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3F75" w:rsidRPr="00543CBA" w:rsidRDefault="00BE3F75" w:rsidP="00BE3F75">
      <w:pPr>
        <w:pStyle w:val="1"/>
        <w:jc w:val="center"/>
        <w:rPr>
          <w:sz w:val="28"/>
          <w:szCs w:val="28"/>
        </w:rPr>
      </w:pPr>
      <w:r w:rsidRPr="00543CBA">
        <w:rPr>
          <w:sz w:val="28"/>
          <w:szCs w:val="28"/>
        </w:rPr>
        <w:t>ПРОТОКОЛ № 1000 Р3/П-13-2 (R021829-2)</w:t>
      </w:r>
      <w:r w:rsidRPr="00543CBA">
        <w:rPr>
          <w:sz w:val="28"/>
          <w:szCs w:val="28"/>
        </w:rPr>
        <w:br/>
        <w:t>очного заседания закупочной комиссии по рассмотрению заявок на отборочной стадии по открытому запросу предложений на право заключения договора по лоту №1000 Р3/П-13 «Комплектная поставка трубопроводов масла для сооружения энергоблока №3 Ростовской АЭС»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045"/>
        <w:gridCol w:w="5249"/>
      </w:tblGrid>
      <w:tr w:rsidR="00BE3F75" w:rsidRPr="00543CBA" w:rsidTr="00AC1C5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E3F75" w:rsidRPr="00543CBA" w:rsidRDefault="00BE3F75" w:rsidP="00BE3F75">
            <w:pPr>
              <w:rPr>
                <w:sz w:val="28"/>
                <w:szCs w:val="28"/>
              </w:rPr>
            </w:pPr>
            <w:r w:rsidRPr="00543CBA">
              <w:rPr>
                <w:sz w:val="28"/>
                <w:szCs w:val="28"/>
              </w:rPr>
              <w:t>г. 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E3F75" w:rsidRPr="00543CBA" w:rsidRDefault="00BE3F75" w:rsidP="00AC1C5F">
            <w:pPr>
              <w:jc w:val="right"/>
              <w:rPr>
                <w:sz w:val="28"/>
                <w:szCs w:val="28"/>
              </w:rPr>
            </w:pPr>
            <w:r w:rsidRPr="00543CBA">
              <w:rPr>
                <w:sz w:val="28"/>
                <w:szCs w:val="28"/>
              </w:rPr>
              <w:t>«17» сентября 2013 г.</w:t>
            </w:r>
          </w:p>
        </w:tc>
      </w:tr>
    </w:tbl>
    <w:p w:rsidR="00BE3F75" w:rsidRPr="00543CBA" w:rsidRDefault="00BE3F75" w:rsidP="00BE3F75">
      <w:pPr>
        <w:pStyle w:val="a3"/>
        <w:jc w:val="both"/>
        <w:rPr>
          <w:sz w:val="28"/>
          <w:szCs w:val="28"/>
        </w:rPr>
      </w:pPr>
      <w:proofErr w:type="gramStart"/>
      <w:r w:rsidRPr="00543CBA">
        <w:rPr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543CBA">
        <w:rPr>
          <w:sz w:val="28"/>
          <w:szCs w:val="28"/>
        </w:rPr>
        <w:t>Росатом</w:t>
      </w:r>
      <w:proofErr w:type="spellEnd"/>
      <w:r w:rsidRPr="00543CBA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543CBA">
        <w:rPr>
          <w:sz w:val="28"/>
          <w:szCs w:val="28"/>
        </w:rPr>
        <w:t>Госкорпорации</w:t>
      </w:r>
      <w:proofErr w:type="spellEnd"/>
      <w:r w:rsidRPr="00543CBA">
        <w:rPr>
          <w:sz w:val="28"/>
          <w:szCs w:val="28"/>
        </w:rPr>
        <w:t xml:space="preserve"> «</w:t>
      </w:r>
      <w:proofErr w:type="spellStart"/>
      <w:r w:rsidRPr="00543CBA">
        <w:rPr>
          <w:sz w:val="28"/>
          <w:szCs w:val="28"/>
        </w:rPr>
        <w:t>Росатом</w:t>
      </w:r>
      <w:proofErr w:type="spellEnd"/>
      <w:r w:rsidRPr="00543CBA">
        <w:rPr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526203" w:rsidRPr="00543CBA">
        <w:rPr>
          <w:sz w:val="28"/>
          <w:szCs w:val="28"/>
        </w:rPr>
        <w:fldChar w:fldCharType="begin"/>
      </w:r>
      <w:r w:rsidRPr="00543CBA">
        <w:rPr>
          <w:sz w:val="28"/>
          <w:szCs w:val="28"/>
        </w:rPr>
        <w:instrText xml:space="preserve"> HYPERLINK "http://www.a-k-d.ru/" </w:instrText>
      </w:r>
      <w:r w:rsidR="00526203" w:rsidRPr="00543CBA">
        <w:rPr>
          <w:sz w:val="28"/>
          <w:szCs w:val="28"/>
        </w:rPr>
        <w:fldChar w:fldCharType="separate"/>
      </w:r>
      <w:r w:rsidRPr="00543CBA">
        <w:rPr>
          <w:rStyle w:val="a4"/>
          <w:sz w:val="28"/>
          <w:szCs w:val="28"/>
        </w:rPr>
        <w:t>a-k-d.ru</w:t>
      </w:r>
      <w:proofErr w:type="spellEnd"/>
      <w:r w:rsidR="00526203" w:rsidRPr="00543CBA">
        <w:rPr>
          <w:sz w:val="28"/>
          <w:szCs w:val="28"/>
        </w:rPr>
        <w:fldChar w:fldCharType="end"/>
      </w:r>
      <w:r w:rsidRPr="00543CBA">
        <w:rPr>
          <w:sz w:val="28"/>
          <w:szCs w:val="28"/>
        </w:rPr>
        <w:t xml:space="preserve">» согласно регламенту ее работы. </w:t>
      </w:r>
      <w:proofErr w:type="gramEnd"/>
    </w:p>
    <w:p w:rsidR="00BE3F75" w:rsidRPr="00543CBA" w:rsidRDefault="00BE3F75" w:rsidP="00BE3F75">
      <w:pPr>
        <w:pStyle w:val="3"/>
        <w:rPr>
          <w:sz w:val="28"/>
          <w:szCs w:val="28"/>
        </w:rPr>
      </w:pPr>
      <w:r w:rsidRPr="00543CBA">
        <w:rPr>
          <w:sz w:val="28"/>
          <w:szCs w:val="28"/>
        </w:rPr>
        <w:t>Информация о закупке:</w:t>
      </w:r>
    </w:p>
    <w:p w:rsidR="00BE3F75" w:rsidRPr="00543CBA" w:rsidRDefault="00BE3F75" w:rsidP="00BE3F75">
      <w:pPr>
        <w:pStyle w:val="a3"/>
        <w:jc w:val="both"/>
        <w:rPr>
          <w:sz w:val="28"/>
          <w:szCs w:val="28"/>
        </w:rPr>
      </w:pPr>
      <w:r w:rsidRPr="00543CBA">
        <w:rPr>
          <w:sz w:val="28"/>
          <w:szCs w:val="28"/>
        </w:rPr>
        <w:t>Заказчик: ОАО «НИАЭП». Организатор запроса предложений: ОАО «НИАЭП».</w:t>
      </w:r>
      <w:r w:rsidRPr="00543CBA">
        <w:rPr>
          <w:sz w:val="28"/>
          <w:szCs w:val="28"/>
        </w:rPr>
        <w:br/>
        <w:t xml:space="preserve">Предмет договора: право заключения договора на комплектную поставку трубопроводов масла для сооружения энергоблока №3 Ростовской АЭС». </w:t>
      </w:r>
    </w:p>
    <w:p w:rsidR="00BE3F75" w:rsidRPr="00543CBA" w:rsidRDefault="00BE3F75" w:rsidP="00BE3F75">
      <w:pPr>
        <w:pStyle w:val="a3"/>
        <w:jc w:val="both"/>
        <w:rPr>
          <w:sz w:val="28"/>
          <w:szCs w:val="28"/>
        </w:rPr>
      </w:pPr>
      <w:r w:rsidRPr="00543CBA">
        <w:rPr>
          <w:sz w:val="28"/>
          <w:szCs w:val="28"/>
        </w:rPr>
        <w:t xml:space="preserve">Начальная (максимальная) цена договора: 600 000.00 (шестьсот тысяч рублей 00 копеек) включая НДС. </w:t>
      </w:r>
    </w:p>
    <w:p w:rsidR="00BE3F75" w:rsidRPr="00543CBA" w:rsidRDefault="00BE3F75" w:rsidP="00BE3F75">
      <w:pPr>
        <w:pStyle w:val="a3"/>
        <w:jc w:val="both"/>
        <w:rPr>
          <w:sz w:val="28"/>
          <w:szCs w:val="28"/>
        </w:rPr>
      </w:pPr>
      <w:r w:rsidRPr="00543CBA">
        <w:rPr>
          <w:sz w:val="28"/>
          <w:szCs w:val="28"/>
        </w:rPr>
        <w:t xml:space="preserve">Срок и объем исполнения договора: в соответствии со спецификацией, приведенной в документации. </w:t>
      </w:r>
    </w:p>
    <w:p w:rsidR="00BE3F75" w:rsidRPr="00543CBA" w:rsidRDefault="00BE3F75" w:rsidP="00BE3F75">
      <w:pPr>
        <w:pStyle w:val="a3"/>
        <w:jc w:val="both"/>
        <w:rPr>
          <w:sz w:val="28"/>
          <w:szCs w:val="28"/>
        </w:rPr>
      </w:pPr>
      <w:proofErr w:type="gramStart"/>
      <w:r w:rsidRPr="00543CBA">
        <w:rPr>
          <w:sz w:val="28"/>
          <w:szCs w:val="28"/>
        </w:rPr>
        <w:t xml:space="preserve">Извещение о проведении запроса предложений и документации по запросу предложений опубликованы «30» августа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543CBA">
        <w:rPr>
          <w:sz w:val="28"/>
          <w:szCs w:val="28"/>
        </w:rPr>
        <w:t>Госкорпорации</w:t>
      </w:r>
      <w:proofErr w:type="spellEnd"/>
      <w:r w:rsidRPr="00543CBA">
        <w:rPr>
          <w:sz w:val="28"/>
          <w:szCs w:val="28"/>
        </w:rPr>
        <w:t xml:space="preserve"> «</w:t>
      </w:r>
      <w:proofErr w:type="spellStart"/>
      <w:r w:rsidRPr="00543CBA">
        <w:rPr>
          <w:sz w:val="28"/>
          <w:szCs w:val="28"/>
        </w:rPr>
        <w:t>Росатом</w:t>
      </w:r>
      <w:proofErr w:type="spellEnd"/>
      <w:r w:rsidRPr="00543CBA">
        <w:rPr>
          <w:sz w:val="28"/>
          <w:szCs w:val="28"/>
        </w:rPr>
        <w:t xml:space="preserve">» </w:t>
      </w:r>
      <w:hyperlink r:id="rId5" w:history="1">
        <w:r w:rsidRPr="00543CBA">
          <w:rPr>
            <w:rStyle w:val="a4"/>
            <w:sz w:val="28"/>
            <w:szCs w:val="28"/>
          </w:rPr>
          <w:t>http://zakupki.rosatom.ru/</w:t>
        </w:r>
      </w:hyperlink>
      <w:r w:rsidRPr="00543CBA">
        <w:rPr>
          <w:sz w:val="28"/>
          <w:szCs w:val="28"/>
        </w:rPr>
        <w:t>, закупка №130830/0536/975, на ЭТП «</w:t>
      </w:r>
      <w:hyperlink r:id="rId6" w:history="1">
        <w:r w:rsidRPr="00543CBA">
          <w:rPr>
            <w:rStyle w:val="a4"/>
            <w:sz w:val="28"/>
            <w:szCs w:val="28"/>
          </w:rPr>
          <w:t>a-k-d.ru</w:t>
        </w:r>
      </w:hyperlink>
      <w:r w:rsidRPr="00543CBA">
        <w:rPr>
          <w:sz w:val="28"/>
          <w:szCs w:val="28"/>
        </w:rPr>
        <w:t>», закупка №R021829, на официальном сайте Российской Федерации для размещения информации о размещении заказов</w:t>
      </w:r>
      <w:proofErr w:type="gramEnd"/>
      <w:r w:rsidRPr="00543CBA">
        <w:rPr>
          <w:sz w:val="28"/>
          <w:szCs w:val="28"/>
        </w:rPr>
        <w:t xml:space="preserve"> </w:t>
      </w:r>
      <w:hyperlink r:id="rId7" w:history="1">
        <w:r w:rsidRPr="00543CBA">
          <w:rPr>
            <w:rStyle w:val="a4"/>
            <w:sz w:val="28"/>
            <w:szCs w:val="28"/>
          </w:rPr>
          <w:t>http://www.zakupki.gov.ru</w:t>
        </w:r>
      </w:hyperlink>
      <w:r w:rsidRPr="00543CBA">
        <w:rPr>
          <w:rStyle w:val="a4"/>
          <w:sz w:val="28"/>
          <w:szCs w:val="28"/>
        </w:rPr>
        <w:t>/</w:t>
      </w:r>
      <w:r w:rsidRPr="00543CBA">
        <w:rPr>
          <w:sz w:val="28"/>
          <w:szCs w:val="28"/>
        </w:rPr>
        <w:t xml:space="preserve">, закупка № 31300524838. </w:t>
      </w:r>
    </w:p>
    <w:p w:rsidR="00BE3F75" w:rsidRPr="00543CBA" w:rsidRDefault="00BE3F75" w:rsidP="00BE3F75">
      <w:pPr>
        <w:pStyle w:val="a3"/>
        <w:jc w:val="both"/>
        <w:rPr>
          <w:sz w:val="28"/>
          <w:szCs w:val="28"/>
        </w:rPr>
      </w:pPr>
      <w:r w:rsidRPr="00543CBA">
        <w:rPr>
          <w:sz w:val="28"/>
          <w:szCs w:val="28"/>
        </w:rPr>
        <w:t xml:space="preserve">Заседание закупочной комиссии проводится в очной форме в 10:00:00 (время московское) «17» сентября 2013 года, по адресу: </w:t>
      </w:r>
      <w:proofErr w:type="gramStart"/>
      <w:r w:rsidRPr="00543CBA">
        <w:rPr>
          <w:sz w:val="28"/>
          <w:szCs w:val="28"/>
        </w:rPr>
        <w:t>г</w:t>
      </w:r>
      <w:proofErr w:type="gramEnd"/>
      <w:r w:rsidRPr="00543CBA">
        <w:rPr>
          <w:sz w:val="28"/>
          <w:szCs w:val="28"/>
        </w:rPr>
        <w:t xml:space="preserve">. Нижний Новгород, пл. Свободы, д.3, малый актовый зал. </w:t>
      </w:r>
    </w:p>
    <w:p w:rsidR="00BE3F75" w:rsidRPr="00543CBA" w:rsidRDefault="00BE3F75" w:rsidP="00BE3F75">
      <w:pPr>
        <w:pStyle w:val="3"/>
        <w:rPr>
          <w:sz w:val="28"/>
          <w:szCs w:val="28"/>
        </w:rPr>
      </w:pPr>
      <w:r w:rsidRPr="00543CBA">
        <w:rPr>
          <w:sz w:val="28"/>
          <w:szCs w:val="28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609"/>
        <w:gridCol w:w="7685"/>
      </w:tblGrid>
      <w:tr w:rsidR="00BE3F75" w:rsidRPr="00543CBA" w:rsidTr="00AC1C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E3F75" w:rsidRPr="00543CBA" w:rsidRDefault="00BE3F75" w:rsidP="00AC1C5F">
            <w:pPr>
              <w:jc w:val="center"/>
              <w:rPr>
                <w:b/>
                <w:bCs/>
                <w:sz w:val="28"/>
                <w:szCs w:val="28"/>
              </w:rPr>
            </w:pPr>
            <w:r w:rsidRPr="00543CBA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E3F75" w:rsidRPr="00543CBA" w:rsidRDefault="00BE3F75" w:rsidP="00AC1C5F">
            <w:pPr>
              <w:jc w:val="center"/>
              <w:rPr>
                <w:b/>
                <w:bCs/>
                <w:sz w:val="28"/>
                <w:szCs w:val="28"/>
              </w:rPr>
            </w:pPr>
            <w:r w:rsidRPr="00543CBA">
              <w:rPr>
                <w:b/>
                <w:bCs/>
                <w:sz w:val="28"/>
                <w:szCs w:val="28"/>
              </w:rPr>
              <w:t>Должность</w:t>
            </w:r>
          </w:p>
        </w:tc>
      </w:tr>
      <w:tr w:rsidR="00BE3F75" w:rsidRPr="00543CBA" w:rsidTr="00AC1C5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E3F75" w:rsidRPr="00543CBA" w:rsidRDefault="00BE3F75" w:rsidP="00AC1C5F">
            <w:pPr>
              <w:rPr>
                <w:b/>
                <w:bCs/>
                <w:sz w:val="28"/>
                <w:szCs w:val="28"/>
              </w:rPr>
            </w:pPr>
            <w:r w:rsidRPr="00543CBA">
              <w:rPr>
                <w:b/>
                <w:bCs/>
                <w:sz w:val="28"/>
                <w:szCs w:val="28"/>
              </w:rPr>
              <w:t>Председатель закупочной комиссии:</w:t>
            </w:r>
          </w:p>
        </w:tc>
      </w:tr>
      <w:tr w:rsidR="00BE3F75" w:rsidRPr="00543CBA" w:rsidTr="00AC1C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E3F75" w:rsidRPr="00543CBA" w:rsidRDefault="00BE3F75" w:rsidP="00AC1C5F">
            <w:pPr>
              <w:rPr>
                <w:sz w:val="28"/>
                <w:szCs w:val="28"/>
              </w:rPr>
            </w:pPr>
            <w:proofErr w:type="spellStart"/>
            <w:r w:rsidRPr="00543CBA">
              <w:rPr>
                <w:sz w:val="28"/>
                <w:szCs w:val="28"/>
              </w:rPr>
              <w:t>Кувардин</w:t>
            </w:r>
            <w:proofErr w:type="spellEnd"/>
            <w:r w:rsidRPr="00543CBA">
              <w:rPr>
                <w:sz w:val="28"/>
                <w:szCs w:val="28"/>
              </w:rPr>
              <w:t xml:space="preserve"> Сергей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E3F75" w:rsidRPr="00543CBA" w:rsidRDefault="00BE3F75" w:rsidP="00AC1C5F">
            <w:pPr>
              <w:rPr>
                <w:sz w:val="28"/>
                <w:szCs w:val="28"/>
              </w:rPr>
            </w:pPr>
            <w:r w:rsidRPr="00543CBA">
              <w:rPr>
                <w:sz w:val="28"/>
                <w:szCs w:val="28"/>
              </w:rPr>
              <w:t>Заместитель главного инженера</w:t>
            </w:r>
          </w:p>
        </w:tc>
      </w:tr>
      <w:tr w:rsidR="00BE3F75" w:rsidRPr="00543CBA" w:rsidTr="00AC1C5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E3F75" w:rsidRPr="00543CBA" w:rsidRDefault="00BE3F75" w:rsidP="00AC1C5F">
            <w:pPr>
              <w:rPr>
                <w:b/>
                <w:bCs/>
                <w:sz w:val="28"/>
                <w:szCs w:val="28"/>
              </w:rPr>
            </w:pPr>
            <w:r w:rsidRPr="00543CBA">
              <w:rPr>
                <w:b/>
                <w:bCs/>
                <w:sz w:val="28"/>
                <w:szCs w:val="28"/>
              </w:rPr>
              <w:lastRenderedPageBreak/>
              <w:t>Члены закупочной комиссии:</w:t>
            </w:r>
          </w:p>
        </w:tc>
      </w:tr>
      <w:tr w:rsidR="00BE3F75" w:rsidRPr="00543CBA" w:rsidTr="00AC1C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E3F75" w:rsidRPr="00543CBA" w:rsidRDefault="00BE3F75" w:rsidP="00AC1C5F">
            <w:pPr>
              <w:rPr>
                <w:sz w:val="28"/>
                <w:szCs w:val="28"/>
              </w:rPr>
            </w:pPr>
            <w:r w:rsidRPr="00543CBA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E3F75" w:rsidRPr="00543CBA" w:rsidRDefault="00BE3F75" w:rsidP="00AC1C5F">
            <w:pPr>
              <w:rPr>
                <w:sz w:val="28"/>
                <w:szCs w:val="28"/>
              </w:rPr>
            </w:pPr>
            <w:r w:rsidRPr="00543CBA">
              <w:rPr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</w:tr>
      <w:tr w:rsidR="00BE3F75" w:rsidRPr="00543CBA" w:rsidTr="00AC1C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E3F75" w:rsidRPr="00543CBA" w:rsidRDefault="00BE3F75" w:rsidP="00AC1C5F">
            <w:pPr>
              <w:rPr>
                <w:sz w:val="28"/>
                <w:szCs w:val="28"/>
              </w:rPr>
            </w:pPr>
            <w:proofErr w:type="spellStart"/>
            <w:r w:rsidRPr="00543CBA">
              <w:rPr>
                <w:sz w:val="28"/>
                <w:szCs w:val="28"/>
              </w:rPr>
              <w:t>Камсков</w:t>
            </w:r>
            <w:proofErr w:type="spellEnd"/>
            <w:r w:rsidRPr="00543CBA">
              <w:rPr>
                <w:sz w:val="28"/>
                <w:szCs w:val="28"/>
              </w:rPr>
              <w:t xml:space="preserve"> Анатолий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E3F75" w:rsidRPr="00543CBA" w:rsidRDefault="00BE3F75" w:rsidP="00AC1C5F">
            <w:pPr>
              <w:rPr>
                <w:sz w:val="28"/>
                <w:szCs w:val="28"/>
              </w:rPr>
            </w:pPr>
            <w:r w:rsidRPr="00543CBA">
              <w:rPr>
                <w:sz w:val="28"/>
                <w:szCs w:val="28"/>
              </w:rPr>
              <w:t>Заместитель начальника управления комплектации</w:t>
            </w:r>
          </w:p>
        </w:tc>
      </w:tr>
      <w:tr w:rsidR="00BE3F75" w:rsidRPr="00543CBA" w:rsidTr="00AC1C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E3F75" w:rsidRPr="00543CBA" w:rsidRDefault="00BE3F75" w:rsidP="00AC1C5F">
            <w:pPr>
              <w:rPr>
                <w:sz w:val="28"/>
                <w:szCs w:val="28"/>
              </w:rPr>
            </w:pPr>
            <w:r w:rsidRPr="00543CBA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E3F75" w:rsidRPr="00543CBA" w:rsidRDefault="00BE3F75" w:rsidP="00AC1C5F">
            <w:pPr>
              <w:rPr>
                <w:sz w:val="28"/>
                <w:szCs w:val="28"/>
              </w:rPr>
            </w:pPr>
            <w:r w:rsidRPr="00543CBA">
              <w:rPr>
                <w:sz w:val="28"/>
                <w:szCs w:val="28"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BE3F75" w:rsidRPr="00543CBA" w:rsidTr="00AC1C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E3F75" w:rsidRPr="00543CBA" w:rsidRDefault="00BE3F75" w:rsidP="00AC1C5F">
            <w:pPr>
              <w:rPr>
                <w:sz w:val="28"/>
                <w:szCs w:val="28"/>
              </w:rPr>
            </w:pPr>
            <w:r w:rsidRPr="00543CBA">
              <w:rPr>
                <w:sz w:val="28"/>
                <w:szCs w:val="28"/>
              </w:rPr>
              <w:t>Кряжев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E3F75" w:rsidRPr="00543CBA" w:rsidRDefault="00BE3F75" w:rsidP="00AC1C5F">
            <w:pPr>
              <w:rPr>
                <w:sz w:val="28"/>
                <w:szCs w:val="28"/>
              </w:rPr>
            </w:pPr>
            <w:r w:rsidRPr="00543CBA">
              <w:rPr>
                <w:sz w:val="28"/>
                <w:szCs w:val="28"/>
              </w:rPr>
              <w:t>Начальник финансового отдела</w:t>
            </w:r>
          </w:p>
        </w:tc>
      </w:tr>
      <w:tr w:rsidR="00BE3F75" w:rsidRPr="00543CBA" w:rsidTr="00AC1C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E3F75" w:rsidRPr="00543CBA" w:rsidRDefault="00BE3F75" w:rsidP="00AC1C5F">
            <w:pPr>
              <w:rPr>
                <w:sz w:val="28"/>
                <w:szCs w:val="28"/>
              </w:rPr>
            </w:pPr>
            <w:r w:rsidRPr="00543CBA">
              <w:rPr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E3F75" w:rsidRPr="00543CBA" w:rsidRDefault="00BE3F75" w:rsidP="00AC1C5F">
            <w:pPr>
              <w:rPr>
                <w:sz w:val="28"/>
                <w:szCs w:val="28"/>
              </w:rPr>
            </w:pPr>
            <w:r w:rsidRPr="00543CBA">
              <w:rPr>
                <w:sz w:val="28"/>
                <w:szCs w:val="28"/>
              </w:rPr>
              <w:t>Начальник группы отдела поставок трубопроводов и арматуры</w:t>
            </w:r>
          </w:p>
        </w:tc>
      </w:tr>
      <w:tr w:rsidR="00BE3F75" w:rsidRPr="00543CBA" w:rsidTr="00AC1C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E3F75" w:rsidRPr="00543CBA" w:rsidRDefault="00BE3F75" w:rsidP="00AC1C5F">
            <w:pPr>
              <w:rPr>
                <w:sz w:val="28"/>
                <w:szCs w:val="28"/>
              </w:rPr>
            </w:pPr>
            <w:r w:rsidRPr="00543CBA">
              <w:rPr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E3F75" w:rsidRPr="00543CBA" w:rsidRDefault="00BE3F75" w:rsidP="00AC1C5F">
            <w:pPr>
              <w:rPr>
                <w:sz w:val="28"/>
                <w:szCs w:val="28"/>
              </w:rPr>
            </w:pPr>
            <w:r w:rsidRPr="00543CBA">
              <w:rPr>
                <w:sz w:val="28"/>
                <w:szCs w:val="28"/>
              </w:rPr>
              <w:t>Начальник отдела комплектации оборудования</w:t>
            </w:r>
          </w:p>
        </w:tc>
      </w:tr>
      <w:tr w:rsidR="00BE3F75" w:rsidRPr="00543CBA" w:rsidTr="00AC1C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E3F75" w:rsidRPr="00543CBA" w:rsidRDefault="00BE3F75" w:rsidP="00AC1C5F">
            <w:pPr>
              <w:rPr>
                <w:sz w:val="28"/>
                <w:szCs w:val="28"/>
              </w:rPr>
            </w:pPr>
            <w:r w:rsidRPr="00543CBA">
              <w:rPr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E3F75" w:rsidRPr="00543CBA" w:rsidRDefault="00BE3F75" w:rsidP="00AC1C5F">
            <w:pPr>
              <w:rPr>
                <w:sz w:val="28"/>
                <w:szCs w:val="28"/>
              </w:rPr>
            </w:pPr>
            <w:r w:rsidRPr="00543CBA">
              <w:rPr>
                <w:sz w:val="28"/>
                <w:szCs w:val="28"/>
              </w:rPr>
              <w:t xml:space="preserve">Начальник </w:t>
            </w:r>
            <w:proofErr w:type="gramStart"/>
            <w:r w:rsidRPr="00543CBA">
              <w:rPr>
                <w:sz w:val="28"/>
                <w:szCs w:val="28"/>
              </w:rPr>
              <w:t>отдела контроля договорных обязательств строительно-монтажных работ управления капитального строительства</w:t>
            </w:r>
            <w:proofErr w:type="gramEnd"/>
          </w:p>
        </w:tc>
      </w:tr>
      <w:tr w:rsidR="00BE3F75" w:rsidRPr="00543CBA" w:rsidTr="00AC1C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E3F75" w:rsidRPr="00543CBA" w:rsidRDefault="00BE3F75" w:rsidP="00AC1C5F">
            <w:pPr>
              <w:rPr>
                <w:sz w:val="28"/>
                <w:szCs w:val="28"/>
              </w:rPr>
            </w:pPr>
            <w:proofErr w:type="spellStart"/>
            <w:r w:rsidRPr="00543CBA">
              <w:rPr>
                <w:sz w:val="28"/>
                <w:szCs w:val="28"/>
              </w:rPr>
              <w:t>Тюкаев</w:t>
            </w:r>
            <w:proofErr w:type="spellEnd"/>
            <w:r w:rsidRPr="00543CBA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E3F75" w:rsidRPr="00543CBA" w:rsidRDefault="00BE3F75" w:rsidP="00AC1C5F">
            <w:pPr>
              <w:rPr>
                <w:sz w:val="28"/>
                <w:szCs w:val="28"/>
              </w:rPr>
            </w:pPr>
            <w:r w:rsidRPr="00543CBA">
              <w:rPr>
                <w:sz w:val="28"/>
                <w:szCs w:val="28"/>
              </w:rPr>
              <w:t xml:space="preserve">Начальник отдела методологии и </w:t>
            </w:r>
            <w:proofErr w:type="spellStart"/>
            <w:r w:rsidRPr="00543CBA">
              <w:rPr>
                <w:sz w:val="28"/>
                <w:szCs w:val="28"/>
              </w:rPr>
              <w:t>категорийного</w:t>
            </w:r>
            <w:proofErr w:type="spellEnd"/>
            <w:r w:rsidRPr="00543CBA">
              <w:rPr>
                <w:sz w:val="28"/>
                <w:szCs w:val="28"/>
              </w:rPr>
              <w:t xml:space="preserve"> менеджмента Департамента управления закупками ОАО «Концерн </w:t>
            </w:r>
            <w:proofErr w:type="spellStart"/>
            <w:r w:rsidRPr="00543CBA">
              <w:rPr>
                <w:sz w:val="28"/>
                <w:szCs w:val="28"/>
              </w:rPr>
              <w:t>Росэнергоатом</w:t>
            </w:r>
            <w:proofErr w:type="spellEnd"/>
            <w:r w:rsidRPr="00543CBA">
              <w:rPr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BE3F75" w:rsidRPr="00543CBA" w:rsidTr="00AC1C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E3F75" w:rsidRPr="00543CBA" w:rsidRDefault="00BE3F75" w:rsidP="00AC1C5F">
            <w:pPr>
              <w:rPr>
                <w:sz w:val="28"/>
                <w:szCs w:val="28"/>
              </w:rPr>
            </w:pPr>
            <w:proofErr w:type="spellStart"/>
            <w:r w:rsidRPr="00543CBA">
              <w:rPr>
                <w:sz w:val="28"/>
                <w:szCs w:val="28"/>
              </w:rPr>
              <w:t>Трофименко</w:t>
            </w:r>
            <w:proofErr w:type="spellEnd"/>
            <w:r w:rsidRPr="00543CBA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E3F75" w:rsidRPr="00543CBA" w:rsidRDefault="00BE3F75" w:rsidP="00AC1C5F">
            <w:pPr>
              <w:rPr>
                <w:sz w:val="28"/>
                <w:szCs w:val="28"/>
              </w:rPr>
            </w:pPr>
            <w:r w:rsidRPr="00543CBA">
              <w:rPr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543CBA">
              <w:rPr>
                <w:sz w:val="28"/>
                <w:szCs w:val="28"/>
              </w:rPr>
              <w:t>Волгодонского</w:t>
            </w:r>
            <w:proofErr w:type="spellEnd"/>
            <w:r w:rsidRPr="00543CBA">
              <w:rPr>
                <w:sz w:val="28"/>
                <w:szCs w:val="28"/>
              </w:rPr>
              <w:t xml:space="preserve"> филиала (присутствовала в режиме видеоконференции)</w:t>
            </w:r>
          </w:p>
        </w:tc>
      </w:tr>
      <w:tr w:rsidR="00BE3F75" w:rsidRPr="00543CBA" w:rsidTr="00AC1C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E3F75" w:rsidRPr="00543CBA" w:rsidRDefault="00BE3F75" w:rsidP="00AC1C5F">
            <w:pPr>
              <w:rPr>
                <w:sz w:val="28"/>
                <w:szCs w:val="28"/>
              </w:rPr>
            </w:pPr>
            <w:r w:rsidRPr="00543CBA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E3F75" w:rsidRPr="00543CBA" w:rsidRDefault="00BE3F75" w:rsidP="00AC1C5F">
            <w:pPr>
              <w:rPr>
                <w:sz w:val="28"/>
                <w:szCs w:val="28"/>
              </w:rPr>
            </w:pPr>
            <w:r w:rsidRPr="00543CBA">
              <w:rPr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BE3F75" w:rsidRPr="00543CBA" w:rsidTr="00AC1C5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E3F75" w:rsidRPr="00543CBA" w:rsidRDefault="00BE3F75" w:rsidP="00BE3F75">
            <w:pPr>
              <w:rPr>
                <w:b/>
                <w:bCs/>
                <w:sz w:val="28"/>
                <w:szCs w:val="28"/>
              </w:rPr>
            </w:pPr>
            <w:r w:rsidRPr="00543CBA">
              <w:rPr>
                <w:b/>
                <w:bCs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BE3F75" w:rsidRPr="00543CBA" w:rsidTr="00AC1C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E3F75" w:rsidRPr="00543CBA" w:rsidRDefault="00BE3F75" w:rsidP="00AC1C5F">
            <w:pPr>
              <w:rPr>
                <w:sz w:val="28"/>
                <w:szCs w:val="28"/>
              </w:rPr>
            </w:pPr>
            <w:r w:rsidRPr="00543CBA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E3F75" w:rsidRPr="00543CBA" w:rsidRDefault="00BE3F75" w:rsidP="00AC1C5F">
            <w:pPr>
              <w:rPr>
                <w:sz w:val="28"/>
                <w:szCs w:val="28"/>
              </w:rPr>
            </w:pPr>
            <w:r w:rsidRPr="00543CBA">
              <w:rPr>
                <w:sz w:val="28"/>
                <w:szCs w:val="28"/>
              </w:rPr>
              <w:t>Секретарь комиссии (без права голоса) Специалист 2 категории отдела методологии и организации закупочных процедур</w:t>
            </w:r>
          </w:p>
        </w:tc>
      </w:tr>
    </w:tbl>
    <w:p w:rsidR="00BE3F75" w:rsidRPr="00543CBA" w:rsidRDefault="00BE3F75" w:rsidP="00BE3F75">
      <w:pPr>
        <w:pStyle w:val="a3"/>
        <w:jc w:val="both"/>
        <w:rPr>
          <w:sz w:val="28"/>
          <w:szCs w:val="28"/>
        </w:rPr>
      </w:pPr>
      <w:r w:rsidRPr="00543CBA">
        <w:rPr>
          <w:sz w:val="28"/>
          <w:szCs w:val="28"/>
        </w:rPr>
        <w:t xml:space="preserve">Заседание проводится в присутствии 11 из 17 членов закупочной комиссии. </w:t>
      </w:r>
      <w:r w:rsidRPr="00543CBA">
        <w:rPr>
          <w:sz w:val="28"/>
          <w:szCs w:val="28"/>
        </w:rPr>
        <w:br/>
        <w:t xml:space="preserve">Кворум имеется. </w:t>
      </w:r>
    </w:p>
    <w:p w:rsidR="00BE3F75" w:rsidRPr="00543CBA" w:rsidRDefault="00BE3F75" w:rsidP="00BE3F75">
      <w:pPr>
        <w:numPr>
          <w:ilvl w:val="0"/>
          <w:numId w:val="1"/>
        </w:numPr>
        <w:tabs>
          <w:tab w:val="clear" w:pos="720"/>
        </w:tabs>
        <w:spacing w:before="100" w:beforeAutospacing="1" w:after="100" w:afterAutospacing="1"/>
        <w:ind w:left="0" w:firstLine="414"/>
        <w:jc w:val="both"/>
        <w:rPr>
          <w:sz w:val="28"/>
          <w:szCs w:val="28"/>
        </w:rPr>
      </w:pPr>
      <w:r w:rsidRPr="00543CBA">
        <w:rPr>
          <w:sz w:val="28"/>
          <w:szCs w:val="28"/>
        </w:rPr>
        <w:t xml:space="preserve">Согласно протоколу процедуры открытия доступа к заявкам на участие в запросе предложений №1000 Р3/П-13-1 от «10» сентября 2013 г. были поданы заявки на участие в запросе предложений следующими участниками запроса предложений: </w:t>
      </w:r>
    </w:p>
    <w:tbl>
      <w:tblPr>
        <w:tblW w:w="5026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844"/>
        <w:gridCol w:w="4110"/>
        <w:gridCol w:w="4394"/>
      </w:tblGrid>
      <w:tr w:rsidR="00BE3F75" w:rsidRPr="00543CBA" w:rsidTr="00BE3F75">
        <w:tc>
          <w:tcPr>
            <w:tcW w:w="8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E3F75" w:rsidRPr="00543CBA" w:rsidRDefault="00BE3F75" w:rsidP="00AC1C5F">
            <w:pPr>
              <w:jc w:val="center"/>
              <w:rPr>
                <w:b/>
                <w:bCs/>
                <w:sz w:val="28"/>
                <w:szCs w:val="28"/>
              </w:rPr>
            </w:pPr>
            <w:r w:rsidRPr="00543CBA">
              <w:rPr>
                <w:b/>
                <w:bCs/>
                <w:sz w:val="28"/>
                <w:szCs w:val="28"/>
              </w:rPr>
              <w:t>№</w:t>
            </w:r>
            <w:r w:rsidRPr="00543CBA">
              <w:rPr>
                <w:b/>
                <w:bCs/>
                <w:sz w:val="28"/>
                <w:szCs w:val="28"/>
              </w:rPr>
              <w:br/>
              <w:t>заявки</w:t>
            </w:r>
          </w:p>
        </w:tc>
        <w:tc>
          <w:tcPr>
            <w:tcW w:w="1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E3F75" w:rsidRPr="00543CBA" w:rsidRDefault="00543CBA" w:rsidP="00543CBA">
            <w:pPr>
              <w:jc w:val="center"/>
              <w:rPr>
                <w:b/>
                <w:bCs/>
                <w:sz w:val="28"/>
                <w:szCs w:val="28"/>
              </w:rPr>
            </w:pPr>
            <w:r w:rsidRPr="00543CBA">
              <w:rPr>
                <w:b/>
                <w:bCs/>
                <w:sz w:val="28"/>
                <w:szCs w:val="28"/>
              </w:rPr>
              <w:t>Наименование,</w:t>
            </w:r>
            <w:r w:rsidR="00BE3F75" w:rsidRPr="00543CBA">
              <w:rPr>
                <w:b/>
                <w:bCs/>
                <w:sz w:val="28"/>
                <w:szCs w:val="28"/>
              </w:rPr>
              <w:br/>
              <w:t xml:space="preserve">ИНН участника запроса предложений </w:t>
            </w:r>
          </w:p>
        </w:tc>
        <w:tc>
          <w:tcPr>
            <w:tcW w:w="21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E3F75" w:rsidRPr="00543CBA" w:rsidRDefault="00BE3F75" w:rsidP="00AC1C5F">
            <w:pPr>
              <w:jc w:val="center"/>
              <w:rPr>
                <w:b/>
                <w:bCs/>
                <w:sz w:val="28"/>
                <w:szCs w:val="28"/>
              </w:rPr>
            </w:pPr>
            <w:r w:rsidRPr="00543CBA">
              <w:rPr>
                <w:b/>
                <w:bCs/>
                <w:sz w:val="28"/>
                <w:szCs w:val="28"/>
              </w:rPr>
              <w:t xml:space="preserve">Условия исполнения договора, указанные в заявке </w:t>
            </w:r>
          </w:p>
        </w:tc>
      </w:tr>
      <w:tr w:rsidR="00BE3F75" w:rsidRPr="00543CBA" w:rsidTr="00BE3F75">
        <w:tc>
          <w:tcPr>
            <w:tcW w:w="8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E3F75" w:rsidRPr="00543CBA" w:rsidRDefault="00BE3F75" w:rsidP="00AC1C5F">
            <w:pPr>
              <w:jc w:val="center"/>
              <w:rPr>
                <w:sz w:val="28"/>
                <w:szCs w:val="28"/>
              </w:rPr>
            </w:pPr>
            <w:r w:rsidRPr="00543CBA">
              <w:rPr>
                <w:sz w:val="28"/>
                <w:szCs w:val="28"/>
              </w:rPr>
              <w:t xml:space="preserve">5173_R021829 </w:t>
            </w:r>
          </w:p>
        </w:tc>
        <w:tc>
          <w:tcPr>
            <w:tcW w:w="1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E3F75" w:rsidRPr="00543CBA" w:rsidRDefault="00BE3F75" w:rsidP="00BE3F75">
            <w:pPr>
              <w:rPr>
                <w:sz w:val="28"/>
                <w:szCs w:val="28"/>
              </w:rPr>
            </w:pPr>
            <w:r w:rsidRPr="00543CBA">
              <w:rPr>
                <w:sz w:val="28"/>
                <w:szCs w:val="28"/>
              </w:rPr>
              <w:t xml:space="preserve">Открытое акционерное общество </w:t>
            </w:r>
            <w:r w:rsidRPr="00543CBA">
              <w:rPr>
                <w:sz w:val="28"/>
                <w:szCs w:val="28"/>
              </w:rPr>
              <w:lastRenderedPageBreak/>
              <w:t>"</w:t>
            </w:r>
            <w:proofErr w:type="spellStart"/>
            <w:r w:rsidRPr="00543CBA">
              <w:rPr>
                <w:sz w:val="28"/>
                <w:szCs w:val="28"/>
              </w:rPr>
              <w:t>Трубодеталь</w:t>
            </w:r>
            <w:proofErr w:type="spellEnd"/>
            <w:r w:rsidRPr="00543CBA">
              <w:rPr>
                <w:sz w:val="28"/>
                <w:szCs w:val="28"/>
              </w:rPr>
              <w:t xml:space="preserve">" </w:t>
            </w:r>
            <w:r w:rsidRPr="00543CBA">
              <w:rPr>
                <w:sz w:val="28"/>
                <w:szCs w:val="28"/>
              </w:rPr>
              <w:br/>
              <w:t>ИНН: 7451047011</w:t>
            </w:r>
          </w:p>
        </w:tc>
        <w:tc>
          <w:tcPr>
            <w:tcW w:w="21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E3F75" w:rsidRPr="00543CBA" w:rsidRDefault="00BE3F75" w:rsidP="00543CBA">
            <w:pPr>
              <w:rPr>
                <w:sz w:val="28"/>
                <w:szCs w:val="28"/>
              </w:rPr>
            </w:pPr>
            <w:r w:rsidRPr="00543CBA">
              <w:rPr>
                <w:sz w:val="28"/>
                <w:szCs w:val="28"/>
              </w:rPr>
              <w:lastRenderedPageBreak/>
              <w:t xml:space="preserve">Цена заявки: </w:t>
            </w:r>
            <w:r w:rsidR="00543CBA" w:rsidRPr="00543CBA">
              <w:rPr>
                <w:sz w:val="28"/>
                <w:szCs w:val="28"/>
              </w:rPr>
              <w:t>1 416 044,84</w:t>
            </w:r>
            <w:r w:rsidRPr="00543CBA">
              <w:rPr>
                <w:sz w:val="28"/>
                <w:szCs w:val="28"/>
              </w:rPr>
              <w:t xml:space="preserve"> (</w:t>
            </w:r>
            <w:r w:rsidR="00543CBA" w:rsidRPr="00543CBA">
              <w:rPr>
                <w:sz w:val="28"/>
                <w:szCs w:val="28"/>
              </w:rPr>
              <w:t xml:space="preserve">Один </w:t>
            </w:r>
            <w:r w:rsidR="00543CBA" w:rsidRPr="00543CBA">
              <w:rPr>
                <w:sz w:val="28"/>
                <w:szCs w:val="28"/>
              </w:rPr>
              <w:lastRenderedPageBreak/>
              <w:t>миллион четыреста шестнадцать тысяч  сорок четыре</w:t>
            </w:r>
            <w:r w:rsidRPr="00543CBA">
              <w:rPr>
                <w:sz w:val="28"/>
                <w:szCs w:val="28"/>
              </w:rPr>
              <w:t>)</w:t>
            </w:r>
            <w:r w:rsidR="00543CBA" w:rsidRPr="00543CBA">
              <w:rPr>
                <w:sz w:val="28"/>
                <w:szCs w:val="28"/>
              </w:rPr>
              <w:t xml:space="preserve"> рубля 84 копейки </w:t>
            </w:r>
            <w:r w:rsidRPr="00543CBA">
              <w:rPr>
                <w:sz w:val="28"/>
                <w:szCs w:val="28"/>
              </w:rPr>
              <w:t xml:space="preserve"> с НДС </w:t>
            </w:r>
          </w:p>
        </w:tc>
      </w:tr>
    </w:tbl>
    <w:p w:rsidR="00543CBA" w:rsidRPr="00543CBA" w:rsidRDefault="00543CBA" w:rsidP="00543CBA">
      <w:pPr>
        <w:spacing w:before="100" w:beforeAutospacing="1" w:after="100" w:afterAutospacing="1"/>
        <w:jc w:val="both"/>
        <w:rPr>
          <w:sz w:val="28"/>
          <w:szCs w:val="28"/>
        </w:rPr>
      </w:pPr>
      <w:proofErr w:type="gramStart"/>
      <w:r w:rsidRPr="00543CBA">
        <w:rPr>
          <w:sz w:val="28"/>
          <w:szCs w:val="28"/>
        </w:rPr>
        <w:lastRenderedPageBreak/>
        <w:t>В связи с тем, что после окончания срока подачи заявок на участие в запросе предложений поступила только одна заявка, в соответствии с подпунктом а) пункта 13.5.1 ЕОСЗ открытый запрос предложений в отношении лота признан несостоявшимся.</w:t>
      </w:r>
      <w:proofErr w:type="gramEnd"/>
    </w:p>
    <w:p w:rsidR="00BE3F75" w:rsidRPr="00543CBA" w:rsidRDefault="00BE3F75" w:rsidP="00543CBA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543CBA">
        <w:rPr>
          <w:sz w:val="28"/>
          <w:szCs w:val="28"/>
        </w:rPr>
        <w:t xml:space="preserve">По результатам рассмотрения заявок на участие в запросе предложений на отборочной стадии закупочной комиссией приняты следующие решения: </w:t>
      </w:r>
    </w:p>
    <w:p w:rsidR="00BE3F75" w:rsidRPr="00543CBA" w:rsidRDefault="00BE3F75" w:rsidP="00543CBA">
      <w:pPr>
        <w:spacing w:before="100" w:beforeAutospacing="1" w:after="100" w:afterAutospacing="1"/>
        <w:ind w:left="1080"/>
        <w:jc w:val="both"/>
        <w:rPr>
          <w:sz w:val="28"/>
          <w:szCs w:val="28"/>
        </w:rPr>
      </w:pPr>
      <w:r w:rsidRPr="00543CBA">
        <w:rPr>
          <w:sz w:val="28"/>
          <w:szCs w:val="28"/>
        </w:rPr>
        <w:t xml:space="preserve">Отказать в допуске к дальнейшему участию в запросе предложений следующим участникам запроса предложений, подавшим заявки: </w:t>
      </w:r>
    </w:p>
    <w:p w:rsidR="00BE3F75" w:rsidRPr="00543CBA" w:rsidRDefault="00543CBA" w:rsidP="00543CBA">
      <w:pPr>
        <w:spacing w:before="100" w:beforeAutospacing="1" w:after="100" w:afterAutospacing="1"/>
        <w:ind w:left="1800"/>
        <w:rPr>
          <w:sz w:val="28"/>
          <w:szCs w:val="28"/>
        </w:rPr>
      </w:pPr>
      <w:proofErr w:type="gramStart"/>
      <w:r w:rsidRPr="00543CBA">
        <w:rPr>
          <w:sz w:val="28"/>
          <w:szCs w:val="28"/>
        </w:rPr>
        <w:t xml:space="preserve">- </w:t>
      </w:r>
      <w:r w:rsidR="00BE3F75" w:rsidRPr="00543CBA">
        <w:rPr>
          <w:sz w:val="28"/>
          <w:szCs w:val="28"/>
        </w:rPr>
        <w:t>Открытое акционерное общество "</w:t>
      </w:r>
      <w:proofErr w:type="spellStart"/>
      <w:r w:rsidR="00BE3F75" w:rsidRPr="00543CBA">
        <w:rPr>
          <w:sz w:val="28"/>
          <w:szCs w:val="28"/>
        </w:rPr>
        <w:t>Трубодеталь</w:t>
      </w:r>
      <w:proofErr w:type="spellEnd"/>
      <w:r w:rsidR="00BE3F75" w:rsidRPr="00543CBA">
        <w:rPr>
          <w:sz w:val="28"/>
          <w:szCs w:val="28"/>
        </w:rPr>
        <w:t xml:space="preserve">" </w:t>
      </w:r>
      <w:r w:rsidRPr="00543CBA">
        <w:rPr>
          <w:sz w:val="28"/>
          <w:szCs w:val="28"/>
        </w:rPr>
        <w:t xml:space="preserve"> - </w:t>
      </w:r>
      <w:r w:rsidR="00BE3F75" w:rsidRPr="00543CBA">
        <w:rPr>
          <w:sz w:val="28"/>
          <w:szCs w:val="28"/>
        </w:rPr>
        <w:t xml:space="preserve">заявка участника не рассматривалась на основании п. 19.8.1, </w:t>
      </w:r>
      <w:proofErr w:type="spellStart"/>
      <w:r w:rsidR="00BE3F75" w:rsidRPr="00543CBA">
        <w:rPr>
          <w:sz w:val="28"/>
          <w:szCs w:val="28"/>
        </w:rPr>
        <w:t>пп</w:t>
      </w:r>
      <w:proofErr w:type="spellEnd"/>
      <w:r w:rsidR="00BE3F75" w:rsidRPr="00543CBA">
        <w:rPr>
          <w:sz w:val="28"/>
          <w:szCs w:val="28"/>
        </w:rPr>
        <w:t xml:space="preserve">. </w:t>
      </w:r>
      <w:proofErr w:type="spellStart"/>
      <w:r w:rsidR="00BE3F75" w:rsidRPr="00543CBA">
        <w:rPr>
          <w:sz w:val="28"/>
          <w:szCs w:val="28"/>
        </w:rPr>
        <w:t>д</w:t>
      </w:r>
      <w:proofErr w:type="spellEnd"/>
      <w:r w:rsidR="00BE3F75" w:rsidRPr="00543CBA">
        <w:rPr>
          <w:sz w:val="28"/>
          <w:szCs w:val="28"/>
        </w:rPr>
        <w:t>) п.14.9.4 ЕОСЗ ГК «</w:t>
      </w:r>
      <w:proofErr w:type="spellStart"/>
      <w:r w:rsidR="00BE3F75" w:rsidRPr="00543CBA">
        <w:rPr>
          <w:sz w:val="28"/>
          <w:szCs w:val="28"/>
        </w:rPr>
        <w:t>Росатом</w:t>
      </w:r>
      <w:proofErr w:type="spellEnd"/>
      <w:r w:rsidR="00BE3F75" w:rsidRPr="00543CBA">
        <w:rPr>
          <w:sz w:val="28"/>
          <w:szCs w:val="28"/>
        </w:rPr>
        <w:t xml:space="preserve">» (Положения о закупке), </w:t>
      </w:r>
      <w:proofErr w:type="spellStart"/>
      <w:r w:rsidR="00BE3F75" w:rsidRPr="00543CBA">
        <w:rPr>
          <w:sz w:val="28"/>
          <w:szCs w:val="28"/>
        </w:rPr>
        <w:t>пп</w:t>
      </w:r>
      <w:proofErr w:type="spellEnd"/>
      <w:r w:rsidR="00BE3F75" w:rsidRPr="00543CBA">
        <w:rPr>
          <w:sz w:val="28"/>
          <w:szCs w:val="28"/>
        </w:rPr>
        <w:t>. а) п. 4.14.2.4 документации по причине превышения в заявке начальной (максимальной) цены.</w:t>
      </w:r>
      <w:proofErr w:type="gramEnd"/>
      <w:r w:rsidR="00BE3F75" w:rsidRPr="00543CBA">
        <w:rPr>
          <w:sz w:val="28"/>
          <w:szCs w:val="28"/>
        </w:rPr>
        <w:br/>
        <w:t>Результаты голосования членов закупочной комиссии:</w:t>
      </w:r>
      <w:r w:rsidR="00BE3F75" w:rsidRPr="00543CBA">
        <w:rPr>
          <w:sz w:val="28"/>
          <w:szCs w:val="28"/>
        </w:rPr>
        <w:br/>
        <w:t xml:space="preserve">«за» – 11 голосов; </w:t>
      </w:r>
      <w:r w:rsidR="00BE3F75" w:rsidRPr="00543CBA">
        <w:rPr>
          <w:sz w:val="28"/>
          <w:szCs w:val="28"/>
        </w:rPr>
        <w:br/>
        <w:t xml:space="preserve">«против» – 0 голосов </w:t>
      </w:r>
      <w:r w:rsidR="00BE3F75" w:rsidRPr="00543CBA">
        <w:rPr>
          <w:sz w:val="28"/>
          <w:szCs w:val="28"/>
        </w:rPr>
        <w:br/>
        <w:t xml:space="preserve">«воздержался» – 0 голосов </w:t>
      </w:r>
    </w:p>
    <w:p w:rsidR="00543CBA" w:rsidRPr="00543CBA" w:rsidRDefault="00543CBA" w:rsidP="00543CBA">
      <w:pPr>
        <w:pStyle w:val="3"/>
        <w:spacing w:before="0" w:beforeAutospacing="0" w:after="0" w:afterAutospacing="0"/>
        <w:rPr>
          <w:sz w:val="28"/>
          <w:szCs w:val="28"/>
        </w:rPr>
      </w:pPr>
      <w:r w:rsidRPr="00543CBA">
        <w:rPr>
          <w:sz w:val="28"/>
          <w:szCs w:val="28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007"/>
        <w:gridCol w:w="5287"/>
      </w:tblGrid>
      <w:tr w:rsidR="00543CBA" w:rsidRPr="00543CBA" w:rsidTr="000D614E">
        <w:tc>
          <w:tcPr>
            <w:tcW w:w="2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43CBA" w:rsidRPr="00543CBA" w:rsidRDefault="00543CBA" w:rsidP="000D614E">
            <w:pPr>
              <w:jc w:val="center"/>
              <w:rPr>
                <w:b/>
                <w:bCs/>
                <w:sz w:val="28"/>
                <w:szCs w:val="28"/>
              </w:rPr>
            </w:pPr>
            <w:r w:rsidRPr="00543CBA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43CBA" w:rsidRPr="00543CBA" w:rsidRDefault="00543CBA" w:rsidP="000D614E">
            <w:pPr>
              <w:jc w:val="center"/>
              <w:rPr>
                <w:b/>
                <w:bCs/>
                <w:sz w:val="28"/>
                <w:szCs w:val="28"/>
              </w:rPr>
            </w:pPr>
            <w:r w:rsidRPr="00543CBA">
              <w:rPr>
                <w:b/>
                <w:bCs/>
                <w:sz w:val="28"/>
                <w:szCs w:val="28"/>
              </w:rPr>
              <w:t>Подпись</w:t>
            </w:r>
          </w:p>
        </w:tc>
      </w:tr>
      <w:tr w:rsidR="00543CBA" w:rsidRPr="00543CBA" w:rsidTr="000D614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43CBA" w:rsidRPr="00543CBA" w:rsidRDefault="00543CBA" w:rsidP="000D614E">
            <w:pPr>
              <w:rPr>
                <w:b/>
                <w:bCs/>
                <w:sz w:val="28"/>
                <w:szCs w:val="28"/>
              </w:rPr>
            </w:pPr>
            <w:r w:rsidRPr="00543CBA">
              <w:rPr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543CBA" w:rsidRPr="00543CBA" w:rsidTr="000D614E">
        <w:tc>
          <w:tcPr>
            <w:tcW w:w="2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43CBA" w:rsidRPr="00543CBA" w:rsidRDefault="00543CBA" w:rsidP="000D614E">
            <w:pPr>
              <w:rPr>
                <w:sz w:val="28"/>
                <w:szCs w:val="28"/>
              </w:rPr>
            </w:pPr>
            <w:proofErr w:type="spellStart"/>
            <w:r w:rsidRPr="00543CBA">
              <w:rPr>
                <w:sz w:val="28"/>
                <w:szCs w:val="28"/>
              </w:rPr>
              <w:t>Кувардин</w:t>
            </w:r>
            <w:proofErr w:type="spellEnd"/>
            <w:r w:rsidRPr="00543CBA">
              <w:rPr>
                <w:sz w:val="28"/>
                <w:szCs w:val="28"/>
              </w:rPr>
              <w:t xml:space="preserve"> Сергей Алексеевич</w:t>
            </w:r>
          </w:p>
        </w:tc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43CBA" w:rsidRPr="00543CBA" w:rsidRDefault="00543CBA" w:rsidP="000D614E">
            <w:pPr>
              <w:rPr>
                <w:sz w:val="28"/>
                <w:szCs w:val="28"/>
              </w:rPr>
            </w:pPr>
          </w:p>
        </w:tc>
      </w:tr>
      <w:tr w:rsidR="00543CBA" w:rsidRPr="00543CBA" w:rsidTr="000D614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43CBA" w:rsidRPr="00543CBA" w:rsidRDefault="00543CBA" w:rsidP="000D614E">
            <w:pPr>
              <w:rPr>
                <w:b/>
                <w:bCs/>
                <w:sz w:val="28"/>
                <w:szCs w:val="28"/>
              </w:rPr>
            </w:pPr>
            <w:r w:rsidRPr="00543CBA">
              <w:rPr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543CBA" w:rsidRPr="00543CBA" w:rsidTr="000D614E">
        <w:tc>
          <w:tcPr>
            <w:tcW w:w="2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43CBA" w:rsidRPr="00543CBA" w:rsidRDefault="00543CBA" w:rsidP="000D614E">
            <w:pPr>
              <w:rPr>
                <w:sz w:val="28"/>
                <w:szCs w:val="28"/>
              </w:rPr>
            </w:pPr>
            <w:r w:rsidRPr="00543CBA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43CBA" w:rsidRPr="00543CBA" w:rsidRDefault="00543CBA" w:rsidP="000D614E">
            <w:pPr>
              <w:rPr>
                <w:sz w:val="28"/>
                <w:szCs w:val="28"/>
              </w:rPr>
            </w:pPr>
          </w:p>
        </w:tc>
      </w:tr>
      <w:tr w:rsidR="00543CBA" w:rsidRPr="00543CBA" w:rsidTr="000D614E">
        <w:tc>
          <w:tcPr>
            <w:tcW w:w="2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43CBA" w:rsidRPr="00543CBA" w:rsidRDefault="00543CBA" w:rsidP="000D614E">
            <w:pPr>
              <w:rPr>
                <w:sz w:val="28"/>
                <w:szCs w:val="28"/>
              </w:rPr>
            </w:pPr>
            <w:proofErr w:type="spellStart"/>
            <w:r w:rsidRPr="00543CBA">
              <w:rPr>
                <w:sz w:val="28"/>
                <w:szCs w:val="28"/>
              </w:rPr>
              <w:t>Камсков</w:t>
            </w:r>
            <w:proofErr w:type="spellEnd"/>
            <w:r w:rsidRPr="00543CBA">
              <w:rPr>
                <w:sz w:val="28"/>
                <w:szCs w:val="28"/>
              </w:rPr>
              <w:t xml:space="preserve"> Анатолий Борисович</w:t>
            </w:r>
          </w:p>
        </w:tc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43CBA" w:rsidRPr="00543CBA" w:rsidRDefault="00543CBA" w:rsidP="000D614E">
            <w:pPr>
              <w:rPr>
                <w:sz w:val="28"/>
                <w:szCs w:val="28"/>
              </w:rPr>
            </w:pPr>
          </w:p>
        </w:tc>
      </w:tr>
      <w:tr w:rsidR="00543CBA" w:rsidRPr="00543CBA" w:rsidTr="000D614E">
        <w:tc>
          <w:tcPr>
            <w:tcW w:w="2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43CBA" w:rsidRPr="00543CBA" w:rsidRDefault="00543CBA" w:rsidP="000D614E">
            <w:pPr>
              <w:rPr>
                <w:sz w:val="28"/>
                <w:szCs w:val="28"/>
              </w:rPr>
            </w:pPr>
            <w:r w:rsidRPr="00543CBA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43CBA" w:rsidRPr="00543CBA" w:rsidRDefault="00543CBA" w:rsidP="000D614E">
            <w:pPr>
              <w:rPr>
                <w:sz w:val="28"/>
                <w:szCs w:val="28"/>
              </w:rPr>
            </w:pPr>
          </w:p>
        </w:tc>
      </w:tr>
      <w:tr w:rsidR="00543CBA" w:rsidRPr="00543CBA" w:rsidTr="000D614E">
        <w:tc>
          <w:tcPr>
            <w:tcW w:w="2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43CBA" w:rsidRPr="00543CBA" w:rsidRDefault="00543CBA" w:rsidP="000D614E">
            <w:pPr>
              <w:rPr>
                <w:sz w:val="28"/>
                <w:szCs w:val="28"/>
              </w:rPr>
            </w:pPr>
            <w:r w:rsidRPr="00543CBA">
              <w:rPr>
                <w:sz w:val="28"/>
                <w:szCs w:val="28"/>
              </w:rPr>
              <w:t>Кряжев Михаил Васильевич</w:t>
            </w:r>
          </w:p>
        </w:tc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43CBA" w:rsidRPr="00543CBA" w:rsidRDefault="00543CBA" w:rsidP="000D614E">
            <w:pPr>
              <w:rPr>
                <w:sz w:val="28"/>
                <w:szCs w:val="28"/>
              </w:rPr>
            </w:pPr>
          </w:p>
        </w:tc>
      </w:tr>
      <w:tr w:rsidR="00543CBA" w:rsidRPr="00543CBA" w:rsidTr="000D614E">
        <w:tc>
          <w:tcPr>
            <w:tcW w:w="2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43CBA" w:rsidRPr="00543CBA" w:rsidRDefault="00543CBA" w:rsidP="000D614E">
            <w:pPr>
              <w:rPr>
                <w:sz w:val="28"/>
                <w:szCs w:val="28"/>
              </w:rPr>
            </w:pPr>
            <w:r w:rsidRPr="00543CBA">
              <w:rPr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43CBA" w:rsidRPr="00543CBA" w:rsidRDefault="00543CBA" w:rsidP="000D614E">
            <w:pPr>
              <w:rPr>
                <w:sz w:val="28"/>
                <w:szCs w:val="28"/>
              </w:rPr>
            </w:pPr>
          </w:p>
        </w:tc>
      </w:tr>
      <w:tr w:rsidR="00543CBA" w:rsidRPr="00543CBA" w:rsidTr="000D614E">
        <w:tc>
          <w:tcPr>
            <w:tcW w:w="2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43CBA" w:rsidRPr="00543CBA" w:rsidRDefault="00543CBA" w:rsidP="000D614E">
            <w:pPr>
              <w:rPr>
                <w:sz w:val="28"/>
                <w:szCs w:val="28"/>
              </w:rPr>
            </w:pPr>
            <w:r w:rsidRPr="00543CBA">
              <w:rPr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43CBA" w:rsidRPr="00543CBA" w:rsidRDefault="00543CBA" w:rsidP="000D614E">
            <w:pPr>
              <w:rPr>
                <w:sz w:val="28"/>
                <w:szCs w:val="28"/>
              </w:rPr>
            </w:pPr>
          </w:p>
        </w:tc>
      </w:tr>
      <w:tr w:rsidR="00543CBA" w:rsidRPr="00543CBA" w:rsidTr="000D614E">
        <w:tc>
          <w:tcPr>
            <w:tcW w:w="2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43CBA" w:rsidRPr="00543CBA" w:rsidRDefault="00543CBA" w:rsidP="000D614E">
            <w:pPr>
              <w:rPr>
                <w:sz w:val="28"/>
                <w:szCs w:val="28"/>
              </w:rPr>
            </w:pPr>
            <w:r w:rsidRPr="00543CBA">
              <w:rPr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43CBA" w:rsidRPr="00543CBA" w:rsidRDefault="00543CBA" w:rsidP="000D614E">
            <w:pPr>
              <w:rPr>
                <w:sz w:val="28"/>
                <w:szCs w:val="28"/>
              </w:rPr>
            </w:pPr>
          </w:p>
        </w:tc>
      </w:tr>
      <w:tr w:rsidR="00543CBA" w:rsidRPr="00543CBA" w:rsidTr="000D614E">
        <w:tc>
          <w:tcPr>
            <w:tcW w:w="2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43CBA" w:rsidRPr="00543CBA" w:rsidRDefault="00543CBA" w:rsidP="000D614E">
            <w:pPr>
              <w:rPr>
                <w:sz w:val="28"/>
                <w:szCs w:val="28"/>
              </w:rPr>
            </w:pPr>
            <w:proofErr w:type="spellStart"/>
            <w:r w:rsidRPr="00543CBA">
              <w:rPr>
                <w:sz w:val="28"/>
                <w:szCs w:val="28"/>
              </w:rPr>
              <w:t>Тюкаев</w:t>
            </w:r>
            <w:proofErr w:type="spellEnd"/>
            <w:r w:rsidRPr="00543CBA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43CBA" w:rsidRPr="00543CBA" w:rsidRDefault="00543CBA" w:rsidP="000D614E">
            <w:pPr>
              <w:rPr>
                <w:sz w:val="28"/>
                <w:szCs w:val="28"/>
              </w:rPr>
            </w:pPr>
            <w:r w:rsidRPr="00543CBA"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543CBA" w:rsidRPr="00543CBA" w:rsidTr="000D614E">
        <w:tc>
          <w:tcPr>
            <w:tcW w:w="2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43CBA" w:rsidRPr="00543CBA" w:rsidRDefault="00543CBA" w:rsidP="000D614E">
            <w:pPr>
              <w:rPr>
                <w:sz w:val="28"/>
                <w:szCs w:val="28"/>
              </w:rPr>
            </w:pPr>
            <w:proofErr w:type="spellStart"/>
            <w:r w:rsidRPr="00543CBA">
              <w:rPr>
                <w:sz w:val="28"/>
                <w:szCs w:val="28"/>
              </w:rPr>
              <w:t>Трофименко</w:t>
            </w:r>
            <w:proofErr w:type="spellEnd"/>
            <w:r w:rsidRPr="00543CBA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43CBA" w:rsidRPr="00543CBA" w:rsidRDefault="00543CBA" w:rsidP="000D614E">
            <w:pPr>
              <w:rPr>
                <w:sz w:val="28"/>
                <w:szCs w:val="28"/>
              </w:rPr>
            </w:pPr>
            <w:r w:rsidRPr="00543CBA"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543CBA" w:rsidRPr="00543CBA" w:rsidTr="000D614E">
        <w:tc>
          <w:tcPr>
            <w:tcW w:w="2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43CBA" w:rsidRPr="00543CBA" w:rsidRDefault="00543CBA" w:rsidP="000D614E">
            <w:pPr>
              <w:rPr>
                <w:sz w:val="28"/>
                <w:szCs w:val="28"/>
              </w:rPr>
            </w:pPr>
            <w:r w:rsidRPr="00543CBA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43CBA" w:rsidRPr="00543CBA" w:rsidRDefault="00543CBA" w:rsidP="000D614E">
            <w:pPr>
              <w:rPr>
                <w:sz w:val="28"/>
                <w:szCs w:val="28"/>
              </w:rPr>
            </w:pPr>
          </w:p>
        </w:tc>
      </w:tr>
      <w:tr w:rsidR="00543CBA" w:rsidRPr="00543CBA" w:rsidTr="000D614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43CBA" w:rsidRPr="00543CBA" w:rsidRDefault="00543CBA" w:rsidP="00937DC0">
            <w:pPr>
              <w:rPr>
                <w:b/>
                <w:bCs/>
                <w:sz w:val="28"/>
                <w:szCs w:val="28"/>
              </w:rPr>
            </w:pPr>
            <w:r w:rsidRPr="00543CBA">
              <w:rPr>
                <w:b/>
                <w:bCs/>
                <w:sz w:val="28"/>
                <w:szCs w:val="28"/>
              </w:rPr>
              <w:t xml:space="preserve">Секретарь конкурсной комиссии </w:t>
            </w:r>
            <w:r w:rsidR="00937DC0">
              <w:rPr>
                <w:b/>
                <w:bCs/>
                <w:sz w:val="28"/>
                <w:szCs w:val="28"/>
              </w:rPr>
              <w:t>без права</w:t>
            </w:r>
            <w:r w:rsidRPr="00543CBA">
              <w:rPr>
                <w:b/>
                <w:bCs/>
                <w:sz w:val="28"/>
                <w:szCs w:val="28"/>
              </w:rPr>
              <w:t xml:space="preserve"> голоса:</w:t>
            </w:r>
          </w:p>
        </w:tc>
      </w:tr>
      <w:tr w:rsidR="00543CBA" w:rsidRPr="00543CBA" w:rsidTr="000D614E">
        <w:tc>
          <w:tcPr>
            <w:tcW w:w="2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43CBA" w:rsidRPr="00543CBA" w:rsidRDefault="00543CBA" w:rsidP="000D614E">
            <w:pPr>
              <w:rPr>
                <w:sz w:val="28"/>
                <w:szCs w:val="28"/>
              </w:rPr>
            </w:pPr>
            <w:r w:rsidRPr="00543CBA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43CBA" w:rsidRPr="00543CBA" w:rsidRDefault="00543CBA" w:rsidP="000D614E">
            <w:pPr>
              <w:rPr>
                <w:sz w:val="28"/>
                <w:szCs w:val="28"/>
              </w:rPr>
            </w:pPr>
          </w:p>
        </w:tc>
      </w:tr>
    </w:tbl>
    <w:p w:rsidR="00CA62FE" w:rsidRPr="00543CBA" w:rsidRDefault="00CA62FE">
      <w:pPr>
        <w:rPr>
          <w:sz w:val="28"/>
          <w:szCs w:val="28"/>
        </w:rPr>
      </w:pPr>
    </w:p>
    <w:sectPr w:rsidR="00CA62FE" w:rsidRPr="00543CBA" w:rsidSect="00BE3F75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B915E3"/>
    <w:multiLevelType w:val="multilevel"/>
    <w:tmpl w:val="13D2A8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7E8E7046"/>
    <w:multiLevelType w:val="multilevel"/>
    <w:tmpl w:val="1FAC4926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E3F75"/>
    <w:rsid w:val="00526203"/>
    <w:rsid w:val="00543CBA"/>
    <w:rsid w:val="0060781E"/>
    <w:rsid w:val="006A1077"/>
    <w:rsid w:val="007D4735"/>
    <w:rsid w:val="00937DC0"/>
    <w:rsid w:val="00AE418B"/>
    <w:rsid w:val="00BD6972"/>
    <w:rsid w:val="00BE3F75"/>
    <w:rsid w:val="00C0730F"/>
    <w:rsid w:val="00C73B8E"/>
    <w:rsid w:val="00C857B0"/>
    <w:rsid w:val="00CA62FE"/>
    <w:rsid w:val="00E166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3F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BE3F7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BE3F75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E3F7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BE3F7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BE3F75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BE3F75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543CB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/1308300536975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828</Words>
  <Characters>4720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3</cp:revision>
  <dcterms:created xsi:type="dcterms:W3CDTF">2013-09-18T06:07:00Z</dcterms:created>
  <dcterms:modified xsi:type="dcterms:W3CDTF">2013-09-18T06:28:00Z</dcterms:modified>
</cp:coreProperties>
</file>