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95026A" w:rsidRPr="00E4127D" w:rsidTr="00795586">
        <w:trPr>
          <w:trHeight w:val="1135"/>
        </w:trPr>
        <w:tc>
          <w:tcPr>
            <w:tcW w:w="2518" w:type="dxa"/>
          </w:tcPr>
          <w:p w:rsidR="0095026A" w:rsidRPr="00E4127D" w:rsidRDefault="0095026A" w:rsidP="00795586">
            <w:pPr>
              <w:rPr>
                <w:sz w:val="28"/>
                <w:szCs w:val="28"/>
                <w:lang w:val="en-US"/>
              </w:rPr>
            </w:pPr>
          </w:p>
        </w:tc>
        <w:tc>
          <w:tcPr>
            <w:tcW w:w="7371" w:type="dxa"/>
          </w:tcPr>
          <w:p w:rsidR="0095026A" w:rsidRPr="00E4127D" w:rsidRDefault="0095026A" w:rsidP="00795586">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95026A" w:rsidRPr="00E4127D" w:rsidRDefault="0095026A" w:rsidP="00795586">
            <w:pPr>
              <w:pStyle w:val="HTML"/>
              <w:suppressAutoHyphens/>
              <w:ind w:left="2302"/>
              <w:jc w:val="right"/>
              <w:rPr>
                <w:rFonts w:ascii="Times New Roman" w:hAnsi="Times New Roman" w:cs="Times New Roman"/>
                <w:bCs/>
                <w:sz w:val="28"/>
                <w:szCs w:val="28"/>
              </w:rPr>
            </w:pPr>
          </w:p>
          <w:p w:rsidR="0095026A" w:rsidRPr="00E4127D" w:rsidRDefault="0095026A" w:rsidP="00795586">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95026A" w:rsidRPr="00E4127D" w:rsidRDefault="0095026A" w:rsidP="00795586">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95026A" w:rsidRPr="00E4127D" w:rsidRDefault="0095026A" w:rsidP="00795586">
            <w:pPr>
              <w:pStyle w:val="HTML"/>
              <w:suppressAutoHyphens/>
              <w:ind w:left="2302"/>
              <w:jc w:val="right"/>
              <w:rPr>
                <w:rFonts w:ascii="Times New Roman" w:hAnsi="Times New Roman" w:cs="Times New Roman"/>
                <w:bCs/>
                <w:sz w:val="28"/>
                <w:szCs w:val="28"/>
              </w:rPr>
            </w:pPr>
          </w:p>
          <w:p w:rsidR="0095026A" w:rsidRPr="00E4127D" w:rsidRDefault="0095026A" w:rsidP="00795586">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95026A" w:rsidRPr="00E4127D" w:rsidRDefault="0095026A" w:rsidP="00795586">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Pr="00D44D6D">
              <w:rPr>
                <w:rFonts w:ascii="Times New Roman" w:hAnsi="Times New Roman" w:cs="Times New Roman"/>
                <w:sz w:val="28"/>
                <w:szCs w:val="28"/>
              </w:rPr>
              <w:t>11</w:t>
            </w:r>
            <w:r>
              <w:rPr>
                <w:rFonts w:ascii="Times New Roman" w:hAnsi="Times New Roman" w:cs="Times New Roman"/>
                <w:sz w:val="28"/>
                <w:szCs w:val="28"/>
              </w:rPr>
              <w:t>» февраля 2015</w:t>
            </w:r>
            <w:r w:rsidRPr="00E4127D">
              <w:rPr>
                <w:rFonts w:ascii="Times New Roman" w:hAnsi="Times New Roman" w:cs="Times New Roman"/>
                <w:sz w:val="28"/>
                <w:szCs w:val="28"/>
              </w:rPr>
              <w:t xml:space="preserve"> года</w:t>
            </w:r>
          </w:p>
        </w:tc>
      </w:tr>
    </w:tbl>
    <w:p w:rsidR="0095026A" w:rsidRDefault="0095026A" w:rsidP="0095026A">
      <w:pPr>
        <w:jc w:val="center"/>
        <w:outlineLvl w:val="0"/>
        <w:rPr>
          <w:sz w:val="28"/>
          <w:szCs w:val="28"/>
        </w:rPr>
      </w:pPr>
      <w:bookmarkStart w:id="0" w:name="_Toc318103488"/>
    </w:p>
    <w:p w:rsidR="0095026A" w:rsidRDefault="0095026A" w:rsidP="0095026A">
      <w:pPr>
        <w:jc w:val="center"/>
        <w:outlineLvl w:val="0"/>
        <w:rPr>
          <w:sz w:val="28"/>
          <w:szCs w:val="28"/>
        </w:rPr>
      </w:pPr>
      <w:r w:rsidRPr="0095026A">
        <w:rPr>
          <w:sz w:val="28"/>
          <w:szCs w:val="28"/>
        </w:rPr>
        <w:t>ИЗВЕЩЕНИЕ О ПРОВЕДЕНИИ КОНКУРСА</w:t>
      </w:r>
    </w:p>
    <w:p w:rsidR="0095026A" w:rsidRPr="0095026A" w:rsidRDefault="0095026A" w:rsidP="0095026A">
      <w:pPr>
        <w:jc w:val="center"/>
        <w:outlineLvl w:val="0"/>
        <w:rPr>
          <w:sz w:val="28"/>
          <w:szCs w:val="28"/>
        </w:rPr>
      </w:pPr>
      <w:bookmarkStart w:id="1" w:name="_GoBack"/>
      <w:bookmarkEnd w:id="1"/>
    </w:p>
    <w:p w:rsidR="0095026A" w:rsidRDefault="0095026A" w:rsidP="0095026A">
      <w:pPr>
        <w:jc w:val="center"/>
        <w:rPr>
          <w:sz w:val="28"/>
          <w:szCs w:val="28"/>
        </w:rPr>
      </w:pPr>
      <w:r w:rsidRPr="00FC009D">
        <w:rPr>
          <w:sz w:val="28"/>
          <w:szCs w:val="28"/>
        </w:rPr>
        <w:t xml:space="preserve">открытый одноэтапный конкурс </w:t>
      </w:r>
      <w:proofErr w:type="gramStart"/>
      <w:r w:rsidRPr="00FC009D">
        <w:rPr>
          <w:sz w:val="28"/>
          <w:szCs w:val="28"/>
        </w:rPr>
        <w:t>в электронной форме без квалификационного отбора</w:t>
      </w:r>
      <w:r>
        <w:rPr>
          <w:sz w:val="28"/>
          <w:szCs w:val="28"/>
        </w:rPr>
        <w:t xml:space="preserve"> </w:t>
      </w:r>
      <w:r w:rsidRPr="00FC009D">
        <w:rPr>
          <w:sz w:val="28"/>
          <w:szCs w:val="28"/>
        </w:rPr>
        <w:t>на</w:t>
      </w:r>
      <w:r>
        <w:rPr>
          <w:sz w:val="28"/>
          <w:szCs w:val="28"/>
        </w:rPr>
        <w:t xml:space="preserve"> </w:t>
      </w:r>
      <w:r w:rsidRPr="009260E3">
        <w:rPr>
          <w:sz w:val="28"/>
          <w:szCs w:val="28"/>
        </w:rPr>
        <w:t xml:space="preserve">право заключения договора </w:t>
      </w:r>
      <w:r w:rsidRPr="00143BD8">
        <w:rPr>
          <w:sz w:val="28"/>
        </w:rPr>
        <w:t>на прием твердых радиоактивных отходов на территории</w:t>
      </w:r>
      <w:proofErr w:type="gramEnd"/>
      <w:r w:rsidRPr="00143BD8">
        <w:rPr>
          <w:sz w:val="28"/>
        </w:rPr>
        <w:t xml:space="preserve"> ФГУП «НИИ НПО «ЛУЧ» (Заказчик), транспортирование и обеспечение безопасного контролируемого хранения РАО на территории Исполнителя в течение  5 лет (до 31.12.2020 г.)</w:t>
      </w:r>
    </w:p>
    <w:p w:rsidR="0095026A" w:rsidRPr="00FC009D" w:rsidRDefault="0095026A" w:rsidP="0095026A">
      <w:pPr>
        <w:jc w:val="center"/>
        <w:rPr>
          <w:sz w:val="28"/>
          <w:szCs w:val="28"/>
        </w:rPr>
      </w:pPr>
    </w:p>
    <w:p w:rsidR="0095026A" w:rsidRPr="00FC009D" w:rsidRDefault="0095026A" w:rsidP="0095026A">
      <w:pPr>
        <w:jc w:val="center"/>
        <w:rPr>
          <w:sz w:val="28"/>
          <w:szCs w:val="28"/>
        </w:rPr>
      </w:pPr>
    </w:p>
    <w:p w:rsidR="0095026A" w:rsidRPr="009260E3" w:rsidRDefault="0095026A" w:rsidP="0095026A">
      <w:pPr>
        <w:spacing w:line="276" w:lineRule="auto"/>
        <w:jc w:val="right"/>
        <w:rPr>
          <w:sz w:val="28"/>
        </w:rPr>
      </w:pPr>
      <w:r w:rsidRPr="009260E3">
        <w:rPr>
          <w:sz w:val="28"/>
        </w:rPr>
        <w:t>СОГЛАСОВАНО:</w:t>
      </w:r>
    </w:p>
    <w:p w:rsidR="0095026A" w:rsidRPr="009260E3" w:rsidRDefault="0095026A" w:rsidP="0095026A">
      <w:pPr>
        <w:spacing w:line="276" w:lineRule="auto"/>
        <w:ind w:left="4800"/>
        <w:jc w:val="right"/>
        <w:rPr>
          <w:sz w:val="28"/>
        </w:rPr>
      </w:pPr>
      <w:proofErr w:type="spellStart"/>
      <w:r w:rsidRPr="009260E3">
        <w:rPr>
          <w:sz w:val="28"/>
        </w:rPr>
        <w:t>И.о</w:t>
      </w:r>
      <w:proofErr w:type="spellEnd"/>
      <w:r w:rsidRPr="009260E3">
        <w:rPr>
          <w:sz w:val="28"/>
        </w:rPr>
        <w:t xml:space="preserve"> директора отделения «Техно-Луч»</w:t>
      </w:r>
    </w:p>
    <w:p w:rsidR="0095026A" w:rsidRPr="009260E3" w:rsidRDefault="0095026A" w:rsidP="0095026A">
      <w:pPr>
        <w:spacing w:line="276" w:lineRule="auto"/>
        <w:jc w:val="right"/>
        <w:rPr>
          <w:sz w:val="28"/>
          <w:szCs w:val="28"/>
        </w:rPr>
      </w:pPr>
      <w:r w:rsidRPr="009260E3">
        <w:rPr>
          <w:sz w:val="28"/>
        </w:rPr>
        <w:t xml:space="preserve">             </w:t>
      </w:r>
      <w:r>
        <w:rPr>
          <w:sz w:val="28"/>
        </w:rPr>
        <w:t>А.С. Черкасов</w:t>
      </w:r>
    </w:p>
    <w:p w:rsidR="0095026A" w:rsidRPr="009260E3" w:rsidRDefault="0095026A" w:rsidP="0095026A">
      <w:pPr>
        <w:spacing w:line="276" w:lineRule="auto"/>
        <w:jc w:val="right"/>
        <w:rPr>
          <w:sz w:val="28"/>
        </w:rPr>
      </w:pPr>
      <w:r>
        <w:rPr>
          <w:sz w:val="28"/>
          <w:szCs w:val="28"/>
        </w:rPr>
        <w:t>«</w:t>
      </w:r>
      <w:r w:rsidRPr="00477F02">
        <w:rPr>
          <w:sz w:val="28"/>
          <w:szCs w:val="28"/>
        </w:rPr>
        <w:t>11</w:t>
      </w:r>
      <w:r>
        <w:rPr>
          <w:sz w:val="28"/>
          <w:szCs w:val="28"/>
        </w:rPr>
        <w:t>» февраля 2015</w:t>
      </w:r>
      <w:r w:rsidRPr="009260E3">
        <w:rPr>
          <w:sz w:val="28"/>
          <w:szCs w:val="28"/>
        </w:rPr>
        <w:t xml:space="preserve"> г.</w:t>
      </w:r>
    </w:p>
    <w:p w:rsidR="0095026A" w:rsidRPr="009260E3" w:rsidRDefault="0095026A" w:rsidP="0095026A">
      <w:pPr>
        <w:spacing w:line="276" w:lineRule="auto"/>
        <w:jc w:val="right"/>
        <w:rPr>
          <w:sz w:val="28"/>
        </w:rPr>
      </w:pPr>
    </w:p>
    <w:p w:rsidR="0095026A" w:rsidRPr="009260E3" w:rsidRDefault="0095026A" w:rsidP="0095026A">
      <w:pPr>
        <w:spacing w:line="276" w:lineRule="auto"/>
        <w:jc w:val="right"/>
        <w:rPr>
          <w:sz w:val="28"/>
        </w:rPr>
      </w:pPr>
      <w:r w:rsidRPr="009260E3">
        <w:rPr>
          <w:sz w:val="28"/>
        </w:rPr>
        <w:t xml:space="preserve">Помощник генерального директора </w:t>
      </w:r>
    </w:p>
    <w:p w:rsidR="0095026A" w:rsidRPr="009260E3" w:rsidRDefault="0095026A" w:rsidP="0095026A">
      <w:pPr>
        <w:spacing w:line="276" w:lineRule="auto"/>
        <w:jc w:val="right"/>
        <w:rPr>
          <w:sz w:val="28"/>
        </w:rPr>
      </w:pPr>
      <w:r w:rsidRPr="009260E3">
        <w:rPr>
          <w:sz w:val="28"/>
        </w:rPr>
        <w:t>по закупкам</w:t>
      </w:r>
      <w:r>
        <w:rPr>
          <w:sz w:val="28"/>
        </w:rPr>
        <w:t xml:space="preserve"> – начальник отдела закупок</w:t>
      </w:r>
    </w:p>
    <w:p w:rsidR="0095026A" w:rsidRPr="009260E3" w:rsidRDefault="0095026A" w:rsidP="0095026A">
      <w:pPr>
        <w:tabs>
          <w:tab w:val="left" w:pos="5670"/>
        </w:tabs>
        <w:spacing w:line="276" w:lineRule="auto"/>
        <w:jc w:val="right"/>
        <w:rPr>
          <w:sz w:val="28"/>
        </w:rPr>
      </w:pPr>
      <w:r w:rsidRPr="009260E3">
        <w:rPr>
          <w:sz w:val="28"/>
        </w:rPr>
        <w:t xml:space="preserve"> А.Г. Новиков</w:t>
      </w:r>
    </w:p>
    <w:p w:rsidR="0095026A" w:rsidRPr="009260E3" w:rsidRDefault="0095026A" w:rsidP="0095026A">
      <w:pPr>
        <w:spacing w:line="276" w:lineRule="auto"/>
        <w:jc w:val="right"/>
        <w:rPr>
          <w:sz w:val="28"/>
        </w:rPr>
      </w:pPr>
      <w:r>
        <w:rPr>
          <w:sz w:val="28"/>
          <w:szCs w:val="28"/>
        </w:rPr>
        <w:t>«</w:t>
      </w:r>
      <w:r w:rsidRPr="00D44D6D">
        <w:rPr>
          <w:sz w:val="28"/>
          <w:szCs w:val="28"/>
        </w:rPr>
        <w:t>11</w:t>
      </w:r>
      <w:r w:rsidRPr="009260E3">
        <w:rPr>
          <w:sz w:val="28"/>
          <w:szCs w:val="28"/>
        </w:rPr>
        <w:t>» февраля</w:t>
      </w:r>
      <w:r>
        <w:rPr>
          <w:sz w:val="28"/>
        </w:rPr>
        <w:t xml:space="preserve"> 2015</w:t>
      </w:r>
      <w:r w:rsidRPr="009260E3">
        <w:rPr>
          <w:sz w:val="28"/>
        </w:rPr>
        <w:t xml:space="preserve"> г.</w:t>
      </w:r>
    </w:p>
    <w:p w:rsidR="0095026A" w:rsidRPr="009260E3" w:rsidRDefault="0095026A" w:rsidP="0095026A"/>
    <w:p w:rsidR="0095026A" w:rsidRPr="009260E3" w:rsidRDefault="0095026A" w:rsidP="0095026A">
      <w:pPr>
        <w:jc w:val="right"/>
      </w:pPr>
    </w:p>
    <w:p w:rsidR="0095026A" w:rsidRPr="009260E3" w:rsidRDefault="0095026A" w:rsidP="0095026A">
      <w:pPr>
        <w:suppressAutoHyphens/>
        <w:jc w:val="center"/>
        <w:rPr>
          <w:b/>
        </w:rPr>
      </w:pPr>
      <w:r w:rsidRPr="009260E3">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9260E3">
          <w:rPr>
            <w:rStyle w:val="a9"/>
            <w:sz w:val="28"/>
            <w:szCs w:val="28"/>
            <w:lang w:val="en-US"/>
          </w:rPr>
          <w:t>zakupki</w:t>
        </w:r>
        <w:proofErr w:type="spellEnd"/>
        <w:r w:rsidRPr="009260E3">
          <w:rPr>
            <w:rStyle w:val="a9"/>
            <w:sz w:val="28"/>
            <w:szCs w:val="28"/>
          </w:rPr>
          <w:t>.</w:t>
        </w:r>
        <w:proofErr w:type="spellStart"/>
        <w:r w:rsidRPr="009260E3">
          <w:rPr>
            <w:rStyle w:val="a9"/>
            <w:sz w:val="28"/>
            <w:szCs w:val="28"/>
            <w:lang w:val="en-US"/>
          </w:rPr>
          <w:t>gov</w:t>
        </w:r>
        <w:proofErr w:type="spellEnd"/>
        <w:r w:rsidRPr="009260E3">
          <w:rPr>
            <w:rStyle w:val="a9"/>
            <w:sz w:val="28"/>
            <w:szCs w:val="28"/>
          </w:rPr>
          <w:t>.</w:t>
        </w:r>
        <w:proofErr w:type="spellStart"/>
        <w:r w:rsidRPr="009260E3">
          <w:rPr>
            <w:rStyle w:val="a9"/>
            <w:sz w:val="28"/>
            <w:szCs w:val="28"/>
            <w:lang w:val="en-US"/>
          </w:rPr>
          <w:t>ru</w:t>
        </w:r>
        <w:proofErr w:type="spellEnd"/>
      </w:hyperlink>
      <w:r w:rsidRPr="009260E3">
        <w:rPr>
          <w:sz w:val="28"/>
          <w:szCs w:val="28"/>
        </w:rPr>
        <w:t xml:space="preserve">/223 </w:t>
      </w:r>
    </w:p>
    <w:p w:rsidR="0095026A" w:rsidRPr="009260E3" w:rsidRDefault="0095026A" w:rsidP="0095026A">
      <w:pPr>
        <w:suppressAutoHyphens/>
        <w:jc w:val="center"/>
        <w:rPr>
          <w:sz w:val="28"/>
          <w:szCs w:val="28"/>
        </w:rPr>
      </w:pPr>
    </w:p>
    <w:p w:rsidR="0095026A" w:rsidRPr="009260E3" w:rsidRDefault="0095026A" w:rsidP="0095026A">
      <w:pPr>
        <w:suppressAutoHyphens/>
        <w:jc w:val="center"/>
        <w:rPr>
          <w:b/>
        </w:rPr>
      </w:pPr>
      <w:r w:rsidRPr="009260E3">
        <w:rPr>
          <w:sz w:val="28"/>
          <w:szCs w:val="28"/>
        </w:rPr>
        <w:t xml:space="preserve">Извещение размещено на официальном сайте </w:t>
      </w:r>
      <w:proofErr w:type="spellStart"/>
      <w:r w:rsidRPr="009260E3">
        <w:rPr>
          <w:sz w:val="28"/>
          <w:szCs w:val="28"/>
        </w:rPr>
        <w:t>Госкорпорации</w:t>
      </w:r>
      <w:proofErr w:type="spellEnd"/>
      <w:r w:rsidRPr="009260E3">
        <w:rPr>
          <w:sz w:val="28"/>
          <w:szCs w:val="28"/>
        </w:rPr>
        <w:t xml:space="preserve"> «</w:t>
      </w:r>
      <w:proofErr w:type="spellStart"/>
      <w:r w:rsidRPr="009260E3">
        <w:rPr>
          <w:sz w:val="28"/>
          <w:szCs w:val="28"/>
        </w:rPr>
        <w:t>Росатом</w:t>
      </w:r>
      <w:proofErr w:type="spellEnd"/>
      <w:r w:rsidRPr="009260E3">
        <w:rPr>
          <w:sz w:val="28"/>
          <w:szCs w:val="28"/>
        </w:rPr>
        <w:t xml:space="preserve">» </w:t>
      </w:r>
      <w:hyperlink r:id="rId7" w:history="1">
        <w:proofErr w:type="spellStart"/>
        <w:r w:rsidRPr="009260E3">
          <w:rPr>
            <w:rStyle w:val="a9"/>
            <w:sz w:val="28"/>
            <w:szCs w:val="28"/>
            <w:lang w:val="en-US"/>
          </w:rPr>
          <w:t>zakupki</w:t>
        </w:r>
        <w:proofErr w:type="spellEnd"/>
        <w:r w:rsidRPr="009260E3">
          <w:rPr>
            <w:rStyle w:val="a9"/>
            <w:sz w:val="28"/>
            <w:szCs w:val="28"/>
          </w:rPr>
          <w:t>.</w:t>
        </w:r>
        <w:proofErr w:type="spellStart"/>
        <w:r w:rsidRPr="009260E3">
          <w:rPr>
            <w:rStyle w:val="a9"/>
            <w:sz w:val="28"/>
            <w:szCs w:val="28"/>
            <w:lang w:val="en-US"/>
          </w:rPr>
          <w:t>rosatom</w:t>
        </w:r>
        <w:proofErr w:type="spellEnd"/>
        <w:r w:rsidRPr="009260E3">
          <w:rPr>
            <w:rStyle w:val="a9"/>
            <w:sz w:val="28"/>
            <w:szCs w:val="28"/>
          </w:rPr>
          <w:t>.</w:t>
        </w:r>
        <w:proofErr w:type="spellStart"/>
        <w:r w:rsidRPr="009260E3">
          <w:rPr>
            <w:rStyle w:val="a9"/>
            <w:sz w:val="28"/>
            <w:szCs w:val="28"/>
            <w:lang w:val="en-US"/>
          </w:rPr>
          <w:t>ru</w:t>
        </w:r>
        <w:proofErr w:type="spellEnd"/>
      </w:hyperlink>
      <w:r w:rsidRPr="009260E3">
        <w:rPr>
          <w:sz w:val="28"/>
          <w:szCs w:val="28"/>
        </w:rPr>
        <w:t xml:space="preserve">   </w:t>
      </w:r>
    </w:p>
    <w:p w:rsidR="0095026A" w:rsidRPr="009260E3" w:rsidRDefault="0095026A" w:rsidP="0095026A">
      <w:pPr>
        <w:rPr>
          <w:b/>
        </w:rPr>
      </w:pPr>
    </w:p>
    <w:p w:rsidR="0095026A" w:rsidRPr="009260E3" w:rsidRDefault="0095026A" w:rsidP="0095026A">
      <w:pPr>
        <w:jc w:val="center"/>
        <w:rPr>
          <w:b/>
        </w:rPr>
      </w:pPr>
      <w:r w:rsidRPr="009260E3">
        <w:rPr>
          <w:sz w:val="28"/>
          <w:szCs w:val="28"/>
        </w:rPr>
        <w:t xml:space="preserve">Извещение размещено на электронной торговой площадке </w:t>
      </w:r>
      <w:hyperlink r:id="rId8" w:history="1">
        <w:r w:rsidRPr="009260E3">
          <w:rPr>
            <w:rStyle w:val="a9"/>
            <w:sz w:val="28"/>
            <w:szCs w:val="28"/>
            <w:lang w:val="en-US"/>
          </w:rPr>
          <w:t>www</w:t>
        </w:r>
        <w:r w:rsidRPr="009260E3">
          <w:rPr>
            <w:rStyle w:val="a9"/>
            <w:sz w:val="28"/>
            <w:szCs w:val="28"/>
          </w:rPr>
          <w:t>.</w:t>
        </w:r>
        <w:r w:rsidRPr="009260E3">
          <w:rPr>
            <w:rStyle w:val="a9"/>
            <w:sz w:val="28"/>
            <w:szCs w:val="28"/>
            <w:lang w:val="en-US"/>
          </w:rPr>
          <w:t>a</w:t>
        </w:r>
        <w:r w:rsidRPr="009260E3">
          <w:rPr>
            <w:rStyle w:val="a9"/>
            <w:sz w:val="28"/>
            <w:szCs w:val="28"/>
          </w:rPr>
          <w:t>-</w:t>
        </w:r>
        <w:r w:rsidRPr="009260E3">
          <w:rPr>
            <w:rStyle w:val="a9"/>
            <w:sz w:val="28"/>
            <w:szCs w:val="28"/>
            <w:lang w:val="en-US"/>
          </w:rPr>
          <w:t>k</w:t>
        </w:r>
        <w:r w:rsidRPr="009260E3">
          <w:rPr>
            <w:rStyle w:val="a9"/>
            <w:sz w:val="28"/>
            <w:szCs w:val="28"/>
          </w:rPr>
          <w:t>-</w:t>
        </w:r>
        <w:r w:rsidRPr="009260E3">
          <w:rPr>
            <w:rStyle w:val="a9"/>
            <w:sz w:val="28"/>
            <w:szCs w:val="28"/>
            <w:lang w:val="en-US"/>
          </w:rPr>
          <w:t>d</w:t>
        </w:r>
        <w:r w:rsidRPr="009260E3">
          <w:rPr>
            <w:rStyle w:val="a9"/>
            <w:sz w:val="28"/>
            <w:szCs w:val="28"/>
          </w:rPr>
          <w:t>.</w:t>
        </w:r>
        <w:proofErr w:type="spellStart"/>
        <w:r w:rsidRPr="009260E3">
          <w:rPr>
            <w:rStyle w:val="a9"/>
            <w:sz w:val="28"/>
            <w:szCs w:val="28"/>
            <w:lang w:val="en-US"/>
          </w:rPr>
          <w:t>ru</w:t>
        </w:r>
        <w:proofErr w:type="spellEnd"/>
      </w:hyperlink>
      <w:r w:rsidRPr="009260E3">
        <w:rPr>
          <w:sz w:val="28"/>
          <w:szCs w:val="28"/>
        </w:rPr>
        <w:t xml:space="preserve">  </w:t>
      </w:r>
    </w:p>
    <w:p w:rsidR="0095026A" w:rsidRPr="009260E3" w:rsidRDefault="0095026A" w:rsidP="0095026A">
      <w:pPr>
        <w:rPr>
          <w:b/>
        </w:rPr>
      </w:pPr>
    </w:p>
    <w:p w:rsidR="0095026A" w:rsidRPr="009260E3" w:rsidRDefault="0095026A" w:rsidP="0095026A">
      <w:pPr>
        <w:jc w:val="center"/>
        <w:rPr>
          <w:b/>
        </w:rPr>
      </w:pPr>
    </w:p>
    <w:p w:rsidR="0095026A" w:rsidRPr="009260E3" w:rsidRDefault="0095026A" w:rsidP="0095026A">
      <w:pPr>
        <w:jc w:val="center"/>
        <w:rPr>
          <w:b/>
        </w:rPr>
      </w:pPr>
      <w:r>
        <w:rPr>
          <w:b/>
        </w:rPr>
        <w:t>Подольск, 2015</w:t>
      </w:r>
      <w:r w:rsidRPr="009260E3">
        <w:rPr>
          <w:b/>
        </w:rPr>
        <w:t xml:space="preserve"> г.</w:t>
      </w:r>
    </w:p>
    <w:bookmarkEnd w:id="0"/>
    <w:p w:rsidR="0095026A" w:rsidRPr="00FC009D" w:rsidRDefault="0095026A" w:rsidP="0095026A">
      <w:pPr>
        <w:rPr>
          <w:bCs/>
        </w:rPr>
        <w:sectPr w:rsidR="0095026A"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95026A" w:rsidRPr="00EF3132" w:rsidRDefault="0095026A" w:rsidP="0095026A">
      <w:pPr>
        <w:jc w:val="center"/>
        <w:outlineLvl w:val="0"/>
        <w:rPr>
          <w:szCs w:val="28"/>
        </w:rPr>
      </w:pPr>
      <w:bookmarkStart w:id="2" w:name="_Toc411346914"/>
      <w:r w:rsidRPr="00EF3132">
        <w:rPr>
          <w:szCs w:val="28"/>
        </w:rPr>
        <w:lastRenderedPageBreak/>
        <w:t>ИЗВЕЩЕНИЕ О ПРОВЕДЕНИИ КОНКУРСА</w:t>
      </w:r>
      <w:bookmarkEnd w:id="2"/>
    </w:p>
    <w:p w:rsidR="0095026A" w:rsidRPr="00EF3132" w:rsidRDefault="0095026A" w:rsidP="0095026A">
      <w:pPr>
        <w:tabs>
          <w:tab w:val="left" w:pos="1134"/>
        </w:tabs>
        <w:ind w:firstLine="709"/>
        <w:jc w:val="center"/>
        <w:rPr>
          <w:szCs w:val="28"/>
        </w:rPr>
      </w:pPr>
    </w:p>
    <w:p w:rsidR="0095026A" w:rsidRPr="00E11DC6" w:rsidRDefault="0095026A" w:rsidP="0095026A">
      <w:pPr>
        <w:numPr>
          <w:ilvl w:val="0"/>
          <w:numId w:val="1"/>
        </w:numPr>
        <w:tabs>
          <w:tab w:val="clear" w:pos="720"/>
          <w:tab w:val="num" w:pos="480"/>
          <w:tab w:val="left" w:pos="709"/>
        </w:tabs>
        <w:ind w:left="0" w:firstLine="426"/>
        <w:contextualSpacing/>
        <w:jc w:val="both"/>
        <w:rPr>
          <w:b/>
          <w:spacing w:val="-6"/>
        </w:rPr>
      </w:pPr>
      <w:r w:rsidRPr="00E11DC6">
        <w:rPr>
          <w:b/>
          <w:spacing w:val="-6"/>
        </w:rPr>
        <w:t>Форма и способ процедуры закупки:</w:t>
      </w:r>
      <w:r w:rsidRPr="00E11DC6">
        <w:rPr>
          <w:spacing w:val="-6"/>
        </w:rPr>
        <w:t xml:space="preserve"> </w:t>
      </w:r>
      <w:r w:rsidRPr="00E11DC6">
        <w:t>Открытый одноэтапный конкурс в электронной форме без квалификационного отбора.</w:t>
      </w:r>
    </w:p>
    <w:p w:rsidR="0095026A" w:rsidRPr="00143BD8" w:rsidRDefault="0095026A" w:rsidP="0095026A">
      <w:pPr>
        <w:numPr>
          <w:ilvl w:val="0"/>
          <w:numId w:val="1"/>
        </w:numPr>
        <w:tabs>
          <w:tab w:val="clear" w:pos="720"/>
          <w:tab w:val="num" w:pos="480"/>
          <w:tab w:val="left" w:pos="709"/>
        </w:tabs>
        <w:ind w:left="0" w:firstLine="426"/>
        <w:contextualSpacing/>
        <w:jc w:val="both"/>
        <w:rPr>
          <w:b/>
          <w:spacing w:val="-6"/>
        </w:rPr>
      </w:pPr>
      <w:r w:rsidRPr="00E11DC6">
        <w:rPr>
          <w:b/>
          <w:spacing w:val="-6"/>
        </w:rPr>
        <w:t>Предмет конкурса:</w:t>
      </w:r>
      <w:r w:rsidRPr="00E11DC6">
        <w:rPr>
          <w:spacing w:val="-6"/>
        </w:rPr>
        <w:t xml:space="preserve"> право заключения договора на</w:t>
      </w:r>
      <w:r>
        <w:rPr>
          <w:spacing w:val="-6"/>
        </w:rPr>
        <w:t xml:space="preserve"> </w:t>
      </w:r>
      <w:r w:rsidRPr="005E47D0">
        <w:t>прием твердых радиоактивных отходов на территории ФГУП «НИИ НПО «ЛУЧ»</w:t>
      </w:r>
      <w:r>
        <w:t xml:space="preserve"> (Заказчик)</w:t>
      </w:r>
      <w:r w:rsidRPr="005E47D0">
        <w:t xml:space="preserve">, </w:t>
      </w:r>
      <w:r>
        <w:t xml:space="preserve">транспортирование </w:t>
      </w:r>
      <w:r w:rsidRPr="005E47D0">
        <w:t xml:space="preserve">и обеспечение безопасного контролируемого хранения РАО на территории </w:t>
      </w:r>
      <w:r>
        <w:t>И</w:t>
      </w:r>
      <w:r w:rsidRPr="005E47D0">
        <w:t>сполнителя в течение  5 лет (до 31.12.20</w:t>
      </w:r>
      <w:r>
        <w:t xml:space="preserve">20 </w:t>
      </w:r>
      <w:r w:rsidRPr="005E47D0">
        <w:t>г</w:t>
      </w:r>
      <w:r>
        <w:t>.</w:t>
      </w:r>
      <w:r w:rsidRPr="005E47D0">
        <w:t>).</w:t>
      </w:r>
    </w:p>
    <w:p w:rsidR="0095026A" w:rsidRPr="00C176CC" w:rsidRDefault="0095026A" w:rsidP="0095026A">
      <w:pPr>
        <w:numPr>
          <w:ilvl w:val="0"/>
          <w:numId w:val="1"/>
        </w:numPr>
        <w:tabs>
          <w:tab w:val="clear" w:pos="720"/>
          <w:tab w:val="num" w:pos="480"/>
          <w:tab w:val="left" w:pos="709"/>
        </w:tabs>
        <w:ind w:left="0" w:firstLine="426"/>
        <w:contextualSpacing/>
        <w:jc w:val="both"/>
        <w:rPr>
          <w:b/>
          <w:i/>
        </w:rPr>
      </w:pPr>
      <w:r w:rsidRPr="00E11DC6">
        <w:rPr>
          <w:b/>
          <w:spacing w:val="-6"/>
        </w:rPr>
        <w:t>Заказчик:</w:t>
      </w:r>
      <w:r>
        <w:rPr>
          <w:b/>
          <w:spacing w:val="-6"/>
        </w:rPr>
        <w:t xml:space="preserve"> </w:t>
      </w:r>
      <w:r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5026A" w:rsidRPr="009260E3" w:rsidRDefault="0095026A" w:rsidP="0095026A">
      <w:pPr>
        <w:ind w:firstLine="426"/>
      </w:pPr>
      <w:r w:rsidRPr="009260E3">
        <w:rPr>
          <w:b/>
        </w:rPr>
        <w:t>Место нахождения:</w:t>
      </w:r>
      <w:r w:rsidRPr="009260E3">
        <w:t xml:space="preserve"> 142100. </w:t>
      </w:r>
      <w:proofErr w:type="gramStart"/>
      <w:r>
        <w:t xml:space="preserve">Московская обл., </w:t>
      </w:r>
      <w:r w:rsidRPr="009260E3">
        <w:t>г. Подольск, ул. Железнодорожная, д. 24;</w:t>
      </w:r>
      <w:proofErr w:type="gramEnd"/>
    </w:p>
    <w:p w:rsidR="0095026A" w:rsidRPr="009260E3" w:rsidRDefault="0095026A" w:rsidP="0095026A">
      <w:pPr>
        <w:ind w:firstLine="426"/>
      </w:pPr>
      <w:r w:rsidRPr="009260E3">
        <w:rPr>
          <w:b/>
        </w:rPr>
        <w:t>Почтовый адрес:</w:t>
      </w:r>
      <w:r w:rsidRPr="009260E3">
        <w:t xml:space="preserve"> 142100. </w:t>
      </w:r>
      <w:r>
        <w:t xml:space="preserve">Московская обл., </w:t>
      </w:r>
      <w:r w:rsidRPr="009260E3">
        <w:t>г. Подольск, ул. Железнодорожная, д. 24;</w:t>
      </w:r>
    </w:p>
    <w:p w:rsidR="0095026A" w:rsidRPr="00C176CC" w:rsidRDefault="0095026A" w:rsidP="0095026A">
      <w:pPr>
        <w:numPr>
          <w:ilvl w:val="0"/>
          <w:numId w:val="1"/>
        </w:numPr>
        <w:tabs>
          <w:tab w:val="clear" w:pos="720"/>
          <w:tab w:val="num" w:pos="480"/>
          <w:tab w:val="left" w:pos="709"/>
        </w:tabs>
        <w:ind w:left="0" w:firstLine="426"/>
        <w:contextualSpacing/>
        <w:jc w:val="both"/>
        <w:rPr>
          <w:b/>
          <w:i/>
        </w:rPr>
      </w:pPr>
      <w:r w:rsidRPr="00C176CC">
        <w:rPr>
          <w:b/>
        </w:rPr>
        <w:t>Организатор конкурса:</w:t>
      </w:r>
      <w:r>
        <w:rPr>
          <w:b/>
        </w:rPr>
        <w:t xml:space="preserve"> </w:t>
      </w:r>
      <w:r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5026A" w:rsidRPr="009260E3" w:rsidRDefault="0095026A" w:rsidP="0095026A">
      <w:pPr>
        <w:ind w:firstLine="426"/>
      </w:pPr>
      <w:r w:rsidRPr="009260E3">
        <w:rPr>
          <w:b/>
        </w:rPr>
        <w:t>Место нахождения:</w:t>
      </w:r>
      <w:r w:rsidRPr="009260E3">
        <w:t xml:space="preserve"> </w:t>
      </w:r>
      <w:smartTag w:uri="urn:schemas-microsoft-com:office:smarttags" w:element="metricconverter">
        <w:smartTagPr>
          <w:attr w:name="ProductID" w:val="142100. г"/>
        </w:smartTagPr>
        <w:r w:rsidRPr="009260E3">
          <w:t>142100. г</w:t>
        </w:r>
      </w:smartTag>
      <w:r w:rsidRPr="009260E3">
        <w:t xml:space="preserve">. Подольск, ул. </w:t>
      </w:r>
      <w:proofErr w:type="gramStart"/>
      <w:r w:rsidRPr="009260E3">
        <w:t>Железнодорожная</w:t>
      </w:r>
      <w:proofErr w:type="gramEnd"/>
      <w:r w:rsidRPr="009260E3">
        <w:t>, д. 24;</w:t>
      </w:r>
    </w:p>
    <w:p w:rsidR="0095026A" w:rsidRPr="009260E3" w:rsidRDefault="0095026A" w:rsidP="0095026A">
      <w:pPr>
        <w:ind w:firstLine="426"/>
      </w:pPr>
      <w:r w:rsidRPr="009260E3">
        <w:rPr>
          <w:b/>
        </w:rPr>
        <w:t>Почтовый адрес:</w:t>
      </w:r>
      <w:r w:rsidRPr="009260E3">
        <w:t xml:space="preserve"> </w:t>
      </w:r>
      <w:smartTag w:uri="urn:schemas-microsoft-com:office:smarttags" w:element="metricconverter">
        <w:smartTagPr>
          <w:attr w:name="ProductID" w:val="142100. г"/>
        </w:smartTagPr>
        <w:r w:rsidRPr="009260E3">
          <w:t>142100. г</w:t>
        </w:r>
      </w:smartTag>
      <w:r w:rsidRPr="009260E3">
        <w:t xml:space="preserve">. Подольск, ул. </w:t>
      </w:r>
      <w:proofErr w:type="gramStart"/>
      <w:r w:rsidRPr="009260E3">
        <w:t>Железнодорожная</w:t>
      </w:r>
      <w:proofErr w:type="gramEnd"/>
      <w:r w:rsidRPr="009260E3">
        <w:t>, д. 24;</w:t>
      </w:r>
    </w:p>
    <w:p w:rsidR="0095026A" w:rsidRPr="00C176CC" w:rsidRDefault="0095026A" w:rsidP="0095026A">
      <w:pPr>
        <w:ind w:firstLine="426"/>
      </w:pPr>
      <w:r>
        <w:rPr>
          <w:b/>
        </w:rPr>
        <w:t xml:space="preserve">Контактное лицо: </w:t>
      </w:r>
      <w:r>
        <w:t>Новиков Андрей Геннадьевич;</w:t>
      </w:r>
    </w:p>
    <w:p w:rsidR="0095026A" w:rsidRPr="009260E3" w:rsidRDefault="0095026A" w:rsidP="0095026A">
      <w:pPr>
        <w:ind w:firstLine="426"/>
      </w:pPr>
      <w:r w:rsidRPr="009260E3">
        <w:rPr>
          <w:b/>
        </w:rPr>
        <w:t>Тел.:</w:t>
      </w:r>
      <w:r w:rsidRPr="009260E3">
        <w:t xml:space="preserve"> 8(495) 510-57-88, 8(4967) 63-66-02 (доб. 30-86, </w:t>
      </w:r>
      <w:r>
        <w:t>20-24, 20-22</w:t>
      </w:r>
      <w:r w:rsidRPr="009260E3">
        <w:t xml:space="preserve">) </w:t>
      </w:r>
    </w:p>
    <w:p w:rsidR="0095026A" w:rsidRPr="009260E3" w:rsidRDefault="0095026A" w:rsidP="0095026A">
      <w:pPr>
        <w:ind w:firstLine="426"/>
      </w:pPr>
      <w:r w:rsidRPr="009260E3">
        <w:rPr>
          <w:b/>
        </w:rPr>
        <w:t>Адрес электронной почты:</w:t>
      </w:r>
      <w:r w:rsidRPr="009260E3">
        <w:t xml:space="preserve"> </w:t>
      </w:r>
      <w:hyperlink r:id="rId11" w:history="1">
        <w:r w:rsidRPr="009260E3">
          <w:rPr>
            <w:rStyle w:val="a9"/>
            <w:lang w:val="en-US"/>
          </w:rPr>
          <w:t>agnovikov</w:t>
        </w:r>
        <w:r w:rsidRPr="009260E3">
          <w:rPr>
            <w:rStyle w:val="a9"/>
          </w:rPr>
          <w:t>@</w:t>
        </w:r>
        <w:r w:rsidRPr="009260E3">
          <w:rPr>
            <w:rStyle w:val="a9"/>
            <w:lang w:val="en-US"/>
          </w:rPr>
          <w:t>luch</w:t>
        </w:r>
        <w:r w:rsidRPr="009260E3">
          <w:rPr>
            <w:rStyle w:val="a9"/>
          </w:rPr>
          <w:t>.</w:t>
        </w:r>
        <w:r w:rsidRPr="009260E3">
          <w:rPr>
            <w:rStyle w:val="a9"/>
            <w:lang w:val="en-US"/>
          </w:rPr>
          <w:t>podolsk</w:t>
        </w:r>
        <w:r w:rsidRPr="009260E3">
          <w:rPr>
            <w:rStyle w:val="a9"/>
          </w:rPr>
          <w:t>.</w:t>
        </w:r>
        <w:proofErr w:type="spellStart"/>
        <w:r w:rsidRPr="009260E3">
          <w:rPr>
            <w:rStyle w:val="a9"/>
            <w:lang w:val="en-US"/>
          </w:rPr>
          <w:t>ru</w:t>
        </w:r>
        <w:proofErr w:type="spellEnd"/>
      </w:hyperlink>
    </w:p>
    <w:p w:rsidR="0095026A" w:rsidRPr="00143BD8" w:rsidRDefault="0095026A" w:rsidP="0095026A">
      <w:pPr>
        <w:numPr>
          <w:ilvl w:val="0"/>
          <w:numId w:val="1"/>
        </w:numPr>
        <w:tabs>
          <w:tab w:val="clear" w:pos="720"/>
          <w:tab w:val="num" w:pos="480"/>
          <w:tab w:val="left" w:pos="709"/>
        </w:tabs>
        <w:ind w:left="0" w:firstLine="426"/>
        <w:contextualSpacing/>
        <w:jc w:val="both"/>
        <w:rPr>
          <w:b/>
        </w:rPr>
      </w:pPr>
      <w:r w:rsidRPr="00143BD8">
        <w:rPr>
          <w:b/>
        </w:rPr>
        <w:t>Предмет договора:</w:t>
      </w:r>
      <w:r>
        <w:t xml:space="preserve"> </w:t>
      </w:r>
      <w:r w:rsidRPr="005E47D0">
        <w:t>прием твердых радиоактивных отходов на территории ФГУП «НИИ НПО «ЛУЧ»</w:t>
      </w:r>
      <w:r>
        <w:t xml:space="preserve"> (Заказчик)</w:t>
      </w:r>
      <w:r w:rsidRPr="005E47D0">
        <w:t xml:space="preserve">, </w:t>
      </w:r>
      <w:r>
        <w:t xml:space="preserve">транспортирование </w:t>
      </w:r>
      <w:r w:rsidRPr="005E47D0">
        <w:t xml:space="preserve">и обеспечение безопасного контролируемого хранения РАО на территории </w:t>
      </w:r>
      <w:r>
        <w:t>И</w:t>
      </w:r>
      <w:r w:rsidRPr="005E47D0">
        <w:t>сполнителя в течение  5 лет (до 31.12.20</w:t>
      </w:r>
      <w:r>
        <w:t xml:space="preserve">20 </w:t>
      </w:r>
      <w:r w:rsidRPr="005E47D0">
        <w:t>г</w:t>
      </w:r>
      <w:r>
        <w:t>.</w:t>
      </w:r>
      <w:r w:rsidRPr="005E47D0">
        <w:t>).</w:t>
      </w:r>
    </w:p>
    <w:p w:rsidR="0095026A" w:rsidRPr="009260E3" w:rsidRDefault="0095026A" w:rsidP="0095026A">
      <w:pPr>
        <w:tabs>
          <w:tab w:val="left" w:pos="1134"/>
        </w:tabs>
        <w:ind w:firstLine="426"/>
        <w:contextualSpacing/>
        <w:jc w:val="both"/>
      </w:pPr>
      <w:r w:rsidRPr="009260E3">
        <w:rPr>
          <w:b/>
        </w:rPr>
        <w:t>Состав и объем:</w:t>
      </w:r>
      <w:r w:rsidRPr="009260E3">
        <w:t xml:space="preserve"> состав и объем указан в </w:t>
      </w:r>
      <w:r w:rsidRPr="009260E3">
        <w:rPr>
          <w:bCs/>
        </w:rPr>
        <w:t>Томе 2</w:t>
      </w:r>
      <w:r w:rsidRPr="009260E3">
        <w:t xml:space="preserve"> «ТЕХНИЧЕСКАЯ ЧАСТЬ» Конкурсной документации.</w:t>
      </w:r>
    </w:p>
    <w:p w:rsidR="0095026A" w:rsidRPr="009260E3" w:rsidRDefault="0095026A" w:rsidP="0095026A">
      <w:pPr>
        <w:tabs>
          <w:tab w:val="left" w:pos="1134"/>
        </w:tabs>
        <w:ind w:firstLine="426"/>
        <w:contextualSpacing/>
        <w:jc w:val="both"/>
      </w:pPr>
      <w:r w:rsidRPr="009260E3">
        <w:rPr>
          <w:b/>
        </w:rPr>
        <w:t>Срок</w:t>
      </w:r>
      <w:r>
        <w:rPr>
          <w:b/>
        </w:rPr>
        <w:t xml:space="preserve"> выполнения</w:t>
      </w:r>
      <w:r w:rsidRPr="009260E3">
        <w:rPr>
          <w:b/>
        </w:rPr>
        <w:t>:</w:t>
      </w:r>
      <w:r>
        <w:t xml:space="preserve"> </w:t>
      </w:r>
      <w:r w:rsidRPr="00A26B2F">
        <w:t>поэтапно в течение 2015 года по заявкам Заказчика. Начало вывоза – не позднее 25 календарных дней поле заключения договора, окончание 31.12.2015г.</w:t>
      </w:r>
    </w:p>
    <w:p w:rsidR="0095026A" w:rsidRPr="009260E3" w:rsidRDefault="0095026A" w:rsidP="0095026A">
      <w:pPr>
        <w:tabs>
          <w:tab w:val="left" w:pos="851"/>
        </w:tabs>
        <w:ind w:firstLine="426"/>
        <w:contextualSpacing/>
        <w:jc w:val="both"/>
        <w:rPr>
          <w:b/>
          <w:u w:val="single"/>
        </w:rPr>
      </w:pPr>
      <w:r w:rsidRPr="009260E3">
        <w:rPr>
          <w:b/>
          <w:u w:val="single"/>
        </w:rPr>
        <w:t xml:space="preserve">Срок действия заявки: не менее 90 календарных дней </w:t>
      </w:r>
      <w:proofErr w:type="gramStart"/>
      <w:r w:rsidRPr="009260E3">
        <w:rPr>
          <w:b/>
          <w:u w:val="single"/>
        </w:rPr>
        <w:t>с даты окончания</w:t>
      </w:r>
      <w:proofErr w:type="gramEnd"/>
      <w:r w:rsidRPr="009260E3">
        <w:rPr>
          <w:b/>
          <w:u w:val="single"/>
        </w:rPr>
        <w:t xml:space="preserve"> подачи заявок на участие в процедуре закупки.</w:t>
      </w:r>
    </w:p>
    <w:p w:rsidR="0095026A" w:rsidRPr="00E11DC6" w:rsidRDefault="0095026A" w:rsidP="0095026A">
      <w:pPr>
        <w:numPr>
          <w:ilvl w:val="0"/>
          <w:numId w:val="1"/>
        </w:numPr>
        <w:tabs>
          <w:tab w:val="clear" w:pos="720"/>
          <w:tab w:val="num" w:pos="480"/>
          <w:tab w:val="left" w:pos="709"/>
        </w:tabs>
        <w:ind w:left="0" w:firstLine="426"/>
        <w:contextualSpacing/>
        <w:jc w:val="both"/>
      </w:pPr>
      <w:r w:rsidRPr="005272FE">
        <w:rPr>
          <w:b/>
        </w:rPr>
        <w:t>Место выполнения работ:</w:t>
      </w:r>
      <w:r w:rsidRPr="00E11DC6">
        <w:rPr>
          <w:b/>
        </w:rPr>
        <w:t xml:space="preserve"> </w:t>
      </w:r>
      <w:r w:rsidRPr="005272FE">
        <w:t>142100,</w:t>
      </w:r>
      <w:r>
        <w:t xml:space="preserve"> </w:t>
      </w:r>
      <w:proofErr w:type="gramStart"/>
      <w:r>
        <w:t>Московская</w:t>
      </w:r>
      <w:proofErr w:type="gramEnd"/>
      <w:r>
        <w:t xml:space="preserve"> обл., г. Подольск, ул. Железнодорожная, д.24</w:t>
      </w:r>
      <w:r w:rsidRPr="005272FE">
        <w:t xml:space="preserve"> </w:t>
      </w:r>
    </w:p>
    <w:p w:rsidR="0095026A" w:rsidRPr="005272FE" w:rsidRDefault="0095026A" w:rsidP="0095026A">
      <w:pPr>
        <w:numPr>
          <w:ilvl w:val="0"/>
          <w:numId w:val="1"/>
        </w:numPr>
        <w:tabs>
          <w:tab w:val="clear" w:pos="720"/>
          <w:tab w:val="num" w:pos="480"/>
          <w:tab w:val="left" w:pos="709"/>
        </w:tabs>
        <w:ind w:left="0" w:firstLine="426"/>
        <w:contextualSpacing/>
        <w:jc w:val="both"/>
        <w:rPr>
          <w:b/>
        </w:rPr>
      </w:pPr>
      <w:r w:rsidRPr="005272FE">
        <w:rPr>
          <w:b/>
        </w:rPr>
        <w:t>Сведения о порядке проведения, в том числе об оформлении участия в конкурсе, определении лица, выигравшего конкурс:</w:t>
      </w:r>
    </w:p>
    <w:p w:rsidR="0095026A" w:rsidRPr="00E11DC6" w:rsidRDefault="0095026A" w:rsidP="0095026A">
      <w:pPr>
        <w:tabs>
          <w:tab w:val="left" w:pos="1134"/>
        </w:tabs>
        <w:ind w:firstLine="426"/>
        <w:contextualSpacing/>
        <w:jc w:val="both"/>
      </w:pPr>
      <w:r w:rsidRPr="00E11DC6">
        <w:t xml:space="preserve">Конкурс проводится на электронной торговой площадке </w:t>
      </w:r>
      <w:r>
        <w:t xml:space="preserve">ООО «Аукционный конкурсный дом» </w:t>
      </w:r>
      <w:r w:rsidRPr="00E11DC6">
        <w:t xml:space="preserve">в сети «Интернет» по адресу: </w:t>
      </w:r>
      <w:hyperlink r:id="rId12" w:history="1">
        <w:r w:rsidRPr="005272FE">
          <w:rPr>
            <w:rStyle w:val="a9"/>
          </w:rPr>
          <w:t>www.</w:t>
        </w:r>
        <w:r w:rsidRPr="005272FE">
          <w:rPr>
            <w:rStyle w:val="a9"/>
            <w:lang w:val="en-US"/>
          </w:rPr>
          <w:t>a</w:t>
        </w:r>
        <w:r w:rsidRPr="005272FE">
          <w:rPr>
            <w:rStyle w:val="a9"/>
          </w:rPr>
          <w:t>-</w:t>
        </w:r>
        <w:r w:rsidRPr="005272FE">
          <w:rPr>
            <w:rStyle w:val="a9"/>
            <w:lang w:val="en-US"/>
          </w:rPr>
          <w:t>k</w:t>
        </w:r>
        <w:r w:rsidRPr="005272FE">
          <w:rPr>
            <w:rStyle w:val="a9"/>
          </w:rPr>
          <w:t>-</w:t>
        </w:r>
        <w:r w:rsidRPr="005272FE">
          <w:rPr>
            <w:rStyle w:val="a9"/>
            <w:lang w:val="en-US"/>
          </w:rPr>
          <w:t>d</w:t>
        </w:r>
        <w:r w:rsidRPr="005272FE">
          <w:rPr>
            <w:rStyle w:val="a9"/>
          </w:rPr>
          <w:t>.</w:t>
        </w:r>
        <w:proofErr w:type="spellStart"/>
        <w:r w:rsidRPr="005272FE">
          <w:rPr>
            <w:rStyle w:val="a9"/>
          </w:rPr>
          <w:t>ru</w:t>
        </w:r>
        <w:proofErr w:type="spellEnd"/>
      </w:hyperlink>
      <w:r w:rsidRPr="00E11DC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95026A" w:rsidRPr="00E11DC6" w:rsidRDefault="0095026A" w:rsidP="0095026A">
      <w:pPr>
        <w:tabs>
          <w:tab w:val="left" w:pos="1134"/>
        </w:tabs>
        <w:ind w:firstLine="426"/>
        <w:contextualSpacing/>
        <w:jc w:val="both"/>
      </w:pPr>
      <w:r w:rsidRPr="00E11DC6">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5026A" w:rsidRPr="00E11DC6" w:rsidRDefault="0095026A" w:rsidP="0095026A">
      <w:pPr>
        <w:tabs>
          <w:tab w:val="left" w:pos="1134"/>
        </w:tabs>
        <w:ind w:firstLine="426"/>
        <w:contextualSpacing/>
        <w:jc w:val="both"/>
      </w:pPr>
      <w:r w:rsidRPr="00E11DC6">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5026A" w:rsidRDefault="0095026A" w:rsidP="0095026A">
      <w:pPr>
        <w:numPr>
          <w:ilvl w:val="0"/>
          <w:numId w:val="1"/>
        </w:numPr>
        <w:tabs>
          <w:tab w:val="clear" w:pos="720"/>
          <w:tab w:val="num" w:pos="480"/>
          <w:tab w:val="left" w:pos="709"/>
        </w:tabs>
        <w:ind w:left="0" w:firstLine="426"/>
        <w:contextualSpacing/>
        <w:jc w:val="both"/>
      </w:pPr>
      <w:r w:rsidRPr="005272FE">
        <w:rPr>
          <w:b/>
        </w:rPr>
        <w:t>Начальная (максимальная) цена договора:</w:t>
      </w:r>
      <w:r w:rsidRPr="00E11DC6">
        <w:t xml:space="preserve"> </w:t>
      </w:r>
      <w:r w:rsidRPr="00DC3F5E">
        <w:t>35 048 049</w:t>
      </w:r>
      <w:r>
        <w:rPr>
          <w:b/>
        </w:rPr>
        <w:t xml:space="preserve"> </w:t>
      </w:r>
      <w:r>
        <w:t>рублей</w:t>
      </w:r>
      <w:r w:rsidRPr="00E11DC6">
        <w:t>,</w:t>
      </w:r>
      <w:r>
        <w:t xml:space="preserve"> 00 копеек</w:t>
      </w:r>
      <w:r w:rsidRPr="00E11DC6">
        <w:t xml:space="preserve"> включая НДС</w:t>
      </w:r>
      <w:r>
        <w:t>.</w:t>
      </w:r>
      <w:r w:rsidRPr="00E11DC6">
        <w:t xml:space="preserve"> </w:t>
      </w:r>
    </w:p>
    <w:p w:rsidR="0095026A" w:rsidRDefault="0095026A" w:rsidP="0095026A">
      <w:pPr>
        <w:ind w:firstLine="426"/>
        <w:contextualSpacing/>
        <w:jc w:val="both"/>
      </w:pPr>
      <w:r w:rsidRPr="00E666E1">
        <w:rPr>
          <w:bCs/>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E666E1">
        <w:rPr>
          <w:bCs/>
          <w:i/>
        </w:rPr>
        <w:lastRenderedPageBreak/>
        <w:t>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95026A" w:rsidRDefault="0095026A" w:rsidP="0095026A">
      <w:pPr>
        <w:ind w:firstLine="426"/>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5026A" w:rsidRPr="00E666E1" w:rsidRDefault="0095026A" w:rsidP="0095026A">
      <w:pPr>
        <w:numPr>
          <w:ilvl w:val="0"/>
          <w:numId w:val="1"/>
        </w:numPr>
        <w:tabs>
          <w:tab w:val="clear" w:pos="720"/>
          <w:tab w:val="num" w:pos="480"/>
          <w:tab w:val="left" w:pos="709"/>
          <w:tab w:val="left" w:pos="1418"/>
        </w:tabs>
        <w:ind w:left="0" w:firstLine="426"/>
        <w:contextualSpacing/>
        <w:jc w:val="both"/>
      </w:pPr>
      <w:r w:rsidRPr="00E666E1">
        <w:rPr>
          <w:b/>
        </w:rPr>
        <w:t>Цена договора включает в себя:</w:t>
      </w:r>
      <w:r>
        <w:rPr>
          <w:b/>
        </w:rPr>
        <w:t xml:space="preserve"> </w:t>
      </w:r>
      <w:r w:rsidRPr="00C95496">
        <w:t>расходы на перевозку, транспортирование, переработку, кондиционирование,</w:t>
      </w:r>
      <w:r w:rsidRPr="00C95496">
        <w:rPr>
          <w:b/>
          <w:i/>
        </w:rPr>
        <w:t xml:space="preserve"> </w:t>
      </w:r>
      <w:r w:rsidRPr="00C95496">
        <w:t>страхование, экспедирование, уплату таможенных пошлин, налогов, сборов и других обязательных платежей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5026A" w:rsidRPr="00C95496" w:rsidRDefault="0095026A" w:rsidP="0095026A">
      <w:pPr>
        <w:numPr>
          <w:ilvl w:val="0"/>
          <w:numId w:val="1"/>
        </w:numPr>
        <w:tabs>
          <w:tab w:val="clear" w:pos="720"/>
          <w:tab w:val="num" w:pos="480"/>
          <w:tab w:val="left" w:pos="709"/>
          <w:tab w:val="left" w:pos="851"/>
        </w:tabs>
        <w:ind w:left="0" w:firstLine="426"/>
        <w:contextualSpacing/>
        <w:jc w:val="both"/>
        <w:rPr>
          <w:sz w:val="20"/>
          <w:szCs w:val="20"/>
        </w:rPr>
      </w:pPr>
      <w:r w:rsidRPr="00C95496">
        <w:rPr>
          <w:b/>
        </w:rPr>
        <w:t>Условия оплаты:</w:t>
      </w:r>
      <w:r w:rsidRPr="00C95496">
        <w:t xml:space="preserve"> </w:t>
      </w:r>
      <w:r w:rsidRPr="00C95496">
        <w:rPr>
          <w:szCs w:val="20"/>
        </w:rPr>
        <w:t xml:space="preserve">Оплата осуществляется поэтапно в объеме 100% по факту выполнения каждого этапа, в течение 10 (десяти) банковских дней </w:t>
      </w:r>
      <w:proofErr w:type="gramStart"/>
      <w:r w:rsidRPr="00C95496">
        <w:rPr>
          <w:szCs w:val="20"/>
        </w:rPr>
        <w:t>с даты подписания</w:t>
      </w:r>
      <w:proofErr w:type="gramEnd"/>
      <w:r w:rsidRPr="00C95496">
        <w:rPr>
          <w:szCs w:val="20"/>
        </w:rPr>
        <w:t xml:space="preserve"> акта сдачи-приемки выполненных работ обеими сторонами по счету Исполнителя.</w:t>
      </w:r>
    </w:p>
    <w:p w:rsidR="0095026A" w:rsidRPr="00E11B27" w:rsidRDefault="0095026A" w:rsidP="0095026A">
      <w:pPr>
        <w:numPr>
          <w:ilvl w:val="0"/>
          <w:numId w:val="1"/>
        </w:numPr>
        <w:tabs>
          <w:tab w:val="clear" w:pos="720"/>
          <w:tab w:val="num" w:pos="480"/>
          <w:tab w:val="left" w:pos="851"/>
        </w:tabs>
        <w:ind w:left="0" w:firstLine="426"/>
        <w:contextualSpacing/>
        <w:jc w:val="both"/>
        <w:rPr>
          <w:b/>
          <w:spacing w:val="-6"/>
        </w:rPr>
      </w:pPr>
      <w:r w:rsidRPr="00E666E1">
        <w:rPr>
          <w:b/>
          <w:spacing w:val="-6"/>
        </w:rPr>
        <w:t>Срок, место и порядок предоставления конкурсной документации:</w:t>
      </w:r>
    </w:p>
    <w:p w:rsidR="0095026A" w:rsidRPr="00E11DC6" w:rsidRDefault="0095026A" w:rsidP="0095026A">
      <w:pPr>
        <w:tabs>
          <w:tab w:val="left" w:pos="1134"/>
        </w:tabs>
        <w:ind w:firstLine="426"/>
        <w:contextualSpacing/>
        <w:jc w:val="both"/>
        <w:rPr>
          <w:spacing w:val="-6"/>
        </w:rPr>
      </w:pPr>
      <w:proofErr w:type="gramStart"/>
      <w:r w:rsidRPr="00E11DC6">
        <w:rPr>
          <w:spacing w:val="-6"/>
        </w:rPr>
        <w:t xml:space="preserve">На официальном сайте </w:t>
      </w:r>
      <w:r w:rsidRPr="00E11D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3" w:history="1">
        <w:r w:rsidRPr="00E11DC6">
          <w:rPr>
            <w:rStyle w:val="a9"/>
          </w:rPr>
          <w:t>http://www.zakupki.gov.ru</w:t>
        </w:r>
      </w:hyperlink>
      <w:r w:rsidRPr="00E11DC6">
        <w:t xml:space="preserve">), на официальном сайте по закупкам атомной отрасли </w:t>
      </w:r>
      <w:r w:rsidRPr="00E11DC6">
        <w:rPr>
          <w:spacing w:val="-6"/>
        </w:rPr>
        <w:t>(</w:t>
      </w:r>
      <w:hyperlink r:id="rId14" w:history="1">
        <w:r w:rsidRPr="00E11DC6">
          <w:rPr>
            <w:rStyle w:val="a9"/>
          </w:rPr>
          <w:t>http://zakupki.rosatom.ru</w:t>
        </w:r>
      </w:hyperlink>
      <w:r w:rsidRPr="00E11DC6">
        <w:rPr>
          <w:spacing w:val="-6"/>
        </w:rPr>
        <w:t>) конкурсная документация находится в открытом доступе</w:t>
      </w:r>
      <w:proofErr w:type="gramEnd"/>
      <w:r w:rsidRPr="00E11DC6">
        <w:rPr>
          <w:spacing w:val="-6"/>
        </w:rPr>
        <w:t xml:space="preserve">, начиная </w:t>
      </w:r>
      <w:proofErr w:type="gramStart"/>
      <w:r w:rsidRPr="00E11DC6">
        <w:t>с даты</w:t>
      </w:r>
      <w:proofErr w:type="gramEnd"/>
      <w:r w:rsidRPr="00E11DC6">
        <w:t xml:space="preserve"> официальной публикации</w:t>
      </w:r>
      <w:r w:rsidRPr="00E11DC6" w:rsidDel="00A16E2A">
        <w:t xml:space="preserve"> </w:t>
      </w:r>
      <w:r w:rsidRPr="00E11DC6">
        <w:t>настоящего извещения и конкурсной документации</w:t>
      </w:r>
      <w:r w:rsidRPr="00E11DC6">
        <w:rPr>
          <w:spacing w:val="-6"/>
        </w:rPr>
        <w:t>. Порядок получения конкурсной документации на электронной торговой площадке</w:t>
      </w:r>
      <w:r>
        <w:rPr>
          <w:spacing w:val="-6"/>
        </w:rPr>
        <w:t xml:space="preserve"> ООО «Аукционный конкурсный дом» </w:t>
      </w:r>
      <w:hyperlink r:id="rId15" w:history="1">
        <w:r w:rsidRPr="009D4160">
          <w:rPr>
            <w:rStyle w:val="a9"/>
            <w:spacing w:val="-6"/>
            <w:lang w:val="en-US"/>
          </w:rPr>
          <w:t>www</w:t>
        </w:r>
        <w:r w:rsidRPr="009D4160">
          <w:rPr>
            <w:rStyle w:val="a9"/>
            <w:spacing w:val="-6"/>
          </w:rPr>
          <w:t>.</w:t>
        </w:r>
        <w:r w:rsidRPr="009D4160">
          <w:rPr>
            <w:rStyle w:val="a9"/>
            <w:spacing w:val="-6"/>
            <w:lang w:val="en-US"/>
          </w:rPr>
          <w:t>a</w:t>
        </w:r>
        <w:r w:rsidRPr="009D4160">
          <w:rPr>
            <w:rStyle w:val="a9"/>
            <w:spacing w:val="-6"/>
          </w:rPr>
          <w:t>-</w:t>
        </w:r>
        <w:r w:rsidRPr="009D4160">
          <w:rPr>
            <w:rStyle w:val="a9"/>
            <w:spacing w:val="-6"/>
            <w:lang w:val="en-US"/>
          </w:rPr>
          <w:t>k</w:t>
        </w:r>
        <w:r w:rsidRPr="009D4160">
          <w:rPr>
            <w:rStyle w:val="a9"/>
            <w:spacing w:val="-6"/>
          </w:rPr>
          <w:t>-</w:t>
        </w:r>
        <w:r w:rsidRPr="009D4160">
          <w:rPr>
            <w:rStyle w:val="a9"/>
            <w:spacing w:val="-6"/>
            <w:lang w:val="en-US"/>
          </w:rPr>
          <w:t>d</w:t>
        </w:r>
        <w:r w:rsidRPr="009D4160">
          <w:rPr>
            <w:rStyle w:val="a9"/>
            <w:spacing w:val="-6"/>
          </w:rPr>
          <w:t>.</w:t>
        </w:r>
        <w:proofErr w:type="spellStart"/>
        <w:r w:rsidRPr="009D4160">
          <w:rPr>
            <w:rStyle w:val="a9"/>
            <w:spacing w:val="-6"/>
            <w:lang w:val="en-US"/>
          </w:rPr>
          <w:t>ru</w:t>
        </w:r>
        <w:proofErr w:type="spellEnd"/>
      </w:hyperlink>
      <w:r w:rsidRPr="00E11B27">
        <w:rPr>
          <w:spacing w:val="-6"/>
        </w:rPr>
        <w:t xml:space="preserve"> </w:t>
      </w:r>
      <w:r w:rsidRPr="00E11DC6">
        <w:rPr>
          <w:spacing w:val="-6"/>
        </w:rPr>
        <w:t xml:space="preserve"> определяется правилами данной электронной торговой площадки.</w:t>
      </w:r>
    </w:p>
    <w:p w:rsidR="0095026A" w:rsidRPr="00E11DC6" w:rsidRDefault="0095026A" w:rsidP="0095026A">
      <w:pPr>
        <w:numPr>
          <w:ilvl w:val="0"/>
          <w:numId w:val="1"/>
        </w:numPr>
        <w:tabs>
          <w:tab w:val="clear" w:pos="720"/>
          <w:tab w:val="num" w:pos="480"/>
          <w:tab w:val="left" w:pos="851"/>
        </w:tabs>
        <w:ind w:left="0" w:firstLine="426"/>
        <w:contextualSpacing/>
        <w:jc w:val="both"/>
        <w:rPr>
          <w:b/>
          <w:i/>
        </w:rPr>
      </w:pPr>
      <w:r w:rsidRPr="00E11B27">
        <w:rPr>
          <w:b/>
        </w:rPr>
        <w:t>Обеспечение заявки на участие в конкурсе:</w:t>
      </w:r>
      <w:r w:rsidRPr="00E11DC6">
        <w:t xml:space="preserve"> денежные средства или банковская гарантия, выданная банком,</w:t>
      </w:r>
      <w:r w:rsidRPr="00E11DC6" w:rsidDel="004D6B13">
        <w:t xml:space="preserve"> </w:t>
      </w:r>
      <w:r w:rsidRPr="00E11DC6">
        <w:t>в </w:t>
      </w:r>
      <w:r w:rsidRPr="00C9006E">
        <w:t>размере 5%</w:t>
      </w:r>
      <w:r w:rsidRPr="00C9006E">
        <w:rPr>
          <w:b/>
          <w:i/>
        </w:rPr>
        <w:t xml:space="preserve"> </w:t>
      </w:r>
      <w:r w:rsidRPr="00E11DC6">
        <w:t>предоставляются в порядке и сроки, указанные в подразделе </w:t>
      </w:r>
      <w:r w:rsidRPr="00E11DC6">
        <w:fldChar w:fldCharType="begin"/>
      </w:r>
      <w:r w:rsidRPr="00E11DC6">
        <w:instrText xml:space="preserve"> REF _Ref317258254 \r \h  \* MERGEFORMAT </w:instrText>
      </w:r>
      <w:r w:rsidRPr="00E11DC6">
        <w:fldChar w:fldCharType="separate"/>
      </w:r>
      <w:r w:rsidRPr="00E11DC6">
        <w:t>4.9</w:t>
      </w:r>
      <w:r w:rsidRPr="00E11DC6">
        <w:fldChar w:fldCharType="end"/>
      </w:r>
      <w:r w:rsidRPr="00E11DC6">
        <w:t xml:space="preserve"> конкурсной документации.</w:t>
      </w:r>
    </w:p>
    <w:p w:rsidR="0095026A" w:rsidRPr="00E11DC6" w:rsidRDefault="0095026A" w:rsidP="0095026A">
      <w:pPr>
        <w:numPr>
          <w:ilvl w:val="0"/>
          <w:numId w:val="1"/>
        </w:numPr>
        <w:tabs>
          <w:tab w:val="clear" w:pos="720"/>
          <w:tab w:val="num" w:pos="480"/>
          <w:tab w:val="left" w:pos="851"/>
        </w:tabs>
        <w:ind w:left="0" w:firstLine="426"/>
        <w:contextualSpacing/>
        <w:jc w:val="both"/>
        <w:rPr>
          <w:spacing w:val="-6"/>
        </w:rPr>
      </w:pPr>
      <w:r w:rsidRPr="00E11B27">
        <w:rPr>
          <w:b/>
          <w:spacing w:val="-6"/>
        </w:rPr>
        <w:t xml:space="preserve">Возможность проведения процедуры переторжки по снижению </w:t>
      </w:r>
      <w:r w:rsidRPr="00E11B27">
        <w:rPr>
          <w:b/>
        </w:rPr>
        <w:t>первоначально указанной в заявке на участие в конкурсе цены</w:t>
      </w:r>
      <w:r w:rsidRPr="00E11B27">
        <w:rPr>
          <w:b/>
          <w:spacing w:val="-6"/>
        </w:rPr>
        <w:t>:</w:t>
      </w:r>
      <w:r w:rsidRPr="00E11B27">
        <w:rPr>
          <w:spacing w:val="-6"/>
        </w:rPr>
        <w:t xml:space="preserve"> </w:t>
      </w:r>
      <w:proofErr w:type="gramStart"/>
      <w:r>
        <w:rPr>
          <w:spacing w:val="-6"/>
        </w:rPr>
        <w:t>Установлена</w:t>
      </w:r>
      <w:proofErr w:type="gramEnd"/>
      <w:r>
        <w:rPr>
          <w:spacing w:val="-6"/>
        </w:rPr>
        <w:t>.</w:t>
      </w:r>
    </w:p>
    <w:p w:rsidR="0095026A" w:rsidRPr="00E11B27" w:rsidRDefault="0095026A" w:rsidP="0095026A">
      <w:pPr>
        <w:numPr>
          <w:ilvl w:val="0"/>
          <w:numId w:val="1"/>
        </w:numPr>
        <w:tabs>
          <w:tab w:val="clear" w:pos="720"/>
          <w:tab w:val="num" w:pos="480"/>
          <w:tab w:val="left" w:pos="851"/>
        </w:tabs>
        <w:ind w:left="0" w:firstLine="426"/>
        <w:contextualSpacing/>
        <w:jc w:val="both"/>
        <w:rPr>
          <w:b/>
          <w:spacing w:val="-6"/>
        </w:rPr>
      </w:pPr>
      <w:r w:rsidRPr="00E11B27">
        <w:rPr>
          <w:b/>
          <w:spacing w:val="-6"/>
        </w:rPr>
        <w:t>Дата начала и дата и время окончания подачи заявок на участие в конкурсе, место и порядок их подачи участниками:</w:t>
      </w:r>
    </w:p>
    <w:p w:rsidR="0095026A" w:rsidRPr="00E11DC6" w:rsidRDefault="0095026A" w:rsidP="0095026A">
      <w:pPr>
        <w:ind w:firstLine="426"/>
        <w:contextualSpacing/>
        <w:jc w:val="both"/>
        <w:rPr>
          <w:spacing w:val="-6"/>
        </w:rPr>
      </w:pPr>
      <w:r w:rsidRPr="00E11DC6">
        <w:rPr>
          <w:spacing w:val="-6"/>
        </w:rPr>
        <w:t>Заявки на участие в конкурсе предоставляются на электронную торговую площадк</w:t>
      </w:r>
      <w:proofErr w:type="gramStart"/>
      <w:r w:rsidRPr="00E11DC6">
        <w:rPr>
          <w:spacing w:val="-6"/>
        </w:rPr>
        <w:t xml:space="preserve">у </w:t>
      </w:r>
      <w:r>
        <w:rPr>
          <w:spacing w:val="-6"/>
        </w:rPr>
        <w:t>ООО</w:t>
      </w:r>
      <w:proofErr w:type="gramEnd"/>
      <w:r>
        <w:rPr>
          <w:spacing w:val="-6"/>
        </w:rPr>
        <w:t xml:space="preserve"> «Аукционный конкурсный дом» </w:t>
      </w:r>
      <w:hyperlink r:id="rId16" w:history="1">
        <w:r w:rsidRPr="009D4160">
          <w:rPr>
            <w:rStyle w:val="a9"/>
          </w:rPr>
          <w:t>www.</w:t>
        </w:r>
        <w:r w:rsidRPr="009D4160">
          <w:rPr>
            <w:rStyle w:val="a9"/>
            <w:lang w:val="en-US"/>
          </w:rPr>
          <w:t>a</w:t>
        </w:r>
        <w:r w:rsidRPr="00E11B27">
          <w:rPr>
            <w:rStyle w:val="a9"/>
          </w:rPr>
          <w:t>-</w:t>
        </w:r>
        <w:r w:rsidRPr="009D4160">
          <w:rPr>
            <w:rStyle w:val="a9"/>
            <w:lang w:val="en-US"/>
          </w:rPr>
          <w:t>k</w:t>
        </w:r>
        <w:r w:rsidRPr="00E11B27">
          <w:rPr>
            <w:rStyle w:val="a9"/>
          </w:rPr>
          <w:t>-</w:t>
        </w:r>
        <w:r w:rsidRPr="009D4160">
          <w:rPr>
            <w:rStyle w:val="a9"/>
            <w:lang w:val="en-US"/>
          </w:rPr>
          <w:t>d</w:t>
        </w:r>
        <w:r w:rsidRPr="009D4160">
          <w:rPr>
            <w:rStyle w:val="a9"/>
          </w:rPr>
          <w:t>.</w:t>
        </w:r>
        <w:proofErr w:type="spellStart"/>
        <w:r w:rsidRPr="009D4160">
          <w:rPr>
            <w:rStyle w:val="a9"/>
          </w:rPr>
          <w:t>ru</w:t>
        </w:r>
        <w:proofErr w:type="spellEnd"/>
      </w:hyperlink>
      <w:r w:rsidRPr="00E11DC6">
        <w:t xml:space="preserve">, </w:t>
      </w:r>
      <w:r w:rsidRPr="00E11DC6">
        <w:rPr>
          <w:spacing w:val="-6"/>
        </w:rPr>
        <w:t>начиная с даты</w:t>
      </w:r>
      <w:r w:rsidRPr="00E11DC6">
        <w:rPr>
          <w:b/>
          <w:i/>
        </w:rPr>
        <w:t xml:space="preserve"> </w:t>
      </w:r>
      <w:r w:rsidRPr="00E11DC6">
        <w:t>официальной публикации</w:t>
      </w:r>
      <w:r w:rsidRPr="00E11DC6" w:rsidDel="00A16E2A">
        <w:t xml:space="preserve"> </w:t>
      </w:r>
      <w:r w:rsidRPr="00E11DC6">
        <w:t>настоящего извещения и конкурсной документации,</w:t>
      </w:r>
      <w:r w:rsidRPr="00E11DC6">
        <w:rPr>
          <w:spacing w:val="-6"/>
        </w:rPr>
        <w:t xml:space="preserve"> в порядке и в соответствии с регламентом работы данной ЭТП, в срок </w:t>
      </w:r>
      <w:r>
        <w:rPr>
          <w:spacing w:val="-6"/>
        </w:rPr>
        <w:t xml:space="preserve">не позднее </w:t>
      </w:r>
      <w:r w:rsidRPr="00EF3132">
        <w:rPr>
          <w:spacing w:val="-6"/>
        </w:rPr>
        <w:t>10</w:t>
      </w:r>
      <w:r>
        <w:rPr>
          <w:spacing w:val="-6"/>
        </w:rPr>
        <w:t>-00 (время московское) «</w:t>
      </w:r>
      <w:r w:rsidRPr="00D44D6D">
        <w:rPr>
          <w:spacing w:val="-6"/>
        </w:rPr>
        <w:t>12</w:t>
      </w:r>
      <w:r w:rsidRPr="00E11DC6">
        <w:rPr>
          <w:spacing w:val="-6"/>
        </w:rPr>
        <w:t xml:space="preserve">» </w:t>
      </w:r>
      <w:r>
        <w:rPr>
          <w:spacing w:val="-6"/>
        </w:rPr>
        <w:t>марта</w:t>
      </w:r>
      <w:r w:rsidRPr="00E11DC6">
        <w:rPr>
          <w:spacing w:val="-6"/>
        </w:rPr>
        <w:t xml:space="preserve"> 20</w:t>
      </w:r>
      <w:r>
        <w:rPr>
          <w:spacing w:val="-6"/>
        </w:rPr>
        <w:t xml:space="preserve">15 </w:t>
      </w:r>
      <w:r w:rsidRPr="00E11DC6">
        <w:rPr>
          <w:spacing w:val="-6"/>
        </w:rPr>
        <w:t xml:space="preserve">года. </w:t>
      </w:r>
    </w:p>
    <w:p w:rsidR="0095026A" w:rsidRPr="00EF3132" w:rsidRDefault="0095026A" w:rsidP="0095026A">
      <w:pPr>
        <w:numPr>
          <w:ilvl w:val="0"/>
          <w:numId w:val="1"/>
        </w:numPr>
        <w:tabs>
          <w:tab w:val="clear" w:pos="720"/>
          <w:tab w:val="num" w:pos="480"/>
          <w:tab w:val="left" w:pos="851"/>
        </w:tabs>
        <w:ind w:left="0" w:firstLine="426"/>
        <w:contextualSpacing/>
        <w:jc w:val="both"/>
        <w:rPr>
          <w:spacing w:val="-6"/>
        </w:rPr>
      </w:pPr>
      <w:r w:rsidRPr="00EF3132">
        <w:rPr>
          <w:b/>
          <w:spacing w:val="-6"/>
        </w:rPr>
        <w:t>Место, дата и время открытия доступа к поданным заявкам на участие в конкурсе:</w:t>
      </w:r>
      <w:r>
        <w:rPr>
          <w:spacing w:val="-6"/>
        </w:rPr>
        <w:t xml:space="preserve"> </w:t>
      </w:r>
      <w:r w:rsidRPr="00EF3132">
        <w:rPr>
          <w:spacing w:val="-6"/>
        </w:rPr>
        <w:t>142100, Московская область, г. Подольск,</w:t>
      </w:r>
      <w:r>
        <w:rPr>
          <w:spacing w:val="-6"/>
        </w:rPr>
        <w:t xml:space="preserve"> ул. Железнодорожная, д.24 «</w:t>
      </w:r>
      <w:r>
        <w:rPr>
          <w:spacing w:val="-6"/>
          <w:lang w:val="en-US"/>
        </w:rPr>
        <w:t>12</w:t>
      </w:r>
      <w:r w:rsidRPr="00EF3132">
        <w:rPr>
          <w:spacing w:val="-6"/>
        </w:rPr>
        <w:t xml:space="preserve"> </w:t>
      </w:r>
      <w:r>
        <w:rPr>
          <w:spacing w:val="-6"/>
        </w:rPr>
        <w:t>марта</w:t>
      </w:r>
      <w:r w:rsidRPr="00EF3132">
        <w:rPr>
          <w:spacing w:val="-6"/>
        </w:rPr>
        <w:t xml:space="preserve"> 2015 года.</w:t>
      </w:r>
    </w:p>
    <w:p w:rsidR="0095026A" w:rsidRPr="00EF3132" w:rsidRDefault="0095026A" w:rsidP="0095026A">
      <w:pPr>
        <w:numPr>
          <w:ilvl w:val="0"/>
          <w:numId w:val="1"/>
        </w:numPr>
        <w:tabs>
          <w:tab w:val="clear" w:pos="720"/>
          <w:tab w:val="num" w:pos="480"/>
          <w:tab w:val="left" w:pos="851"/>
        </w:tabs>
        <w:ind w:left="0" w:firstLine="426"/>
        <w:contextualSpacing/>
        <w:jc w:val="both"/>
        <w:rPr>
          <w:b/>
          <w:spacing w:val="-6"/>
        </w:rPr>
      </w:pPr>
      <w:r w:rsidRPr="00EF3132">
        <w:rPr>
          <w:b/>
          <w:spacing w:val="-6"/>
        </w:rPr>
        <w:t>Место и дата проведения отборочной стадии:</w:t>
      </w:r>
      <w:r>
        <w:rPr>
          <w:b/>
          <w:spacing w:val="-6"/>
        </w:rPr>
        <w:t xml:space="preserve"> </w:t>
      </w:r>
      <w:r w:rsidRPr="00EF3132">
        <w:rPr>
          <w:spacing w:val="-6"/>
        </w:rPr>
        <w:t>142100, Московская обл., г. Подольск</w:t>
      </w:r>
      <w:r>
        <w:rPr>
          <w:spacing w:val="-6"/>
        </w:rPr>
        <w:t>, ул. Железнодорожная, д.24 «</w:t>
      </w:r>
      <w:r>
        <w:rPr>
          <w:spacing w:val="-6"/>
          <w:lang w:val="en-US"/>
        </w:rPr>
        <w:t>01</w:t>
      </w:r>
      <w:r w:rsidRPr="00EF3132">
        <w:rPr>
          <w:spacing w:val="-6"/>
        </w:rPr>
        <w:t xml:space="preserve">» </w:t>
      </w:r>
      <w:r>
        <w:rPr>
          <w:spacing w:val="-6"/>
        </w:rPr>
        <w:t>апреля</w:t>
      </w:r>
      <w:r w:rsidRPr="00EF3132">
        <w:rPr>
          <w:spacing w:val="-6"/>
        </w:rPr>
        <w:t xml:space="preserve"> 2015 года</w:t>
      </w:r>
    </w:p>
    <w:p w:rsidR="0095026A" w:rsidRPr="00E11DC6" w:rsidRDefault="0095026A" w:rsidP="0095026A">
      <w:pPr>
        <w:numPr>
          <w:ilvl w:val="0"/>
          <w:numId w:val="1"/>
        </w:numPr>
        <w:tabs>
          <w:tab w:val="clear" w:pos="720"/>
          <w:tab w:val="num" w:pos="480"/>
          <w:tab w:val="left" w:pos="851"/>
        </w:tabs>
        <w:ind w:left="0" w:firstLine="426"/>
        <w:contextualSpacing/>
        <w:jc w:val="both"/>
        <w:rPr>
          <w:spacing w:val="-6"/>
        </w:rPr>
      </w:pPr>
      <w:bookmarkStart w:id="3" w:name="_Ref349041563"/>
      <w:r w:rsidRPr="00EF3132">
        <w:rPr>
          <w:b/>
          <w:spacing w:val="-6"/>
        </w:rPr>
        <w:t>Место и дата подведения итогов конкурса:</w:t>
      </w:r>
      <w:r>
        <w:rPr>
          <w:spacing w:val="-6"/>
        </w:rPr>
        <w:t xml:space="preserve"> 142100, Московская обл., г. Подольск, ул. Железнодорожная, д.24 «08» апреля 2015 года</w:t>
      </w:r>
      <w:bookmarkEnd w:id="3"/>
    </w:p>
    <w:p w:rsidR="0095026A" w:rsidRPr="00E11DC6" w:rsidRDefault="0095026A" w:rsidP="0095026A">
      <w:pPr>
        <w:numPr>
          <w:ilvl w:val="0"/>
          <w:numId w:val="1"/>
        </w:numPr>
        <w:tabs>
          <w:tab w:val="clear" w:pos="720"/>
          <w:tab w:val="num" w:pos="480"/>
          <w:tab w:val="left" w:pos="851"/>
        </w:tabs>
        <w:ind w:left="0" w:firstLine="426"/>
        <w:contextualSpacing/>
        <w:jc w:val="both"/>
        <w:rPr>
          <w:spacing w:val="-6"/>
        </w:rPr>
      </w:pPr>
      <w:r w:rsidRPr="00EF3132">
        <w:rPr>
          <w:b/>
          <w:spacing w:val="-6"/>
        </w:rPr>
        <w:t>Срок заключения договора после определения победителя конкурса:</w:t>
      </w:r>
      <w:r w:rsidRPr="00E11DC6">
        <w:rPr>
          <w:spacing w:val="-6"/>
        </w:rPr>
        <w:t xml:space="preserve"> </w:t>
      </w:r>
      <w:r w:rsidRPr="00EF3132">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5026A" w:rsidRDefault="0095026A" w:rsidP="0095026A">
      <w:pPr>
        <w:numPr>
          <w:ilvl w:val="0"/>
          <w:numId w:val="1"/>
        </w:numPr>
        <w:tabs>
          <w:tab w:val="clear" w:pos="720"/>
          <w:tab w:val="num" w:pos="480"/>
          <w:tab w:val="left" w:pos="851"/>
        </w:tabs>
        <w:ind w:left="0" w:firstLine="426"/>
        <w:contextualSpacing/>
        <w:jc w:val="both"/>
        <w:rPr>
          <w:spacing w:val="-6"/>
        </w:rPr>
      </w:pPr>
      <w:r w:rsidRPr="00EF3132">
        <w:rPr>
          <w:b/>
          <w:spacing w:val="-6"/>
        </w:rPr>
        <w:t>Форма, размер и срок предоставления обеспечения исполнения обязательств по договору:</w:t>
      </w:r>
      <w:r w:rsidRPr="00E11DC6">
        <w:rPr>
          <w:spacing w:val="-6"/>
        </w:rPr>
        <w:t xml:space="preserve"> </w:t>
      </w:r>
    </w:p>
    <w:p w:rsidR="0095026A" w:rsidRPr="00420BF1" w:rsidRDefault="0095026A" w:rsidP="0095026A">
      <w:pPr>
        <w:tabs>
          <w:tab w:val="left" w:pos="851"/>
        </w:tabs>
        <w:ind w:firstLine="426"/>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w:t>
      </w:r>
      <w:proofErr w:type="spellStart"/>
      <w:r w:rsidRPr="00420BF1">
        <w:rPr>
          <w:spacing w:val="-6"/>
        </w:rPr>
        <w:t>п.п</w:t>
      </w:r>
      <w:proofErr w:type="spellEnd"/>
      <w:r w:rsidRPr="00420BF1">
        <w:rPr>
          <w:spacing w:val="-6"/>
        </w:rPr>
        <w:t>. 12.9.1.б. ЕОСЗ ГК «</w:t>
      </w:r>
      <w:proofErr w:type="spellStart"/>
      <w:r w:rsidRPr="00420BF1">
        <w:rPr>
          <w:spacing w:val="-6"/>
        </w:rPr>
        <w:t>Росатом</w:t>
      </w:r>
      <w:proofErr w:type="spellEnd"/>
      <w:r w:rsidRPr="00420BF1">
        <w:rPr>
          <w:spacing w:val="-6"/>
        </w:rPr>
        <w:t xml:space="preserve">»),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w:t>
      </w:r>
      <w:proofErr w:type="spellStart"/>
      <w:r w:rsidRPr="00420BF1">
        <w:rPr>
          <w:spacing w:val="-6"/>
        </w:rPr>
        <w:t>Росатом</w:t>
      </w:r>
      <w:proofErr w:type="spellEnd"/>
      <w:r w:rsidRPr="00420BF1">
        <w:rPr>
          <w:spacing w:val="-6"/>
        </w:rPr>
        <w:t>»),</w:t>
      </w:r>
      <w:r>
        <w:rPr>
          <w:spacing w:val="-6"/>
        </w:rPr>
        <w:t xml:space="preserve"> размер </w:t>
      </w:r>
      <w:r>
        <w:rPr>
          <w:spacing w:val="-6"/>
        </w:rPr>
        <w:lastRenderedPageBreak/>
        <w:t>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w:t>
      </w:r>
      <w:proofErr w:type="spellStart"/>
      <w:r w:rsidRPr="00420BF1">
        <w:rPr>
          <w:spacing w:val="-6"/>
        </w:rPr>
        <w:t>п.п</w:t>
      </w:r>
      <w:proofErr w:type="spellEnd"/>
      <w:r w:rsidRPr="00420BF1">
        <w:rPr>
          <w:spacing w:val="-6"/>
        </w:rPr>
        <w:t>. 12.9.8.</w:t>
      </w:r>
      <w:proofErr w:type="gramEnd"/>
      <w:r w:rsidRPr="00420BF1">
        <w:rPr>
          <w:spacing w:val="-6"/>
        </w:rPr>
        <w:t xml:space="preserve"> </w:t>
      </w:r>
      <w:proofErr w:type="gramStart"/>
      <w:r w:rsidRPr="00420BF1">
        <w:rPr>
          <w:spacing w:val="-6"/>
        </w:rPr>
        <w:t>ЕОСЗ ГК «</w:t>
      </w:r>
      <w:proofErr w:type="spellStart"/>
      <w:r w:rsidRPr="00420BF1">
        <w:rPr>
          <w:spacing w:val="-6"/>
        </w:rPr>
        <w:t>Росатом</w:t>
      </w:r>
      <w:proofErr w:type="spellEnd"/>
      <w:r w:rsidRPr="00420BF1">
        <w:rPr>
          <w:spacing w:val="-6"/>
        </w:rPr>
        <w:t>»).</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w:t>
      </w:r>
      <w:proofErr w:type="spellStart"/>
      <w:r w:rsidRPr="00420BF1">
        <w:t>Росатом</w:t>
      </w:r>
      <w:proofErr w:type="spellEnd"/>
      <w:r w:rsidRPr="00420BF1">
        <w:t>»).</w:t>
      </w:r>
    </w:p>
    <w:p w:rsidR="0095026A" w:rsidRPr="00420BF1" w:rsidRDefault="0095026A" w:rsidP="0095026A">
      <w:pPr>
        <w:tabs>
          <w:tab w:val="left" w:pos="851"/>
        </w:tabs>
        <w:ind w:firstLine="426"/>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420BF1">
        <w:rPr>
          <w:b/>
          <w:u w:val="single"/>
        </w:rPr>
        <w:t>Росатом</w:t>
      </w:r>
      <w:proofErr w:type="spellEnd"/>
      <w:r w:rsidRPr="00420BF1">
        <w:rPr>
          <w:b/>
          <w:u w:val="single"/>
        </w:rPr>
        <w:t>»).</w:t>
      </w:r>
    </w:p>
    <w:p w:rsidR="0095026A" w:rsidRPr="00420BF1" w:rsidRDefault="0095026A" w:rsidP="0095026A">
      <w:pPr>
        <w:tabs>
          <w:tab w:val="left" w:pos="993"/>
        </w:tabs>
        <w:ind w:firstLine="426"/>
        <w:jc w:val="both"/>
        <w:rPr>
          <w:b/>
        </w:rPr>
      </w:pPr>
      <w:r w:rsidRPr="00420BF1">
        <w:rPr>
          <w:b/>
        </w:rPr>
        <w:t xml:space="preserve">На основании приказа </w:t>
      </w:r>
      <w:proofErr w:type="spellStart"/>
      <w:r w:rsidRPr="00420BF1">
        <w:rPr>
          <w:b/>
        </w:rPr>
        <w:t>Госкорпорации</w:t>
      </w:r>
      <w:proofErr w:type="spellEnd"/>
      <w:r w:rsidRPr="00420BF1">
        <w:rPr>
          <w:b/>
        </w:rPr>
        <w:t xml:space="preserve"> «</w:t>
      </w:r>
      <w:proofErr w:type="spellStart"/>
      <w:r w:rsidRPr="00420BF1">
        <w:rPr>
          <w:b/>
        </w:rPr>
        <w:t>Росатом</w:t>
      </w:r>
      <w:proofErr w:type="spellEnd"/>
      <w:r w:rsidRPr="00420BF1">
        <w:rPr>
          <w:b/>
        </w:rPr>
        <w:t>» №1/768-П от 22.08.2012г.</w:t>
      </w:r>
    </w:p>
    <w:p w:rsidR="0095026A" w:rsidRPr="006F0DB1" w:rsidRDefault="0095026A" w:rsidP="0095026A">
      <w:pPr>
        <w:ind w:firstLine="426"/>
        <w:jc w:val="both"/>
        <w:rPr>
          <w:b/>
          <w:lang w:eastAsia="en-US"/>
        </w:rPr>
      </w:pPr>
      <w:r w:rsidRPr="006F0DB1">
        <w:rPr>
          <w:b/>
          <w:lang w:eastAsia="en-US"/>
        </w:rPr>
        <w:t>Требования к поручителям и гарантам, банкам-партнерам, опорным банкам</w:t>
      </w:r>
    </w:p>
    <w:p w:rsidR="0095026A" w:rsidRPr="006F0DB1" w:rsidRDefault="0095026A" w:rsidP="0095026A">
      <w:pPr>
        <w:ind w:firstLine="426"/>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 xml:space="preserve">необходимые  для установления единого подхода к обращению с поручительствами и банковскими гарантиями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 xml:space="preserve">» и ее организаций при осуществлении закупочной деятельности для снижения финансовых рисков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5026A" w:rsidRPr="006F0DB1" w:rsidRDefault="0095026A" w:rsidP="0095026A">
      <w:pPr>
        <w:ind w:firstLine="426"/>
        <w:jc w:val="both"/>
        <w:rPr>
          <w:lang w:eastAsia="en-US"/>
        </w:rPr>
      </w:pPr>
      <w:r w:rsidRPr="006F0DB1">
        <w:rPr>
          <w:lang w:eastAsia="en-US"/>
        </w:rPr>
        <w:t xml:space="preserve">1.1. Требования к поручителям, предоставляющим финансовое обеспечение договорных обязательств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 и ее организаций</w:t>
      </w:r>
    </w:p>
    <w:p w:rsidR="0095026A" w:rsidRPr="006F0DB1" w:rsidRDefault="0095026A" w:rsidP="0095026A">
      <w:pPr>
        <w:keepNext/>
        <w:numPr>
          <w:ilvl w:val="0"/>
          <w:numId w:val="2"/>
        </w:numPr>
        <w:tabs>
          <w:tab w:val="clear" w:pos="1134"/>
        </w:tabs>
        <w:ind w:left="0" w:firstLine="426"/>
        <w:jc w:val="both"/>
        <w:outlineLvl w:val="0"/>
        <w:rPr>
          <w:rFonts w:eastAsia="Calibri"/>
          <w:bCs/>
          <w:kern w:val="28"/>
        </w:rPr>
      </w:pPr>
      <w:bookmarkStart w:id="4" w:name="_Toc411346915"/>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4"/>
      <w:r w:rsidRPr="006F0DB1">
        <w:rPr>
          <w:rFonts w:eastAsia="Calibri"/>
          <w:bCs/>
          <w:kern w:val="28"/>
        </w:rPr>
        <w:t xml:space="preserve"> </w:t>
      </w:r>
    </w:p>
    <w:p w:rsidR="0095026A" w:rsidRPr="006F0DB1" w:rsidRDefault="0095026A" w:rsidP="0095026A">
      <w:pPr>
        <w:ind w:firstLine="426"/>
        <w:jc w:val="both"/>
        <w:rPr>
          <w:lang w:eastAsia="en-US"/>
        </w:rPr>
      </w:pPr>
      <w:r w:rsidRPr="006F0DB1">
        <w:rPr>
          <w:lang w:eastAsia="en-US"/>
        </w:rPr>
        <w:t>При налич</w:t>
      </w:r>
      <w:proofErr w:type="gramStart"/>
      <w:r w:rsidRPr="006F0DB1">
        <w:rPr>
          <w:lang w:eastAsia="en-US"/>
        </w:rPr>
        <w:t>ии у о</w:t>
      </w:r>
      <w:proofErr w:type="gramEnd"/>
      <w:r w:rsidRPr="006F0DB1">
        <w:rPr>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5026A" w:rsidRPr="006F0DB1" w:rsidRDefault="0095026A" w:rsidP="0095026A">
      <w:pPr>
        <w:keepNext/>
        <w:numPr>
          <w:ilvl w:val="0"/>
          <w:numId w:val="2"/>
        </w:numPr>
        <w:tabs>
          <w:tab w:val="clear" w:pos="1134"/>
        </w:tabs>
        <w:ind w:left="0" w:firstLine="426"/>
        <w:jc w:val="both"/>
        <w:outlineLvl w:val="0"/>
        <w:rPr>
          <w:rFonts w:eastAsia="Calibri"/>
          <w:kern w:val="32"/>
        </w:rPr>
      </w:pPr>
      <w:bookmarkStart w:id="5" w:name="_Toc411346916"/>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5"/>
    </w:p>
    <w:p w:rsidR="0095026A" w:rsidRPr="006F0DB1" w:rsidRDefault="0095026A" w:rsidP="0095026A">
      <w:pPr>
        <w:ind w:firstLine="426"/>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5026A" w:rsidRPr="006F0DB1" w:rsidRDefault="0095026A" w:rsidP="0095026A">
      <w:pPr>
        <w:ind w:firstLine="426"/>
        <w:jc w:val="both"/>
        <w:rPr>
          <w:kern w:val="28"/>
          <w:lang w:eastAsia="en-US"/>
        </w:rPr>
      </w:pPr>
      <w:r w:rsidRPr="006F0DB1">
        <w:rPr>
          <w:kern w:val="28"/>
          <w:lang w:eastAsia="en-US"/>
        </w:rPr>
        <w:t xml:space="preserve">1.2. Требования к гарантам, предоставляющим финансовое обеспечение договорных обязательств </w:t>
      </w:r>
      <w:proofErr w:type="spellStart"/>
      <w:r w:rsidRPr="006F0DB1">
        <w:rPr>
          <w:kern w:val="28"/>
          <w:lang w:eastAsia="en-US"/>
        </w:rPr>
        <w:t>Госкорпорации</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и ее организаций</w:t>
      </w:r>
    </w:p>
    <w:p w:rsidR="0095026A" w:rsidRPr="006F0DB1" w:rsidRDefault="0095026A" w:rsidP="0095026A">
      <w:pPr>
        <w:ind w:firstLine="426"/>
        <w:jc w:val="both"/>
        <w:rPr>
          <w:kern w:val="28"/>
          <w:lang w:eastAsia="en-US"/>
        </w:rPr>
      </w:pPr>
      <w:r w:rsidRPr="006F0DB1">
        <w:rPr>
          <w:kern w:val="28"/>
          <w:lang w:eastAsia="en-US"/>
        </w:rPr>
        <w:t xml:space="preserve">1.2.1. С целью снижения финансовых рисков </w:t>
      </w:r>
      <w:proofErr w:type="spellStart"/>
      <w:r w:rsidRPr="006F0DB1">
        <w:rPr>
          <w:kern w:val="28"/>
          <w:lang w:eastAsia="en-US"/>
        </w:rPr>
        <w:t>Госкорпорация</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F0DB1">
        <w:rPr>
          <w:kern w:val="28"/>
          <w:lang w:eastAsia="en-US"/>
        </w:rPr>
        <w:t>Госкорпорацией</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и действующих на дату получения обеспечения:</w:t>
      </w:r>
    </w:p>
    <w:p w:rsidR="0095026A" w:rsidRPr="006F0DB1" w:rsidRDefault="0095026A" w:rsidP="0095026A">
      <w:pPr>
        <w:tabs>
          <w:tab w:val="left" w:pos="1134"/>
        </w:tabs>
        <w:ind w:firstLine="426"/>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5026A" w:rsidRPr="006F0DB1" w:rsidRDefault="0095026A" w:rsidP="0095026A">
      <w:pPr>
        <w:tabs>
          <w:tab w:val="left" w:pos="1134"/>
        </w:tabs>
        <w:ind w:firstLine="426"/>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95026A" w:rsidRPr="006F0DB1" w:rsidRDefault="0095026A" w:rsidP="0095026A">
      <w:pPr>
        <w:tabs>
          <w:tab w:val="left" w:pos="1134"/>
        </w:tabs>
        <w:ind w:firstLine="426"/>
        <w:jc w:val="both"/>
        <w:rPr>
          <w:rFonts w:eastAsia="MS Mincho"/>
          <w:kern w:val="28"/>
          <w:lang w:eastAsia="ja-JP"/>
        </w:rPr>
      </w:pPr>
      <w:r w:rsidRPr="006F0DB1">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6F0DB1">
        <w:rPr>
          <w:rFonts w:eastAsia="MS Mincho"/>
          <w:kern w:val="28"/>
          <w:lang w:eastAsia="ja-JP"/>
        </w:rPr>
        <w:t>млрд</w:t>
      </w:r>
      <w:proofErr w:type="gramEnd"/>
      <w:r w:rsidRPr="006F0DB1">
        <w:rPr>
          <w:rFonts w:eastAsia="MS Mincho"/>
          <w:kern w:val="28"/>
          <w:lang w:eastAsia="ja-JP"/>
        </w:rPr>
        <w:t xml:space="preserve"> рублей или их эквиваленту в иностранной валюте.</w:t>
      </w:r>
    </w:p>
    <w:p w:rsidR="0095026A" w:rsidRPr="006F0DB1" w:rsidRDefault="0095026A" w:rsidP="0095026A">
      <w:pPr>
        <w:tabs>
          <w:tab w:val="left" w:pos="709"/>
        </w:tabs>
        <w:ind w:firstLine="426"/>
        <w:jc w:val="both"/>
        <w:rPr>
          <w:kern w:val="28"/>
          <w:lang w:eastAsia="en-US"/>
        </w:rPr>
      </w:pPr>
      <w:r w:rsidRPr="006F0DB1">
        <w:rPr>
          <w:kern w:val="28"/>
          <w:lang w:eastAsia="en-US"/>
        </w:rPr>
        <w:t xml:space="preserve">В рамках исполнения обязательств перед организациями </w:t>
      </w:r>
      <w:proofErr w:type="spellStart"/>
      <w:r w:rsidRPr="006F0DB1">
        <w:rPr>
          <w:kern w:val="28"/>
          <w:lang w:eastAsia="en-US"/>
        </w:rPr>
        <w:t>Госкорпорации</w:t>
      </w:r>
      <w:proofErr w:type="spellEnd"/>
      <w:r w:rsidRPr="006F0DB1">
        <w:rPr>
          <w:kern w:val="28"/>
          <w:lang w:eastAsia="en-US"/>
        </w:rPr>
        <w:t xml:space="preserve"> «</w:t>
      </w:r>
      <w:proofErr w:type="spellStart"/>
      <w:r w:rsidRPr="006F0DB1">
        <w:rPr>
          <w:kern w:val="28"/>
          <w:lang w:eastAsia="en-US"/>
        </w:rPr>
        <w:t>Росатом</w:t>
      </w:r>
      <w:proofErr w:type="spellEnd"/>
      <w:r w:rsidRPr="006F0DB1">
        <w:rPr>
          <w:kern w:val="28"/>
          <w:lang w:eastAsia="en-US"/>
        </w:rPr>
        <w:t xml:space="preserve">» со стороны контрагентов, не являющихся резидентам Российской Федерации, обеспечение </w:t>
      </w:r>
      <w:r w:rsidRPr="006F0DB1">
        <w:rPr>
          <w:kern w:val="28"/>
          <w:lang w:eastAsia="en-US"/>
        </w:rPr>
        <w:lastRenderedPageBreak/>
        <w:t>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5026A" w:rsidRPr="006F0DB1" w:rsidRDefault="0095026A" w:rsidP="0095026A">
      <w:pPr>
        <w:tabs>
          <w:tab w:val="left" w:pos="1134"/>
        </w:tabs>
        <w:ind w:firstLine="426"/>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95026A" w:rsidRPr="006F0DB1" w:rsidRDefault="0095026A" w:rsidP="0095026A">
      <w:pPr>
        <w:tabs>
          <w:tab w:val="left" w:pos="1134"/>
        </w:tabs>
        <w:ind w:firstLine="426"/>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5026A" w:rsidRPr="006F0DB1" w:rsidRDefault="0095026A" w:rsidP="0095026A">
      <w:pPr>
        <w:tabs>
          <w:tab w:val="left" w:pos="1134"/>
        </w:tabs>
        <w:ind w:firstLine="426"/>
        <w:jc w:val="both"/>
        <w:rPr>
          <w:rFonts w:eastAsia="MS Mincho"/>
          <w:kern w:val="28"/>
          <w:lang w:eastAsia="ja-JP"/>
        </w:rPr>
      </w:pPr>
      <w:proofErr w:type="gramStart"/>
      <w:r w:rsidRPr="006F0DB1">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F0DB1">
        <w:rPr>
          <w:rFonts w:eastAsia="MS Mincho"/>
          <w:kern w:val="28"/>
          <w:lang w:eastAsia="ja-JP"/>
        </w:rPr>
        <w:t xml:space="preserve"> отчетности банка (на сайте </w:t>
      </w:r>
      <w:hyperlink r:id="rId17"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proofErr w:type="spellStart"/>
        <w:r w:rsidRPr="006F0DB1">
          <w:rPr>
            <w:rFonts w:eastAsia="MS Mincho"/>
            <w:color w:val="0000FF"/>
            <w:kern w:val="28"/>
            <w:u w:val="single"/>
            <w:lang w:val="en-US" w:eastAsia="ja-JP"/>
          </w:rPr>
          <w:t>ru</w:t>
        </w:r>
        <w:proofErr w:type="spellEnd"/>
      </w:hyperlink>
      <w:r w:rsidRPr="006F0DB1">
        <w:rPr>
          <w:rFonts w:eastAsia="MS Mincho"/>
          <w:kern w:val="28"/>
          <w:lang w:eastAsia="ja-JP"/>
        </w:rPr>
        <w:t xml:space="preserve"> – для банков-резидентов Российской Федерации). </w:t>
      </w:r>
    </w:p>
    <w:p w:rsidR="0095026A" w:rsidRPr="006F0DB1" w:rsidRDefault="0095026A" w:rsidP="0095026A">
      <w:pPr>
        <w:ind w:firstLine="426"/>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95026A" w:rsidRPr="006F0DB1" w:rsidRDefault="0095026A" w:rsidP="0095026A">
      <w:pPr>
        <w:ind w:firstLine="426"/>
        <w:jc w:val="both"/>
        <w:rPr>
          <w:lang w:eastAsia="en-US"/>
        </w:rPr>
      </w:pPr>
      <w:r w:rsidRPr="006F0DB1">
        <w:rPr>
          <w:lang w:eastAsia="en-US"/>
        </w:rPr>
        <w:t xml:space="preserve">2. Требования к Банкам-партнерам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w:t>
      </w:r>
    </w:p>
    <w:p w:rsidR="0095026A" w:rsidRPr="006F0DB1" w:rsidRDefault="0095026A" w:rsidP="0095026A">
      <w:pPr>
        <w:ind w:firstLine="426"/>
        <w:jc w:val="both"/>
        <w:rPr>
          <w:lang w:eastAsia="en-US"/>
        </w:rPr>
      </w:pPr>
      <w:r w:rsidRPr="006F0DB1">
        <w:rPr>
          <w:lang w:eastAsia="en-US"/>
        </w:rPr>
        <w:t>2.1. Банки-партнеры должны соответствовать следующим критериям:</w:t>
      </w:r>
    </w:p>
    <w:p w:rsidR="0095026A" w:rsidRPr="006F0DB1" w:rsidRDefault="0095026A" w:rsidP="0095026A">
      <w:pPr>
        <w:keepLines/>
        <w:tabs>
          <w:tab w:val="left" w:pos="993"/>
        </w:tabs>
        <w:ind w:firstLine="426"/>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100 </w:t>
      </w:r>
      <w:proofErr w:type="gramStart"/>
      <w:r w:rsidRPr="006F0DB1">
        <w:rPr>
          <w:lang w:eastAsia="en-US"/>
        </w:rPr>
        <w:t>млрд</w:t>
      </w:r>
      <w:proofErr w:type="gramEnd"/>
      <w:r w:rsidRPr="006F0DB1">
        <w:rPr>
          <w:lang w:eastAsia="en-US"/>
        </w:rPr>
        <w:t xml:space="preserve"> рублей.</w:t>
      </w:r>
    </w:p>
    <w:p w:rsidR="0095026A" w:rsidRPr="006F0DB1" w:rsidRDefault="0095026A" w:rsidP="0095026A">
      <w:pPr>
        <w:keepLines/>
        <w:tabs>
          <w:tab w:val="left" w:pos="993"/>
        </w:tabs>
        <w:ind w:firstLine="426"/>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95026A" w:rsidRPr="006F0DB1" w:rsidRDefault="0095026A" w:rsidP="0095026A">
      <w:pPr>
        <w:keepLines/>
        <w:tabs>
          <w:tab w:val="left" w:pos="993"/>
        </w:tabs>
        <w:ind w:firstLine="426"/>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95026A" w:rsidRPr="006F0DB1" w:rsidRDefault="0095026A" w:rsidP="0095026A">
      <w:pPr>
        <w:keepLines/>
        <w:tabs>
          <w:tab w:val="left" w:pos="993"/>
        </w:tabs>
        <w:ind w:firstLine="426"/>
        <w:jc w:val="both"/>
        <w:rPr>
          <w:lang w:eastAsia="en-US"/>
        </w:rPr>
      </w:pPr>
      <w:r w:rsidRPr="006F0DB1">
        <w:rPr>
          <w:lang w:eastAsia="en-US"/>
        </w:rPr>
        <w:t xml:space="preserve">2.1.4. Чистая ссудная задолженность по публикуемой отчетности на последнюю отчетную дату: не менее 50 </w:t>
      </w:r>
      <w:proofErr w:type="gramStart"/>
      <w:r w:rsidRPr="006F0DB1">
        <w:rPr>
          <w:lang w:eastAsia="en-US"/>
        </w:rPr>
        <w:t>млрд</w:t>
      </w:r>
      <w:proofErr w:type="gramEnd"/>
      <w:r w:rsidRPr="006F0DB1">
        <w:rPr>
          <w:lang w:eastAsia="en-US"/>
        </w:rPr>
        <w:t xml:space="preserve"> рублей.</w:t>
      </w:r>
    </w:p>
    <w:p w:rsidR="0095026A" w:rsidRPr="006F0DB1" w:rsidRDefault="0095026A" w:rsidP="0095026A">
      <w:pPr>
        <w:keepLines/>
        <w:tabs>
          <w:tab w:val="left" w:pos="993"/>
        </w:tabs>
        <w:ind w:firstLine="426"/>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5026A" w:rsidRPr="006F0DB1" w:rsidRDefault="0095026A" w:rsidP="0095026A">
      <w:pPr>
        <w:keepLines/>
        <w:tabs>
          <w:tab w:val="left" w:pos="993"/>
        </w:tabs>
        <w:ind w:firstLine="426"/>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95026A" w:rsidRPr="006F0DB1" w:rsidRDefault="0095026A" w:rsidP="0095026A">
      <w:pPr>
        <w:keepLines/>
        <w:tabs>
          <w:tab w:val="left" w:pos="993"/>
        </w:tabs>
        <w:ind w:firstLine="426"/>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95026A" w:rsidRPr="006F0DB1" w:rsidRDefault="0095026A" w:rsidP="0095026A">
      <w:pPr>
        <w:keepLines/>
        <w:tabs>
          <w:tab w:val="left" w:pos="993"/>
        </w:tabs>
        <w:ind w:firstLine="426"/>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5026A" w:rsidRPr="006F0DB1" w:rsidRDefault="0095026A" w:rsidP="0095026A">
      <w:pPr>
        <w:keepLines/>
        <w:tabs>
          <w:tab w:val="left" w:pos="993"/>
        </w:tabs>
        <w:ind w:firstLine="426"/>
        <w:jc w:val="both"/>
        <w:rPr>
          <w:lang w:eastAsia="en-US"/>
        </w:rPr>
      </w:pPr>
      <w:r w:rsidRPr="006F0DB1">
        <w:rPr>
          <w:lang w:eastAsia="en-US"/>
        </w:rPr>
        <w:lastRenderedPageBreak/>
        <w:t>2.1.9. Членство банка в международной платежной системе (VISA и/или MASTERCARD).</w:t>
      </w:r>
    </w:p>
    <w:p w:rsidR="0095026A" w:rsidRPr="006F0DB1" w:rsidRDefault="0095026A" w:rsidP="0095026A">
      <w:pPr>
        <w:keepLines/>
        <w:tabs>
          <w:tab w:val="left" w:pos="1134"/>
        </w:tabs>
        <w:ind w:firstLine="426"/>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95026A" w:rsidRPr="006F0DB1" w:rsidRDefault="0095026A" w:rsidP="0095026A">
      <w:pPr>
        <w:tabs>
          <w:tab w:val="left" w:pos="709"/>
        </w:tabs>
        <w:ind w:firstLine="426"/>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5026A" w:rsidRPr="006F0DB1" w:rsidRDefault="0095026A" w:rsidP="0095026A">
      <w:pPr>
        <w:tabs>
          <w:tab w:val="left" w:pos="709"/>
        </w:tabs>
        <w:ind w:firstLine="426"/>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5026A" w:rsidRPr="006F0DB1" w:rsidRDefault="0095026A" w:rsidP="0095026A">
      <w:pPr>
        <w:tabs>
          <w:tab w:val="left" w:pos="709"/>
        </w:tabs>
        <w:ind w:firstLine="426"/>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5026A" w:rsidRPr="006F0DB1" w:rsidRDefault="0095026A" w:rsidP="0095026A">
      <w:pPr>
        <w:ind w:firstLine="426"/>
        <w:jc w:val="both"/>
        <w:rPr>
          <w:lang w:eastAsia="en-US"/>
        </w:rPr>
      </w:pPr>
      <w:r w:rsidRPr="006F0DB1">
        <w:rPr>
          <w:lang w:eastAsia="en-US"/>
        </w:rPr>
        <w:t>2.2. Основанием для исключения банка из перечня банков-партнеров служит:</w:t>
      </w:r>
    </w:p>
    <w:p w:rsidR="0095026A" w:rsidRPr="006F0DB1" w:rsidRDefault="0095026A" w:rsidP="0095026A">
      <w:pPr>
        <w:ind w:firstLine="426"/>
        <w:jc w:val="both"/>
        <w:rPr>
          <w:lang w:eastAsia="en-US"/>
        </w:rPr>
      </w:pPr>
      <w:proofErr w:type="gramStart"/>
      <w:r w:rsidRPr="006F0DB1">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95026A" w:rsidRPr="006F0DB1" w:rsidRDefault="0095026A" w:rsidP="0095026A">
      <w:pPr>
        <w:ind w:firstLine="426"/>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proofErr w:type="spellStart"/>
        <w:r w:rsidRPr="006F0DB1">
          <w:rPr>
            <w:color w:val="0000FF"/>
            <w:u w:val="single"/>
            <w:lang w:val="en-US" w:eastAsia="en-US"/>
          </w:rPr>
          <w:t>ru</w:t>
        </w:r>
        <w:proofErr w:type="spellEnd"/>
      </w:hyperlink>
      <w:r w:rsidRPr="006F0DB1">
        <w:rPr>
          <w:lang w:eastAsia="en-US"/>
        </w:rPr>
        <w:t xml:space="preserve"> отчетности банка (ф.101, 102, 134, 135) (только для банков-резидентов Российской Федерации).</w:t>
      </w:r>
    </w:p>
    <w:p w:rsidR="0095026A" w:rsidRPr="006F0DB1" w:rsidRDefault="0095026A" w:rsidP="0095026A">
      <w:pPr>
        <w:ind w:firstLine="426"/>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95026A" w:rsidRPr="006F0DB1" w:rsidRDefault="0095026A" w:rsidP="0095026A">
      <w:pPr>
        <w:ind w:firstLine="426"/>
        <w:jc w:val="both"/>
        <w:rPr>
          <w:lang w:eastAsia="en-US"/>
        </w:rPr>
      </w:pPr>
      <w:r w:rsidRPr="006F0DB1">
        <w:rPr>
          <w:lang w:eastAsia="en-US"/>
        </w:rPr>
        <w:t>1) банками (институтами) развития, в том числе международными;</w:t>
      </w:r>
    </w:p>
    <w:p w:rsidR="0095026A" w:rsidRPr="006F0DB1" w:rsidRDefault="0095026A" w:rsidP="0095026A">
      <w:pPr>
        <w:ind w:firstLine="426"/>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5026A" w:rsidRPr="006F0DB1" w:rsidRDefault="0095026A" w:rsidP="0095026A">
      <w:pPr>
        <w:ind w:firstLine="426"/>
        <w:jc w:val="both"/>
        <w:rPr>
          <w:lang w:eastAsia="en-US"/>
        </w:rPr>
      </w:pPr>
      <w:r w:rsidRPr="006F0DB1">
        <w:rPr>
          <w:lang w:eastAsia="en-US"/>
        </w:rPr>
        <w:t xml:space="preserve">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 имеющими более чем 3</w:t>
      </w:r>
      <w:r w:rsidRPr="006F0DB1">
        <w:rPr>
          <w:lang w:eastAsia="en-US"/>
        </w:rPr>
        <w:noBreakHyphen/>
        <w:t xml:space="preserve">летний опыт работы с организациями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w:t>
      </w:r>
    </w:p>
    <w:p w:rsidR="0095026A" w:rsidRPr="006F0DB1" w:rsidRDefault="0095026A" w:rsidP="0095026A">
      <w:pPr>
        <w:tabs>
          <w:tab w:val="left" w:pos="426"/>
        </w:tabs>
        <w:ind w:firstLine="426"/>
        <w:jc w:val="both"/>
        <w:rPr>
          <w:lang w:eastAsia="en-US"/>
        </w:rPr>
      </w:pPr>
      <w:r w:rsidRPr="006F0DB1">
        <w:rPr>
          <w:lang w:eastAsia="en-US"/>
        </w:rPr>
        <w:t>3.</w:t>
      </w:r>
      <w:r w:rsidRPr="006F0DB1">
        <w:rPr>
          <w:lang w:eastAsia="en-US"/>
        </w:rPr>
        <w:tab/>
        <w:t>Требования к Опорным банкам</w:t>
      </w:r>
    </w:p>
    <w:p w:rsidR="0095026A" w:rsidRPr="006F0DB1" w:rsidRDefault="0095026A" w:rsidP="0095026A">
      <w:pPr>
        <w:ind w:firstLine="426"/>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5026A" w:rsidRPr="006F0DB1" w:rsidRDefault="0095026A" w:rsidP="0095026A">
      <w:pPr>
        <w:ind w:firstLine="426"/>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5026A" w:rsidRPr="006F0DB1" w:rsidRDefault="0095026A" w:rsidP="0095026A">
      <w:pPr>
        <w:ind w:firstLine="426"/>
        <w:jc w:val="both"/>
        <w:rPr>
          <w:lang w:eastAsia="en-US"/>
        </w:rPr>
      </w:pPr>
      <w:r w:rsidRPr="006F0DB1">
        <w:rPr>
          <w:lang w:eastAsia="en-US"/>
        </w:rPr>
        <w:t xml:space="preserve">3.2. Объем активов по публикуемой отчетности по РСБУ на последнюю отчетную дату: не менее 1 </w:t>
      </w:r>
      <w:proofErr w:type="gramStart"/>
      <w:r w:rsidRPr="006F0DB1">
        <w:rPr>
          <w:lang w:eastAsia="en-US"/>
        </w:rPr>
        <w:t>трлн</w:t>
      </w:r>
      <w:proofErr w:type="gramEnd"/>
      <w:r w:rsidRPr="006F0DB1">
        <w:rPr>
          <w:lang w:eastAsia="en-US"/>
        </w:rPr>
        <w:t xml:space="preserve"> рублей.</w:t>
      </w:r>
    </w:p>
    <w:p w:rsidR="0095026A" w:rsidRPr="006F0DB1" w:rsidRDefault="0095026A" w:rsidP="0095026A">
      <w:pPr>
        <w:ind w:firstLine="426"/>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95026A" w:rsidRPr="006F0DB1" w:rsidRDefault="0095026A" w:rsidP="0095026A">
      <w:pPr>
        <w:ind w:firstLine="426"/>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6F0DB1">
        <w:rPr>
          <w:lang w:eastAsia="en-US"/>
        </w:rPr>
        <w:lastRenderedPageBreak/>
        <w:t xml:space="preserve">являющимся опорными, т.е. полностью соответствующим критериям, указанным в п. 2.1-2.2 и п. 3.1-3.3. </w:t>
      </w:r>
    </w:p>
    <w:p w:rsidR="0095026A" w:rsidRPr="006F0DB1" w:rsidRDefault="0095026A" w:rsidP="0095026A">
      <w:pPr>
        <w:ind w:firstLine="426"/>
        <w:jc w:val="both"/>
        <w:rPr>
          <w:lang w:eastAsia="en-US"/>
        </w:rPr>
      </w:pPr>
      <w:r w:rsidRPr="006F0DB1">
        <w:rPr>
          <w:lang w:eastAsia="en-US"/>
        </w:rPr>
        <w:t xml:space="preserve">Работа с банками-нерезидентами допускается только для организаций отрасли, имеющих согласование Казначейства </w:t>
      </w:r>
      <w:proofErr w:type="spellStart"/>
      <w:r w:rsidRPr="006F0DB1">
        <w:rPr>
          <w:lang w:eastAsia="en-US"/>
        </w:rPr>
        <w:t>Госкорпорации</w:t>
      </w:r>
      <w:proofErr w:type="spellEnd"/>
      <w:r w:rsidRPr="006F0DB1">
        <w:rPr>
          <w:lang w:eastAsia="en-US"/>
        </w:rPr>
        <w:t xml:space="preserve"> «</w:t>
      </w:r>
      <w:proofErr w:type="spellStart"/>
      <w:r w:rsidRPr="006F0DB1">
        <w:rPr>
          <w:lang w:eastAsia="en-US"/>
        </w:rPr>
        <w:t>Росатом</w:t>
      </w:r>
      <w:proofErr w:type="spellEnd"/>
      <w:r w:rsidRPr="006F0DB1">
        <w:rPr>
          <w:lang w:eastAsia="en-US"/>
        </w:rPr>
        <w:t>».</w:t>
      </w:r>
    </w:p>
    <w:p w:rsidR="0095026A" w:rsidRPr="006F0DB1" w:rsidRDefault="0095026A" w:rsidP="0095026A">
      <w:pPr>
        <w:ind w:firstLine="426"/>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5026A" w:rsidRPr="006F0DB1" w:rsidRDefault="0095026A" w:rsidP="0095026A">
      <w:pPr>
        <w:ind w:firstLine="426"/>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5026A" w:rsidRPr="006F0DB1" w:rsidRDefault="0095026A" w:rsidP="0095026A">
      <w:pPr>
        <w:ind w:firstLine="426"/>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w:t>
      </w:r>
      <w:proofErr w:type="gramStart"/>
      <w:r w:rsidRPr="006F0DB1">
        <w:rPr>
          <w:lang w:eastAsia="en-US"/>
        </w:rPr>
        <w:t>млрд</w:t>
      </w:r>
      <w:proofErr w:type="gramEnd"/>
      <w:r w:rsidRPr="006F0DB1">
        <w:rPr>
          <w:lang w:eastAsia="en-US"/>
        </w:rPr>
        <w:t xml:space="preserve"> рублей; </w:t>
      </w:r>
    </w:p>
    <w:p w:rsidR="0095026A" w:rsidRPr="006F0DB1" w:rsidRDefault="0095026A" w:rsidP="0095026A">
      <w:pPr>
        <w:ind w:firstLine="426"/>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95026A" w:rsidRPr="006F0DB1" w:rsidRDefault="0095026A" w:rsidP="0095026A">
      <w:pPr>
        <w:ind w:firstLine="426"/>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p w:rsidR="0095026A" w:rsidRPr="00E11DC6" w:rsidRDefault="0095026A" w:rsidP="0095026A">
      <w:pPr>
        <w:numPr>
          <w:ilvl w:val="0"/>
          <w:numId w:val="1"/>
        </w:numPr>
        <w:tabs>
          <w:tab w:val="clear" w:pos="720"/>
          <w:tab w:val="num" w:pos="480"/>
          <w:tab w:val="left" w:pos="851"/>
        </w:tabs>
        <w:ind w:left="0" w:firstLine="426"/>
        <w:contextualSpacing/>
        <w:jc w:val="both"/>
      </w:pPr>
      <w:r w:rsidRPr="00E11DC6">
        <w:t xml:space="preserve">Отказ организатора конкурса от проведения конкурса по решению заказчика в указанных ниже случаях, </w:t>
      </w:r>
      <w:r>
        <w:t xml:space="preserve">не позднее </w:t>
      </w:r>
      <w:r w:rsidRPr="006F0DB1">
        <w:t xml:space="preserve">не позднее пяти дней до дня окончания срока подачи заявок на участие в конкурсе, </w:t>
      </w:r>
      <w:r w:rsidRPr="00E11DC6">
        <w:t>не приводит к каким-либо последствиям для организатора конкурса:</w:t>
      </w:r>
    </w:p>
    <w:p w:rsidR="0095026A" w:rsidRPr="00E11DC6" w:rsidRDefault="0095026A" w:rsidP="0095026A">
      <w:pPr>
        <w:pStyle w:val="ab"/>
        <w:spacing w:after="0"/>
        <w:ind w:left="0" w:firstLine="426"/>
        <w:jc w:val="both"/>
      </w:pPr>
      <w:r w:rsidRPr="00E11DC6">
        <w:t>изменения финансовых, инвестиционных, производственных и иных программ, оказавших влияние на потребность в данной закупке;</w:t>
      </w:r>
    </w:p>
    <w:p w:rsidR="0095026A" w:rsidRPr="00E11DC6" w:rsidRDefault="0095026A" w:rsidP="0095026A">
      <w:pPr>
        <w:pStyle w:val="ab"/>
        <w:spacing w:after="0"/>
        <w:ind w:left="0" w:firstLine="426"/>
        <w:jc w:val="both"/>
      </w:pP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5026A" w:rsidRPr="00E11DC6" w:rsidRDefault="0095026A" w:rsidP="0095026A">
      <w:pPr>
        <w:pStyle w:val="ab"/>
        <w:spacing w:after="0"/>
        <w:ind w:left="0" w:firstLine="426"/>
        <w:jc w:val="both"/>
      </w:pP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p>
    <w:p w:rsidR="0095026A" w:rsidRPr="00E11DC6" w:rsidRDefault="0095026A" w:rsidP="0095026A">
      <w:pPr>
        <w:numPr>
          <w:ilvl w:val="0"/>
          <w:numId w:val="1"/>
        </w:numPr>
        <w:tabs>
          <w:tab w:val="clear" w:pos="720"/>
          <w:tab w:val="num" w:pos="480"/>
          <w:tab w:val="left" w:pos="851"/>
        </w:tabs>
        <w:ind w:left="0" w:firstLine="426"/>
        <w:contextualSpacing/>
        <w:jc w:val="both"/>
      </w:pPr>
      <w:r w:rsidRPr="00E11DC6">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8A6F45" w:rsidRDefault="008A6F45"/>
    <w:sectPr w:rsidR="008A6F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53" w:rsidRPr="00FE6219" w:rsidRDefault="0095026A"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0253" w:rsidRPr="00F429FC" w:rsidRDefault="0095026A"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07385000"/>
    <w:lvl w:ilvl="0" w:tplc="C14AC44E">
      <w:start w:val="1"/>
      <w:numFmt w:val="decimal"/>
      <w:lvlText w:val="%1."/>
      <w:lvlJc w:val="left"/>
      <w:pPr>
        <w:tabs>
          <w:tab w:val="num" w:pos="720"/>
        </w:tabs>
        <w:ind w:left="720" w:hanging="360"/>
      </w:pPr>
      <w:rPr>
        <w:b/>
        <w:i w:val="0"/>
        <w:sz w:val="24"/>
        <w:szCs w:val="28"/>
      </w:rPr>
    </w:lvl>
    <w:lvl w:ilvl="1" w:tplc="747634F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26A"/>
    <w:rsid w:val="008A6F45"/>
    <w:rsid w:val="00950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5026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5026A"/>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5026A"/>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95026A"/>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95026A"/>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5026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5026A"/>
    <w:rPr>
      <w:rFonts w:ascii="Arial" w:eastAsia="Times New Roman" w:hAnsi="Arial" w:cs="Arial"/>
      <w:b/>
      <w:bCs/>
      <w:i/>
      <w:iCs/>
      <w:sz w:val="28"/>
      <w:szCs w:val="28"/>
      <w:lang w:eastAsia="ru-RU"/>
    </w:rPr>
  </w:style>
  <w:style w:type="character" w:customStyle="1" w:styleId="30">
    <w:name w:val="Заголовок 3 Знак"/>
    <w:basedOn w:val="a1"/>
    <w:link w:val="3"/>
    <w:rsid w:val="0095026A"/>
    <w:rPr>
      <w:rFonts w:ascii="Cambria" w:eastAsia="Times New Roman" w:hAnsi="Cambria" w:cs="Times New Roman"/>
      <w:b/>
      <w:bCs/>
      <w:sz w:val="26"/>
      <w:szCs w:val="26"/>
      <w:lang w:eastAsia="ru-RU"/>
    </w:rPr>
  </w:style>
  <w:style w:type="character" w:customStyle="1" w:styleId="40">
    <w:name w:val="Заголовок 4 Знак"/>
    <w:basedOn w:val="a1"/>
    <w:link w:val="4"/>
    <w:rsid w:val="0095026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95026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95026A"/>
    <w:rPr>
      <w:rFonts w:ascii="Courier New" w:eastAsia="Times New Roman" w:hAnsi="Courier New" w:cs="Courier New"/>
      <w:sz w:val="20"/>
      <w:szCs w:val="20"/>
      <w:lang w:eastAsia="ru-RU"/>
    </w:rPr>
  </w:style>
  <w:style w:type="paragraph" w:styleId="a6">
    <w:name w:val="footer"/>
    <w:basedOn w:val="a0"/>
    <w:link w:val="a7"/>
    <w:uiPriority w:val="99"/>
    <w:rsid w:val="0095026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95026A"/>
    <w:rPr>
      <w:rFonts w:ascii="Courier New" w:eastAsia="Times New Roman" w:hAnsi="Courier New" w:cs="Courier New"/>
      <w:sz w:val="20"/>
      <w:szCs w:val="20"/>
      <w:lang w:eastAsia="ru-RU"/>
    </w:rPr>
  </w:style>
  <w:style w:type="character" w:styleId="a8">
    <w:name w:val="page number"/>
    <w:basedOn w:val="a1"/>
    <w:semiHidden/>
    <w:rsid w:val="0095026A"/>
  </w:style>
  <w:style w:type="paragraph" w:customStyle="1" w:styleId="11">
    <w:name w:val="заголовок 11"/>
    <w:basedOn w:val="a0"/>
    <w:next w:val="a0"/>
    <w:rsid w:val="0095026A"/>
    <w:pPr>
      <w:keepNext/>
      <w:jc w:val="center"/>
    </w:pPr>
    <w:rPr>
      <w:snapToGrid w:val="0"/>
      <w:szCs w:val="20"/>
    </w:rPr>
  </w:style>
  <w:style w:type="paragraph" w:customStyle="1" w:styleId="12">
    <w:name w:val="заголовок 1"/>
    <w:basedOn w:val="a0"/>
    <w:next w:val="a0"/>
    <w:rsid w:val="0095026A"/>
    <w:pPr>
      <w:keepNext/>
      <w:widowControl w:val="0"/>
      <w:jc w:val="center"/>
    </w:pPr>
    <w:rPr>
      <w:b/>
      <w:snapToGrid w:val="0"/>
      <w:sz w:val="22"/>
      <w:szCs w:val="20"/>
    </w:rPr>
  </w:style>
  <w:style w:type="paragraph" w:customStyle="1" w:styleId="a">
    <w:name w:val="Пункт"/>
    <w:basedOn w:val="a0"/>
    <w:rsid w:val="0095026A"/>
    <w:pPr>
      <w:numPr>
        <w:ilvl w:val="2"/>
        <w:numId w:val="2"/>
      </w:numPr>
      <w:spacing w:line="360" w:lineRule="auto"/>
      <w:jc w:val="both"/>
    </w:pPr>
    <w:rPr>
      <w:snapToGrid w:val="0"/>
      <w:sz w:val="28"/>
      <w:szCs w:val="28"/>
    </w:rPr>
  </w:style>
  <w:style w:type="paragraph" w:styleId="HTML">
    <w:name w:val="HTML Preformatted"/>
    <w:basedOn w:val="a0"/>
    <w:link w:val="HTML0"/>
    <w:semiHidden/>
    <w:rsid w:val="00950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95026A"/>
    <w:rPr>
      <w:rFonts w:ascii="Courier New" w:eastAsia="Times New Roman" w:hAnsi="Courier New" w:cs="Courier New"/>
      <w:sz w:val="20"/>
      <w:szCs w:val="20"/>
      <w:lang w:eastAsia="ru-RU"/>
    </w:rPr>
  </w:style>
  <w:style w:type="character" w:styleId="a9">
    <w:name w:val="Hyperlink"/>
    <w:uiPriority w:val="99"/>
    <w:rsid w:val="0095026A"/>
    <w:rPr>
      <w:color w:val="0000FF"/>
      <w:u w:val="single"/>
    </w:rPr>
  </w:style>
  <w:style w:type="paragraph" w:styleId="21">
    <w:name w:val="toc 2"/>
    <w:basedOn w:val="a0"/>
    <w:next w:val="a0"/>
    <w:autoRedefine/>
    <w:uiPriority w:val="39"/>
    <w:rsid w:val="0095026A"/>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95026A"/>
    <w:pPr>
      <w:tabs>
        <w:tab w:val="left" w:pos="426"/>
        <w:tab w:val="right" w:leader="dot" w:pos="9923"/>
      </w:tabs>
      <w:ind w:left="426" w:hanging="426"/>
    </w:pPr>
    <w:rPr>
      <w:noProof/>
      <w:szCs w:val="20"/>
    </w:rPr>
  </w:style>
  <w:style w:type="paragraph" w:customStyle="1" w:styleId="aa">
    <w:name w:val="регламент список"/>
    <w:basedOn w:val="3"/>
    <w:autoRedefine/>
    <w:rsid w:val="0095026A"/>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95026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5026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5026A"/>
    <w:pPr>
      <w:keepNext/>
      <w:numPr>
        <w:numId w:val="2"/>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5026A"/>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95026A"/>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95026A"/>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5026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5026A"/>
    <w:rPr>
      <w:rFonts w:ascii="Arial" w:eastAsia="Times New Roman" w:hAnsi="Arial" w:cs="Arial"/>
      <w:b/>
      <w:bCs/>
      <w:i/>
      <w:iCs/>
      <w:sz w:val="28"/>
      <w:szCs w:val="28"/>
      <w:lang w:eastAsia="ru-RU"/>
    </w:rPr>
  </w:style>
  <w:style w:type="character" w:customStyle="1" w:styleId="30">
    <w:name w:val="Заголовок 3 Знак"/>
    <w:basedOn w:val="a1"/>
    <w:link w:val="3"/>
    <w:rsid w:val="0095026A"/>
    <w:rPr>
      <w:rFonts w:ascii="Cambria" w:eastAsia="Times New Roman" w:hAnsi="Cambria" w:cs="Times New Roman"/>
      <w:b/>
      <w:bCs/>
      <w:sz w:val="26"/>
      <w:szCs w:val="26"/>
      <w:lang w:eastAsia="ru-RU"/>
    </w:rPr>
  </w:style>
  <w:style w:type="character" w:customStyle="1" w:styleId="40">
    <w:name w:val="Заголовок 4 Знак"/>
    <w:basedOn w:val="a1"/>
    <w:link w:val="4"/>
    <w:rsid w:val="0095026A"/>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95026A"/>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95026A"/>
    <w:rPr>
      <w:rFonts w:ascii="Courier New" w:eastAsia="Times New Roman" w:hAnsi="Courier New" w:cs="Courier New"/>
      <w:sz w:val="20"/>
      <w:szCs w:val="20"/>
      <w:lang w:eastAsia="ru-RU"/>
    </w:rPr>
  </w:style>
  <w:style w:type="paragraph" w:styleId="a6">
    <w:name w:val="footer"/>
    <w:basedOn w:val="a0"/>
    <w:link w:val="a7"/>
    <w:uiPriority w:val="99"/>
    <w:rsid w:val="0095026A"/>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95026A"/>
    <w:rPr>
      <w:rFonts w:ascii="Courier New" w:eastAsia="Times New Roman" w:hAnsi="Courier New" w:cs="Courier New"/>
      <w:sz w:val="20"/>
      <w:szCs w:val="20"/>
      <w:lang w:eastAsia="ru-RU"/>
    </w:rPr>
  </w:style>
  <w:style w:type="character" w:styleId="a8">
    <w:name w:val="page number"/>
    <w:basedOn w:val="a1"/>
    <w:semiHidden/>
    <w:rsid w:val="0095026A"/>
  </w:style>
  <w:style w:type="paragraph" w:customStyle="1" w:styleId="11">
    <w:name w:val="заголовок 11"/>
    <w:basedOn w:val="a0"/>
    <w:next w:val="a0"/>
    <w:rsid w:val="0095026A"/>
    <w:pPr>
      <w:keepNext/>
      <w:jc w:val="center"/>
    </w:pPr>
    <w:rPr>
      <w:snapToGrid w:val="0"/>
      <w:szCs w:val="20"/>
    </w:rPr>
  </w:style>
  <w:style w:type="paragraph" w:customStyle="1" w:styleId="12">
    <w:name w:val="заголовок 1"/>
    <w:basedOn w:val="a0"/>
    <w:next w:val="a0"/>
    <w:rsid w:val="0095026A"/>
    <w:pPr>
      <w:keepNext/>
      <w:widowControl w:val="0"/>
      <w:jc w:val="center"/>
    </w:pPr>
    <w:rPr>
      <w:b/>
      <w:snapToGrid w:val="0"/>
      <w:sz w:val="22"/>
      <w:szCs w:val="20"/>
    </w:rPr>
  </w:style>
  <w:style w:type="paragraph" w:customStyle="1" w:styleId="a">
    <w:name w:val="Пункт"/>
    <w:basedOn w:val="a0"/>
    <w:rsid w:val="0095026A"/>
    <w:pPr>
      <w:numPr>
        <w:ilvl w:val="2"/>
        <w:numId w:val="2"/>
      </w:numPr>
      <w:spacing w:line="360" w:lineRule="auto"/>
      <w:jc w:val="both"/>
    </w:pPr>
    <w:rPr>
      <w:snapToGrid w:val="0"/>
      <w:sz w:val="28"/>
      <w:szCs w:val="28"/>
    </w:rPr>
  </w:style>
  <w:style w:type="paragraph" w:styleId="HTML">
    <w:name w:val="HTML Preformatted"/>
    <w:basedOn w:val="a0"/>
    <w:link w:val="HTML0"/>
    <w:semiHidden/>
    <w:rsid w:val="009502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95026A"/>
    <w:rPr>
      <w:rFonts w:ascii="Courier New" w:eastAsia="Times New Roman" w:hAnsi="Courier New" w:cs="Courier New"/>
      <w:sz w:val="20"/>
      <w:szCs w:val="20"/>
      <w:lang w:eastAsia="ru-RU"/>
    </w:rPr>
  </w:style>
  <w:style w:type="character" w:styleId="a9">
    <w:name w:val="Hyperlink"/>
    <w:uiPriority w:val="99"/>
    <w:rsid w:val="0095026A"/>
    <w:rPr>
      <w:color w:val="0000FF"/>
      <w:u w:val="single"/>
    </w:rPr>
  </w:style>
  <w:style w:type="paragraph" w:styleId="21">
    <w:name w:val="toc 2"/>
    <w:basedOn w:val="a0"/>
    <w:next w:val="a0"/>
    <w:autoRedefine/>
    <w:uiPriority w:val="39"/>
    <w:rsid w:val="0095026A"/>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95026A"/>
    <w:pPr>
      <w:tabs>
        <w:tab w:val="left" w:pos="426"/>
        <w:tab w:val="right" w:leader="dot" w:pos="9923"/>
      </w:tabs>
      <w:ind w:left="426" w:hanging="426"/>
    </w:pPr>
    <w:rPr>
      <w:noProof/>
      <w:szCs w:val="20"/>
    </w:rPr>
  </w:style>
  <w:style w:type="paragraph" w:customStyle="1" w:styleId="aa">
    <w:name w:val="регламент список"/>
    <w:basedOn w:val="3"/>
    <w:autoRedefine/>
    <w:rsid w:val="0095026A"/>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95026A"/>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3094</Words>
  <Characters>17640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2015-02-12T11:03:00Z</dcterms:created>
  <dcterms:modified xsi:type="dcterms:W3CDTF">2015-02-12T11:05:00Z</dcterms:modified>
</cp:coreProperties>
</file>