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FC32F2">
            <w:pPr>
              <w:ind w:firstLine="10"/>
              <w:jc w:val="right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ОТКРЫТОЕ АКЦИОНЕРНОЕ ОБЩЕСТВО</w:t>
                  </w:r>
                </w:p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B73D8C" w:rsidP="00FC32F2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2018"/>
                    <w:jc w:val="right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B73D8C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FC32F2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spacing w:line="276" w:lineRule="auto"/>
              <w:ind w:left="34" w:right="-72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tbl>
            <w:tblPr>
              <w:tblpPr w:leftFromText="180" w:rightFromText="180" w:vertAnchor="page" w:horzAnchor="margin" w:tblpY="540"/>
              <w:tblW w:w="10314" w:type="dxa"/>
              <w:tblLayout w:type="fixed"/>
              <w:tblLook w:val="0000"/>
            </w:tblPr>
            <w:tblGrid>
              <w:gridCol w:w="10314"/>
            </w:tblGrid>
            <w:tr w:rsidR="00FC32F2" w:rsidRPr="00682A21" w:rsidTr="00FC32F2">
              <w:trPr>
                <w:trHeight w:val="119"/>
              </w:trPr>
              <w:tc>
                <w:tcPr>
                  <w:tcW w:w="4394" w:type="dxa"/>
                </w:tcPr>
                <w:p w:rsidR="00FC32F2" w:rsidRPr="00682A21" w:rsidRDefault="00FC32F2" w:rsidP="00FC32F2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9815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ind w:right="141"/>
                    <w:jc w:val="right"/>
                    <w:rPr>
                      <w:bCs/>
                    </w:rPr>
                  </w:pPr>
                </w:p>
                <w:p w:rsidR="00FC32F2" w:rsidRPr="00682A21" w:rsidRDefault="00FC32F2" w:rsidP="00FC32F2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9815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ind w:right="141"/>
                    <w:jc w:val="right"/>
                  </w:pPr>
                  <w:r w:rsidRPr="00682A21">
                    <w:rPr>
                      <w:bCs/>
                    </w:rPr>
                    <w:t>УТВЕРЖДАЮ</w:t>
                  </w:r>
                </w:p>
              </w:tc>
            </w:tr>
            <w:tr w:rsidR="00FC32F2" w:rsidRPr="00682A21" w:rsidTr="00FC32F2">
              <w:trPr>
                <w:trHeight w:val="536"/>
              </w:trPr>
              <w:tc>
                <w:tcPr>
                  <w:tcW w:w="4394" w:type="dxa"/>
                </w:tcPr>
                <w:p w:rsidR="00FC32F2" w:rsidRDefault="00FC32F2" w:rsidP="00FC32F2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9815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ind w:right="141"/>
                    <w:jc w:val="right"/>
                  </w:pPr>
                  <w:r w:rsidRPr="00682A21">
                    <w:t>Заместитель Генерального директора</w:t>
                  </w:r>
                </w:p>
                <w:p w:rsidR="00FC32F2" w:rsidRPr="00682A21" w:rsidRDefault="00FC32F2" w:rsidP="00FC32F2">
                  <w:pPr>
                    <w:tabs>
                      <w:tab w:val="left" w:pos="6516"/>
                      <w:tab w:val="left" w:pos="7328"/>
                      <w:tab w:val="left" w:pos="8244"/>
                      <w:tab w:val="left" w:pos="9160"/>
                      <w:tab w:val="left" w:pos="9815"/>
                      <w:tab w:val="left" w:pos="9957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ind w:right="141"/>
                    <w:jc w:val="right"/>
                  </w:pPr>
                  <w:r w:rsidRPr="00682A21">
                    <w:t xml:space="preserve"> - Исполнительный директор</w:t>
                  </w:r>
                </w:p>
              </w:tc>
            </w:tr>
            <w:tr w:rsidR="00FC32F2" w:rsidRPr="00682A21" w:rsidTr="00FC32F2">
              <w:trPr>
                <w:trHeight w:val="152"/>
              </w:trPr>
              <w:tc>
                <w:tcPr>
                  <w:tcW w:w="4394" w:type="dxa"/>
                </w:tcPr>
                <w:p w:rsidR="00FC32F2" w:rsidRPr="00682A21" w:rsidRDefault="00FC32F2" w:rsidP="00FC32F2">
                  <w:pPr>
                    <w:tabs>
                      <w:tab w:val="left" w:pos="-117"/>
                      <w:tab w:val="left" w:pos="6412"/>
                      <w:tab w:val="left" w:pos="6516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jc w:val="right"/>
                    <w:rPr>
                      <w:bCs/>
                    </w:rPr>
                  </w:pPr>
                </w:p>
              </w:tc>
            </w:tr>
            <w:tr w:rsidR="00FC32F2" w:rsidRPr="00682A21" w:rsidTr="00FC32F2">
              <w:trPr>
                <w:trHeight w:val="152"/>
              </w:trPr>
              <w:tc>
                <w:tcPr>
                  <w:tcW w:w="4394" w:type="dxa"/>
                </w:tcPr>
                <w:p w:rsidR="00FC32F2" w:rsidRPr="00682A21" w:rsidRDefault="00FC32F2" w:rsidP="00FC32F2">
                  <w:pPr>
                    <w:tabs>
                      <w:tab w:val="left" w:pos="-117"/>
                      <w:tab w:val="left" w:pos="6412"/>
                      <w:tab w:val="left" w:pos="6516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jc w:val="right"/>
                    <w:rPr>
                      <w:sz w:val="28"/>
                      <w:szCs w:val="28"/>
                    </w:rPr>
                  </w:pPr>
                  <w:r w:rsidRPr="00682A21">
                    <w:t>_____________________ С.А. Петров</w:t>
                  </w:r>
                </w:p>
              </w:tc>
            </w:tr>
          </w:tbl>
          <w:p w:rsidR="00E446AB" w:rsidRDefault="00E446AB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FC32F2">
        <w:rPr>
          <w:b/>
          <w:bCs/>
          <w:sz w:val="28"/>
          <w:szCs w:val="28"/>
        </w:rPr>
        <w:t>7</w:t>
      </w:r>
      <w:r w:rsidR="00295391">
        <w:rPr>
          <w:b/>
          <w:bCs/>
          <w:sz w:val="28"/>
          <w:szCs w:val="28"/>
        </w:rPr>
        <w:t>6</w:t>
      </w:r>
      <w:r w:rsidRPr="004B04BD">
        <w:rPr>
          <w:b/>
          <w:bCs/>
          <w:sz w:val="28"/>
          <w:szCs w:val="28"/>
        </w:rPr>
        <w:t>/14</w:t>
      </w:r>
    </w:p>
    <w:p w:rsidR="008168C5" w:rsidRPr="00FC32F2" w:rsidRDefault="008168C5" w:rsidP="008168C5">
      <w:pPr>
        <w:jc w:val="center"/>
        <w:rPr>
          <w:b/>
          <w:sz w:val="28"/>
          <w:szCs w:val="28"/>
        </w:rPr>
      </w:pPr>
    </w:p>
    <w:p w:rsidR="008168C5" w:rsidRPr="00FC32F2" w:rsidRDefault="00096AA9" w:rsidP="00295391">
      <w:pPr>
        <w:jc w:val="center"/>
        <w:rPr>
          <w:b/>
          <w:sz w:val="28"/>
          <w:szCs w:val="28"/>
        </w:rPr>
      </w:pPr>
      <w:r w:rsidRPr="00FC32F2">
        <w:rPr>
          <w:b/>
          <w:sz w:val="28"/>
          <w:szCs w:val="28"/>
        </w:rPr>
        <w:t xml:space="preserve">открытый </w:t>
      </w:r>
      <w:r w:rsidR="008168C5" w:rsidRPr="00FC32F2">
        <w:rPr>
          <w:b/>
          <w:sz w:val="28"/>
          <w:szCs w:val="28"/>
        </w:rPr>
        <w:t>запрос цен в электронной форме на право заключения договора</w:t>
      </w:r>
      <w:r w:rsidR="00295391" w:rsidRPr="00295391">
        <w:t xml:space="preserve"> </w:t>
      </w:r>
      <w:r w:rsidR="00295391" w:rsidRPr="00295391">
        <w:rPr>
          <w:b/>
          <w:sz w:val="28"/>
          <w:szCs w:val="28"/>
        </w:rPr>
        <w:t>на поставку нормативно-технических документов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295391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Аркадьев Виталий </w:t>
      </w:r>
      <w:r w:rsidR="00F6105A">
        <w:rPr>
          <w:sz w:val="22"/>
          <w:szCs w:val="22"/>
        </w:rPr>
        <w:t>Анатольевич</w:t>
      </w:r>
      <w:r w:rsidR="004B04BD">
        <w:rPr>
          <w:sz w:val="22"/>
          <w:szCs w:val="22"/>
        </w:rPr>
        <w:t xml:space="preserve"> т. (812) 339-1</w:t>
      </w:r>
      <w:r>
        <w:rPr>
          <w:sz w:val="22"/>
          <w:szCs w:val="22"/>
        </w:rPr>
        <w:t>6</w:t>
      </w:r>
      <w:r w:rsidR="004B04BD">
        <w:rPr>
          <w:sz w:val="22"/>
          <w:szCs w:val="22"/>
        </w:rPr>
        <w:t>-1</w:t>
      </w:r>
      <w:r>
        <w:rPr>
          <w:sz w:val="22"/>
          <w:szCs w:val="22"/>
        </w:rPr>
        <w:t>2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>технического задания –</w:t>
      </w:r>
      <w:r w:rsidR="00D22CC3">
        <w:rPr>
          <w:sz w:val="22"/>
          <w:szCs w:val="22"/>
        </w:rPr>
        <w:t xml:space="preserve"> </w:t>
      </w:r>
      <w:r w:rsidR="00295391" w:rsidRPr="00295391">
        <w:rPr>
          <w:sz w:val="22"/>
          <w:szCs w:val="22"/>
        </w:rPr>
        <w:t>Шалыгина Татьяна Георгиевна, т. (812) 717-28-50</w:t>
      </w:r>
      <w:r w:rsidR="00D22CC3">
        <w:rPr>
          <w:sz w:val="22"/>
          <w:szCs w:val="22"/>
        </w:rPr>
        <w:t>.</w:t>
      </w:r>
    </w:p>
    <w:p w:rsidR="00FC32F2" w:rsidRPr="00FC32F2" w:rsidRDefault="008168C5" w:rsidP="00FC32F2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FC32F2">
        <w:rPr>
          <w:sz w:val="22"/>
          <w:szCs w:val="22"/>
        </w:rPr>
        <w:t>Предмет договора:</w:t>
      </w:r>
      <w:r w:rsidR="00E74E91" w:rsidRPr="00FC32F2">
        <w:rPr>
          <w:sz w:val="22"/>
          <w:szCs w:val="22"/>
        </w:rPr>
        <w:t xml:space="preserve"> </w:t>
      </w:r>
      <w:r w:rsidR="00F6105A" w:rsidRPr="00F6105A">
        <w:rPr>
          <w:sz w:val="22"/>
          <w:szCs w:val="22"/>
        </w:rPr>
        <w:t>поставк</w:t>
      </w:r>
      <w:r w:rsidR="00F6105A">
        <w:rPr>
          <w:sz w:val="22"/>
          <w:szCs w:val="22"/>
        </w:rPr>
        <w:t>а</w:t>
      </w:r>
      <w:r w:rsidR="00F6105A" w:rsidRPr="00F6105A">
        <w:rPr>
          <w:sz w:val="22"/>
          <w:szCs w:val="22"/>
        </w:rPr>
        <w:t xml:space="preserve"> нормативно-технических документов</w:t>
      </w:r>
      <w:r w:rsidR="00FC32F2" w:rsidRPr="00FC32F2">
        <w:rPr>
          <w:sz w:val="22"/>
          <w:szCs w:val="22"/>
        </w:rPr>
        <w:t>.</w:t>
      </w:r>
    </w:p>
    <w:p w:rsidR="008168C5" w:rsidRPr="00FC32F2" w:rsidRDefault="008168C5" w:rsidP="00FC32F2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FC32F2">
        <w:rPr>
          <w:sz w:val="22"/>
          <w:szCs w:val="22"/>
        </w:rPr>
        <w:t xml:space="preserve">Состав </w:t>
      </w:r>
      <w:r w:rsidR="00D52111" w:rsidRPr="00FC32F2">
        <w:rPr>
          <w:sz w:val="22"/>
          <w:szCs w:val="22"/>
        </w:rPr>
        <w:t xml:space="preserve">и объем </w:t>
      </w:r>
      <w:r w:rsidR="00295391">
        <w:rPr>
          <w:sz w:val="22"/>
          <w:szCs w:val="22"/>
        </w:rPr>
        <w:t>товара</w:t>
      </w:r>
      <w:r w:rsidRPr="00FC32F2">
        <w:rPr>
          <w:sz w:val="22"/>
          <w:szCs w:val="22"/>
        </w:rPr>
        <w:t>: все необходимые сведения приведены в Технической части (Том 2).</w:t>
      </w:r>
    </w:p>
    <w:p w:rsidR="00FB1785" w:rsidRPr="00D52111" w:rsidRDefault="00FB1785" w:rsidP="00913775">
      <w:pPr>
        <w:ind w:firstLine="709"/>
        <w:jc w:val="both"/>
        <w:rPr>
          <w:color w:val="000000"/>
          <w:sz w:val="22"/>
          <w:szCs w:val="22"/>
        </w:rPr>
      </w:pPr>
      <w:r w:rsidRPr="002A700B">
        <w:rPr>
          <w:sz w:val="22"/>
          <w:szCs w:val="22"/>
        </w:rPr>
        <w:t xml:space="preserve">Срок </w:t>
      </w:r>
      <w:r w:rsidR="00D52111">
        <w:rPr>
          <w:sz w:val="22"/>
          <w:szCs w:val="22"/>
        </w:rPr>
        <w:t>оказания услуг</w:t>
      </w:r>
      <w:r w:rsidRPr="002A700B">
        <w:rPr>
          <w:sz w:val="22"/>
          <w:szCs w:val="22"/>
        </w:rPr>
        <w:t>:</w:t>
      </w:r>
      <w:r w:rsidRPr="002A700B">
        <w:rPr>
          <w:color w:val="000000"/>
          <w:sz w:val="22"/>
          <w:szCs w:val="22"/>
        </w:rPr>
        <w:t xml:space="preserve"> </w:t>
      </w:r>
      <w:r w:rsidR="0033386A">
        <w:rPr>
          <w:color w:val="000000"/>
          <w:sz w:val="22"/>
          <w:szCs w:val="22"/>
        </w:rPr>
        <w:t>в течени</w:t>
      </w:r>
      <w:r w:rsidR="00295391">
        <w:rPr>
          <w:color w:val="000000"/>
          <w:sz w:val="22"/>
          <w:szCs w:val="22"/>
        </w:rPr>
        <w:t>е</w:t>
      </w:r>
      <w:r w:rsidR="0033386A">
        <w:rPr>
          <w:color w:val="000000"/>
          <w:sz w:val="22"/>
          <w:szCs w:val="22"/>
        </w:rPr>
        <w:t xml:space="preserve"> </w:t>
      </w:r>
      <w:r w:rsidR="00295391">
        <w:rPr>
          <w:color w:val="000000"/>
          <w:sz w:val="22"/>
          <w:szCs w:val="22"/>
        </w:rPr>
        <w:t>10</w:t>
      </w:r>
      <w:r w:rsidR="00D22CC3">
        <w:rPr>
          <w:color w:val="000000"/>
          <w:sz w:val="22"/>
          <w:szCs w:val="22"/>
        </w:rPr>
        <w:t xml:space="preserve"> </w:t>
      </w:r>
      <w:r w:rsidR="00295391">
        <w:rPr>
          <w:color w:val="000000"/>
          <w:sz w:val="22"/>
          <w:szCs w:val="22"/>
        </w:rPr>
        <w:t>дней</w:t>
      </w:r>
      <w:r w:rsidR="00D22CC3">
        <w:rPr>
          <w:color w:val="000000"/>
          <w:sz w:val="22"/>
          <w:szCs w:val="22"/>
        </w:rPr>
        <w:t xml:space="preserve"> </w:t>
      </w:r>
      <w:proofErr w:type="gramStart"/>
      <w:r w:rsidR="00D22CC3">
        <w:rPr>
          <w:color w:val="000000"/>
          <w:sz w:val="22"/>
          <w:szCs w:val="22"/>
        </w:rPr>
        <w:t>с даты подписания</w:t>
      </w:r>
      <w:proofErr w:type="gramEnd"/>
      <w:r w:rsidR="00D22CC3">
        <w:rPr>
          <w:color w:val="000000"/>
          <w:sz w:val="22"/>
          <w:szCs w:val="22"/>
        </w:rPr>
        <w:t xml:space="preserve"> Договора</w:t>
      </w:r>
      <w:r w:rsidR="0033386A">
        <w:rPr>
          <w:color w:val="000000"/>
          <w:sz w:val="22"/>
          <w:szCs w:val="22"/>
        </w:rPr>
        <w:t>.</w:t>
      </w:r>
    </w:p>
    <w:p w:rsidR="00295391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295391">
        <w:rPr>
          <w:sz w:val="22"/>
          <w:szCs w:val="22"/>
        </w:rPr>
        <w:t>поставки товара</w:t>
      </w:r>
      <w:r w:rsidR="00920F71">
        <w:rPr>
          <w:sz w:val="22"/>
          <w:szCs w:val="22"/>
        </w:rPr>
        <w:t xml:space="preserve">: </w:t>
      </w:r>
      <w:r w:rsidR="00D22CC3">
        <w:rPr>
          <w:sz w:val="22"/>
          <w:szCs w:val="22"/>
        </w:rPr>
        <w:t>197183, г. Санкт-Петерб</w:t>
      </w:r>
      <w:r w:rsidR="00295391">
        <w:rPr>
          <w:sz w:val="22"/>
          <w:szCs w:val="22"/>
        </w:rPr>
        <w:t>ург, ул. Савушкина, д.82.</w:t>
      </w:r>
      <w:r w:rsidR="00D22CC3">
        <w:rPr>
          <w:sz w:val="22"/>
          <w:szCs w:val="22"/>
        </w:rPr>
        <w:t xml:space="preserve"> </w:t>
      </w:r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</w:tblGrid>
      <w:tr w:rsidR="00295391" w:rsidRPr="002A700B" w:rsidTr="00CD74B8">
        <w:tc>
          <w:tcPr>
            <w:tcW w:w="2240" w:type="dxa"/>
          </w:tcPr>
          <w:p w:rsidR="00295391" w:rsidRPr="002A700B" w:rsidRDefault="00295391" w:rsidP="000E5F35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295391" w:rsidRPr="00A765C9" w:rsidRDefault="00295391" w:rsidP="00295391">
            <w:pPr>
              <w:ind w:left="23"/>
              <w:rPr>
                <w:b/>
              </w:rPr>
            </w:pPr>
            <w:r>
              <w:rPr>
                <w:b/>
                <w:sz w:val="22"/>
              </w:rPr>
              <w:t>2 970 454,37</w:t>
            </w:r>
          </w:p>
        </w:tc>
      </w:tr>
      <w:tr w:rsidR="00295391" w:rsidRPr="002A700B" w:rsidTr="00CD74B8">
        <w:tc>
          <w:tcPr>
            <w:tcW w:w="2240" w:type="dxa"/>
          </w:tcPr>
          <w:p w:rsidR="00295391" w:rsidRPr="002A700B" w:rsidRDefault="00295391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295391" w:rsidRPr="00A765C9" w:rsidRDefault="00295391" w:rsidP="00295391">
            <w:pPr>
              <w:ind w:left="23"/>
              <w:jc w:val="both"/>
            </w:pPr>
            <w:r>
              <w:rPr>
                <w:sz w:val="22"/>
              </w:rPr>
              <w:t>2 517 334,21</w:t>
            </w:r>
          </w:p>
        </w:tc>
      </w:tr>
      <w:tr w:rsidR="00295391" w:rsidRPr="002A700B" w:rsidTr="00CD74B8">
        <w:tc>
          <w:tcPr>
            <w:tcW w:w="2240" w:type="dxa"/>
          </w:tcPr>
          <w:p w:rsidR="00295391" w:rsidRPr="002A700B" w:rsidRDefault="00295391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295391" w:rsidRPr="00A765C9" w:rsidRDefault="00295391" w:rsidP="00295391">
            <w:pPr>
              <w:ind w:left="23"/>
              <w:jc w:val="both"/>
            </w:pPr>
            <w:r>
              <w:rPr>
                <w:sz w:val="22"/>
              </w:rPr>
              <w:t>453 120,15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F6105A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752469">
        <w:rPr>
          <w:sz w:val="22"/>
          <w:szCs w:val="22"/>
        </w:rPr>
        <w:t>Стоимость упаковки, маркировки, погрузо-разгрузочных работ, а также расходы по уплате налогов, сборов и других обязательных платежей входит в цену товара</w:t>
      </w:r>
      <w:r w:rsidR="008168C5" w:rsidRPr="002A700B">
        <w:rPr>
          <w:sz w:val="22"/>
          <w:szCs w:val="22"/>
        </w:rPr>
        <w:t>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>В случае</w:t>
      </w:r>
      <w:proofErr w:type="gramStart"/>
      <w:r w:rsidR="00CD74B8">
        <w:rPr>
          <w:b/>
          <w:sz w:val="22"/>
          <w:szCs w:val="22"/>
        </w:rPr>
        <w:t>,</w:t>
      </w:r>
      <w:proofErr w:type="gramEnd"/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 w:rsidR="00CD74B8"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 xml:space="preserve">) документация по запросу цен находится в открытом доступе, </w:t>
      </w:r>
      <w:r w:rsidRPr="002A700B">
        <w:rPr>
          <w:sz w:val="22"/>
          <w:szCs w:val="22"/>
        </w:rPr>
        <w:lastRenderedPageBreak/>
        <w:t>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E27B7E">
        <w:rPr>
          <w:b/>
          <w:sz w:val="22"/>
          <w:szCs w:val="22"/>
        </w:rPr>
        <w:t>московское) «</w:t>
      </w:r>
      <w:r w:rsidR="00127A00" w:rsidRPr="00127A00">
        <w:rPr>
          <w:b/>
          <w:sz w:val="22"/>
          <w:szCs w:val="22"/>
        </w:rPr>
        <w:t>0</w:t>
      </w:r>
      <w:r w:rsidR="00571E14">
        <w:rPr>
          <w:b/>
          <w:sz w:val="22"/>
          <w:szCs w:val="22"/>
        </w:rPr>
        <w:t>8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127A00">
        <w:rPr>
          <w:b/>
          <w:sz w:val="22"/>
          <w:szCs w:val="22"/>
        </w:rPr>
        <w:t>октября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571E14">
        <w:rPr>
          <w:b/>
          <w:sz w:val="22"/>
          <w:szCs w:val="22"/>
        </w:rPr>
        <w:t>«24</w:t>
      </w:r>
      <w:r w:rsidR="00571E14" w:rsidRPr="002A700B">
        <w:rPr>
          <w:b/>
          <w:sz w:val="22"/>
          <w:szCs w:val="22"/>
        </w:rPr>
        <w:t>»</w:t>
      </w:r>
      <w:r w:rsidR="00571E14" w:rsidRPr="00935045">
        <w:rPr>
          <w:b/>
          <w:sz w:val="22"/>
          <w:szCs w:val="22"/>
        </w:rPr>
        <w:t xml:space="preserve"> </w:t>
      </w:r>
      <w:r w:rsidR="00571E14">
        <w:rPr>
          <w:b/>
          <w:sz w:val="22"/>
          <w:szCs w:val="22"/>
        </w:rPr>
        <w:t>октября</w:t>
      </w:r>
      <w:r w:rsidR="00891A20">
        <w:rPr>
          <w:sz w:val="22"/>
          <w:szCs w:val="22"/>
        </w:rPr>
        <w:t xml:space="preserve"> </w:t>
      </w:r>
      <w:r w:rsidR="00653991">
        <w:rPr>
          <w:sz w:val="22"/>
          <w:szCs w:val="22"/>
        </w:rPr>
        <w:t>2</w:t>
      </w:r>
      <w:r w:rsidRPr="002A700B">
        <w:rPr>
          <w:sz w:val="22"/>
          <w:szCs w:val="22"/>
        </w:rPr>
        <w:t>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 xml:space="preserve">», не позднее </w:t>
      </w:r>
      <w:r w:rsidR="00571E14">
        <w:rPr>
          <w:b/>
          <w:sz w:val="22"/>
          <w:szCs w:val="22"/>
        </w:rPr>
        <w:t>«31</w:t>
      </w:r>
      <w:r w:rsidR="00571E14" w:rsidRPr="002A700B">
        <w:rPr>
          <w:b/>
          <w:sz w:val="22"/>
          <w:szCs w:val="22"/>
        </w:rPr>
        <w:t>»</w:t>
      </w:r>
      <w:r w:rsidR="00571E14" w:rsidRPr="00935045">
        <w:rPr>
          <w:b/>
          <w:sz w:val="22"/>
          <w:szCs w:val="22"/>
        </w:rPr>
        <w:t xml:space="preserve"> </w:t>
      </w:r>
      <w:r w:rsidR="00571E14">
        <w:rPr>
          <w:b/>
          <w:sz w:val="22"/>
          <w:szCs w:val="22"/>
        </w:rPr>
        <w:t>октября</w:t>
      </w:r>
      <w:r w:rsidR="00891A20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E5F35"/>
    <w:rsid w:val="00127A00"/>
    <w:rsid w:val="0018428F"/>
    <w:rsid w:val="001B0ED3"/>
    <w:rsid w:val="001D16AA"/>
    <w:rsid w:val="00255993"/>
    <w:rsid w:val="00295391"/>
    <w:rsid w:val="00296E52"/>
    <w:rsid w:val="002A700B"/>
    <w:rsid w:val="002E4236"/>
    <w:rsid w:val="00301D1F"/>
    <w:rsid w:val="003121A2"/>
    <w:rsid w:val="0033386A"/>
    <w:rsid w:val="00336B68"/>
    <w:rsid w:val="003D2420"/>
    <w:rsid w:val="003E0116"/>
    <w:rsid w:val="003F4F90"/>
    <w:rsid w:val="00414FFC"/>
    <w:rsid w:val="00446FC1"/>
    <w:rsid w:val="00472CEF"/>
    <w:rsid w:val="00475113"/>
    <w:rsid w:val="004754B6"/>
    <w:rsid w:val="00484BD4"/>
    <w:rsid w:val="004B04BD"/>
    <w:rsid w:val="004E62A3"/>
    <w:rsid w:val="004E7AA2"/>
    <w:rsid w:val="004F351B"/>
    <w:rsid w:val="00571E14"/>
    <w:rsid w:val="005B527F"/>
    <w:rsid w:val="005C55F0"/>
    <w:rsid w:val="005D2BB4"/>
    <w:rsid w:val="005E6502"/>
    <w:rsid w:val="00653991"/>
    <w:rsid w:val="006E2A84"/>
    <w:rsid w:val="008168C5"/>
    <w:rsid w:val="00821A99"/>
    <w:rsid w:val="00830659"/>
    <w:rsid w:val="00891A20"/>
    <w:rsid w:val="00896227"/>
    <w:rsid w:val="008E4402"/>
    <w:rsid w:val="00913775"/>
    <w:rsid w:val="00920F71"/>
    <w:rsid w:val="00926B9F"/>
    <w:rsid w:val="00935045"/>
    <w:rsid w:val="009577A6"/>
    <w:rsid w:val="00961BFE"/>
    <w:rsid w:val="009A2BAA"/>
    <w:rsid w:val="009A74A6"/>
    <w:rsid w:val="009B3B98"/>
    <w:rsid w:val="009E75B2"/>
    <w:rsid w:val="009F0209"/>
    <w:rsid w:val="00A30A2B"/>
    <w:rsid w:val="00A43562"/>
    <w:rsid w:val="00A71F5D"/>
    <w:rsid w:val="00AB5EB9"/>
    <w:rsid w:val="00B12FCB"/>
    <w:rsid w:val="00B56B12"/>
    <w:rsid w:val="00B73D8C"/>
    <w:rsid w:val="00B90A96"/>
    <w:rsid w:val="00BF1F64"/>
    <w:rsid w:val="00BF51BE"/>
    <w:rsid w:val="00C347E1"/>
    <w:rsid w:val="00C420A5"/>
    <w:rsid w:val="00C618E8"/>
    <w:rsid w:val="00C71313"/>
    <w:rsid w:val="00CD0929"/>
    <w:rsid w:val="00CD74B8"/>
    <w:rsid w:val="00D22CC3"/>
    <w:rsid w:val="00D30D7A"/>
    <w:rsid w:val="00D52111"/>
    <w:rsid w:val="00DD479C"/>
    <w:rsid w:val="00E1515F"/>
    <w:rsid w:val="00E265D0"/>
    <w:rsid w:val="00E27B7E"/>
    <w:rsid w:val="00E446AB"/>
    <w:rsid w:val="00E57C19"/>
    <w:rsid w:val="00E66279"/>
    <w:rsid w:val="00E74E91"/>
    <w:rsid w:val="00F17781"/>
    <w:rsid w:val="00F6105A"/>
    <w:rsid w:val="00FA13E8"/>
    <w:rsid w:val="00FB1785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13F4A9-ED8A-4613-8DA7-815C3369C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9895</cp:lastModifiedBy>
  <cp:revision>25</cp:revision>
  <cp:lastPrinted>2014-06-16T10:06:00Z</cp:lastPrinted>
  <dcterms:created xsi:type="dcterms:W3CDTF">2014-07-16T05:15:00Z</dcterms:created>
  <dcterms:modified xsi:type="dcterms:W3CDTF">2014-10-01T11:10:00Z</dcterms:modified>
</cp:coreProperties>
</file>