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005CD1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005CD1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Pr="00FC2151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Cs w:val="28"/>
        </w:rPr>
      </w:pPr>
      <w:r w:rsidRPr="00FC2151">
        <w:rPr>
          <w:szCs w:val="28"/>
        </w:rPr>
        <w:t xml:space="preserve">На право заключения договора </w:t>
      </w:r>
      <w:proofErr w:type="gramStart"/>
      <w:r w:rsidRPr="00FC2151">
        <w:rPr>
          <w:szCs w:val="28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446B39" w:rsidRDefault="00FC2151" w:rsidP="00FC2151">
            <w:pPr>
              <w:pStyle w:val="a4"/>
              <w:spacing w:after="360"/>
              <w:ind w:left="20"/>
              <w:jc w:val="both"/>
              <w:outlineLvl w:val="9"/>
              <w:rPr>
                <w:b/>
                <w:i/>
              </w:rPr>
            </w:pPr>
            <w:r w:rsidRPr="00FC2151">
              <w:rPr>
                <w:sz w:val="28"/>
                <w:szCs w:val="28"/>
                <w:shd w:val="clear" w:color="auto" w:fill="FFFFFF"/>
              </w:rPr>
              <w:t xml:space="preserve">          </w:t>
            </w:r>
            <w:r w:rsidRPr="00FC215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оборудование помещения системой компактного хранения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60"/>
        <w:gridCol w:w="659"/>
        <w:gridCol w:w="235"/>
        <w:gridCol w:w="1645"/>
        <w:gridCol w:w="1498"/>
        <w:gridCol w:w="704"/>
        <w:gridCol w:w="1227"/>
        <w:gridCol w:w="830"/>
        <w:gridCol w:w="745"/>
      </w:tblGrid>
      <w:tr w:rsidR="00446B39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FC2151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FC2151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  <w:r w:rsidR="00446B3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B639E3" w:rsidP="00FC21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446B39">
              <w:rPr>
                <w:sz w:val="24"/>
                <w:szCs w:val="24"/>
              </w:rPr>
              <w:t>0</w:t>
            </w:r>
            <w:r w:rsidR="00FC2151">
              <w:rPr>
                <w:sz w:val="24"/>
                <w:szCs w:val="24"/>
              </w:rPr>
              <w:t>729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FC2151" w:rsidP="00096C0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384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FC2151" w:rsidRDefault="00FC2151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FC2151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FC2151" w:rsidRDefault="00096C08" w:rsidP="00FC21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3150</w:t>
            </w:r>
            <w:r w:rsidR="00FC2151">
              <w:rPr>
                <w:sz w:val="24"/>
                <w:szCs w:val="24"/>
              </w:rPr>
              <w:t>2615297</w:t>
            </w:r>
          </w:p>
        </w:tc>
      </w:tr>
    </w:tbl>
    <w:p w:rsidR="005D2BBC" w:rsidRPr="00FC2151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 w:rsidR="00FC2151" w:rsidRPr="00FC2151">
        <w:rPr>
          <w:sz w:val="24"/>
          <w:szCs w:val="24"/>
        </w:rPr>
        <w:t xml:space="preserve">Аук. Конк. Дом-2: </w:t>
      </w:r>
      <w:hyperlink r:id="rId7" w:history="1">
        <w:r w:rsidR="00FC2151" w:rsidRPr="00B803C8">
          <w:rPr>
            <w:rStyle w:val="a3"/>
            <w:sz w:val="24"/>
            <w:szCs w:val="24"/>
          </w:rPr>
          <w:t>http://a-k-d.ru/</w:t>
        </w:r>
      </w:hyperlink>
      <w:r w:rsidR="00FC2151"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FC2151" w:rsidRDefault="00FC2151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FC2151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FC2151" w:rsidRDefault="00FC2151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039788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 поступила только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FC2151">
        <w:rPr>
          <w:b/>
          <w:i/>
          <w:szCs w:val="28"/>
        </w:rPr>
        <w:t>17.08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FC2151" w:rsidRDefault="005D2BBC" w:rsidP="00096C08">
      <w:pPr>
        <w:keepLines/>
        <w:suppressAutoHyphens/>
        <w:spacing w:before="60" w:after="60" w:line="240" w:lineRule="auto"/>
        <w:ind w:firstLine="0"/>
        <w:rPr>
          <w:sz w:val="24"/>
          <w:szCs w:val="24"/>
        </w:rPr>
      </w:pPr>
      <w:r w:rsidRPr="00096C08">
        <w:rPr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="00FC2151" w:rsidRPr="00FC2151">
        <w:rPr>
          <w:sz w:val="24"/>
          <w:szCs w:val="24"/>
        </w:rPr>
        <w:t xml:space="preserve"> Аук. Конк. Дом-2 http://a-k-d.ru/,начиная </w:t>
      </w:r>
      <w:proofErr w:type="gramStart"/>
      <w:r w:rsidR="00FC2151" w:rsidRPr="00FC2151">
        <w:rPr>
          <w:sz w:val="24"/>
          <w:szCs w:val="24"/>
        </w:rPr>
        <w:t>с даты</w:t>
      </w:r>
      <w:proofErr w:type="gramEnd"/>
      <w:r w:rsidR="00FC2151" w:rsidRPr="00FC2151">
        <w:rPr>
          <w:sz w:val="24"/>
          <w:szCs w:val="24"/>
        </w:rPr>
        <w:t xml:space="preserve"> официальной публикации настоящего извещения и документации по запросу цен на официальном сайте и на ЭТП, в порядке и в соответствии с регламентом работы данной ЭТП, в срок не позднее 10:00:00 (время московское) «17» августа 2015 года</w:t>
      </w:r>
      <w:r w:rsidRPr="00FC2151">
        <w:rPr>
          <w:sz w:val="24"/>
          <w:szCs w:val="24"/>
        </w:rPr>
        <w:t>.</w:t>
      </w:r>
    </w:p>
    <w:p w:rsidR="005D2BBC" w:rsidRPr="00096C08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096C08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096C08" w:rsidRPr="00096C08">
        <w:rPr>
          <w:rFonts w:ascii="Times New Roman" w:hAnsi="Times New Roman" w:cs="Times New Roman"/>
        </w:rPr>
        <w:t>2</w:t>
      </w:r>
      <w:r w:rsidR="004B7FE1">
        <w:rPr>
          <w:rFonts w:ascii="Times New Roman" w:hAnsi="Times New Roman" w:cs="Times New Roman"/>
        </w:rPr>
        <w:t>0</w:t>
      </w:r>
      <w:r w:rsidRPr="00B754D3">
        <w:rPr>
          <w:rFonts w:ascii="Times New Roman" w:hAnsi="Times New Roman" w:cs="Times New Roman"/>
        </w:rPr>
        <w:t xml:space="preserve">» </w:t>
      </w:r>
      <w:r w:rsidR="00446B39" w:rsidRPr="00446B39">
        <w:rPr>
          <w:rFonts w:ascii="Times New Roman" w:hAnsi="Times New Roman" w:cs="Times New Roman"/>
        </w:rPr>
        <w:t>а</w:t>
      </w:r>
      <w:r w:rsidR="004B7FE1">
        <w:rPr>
          <w:rFonts w:ascii="Times New Roman" w:hAnsi="Times New Roman" w:cs="Times New Roman"/>
        </w:rPr>
        <w:t>вгуста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096C08" w:rsidRPr="00096C08">
        <w:rPr>
          <w:rFonts w:ascii="Times New Roman" w:hAnsi="Times New Roman" w:cs="Times New Roman"/>
        </w:rPr>
        <w:t>2</w:t>
      </w:r>
      <w:r w:rsidR="004B7FE1">
        <w:rPr>
          <w:rFonts w:ascii="Times New Roman" w:hAnsi="Times New Roman" w:cs="Times New Roman"/>
        </w:rPr>
        <w:t>7</w:t>
      </w:r>
      <w:r w:rsidRPr="00B754D3">
        <w:rPr>
          <w:rFonts w:ascii="Times New Roman" w:hAnsi="Times New Roman" w:cs="Times New Roman"/>
        </w:rPr>
        <w:t xml:space="preserve">» </w:t>
      </w:r>
      <w:r w:rsidR="00446B39" w:rsidRPr="00446B39">
        <w:rPr>
          <w:rFonts w:ascii="Times New Roman" w:hAnsi="Times New Roman" w:cs="Times New Roman"/>
        </w:rPr>
        <w:t>а</w:t>
      </w:r>
      <w:r w:rsidR="004B7FE1">
        <w:rPr>
          <w:rFonts w:ascii="Times New Roman" w:hAnsi="Times New Roman" w:cs="Times New Roman"/>
        </w:rPr>
        <w:t>вгуста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005CD1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96C08" w:rsidRPr="00A30E8A" w:rsidRDefault="00096C08" w:rsidP="00096C08">
            <w:pPr>
              <w:keepLines/>
              <w:suppressAutoHyphens/>
              <w:spacing w:before="60" w:after="60" w:line="240" w:lineRule="auto"/>
              <w:ind w:firstLine="0"/>
              <w:jc w:val="center"/>
              <w:rPr>
                <w:color w:val="17365D" w:themeColor="text2" w:themeShade="BF"/>
                <w:sz w:val="24"/>
                <w:szCs w:val="24"/>
              </w:rPr>
            </w:pPr>
            <w:r w:rsidRPr="00096C08">
              <w:rPr>
                <w:sz w:val="24"/>
                <w:szCs w:val="24"/>
              </w:rPr>
              <w:t>электронн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торгов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площадк</w:t>
            </w:r>
            <w:r>
              <w:rPr>
                <w:sz w:val="24"/>
                <w:szCs w:val="24"/>
              </w:rPr>
              <w:t>а</w:t>
            </w:r>
            <w:r w:rsidRPr="00096C08">
              <w:rPr>
                <w:sz w:val="24"/>
                <w:szCs w:val="24"/>
              </w:rPr>
              <w:t xml:space="preserve"> </w:t>
            </w:r>
            <w:r w:rsidR="004B7FE1" w:rsidRPr="00FC2151">
              <w:rPr>
                <w:sz w:val="24"/>
                <w:szCs w:val="24"/>
              </w:rPr>
              <w:t>Аук. Конк. Дом-2 http://a-k-d.ru/</w:t>
            </w:r>
          </w:p>
          <w:p w:rsidR="005D2BBC" w:rsidRPr="005D52B2" w:rsidRDefault="005D2BBC" w:rsidP="004B7FE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4B7FE1">
              <w:rPr>
                <w:szCs w:val="24"/>
                <w:lang w:eastAsia="en-US"/>
              </w:rPr>
              <w:t>17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446B39" w:rsidRPr="00446B39">
              <w:rPr>
                <w:szCs w:val="24"/>
              </w:rPr>
              <w:t>а</w:t>
            </w:r>
            <w:r w:rsidR="004B7FE1">
              <w:rPr>
                <w:szCs w:val="24"/>
              </w:rPr>
              <w:t xml:space="preserve">вгуста </w:t>
            </w:r>
            <w:r w:rsidRPr="005D52B2">
              <w:rPr>
                <w:szCs w:val="24"/>
                <w:lang w:eastAsia="en-US"/>
              </w:rPr>
              <w:t xml:space="preserve">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005CD1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4B7FE1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» </w:t>
            </w:r>
            <w:r w:rsidR="004B7FE1" w:rsidRPr="00446B39">
              <w:t>а</w:t>
            </w:r>
            <w:r w:rsidR="004B7FE1">
              <w:t>вгуста</w:t>
            </w:r>
            <w:r w:rsidR="004B7FE1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2015 года</w:t>
            </w:r>
          </w:p>
          <w:p w:rsidR="005D2BBC" w:rsidRPr="00B754D3" w:rsidRDefault="005D2BBC" w:rsidP="00096C08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4B7FE1">
              <w:rPr>
                <w:szCs w:val="24"/>
                <w:lang w:eastAsia="en-US"/>
              </w:rPr>
              <w:t>27</w:t>
            </w:r>
            <w:r>
              <w:rPr>
                <w:szCs w:val="24"/>
                <w:lang w:eastAsia="en-US"/>
              </w:rPr>
              <w:t xml:space="preserve">» </w:t>
            </w:r>
            <w:r w:rsidR="004B7FE1" w:rsidRPr="00446B39">
              <w:rPr>
                <w:szCs w:val="24"/>
              </w:rPr>
              <w:t>а</w:t>
            </w:r>
            <w:r w:rsidR="004B7FE1">
              <w:rPr>
                <w:szCs w:val="24"/>
              </w:rPr>
              <w:t>вгуста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DA5909"/>
    <w:multiLevelType w:val="multilevel"/>
    <w:tmpl w:val="F1362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05CD1"/>
    <w:rsid w:val="00096C08"/>
    <w:rsid w:val="00187B47"/>
    <w:rsid w:val="001B0E42"/>
    <w:rsid w:val="001C0BBE"/>
    <w:rsid w:val="00204B6B"/>
    <w:rsid w:val="00205325"/>
    <w:rsid w:val="002352B1"/>
    <w:rsid w:val="00247E8E"/>
    <w:rsid w:val="002651D3"/>
    <w:rsid w:val="00326470"/>
    <w:rsid w:val="003C528B"/>
    <w:rsid w:val="003E324A"/>
    <w:rsid w:val="00436A52"/>
    <w:rsid w:val="00442F74"/>
    <w:rsid w:val="00446B39"/>
    <w:rsid w:val="00450B50"/>
    <w:rsid w:val="004B264D"/>
    <w:rsid w:val="004B7FE1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A1FAB"/>
    <w:rsid w:val="007B3DEB"/>
    <w:rsid w:val="00867DB3"/>
    <w:rsid w:val="00955E69"/>
    <w:rsid w:val="009611E2"/>
    <w:rsid w:val="00A105ED"/>
    <w:rsid w:val="00A27E2F"/>
    <w:rsid w:val="00AD0CB6"/>
    <w:rsid w:val="00AF3563"/>
    <w:rsid w:val="00B639E3"/>
    <w:rsid w:val="00B93457"/>
    <w:rsid w:val="00CC31CB"/>
    <w:rsid w:val="00D1666D"/>
    <w:rsid w:val="00D52124"/>
    <w:rsid w:val="00F25EC7"/>
    <w:rsid w:val="00FA2F0E"/>
    <w:rsid w:val="00FC2151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2015-08-10T07:12:00Z</cp:lastPrinted>
  <dcterms:created xsi:type="dcterms:W3CDTF">2015-08-10T07:13:00Z</dcterms:created>
  <dcterms:modified xsi:type="dcterms:W3CDTF">2015-08-10T07:13:00Z</dcterms:modified>
</cp:coreProperties>
</file>