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B52E35" w:rsidRPr="00E75F7D" w:rsidRDefault="00B52E35" w:rsidP="00B52E35">
            <w:pPr>
              <w:suppressAutoHyphens/>
              <w:jc w:val="center"/>
              <w:rPr>
                <w:b/>
                <w:u w:val="single"/>
              </w:rPr>
            </w:pPr>
            <w:r w:rsidRPr="00AA0971">
              <w:rPr>
                <w:b/>
                <w:u w:val="single"/>
              </w:rPr>
              <w:t>№ 98/</w:t>
            </w:r>
            <w:r>
              <w:rPr>
                <w:b/>
                <w:u w:val="single"/>
              </w:rPr>
              <w:t>4711</w:t>
            </w:r>
            <w:r w:rsidRPr="00E75F7D">
              <w:rPr>
                <w:b/>
                <w:u w:val="single"/>
              </w:rPr>
              <w:t xml:space="preserve"> от «</w:t>
            </w:r>
            <w:r>
              <w:rPr>
                <w:b/>
                <w:u w:val="single"/>
              </w:rPr>
              <w:t>10» марта</w:t>
            </w:r>
            <w:r w:rsidRPr="00E75F7D">
              <w:rPr>
                <w:b/>
                <w:u w:val="single"/>
              </w:rPr>
              <w:t xml:space="preserve"> 201</w:t>
            </w:r>
            <w:r>
              <w:rPr>
                <w:b/>
                <w:u w:val="single"/>
              </w:rPr>
              <w:t xml:space="preserve">5 </w:t>
            </w:r>
            <w:r w:rsidRPr="00E75F7D">
              <w:rPr>
                <w:b/>
                <w:u w:val="single"/>
              </w:rPr>
              <w:t xml:space="preserve">года   </w:t>
            </w:r>
          </w:p>
          <w:p w:rsidR="00B52E35" w:rsidRPr="00A211CE" w:rsidRDefault="00B52E35" w:rsidP="00B52E35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19405</w:t>
            </w:r>
          </w:p>
          <w:p w:rsidR="005B66F4" w:rsidRPr="005B66F4" w:rsidRDefault="00B52E35" w:rsidP="00B52E35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7596</w:t>
            </w:r>
            <w:r w:rsidRPr="008A59B2">
              <w:rPr>
                <w:b/>
                <w:lang w:val="en-US"/>
              </w:rPr>
              <w:t>/</w:t>
            </w:r>
            <w:r>
              <w:rPr>
                <w:b/>
              </w:rPr>
              <w:t>1480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  <w:r w:rsidR="00F7743B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EF1BD6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-528185</w:t>
            </w:r>
          </w:p>
        </w:tc>
      </w:tr>
      <w:tr w:rsidR="005C2AE7" w:rsidRPr="00C44229" w:rsidTr="007C727A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7C727A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10723D" w:rsidRDefault="005C2AE7" w:rsidP="002B21D1">
            <w:r>
              <w:t>Захарова Елена Викторовна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EF1BD6" w:rsidRPr="00193DA0" w:rsidRDefault="00B52E35" w:rsidP="006520AD">
            <w:pPr>
              <w:snapToGrid w:val="0"/>
              <w:rPr>
                <w:u w:val="single"/>
              </w:rPr>
            </w:pPr>
            <w:r>
              <w:rPr>
                <w:bCs/>
              </w:rPr>
              <w:t>Н.В. Зиновьева</w:t>
            </w:r>
            <w:r>
              <w:rPr>
                <w:sz w:val="22"/>
                <w:szCs w:val="22"/>
              </w:rPr>
              <w:t xml:space="preserve"> </w:t>
            </w:r>
            <w:r>
              <w:t xml:space="preserve"> </w:t>
            </w:r>
            <w:r w:rsidRPr="001259DB">
              <w:t>8 (3823) 52-05-79</w:t>
            </w:r>
          </w:p>
        </w:tc>
      </w:tr>
    </w:tbl>
    <w:p w:rsidR="008E36DD" w:rsidRPr="00AB12B2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F1743E" w:rsidTr="007C727A">
        <w:tc>
          <w:tcPr>
            <w:tcW w:w="10490" w:type="dxa"/>
          </w:tcPr>
          <w:p w:rsidR="00B52E35" w:rsidRDefault="00B52E35" w:rsidP="00B52E35">
            <w:pPr>
              <w:jc w:val="center"/>
              <w:rPr>
                <w:color w:val="000000"/>
                <w:spacing w:val="-1"/>
              </w:rPr>
            </w:pPr>
            <w:r w:rsidRPr="006366E7">
              <w:rPr>
                <w:b/>
                <w:color w:val="000000"/>
              </w:rPr>
              <w:t xml:space="preserve">Оказание услуг  </w:t>
            </w:r>
            <w:r w:rsidRPr="006366E7">
              <w:rPr>
                <w:b/>
              </w:rPr>
              <w:t>по предоставлению завтраков в Гостевом коттедже и Доме Специалистов</w:t>
            </w:r>
            <w:r w:rsidRPr="006366E7">
              <w:rPr>
                <w:b/>
                <w:color w:val="000000"/>
                <w:spacing w:val="-1"/>
              </w:rPr>
              <w:t xml:space="preserve"> АО "СХК"</w:t>
            </w:r>
            <w:r>
              <w:rPr>
                <w:color w:val="000000"/>
                <w:spacing w:val="-1"/>
              </w:rPr>
              <w:t xml:space="preserve"> </w:t>
            </w:r>
          </w:p>
          <w:p w:rsidR="006520AD" w:rsidRPr="00B52E35" w:rsidRDefault="00B52E35" w:rsidP="00B52E35">
            <w:pPr>
              <w:rPr>
                <w:rFonts w:eastAsia="Calibri"/>
                <w:color w:val="000000"/>
              </w:rPr>
            </w:pPr>
            <w:r w:rsidRPr="006366E7">
              <w:rPr>
                <w:color w:val="000000"/>
                <w:spacing w:val="-1"/>
              </w:rPr>
              <w:t>(</w:t>
            </w:r>
            <w:r w:rsidRPr="006366E7">
              <w:rPr>
                <w:bCs/>
                <w:color w:val="000000"/>
              </w:rPr>
              <w:t>901-SH-19405. Питание делегаций и буфетное обслуживание)</w:t>
            </w:r>
            <w:r w:rsidR="00202206" w:rsidRPr="00F1743E">
              <w:rPr>
                <w:b/>
                <w:sz w:val="24"/>
                <w:szCs w:val="24"/>
              </w:rPr>
              <w:t>.</w:t>
            </w:r>
          </w:p>
        </w:tc>
      </w:tr>
    </w:tbl>
    <w:p w:rsidR="008E36DD" w:rsidRDefault="008E36DD" w:rsidP="008E36DD">
      <w:pPr>
        <w:tabs>
          <w:tab w:val="left" w:pos="1134"/>
        </w:tabs>
        <w:ind w:left="1637"/>
        <w:contextualSpacing/>
        <w:jc w:val="both"/>
        <w:rPr>
          <w:b/>
          <w:sz w:val="28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2552"/>
        <w:gridCol w:w="7938"/>
      </w:tblGrid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938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указан в Документации запроса предложений №</w:t>
            </w:r>
            <w:r w:rsidR="00F1743E" w:rsidRPr="00F1743E">
              <w:rPr>
                <w:sz w:val="24"/>
                <w:szCs w:val="24"/>
              </w:rPr>
              <w:t>98/</w:t>
            </w:r>
            <w:r w:rsidR="00B52E35">
              <w:rPr>
                <w:sz w:val="24"/>
                <w:szCs w:val="24"/>
              </w:rPr>
              <w:t>4711 от «10» марта 2015</w:t>
            </w:r>
            <w:r w:rsidRPr="008E36DD">
              <w:rPr>
                <w:sz w:val="24"/>
                <w:szCs w:val="24"/>
              </w:rPr>
              <w:t>г.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8E36DD" w:rsidRPr="00F1743E" w:rsidRDefault="00B52E35" w:rsidP="00F1743E">
            <w:pPr>
              <w:pStyle w:val="Times12"/>
              <w:overflowPunct/>
              <w:autoSpaceDE/>
              <w:autoSpaceDN/>
              <w:adjustRightInd/>
              <w:ind w:firstLine="0"/>
            </w:pPr>
            <w:r w:rsidRPr="00B52E35">
              <w:rPr>
                <w:bCs w:val="0"/>
                <w:color w:val="000000"/>
              </w:rPr>
              <w:t>с момента подписания договора в течение 24 месяцев.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B52E35" w:rsidRDefault="00B52E35" w:rsidP="00B52E35">
            <w:pPr>
              <w:ind w:right="153"/>
              <w:jc w:val="both"/>
            </w:pPr>
            <w:r>
              <w:t>Предоставление завтраков в Доме Специалистов, по адресу: 636000, Томская область, г. Северск, пер. Чекист, д.4.</w:t>
            </w:r>
          </w:p>
          <w:p w:rsidR="008E36DD" w:rsidRPr="00F1743E" w:rsidRDefault="00B52E35" w:rsidP="00F1743E">
            <w:pPr>
              <w:ind w:right="153"/>
              <w:jc w:val="both"/>
            </w:pPr>
            <w:r>
              <w:t>Предоставление завтраков в Гостевом коттедже, по адресу: 636000, Томская область, г. Северск, ул.Первомайская, 36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5116F1" w:rsidRDefault="00B52E35" w:rsidP="00F1743E">
            <w:pPr>
              <w:pStyle w:val="Times12"/>
              <w:overflowPunct/>
              <w:autoSpaceDE/>
              <w:adjustRightInd/>
              <w:ind w:firstLine="0"/>
              <w:rPr>
                <w:color w:val="000000"/>
              </w:rPr>
            </w:pPr>
            <w:r>
              <w:rPr>
                <w:color w:val="000000"/>
              </w:rPr>
              <w:t xml:space="preserve">Безналичный расчет. </w:t>
            </w:r>
          </w:p>
          <w:p w:rsidR="008E36DD" w:rsidRPr="00F1743E" w:rsidRDefault="00B52E35" w:rsidP="00F1743E">
            <w:pPr>
              <w:pStyle w:val="Times12"/>
              <w:overflowPunct/>
              <w:autoSpaceDE/>
              <w:adjustRightInd/>
              <w:ind w:firstLine="0"/>
            </w:pPr>
            <w:r>
              <w:rPr>
                <w:color w:val="000000"/>
              </w:rPr>
              <w:t xml:space="preserve">Условия оплаты: </w:t>
            </w:r>
            <w:r w:rsidRPr="008B585A">
              <w:t xml:space="preserve">Расчет за </w:t>
            </w:r>
            <w:r>
              <w:t>оказанные услуги</w:t>
            </w:r>
            <w:r w:rsidRPr="008B585A">
              <w:t xml:space="preserve"> Заказчик производит в течение 30 календарных дней со дня подписания сторонами акта о выполненных работах (оказанных услугах), на основании  выставленного </w:t>
            </w:r>
            <w:r>
              <w:t>Исполнителем</w:t>
            </w:r>
            <w:r w:rsidRPr="008B585A">
              <w:t xml:space="preserve"> счета и предоставленного счета-фактуры, составленного в соответствии с требованиями Налогового кодекса РФ, путем перечисления денежных средств по реквизитам, указанным Исполнителем</w:t>
            </w:r>
            <w:r>
              <w:t>.</w:t>
            </w:r>
          </w:p>
        </w:tc>
      </w:tr>
    </w:tbl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8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Для участия в запросе предложений участникам необходимо быть аккредитованным на указанной </w:t>
            </w:r>
            <w:r w:rsidRPr="00893FBA">
              <w:rPr>
                <w:sz w:val="24"/>
                <w:szCs w:val="24"/>
              </w:rPr>
              <w:lastRenderedPageBreak/>
              <w:t>электронной торговой площадке в соответствии с правилами данной электронной торговой площадки.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Pr="005E245E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lastRenderedPageBreak/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F1743E" w:rsidRDefault="00F1743E" w:rsidP="00F1743E">
            <w:pPr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 w:rsidRPr="00D50A4A">
              <w:rPr>
                <w:color w:val="000000"/>
              </w:rPr>
              <w:t xml:space="preserve"> качестве единого базиса сравнения ценовых предложений используются цены предложений всех участников без учета НДС</w:t>
            </w:r>
            <w:r>
              <w:rPr>
                <w:color w:val="000000"/>
              </w:rPr>
              <w:t>.</w:t>
            </w:r>
          </w:p>
          <w:p w:rsidR="00F1743E" w:rsidRDefault="00F1743E" w:rsidP="00F1743E">
            <w:pPr>
              <w:contextualSpacing/>
              <w:jc w:val="both"/>
              <w:rPr>
                <w:color w:val="000000"/>
              </w:rPr>
            </w:pPr>
          </w:p>
          <w:p w:rsidR="00F1743E" w:rsidRDefault="00F1743E" w:rsidP="00F1743E">
            <w:pPr>
              <w:contextualSpacing/>
              <w:jc w:val="both"/>
              <w:rPr>
                <w:color w:val="000000"/>
              </w:rPr>
            </w:pPr>
            <w:r w:rsidRPr="003807F2">
              <w:rPr>
                <w:color w:val="000000"/>
              </w:rPr>
              <w:t>НМЦД</w:t>
            </w:r>
            <w:r>
              <w:rPr>
                <w:color w:val="000000"/>
              </w:rPr>
              <w:t xml:space="preserve"> с учетом НДС</w:t>
            </w:r>
            <w:r w:rsidRPr="003807F2">
              <w:rPr>
                <w:color w:val="000000"/>
              </w:rPr>
              <w:t xml:space="preserve">: </w:t>
            </w:r>
          </w:p>
          <w:p w:rsidR="00B52E35" w:rsidRDefault="00B52E35" w:rsidP="00B52E35">
            <w:pPr>
              <w:contextualSpacing/>
              <w:jc w:val="both"/>
            </w:pPr>
            <w:r w:rsidRPr="00F82B8F">
              <w:rPr>
                <w:b/>
                <w:bCs/>
                <w:color w:val="000000"/>
              </w:rPr>
              <w:t>860 649,86</w:t>
            </w:r>
            <w:r w:rsidRPr="00351857">
              <w:rPr>
                <w:b/>
                <w:bCs/>
                <w:color w:val="000000"/>
              </w:rPr>
              <w:t xml:space="preserve"> </w:t>
            </w:r>
            <w:r w:rsidRPr="00CD15D5">
              <w:rPr>
                <w:b/>
                <w:bCs/>
                <w:color w:val="000000"/>
              </w:rPr>
              <w:t>(</w:t>
            </w:r>
            <w:r>
              <w:rPr>
                <w:b/>
                <w:bCs/>
                <w:color w:val="000000"/>
              </w:rPr>
              <w:t>восемьсот шестьдесят</w:t>
            </w:r>
            <w:r w:rsidRPr="00CD15D5">
              <w:rPr>
                <w:b/>
                <w:bCs/>
                <w:color w:val="000000"/>
              </w:rPr>
              <w:t xml:space="preserve"> тысяч шестьсот </w:t>
            </w:r>
            <w:r>
              <w:rPr>
                <w:b/>
                <w:bCs/>
                <w:color w:val="000000"/>
              </w:rPr>
              <w:t>сорок девять</w:t>
            </w:r>
            <w:r>
              <w:t>)</w:t>
            </w:r>
            <w:r w:rsidRPr="00CB3289">
              <w:t xml:space="preserve">, рублей </w:t>
            </w:r>
            <w:r>
              <w:t>86</w:t>
            </w:r>
            <w:r w:rsidRPr="00CB3289">
              <w:t xml:space="preserve"> копеек включая НДС 18%.</w:t>
            </w:r>
          </w:p>
          <w:p w:rsidR="00B52E35" w:rsidRDefault="00B52E35" w:rsidP="00B52E35">
            <w:pPr>
              <w:contextualSpacing/>
              <w:jc w:val="both"/>
            </w:pPr>
            <w:r>
              <w:t xml:space="preserve">НМЦД без учета НДС: </w:t>
            </w:r>
          </w:p>
          <w:p w:rsidR="00B52E35" w:rsidRDefault="00B52E35" w:rsidP="00B52E35">
            <w:pPr>
              <w:contextualSpacing/>
              <w:jc w:val="both"/>
            </w:pPr>
            <w:r w:rsidRPr="00F82B8F">
              <w:rPr>
                <w:b/>
              </w:rPr>
              <w:t>729 364,2</w:t>
            </w:r>
            <w:r>
              <w:rPr>
                <w:b/>
              </w:rPr>
              <w:t>8</w:t>
            </w:r>
            <w:r w:rsidRPr="00CD15D5">
              <w:rPr>
                <w:b/>
              </w:rPr>
              <w:t xml:space="preserve"> (</w:t>
            </w:r>
            <w:r>
              <w:rPr>
                <w:b/>
              </w:rPr>
              <w:t>семьсот двадцать девять</w:t>
            </w:r>
            <w:r w:rsidRPr="00CD15D5">
              <w:rPr>
                <w:b/>
              </w:rPr>
              <w:t xml:space="preserve"> тысяч </w:t>
            </w:r>
            <w:r>
              <w:rPr>
                <w:b/>
              </w:rPr>
              <w:t>триста шестьдесят четыре</w:t>
            </w:r>
            <w:r>
              <w:t>) рубля 28 копеек</w:t>
            </w:r>
          </w:p>
          <w:p w:rsidR="007C26A9" w:rsidRPr="00F1743E" w:rsidRDefault="00F1743E" w:rsidP="007C26A9">
            <w:pPr>
              <w:jc w:val="both"/>
              <w:rPr>
                <w:u w:val="single"/>
              </w:rPr>
            </w:pPr>
            <w:r w:rsidRPr="00CC2E4B">
              <w:rPr>
                <w:u w:val="single"/>
              </w:rPr>
      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      </w:r>
          </w:p>
          <w:p w:rsidR="00AB12B2" w:rsidRPr="006520AD" w:rsidRDefault="00AB12B2" w:rsidP="004A69ED">
            <w:pPr>
              <w:pStyle w:val="30"/>
              <w:ind w:left="0" w:right="153"/>
            </w:pPr>
          </w:p>
        </w:tc>
      </w:tr>
      <w:tr w:rsidR="00AB12B2" w:rsidRPr="00AB12B2" w:rsidTr="007C727A">
        <w:tc>
          <w:tcPr>
            <w:tcW w:w="10490" w:type="dxa"/>
          </w:tcPr>
          <w:p w:rsidR="007C26A9" w:rsidRDefault="007C26A9" w:rsidP="007C26A9">
            <w:pPr>
              <w:ind w:firstLine="459"/>
              <w:jc w:val="both"/>
            </w:pPr>
            <w:r>
              <w:t xml:space="preserve">Заказчик </w:t>
            </w:r>
            <w:r w:rsidRPr="003C3EBB">
              <w:t>имеет</w:t>
            </w:r>
            <w:r>
              <w:t xml:space="preserve">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</w:t>
            </w:r>
            <w:r w:rsidRPr="007E078B">
              <w:t xml:space="preserve"> </w:t>
            </w:r>
            <w:r w:rsidRPr="003C3EBB">
              <w:t>без учета НДС.</w:t>
            </w:r>
          </w:p>
          <w:p w:rsidR="00AB12B2" w:rsidRPr="007C26A9" w:rsidRDefault="007C26A9" w:rsidP="007C26A9">
            <w:pPr>
              <w:ind w:firstLine="459"/>
              <w:jc w:val="both"/>
            </w:pPr>
            <w:r w:rsidRPr="00E25B1F">
              <w:rPr>
                <w:bCs/>
              </w:rPr>
      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5116F1" w:rsidRDefault="007C26A9" w:rsidP="005116F1">
            <w:pPr>
              <w:pStyle w:val="30"/>
              <w:tabs>
                <w:tab w:val="clear" w:pos="1307"/>
              </w:tabs>
              <w:ind w:left="0" w:right="153"/>
            </w:pPr>
            <w:r>
              <w:t xml:space="preserve">Включенные в цену расходы (за исключением стоимости продукции и НДС): </w:t>
            </w:r>
            <w:r w:rsidR="005116F1" w:rsidRPr="00AD20E8">
              <w:rPr>
                <w:szCs w:val="22"/>
              </w:rPr>
              <w:t xml:space="preserve">В Цену Договора входят все  налоги, пошлины, сборы и другие обязательные платежи в соответствии с законодательством Российской Федерации, связанные с </w:t>
            </w:r>
            <w:r w:rsidR="005116F1">
              <w:rPr>
                <w:szCs w:val="22"/>
              </w:rPr>
              <w:t>оказанием услуг</w:t>
            </w:r>
            <w:r w:rsidR="005116F1" w:rsidRPr="00AD20E8">
              <w:rPr>
                <w:szCs w:val="22"/>
              </w:rPr>
              <w:t xml:space="preserve"> в полном объеме  по предмету договора. Транспортные расходы за счет Исполнителя</w:t>
            </w:r>
            <w:r w:rsidR="005116F1" w:rsidRPr="005D1E3B">
              <w:t>.</w:t>
            </w:r>
            <w:r w:rsidR="005116F1">
              <w:t xml:space="preserve">  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B52E35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pacing w:val="-6"/>
                <w:sz w:val="24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0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1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  <w:p w:rsidR="00F97FE0" w:rsidRPr="00CE5074" w:rsidRDefault="00F97FE0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AC78FE">
              <w:rPr>
                <w:rStyle w:val="a3"/>
                <w:rFonts w:eastAsia="Arial Unicode MS"/>
                <w:b/>
                <w:i/>
                <w:color w:val="12066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75263F" w:rsidRDefault="0075263F" w:rsidP="0075263F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F97FE0" w:rsidP="00F97FE0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spacing w:val="-6"/>
              </w:rPr>
              <w:t>Допускается в</w:t>
            </w:r>
            <w:r w:rsidRPr="00CB334C">
              <w:rPr>
                <w:spacing w:val="-6"/>
              </w:rPr>
              <w:t xml:space="preserve">озможность </w:t>
            </w:r>
            <w:r w:rsidR="0075263F" w:rsidRPr="0075263F">
              <w:rPr>
                <w:spacing w:val="-6"/>
                <w:sz w:val="24"/>
                <w:szCs w:val="24"/>
              </w:rPr>
              <w:t>по снижению первоначально указанной в заявке на участие в Запросе предложений цены</w:t>
            </w:r>
            <w:r w:rsidR="00CE5074" w:rsidRPr="00CE5074">
              <w:rPr>
                <w:spacing w:val="-6"/>
                <w:sz w:val="24"/>
                <w:szCs w:val="24"/>
              </w:rPr>
              <w:t>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993"/>
        <w:gridCol w:w="1576"/>
        <w:gridCol w:w="1684"/>
        <w:gridCol w:w="567"/>
        <w:gridCol w:w="567"/>
        <w:gridCol w:w="850"/>
        <w:gridCol w:w="1701"/>
        <w:gridCol w:w="1984"/>
      </w:tblGrid>
      <w:tr w:rsidR="007C727A" w:rsidRPr="00CE5074" w:rsidTr="007C727A">
        <w:trPr>
          <w:trHeight w:val="325"/>
        </w:trPr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с</w:t>
            </w:r>
          </w:p>
        </w:tc>
        <w:tc>
          <w:tcPr>
            <w:tcW w:w="993" w:type="dxa"/>
          </w:tcPr>
          <w:p w:rsidR="007C727A" w:rsidRPr="00B52E35" w:rsidRDefault="00B52E35" w:rsidP="003344F0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B52E35">
              <w:rPr>
                <w:spacing w:val="-6"/>
                <w:sz w:val="24"/>
                <w:szCs w:val="28"/>
              </w:rPr>
              <w:t>1</w:t>
            </w:r>
            <w:r w:rsidR="003344F0">
              <w:rPr>
                <w:spacing w:val="-6"/>
                <w:sz w:val="24"/>
                <w:szCs w:val="28"/>
              </w:rPr>
              <w:t>2</w:t>
            </w:r>
          </w:p>
        </w:tc>
        <w:tc>
          <w:tcPr>
            <w:tcW w:w="1576" w:type="dxa"/>
          </w:tcPr>
          <w:p w:rsidR="007C727A" w:rsidRPr="00CE5074" w:rsidRDefault="00F1743E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марта</w:t>
            </w:r>
          </w:p>
        </w:tc>
        <w:tc>
          <w:tcPr>
            <w:tcW w:w="1684" w:type="dxa"/>
          </w:tcPr>
          <w:p w:rsidR="007C727A" w:rsidRPr="00CE5074" w:rsidRDefault="007C727A" w:rsidP="00F1743E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F1743E">
              <w:rPr>
                <w:spacing w:val="-6"/>
                <w:sz w:val="24"/>
                <w:szCs w:val="28"/>
              </w:rPr>
              <w:t>5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до</w:t>
            </w:r>
          </w:p>
        </w:tc>
        <w:tc>
          <w:tcPr>
            <w:tcW w:w="850" w:type="dxa"/>
          </w:tcPr>
          <w:p w:rsidR="007C727A" w:rsidRPr="00CE5074" w:rsidRDefault="00B52E35" w:rsidP="003344F0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2</w:t>
            </w:r>
            <w:r w:rsidR="003344F0">
              <w:rPr>
                <w:spacing w:val="-6"/>
                <w:sz w:val="24"/>
                <w:szCs w:val="28"/>
              </w:rPr>
              <w:t>4</w:t>
            </w:r>
          </w:p>
        </w:tc>
        <w:tc>
          <w:tcPr>
            <w:tcW w:w="1701" w:type="dxa"/>
          </w:tcPr>
          <w:p w:rsidR="007C727A" w:rsidRPr="00CE5074" w:rsidRDefault="006520AD" w:rsidP="00F1743E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ма</w:t>
            </w:r>
            <w:r w:rsidR="00F1743E">
              <w:rPr>
                <w:spacing w:val="-6"/>
                <w:sz w:val="24"/>
                <w:szCs w:val="28"/>
              </w:rPr>
              <w:t>рта</w:t>
            </w:r>
          </w:p>
        </w:tc>
        <w:tc>
          <w:tcPr>
            <w:tcW w:w="1984" w:type="dxa"/>
          </w:tcPr>
          <w:p w:rsidR="007C727A" w:rsidRPr="00CE5074" w:rsidRDefault="007C727A" w:rsidP="00F1743E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F1743E">
              <w:rPr>
                <w:spacing w:val="-6"/>
                <w:sz w:val="24"/>
                <w:szCs w:val="28"/>
              </w:rPr>
              <w:t>5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lastRenderedPageBreak/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6520AD">
        <w:trPr>
          <w:trHeight w:val="325"/>
        </w:trPr>
        <w:tc>
          <w:tcPr>
            <w:tcW w:w="10490" w:type="dxa"/>
          </w:tcPr>
          <w:p w:rsidR="00CA3460" w:rsidRPr="00CA3460" w:rsidRDefault="00CA3460" w:rsidP="003344F0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B52E35">
              <w:rPr>
                <w:b/>
                <w:i/>
                <w:spacing w:val="-6"/>
                <w:sz w:val="24"/>
                <w:szCs w:val="24"/>
              </w:rPr>
              <w:t>2</w:t>
            </w:r>
            <w:r w:rsidR="003344F0">
              <w:rPr>
                <w:b/>
                <w:i/>
                <w:spacing w:val="-6"/>
                <w:sz w:val="24"/>
                <w:szCs w:val="24"/>
              </w:rPr>
              <w:t>4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F1743E" w:rsidRPr="00F1743E">
              <w:rPr>
                <w:b/>
                <w:i/>
                <w:spacing w:val="-6"/>
                <w:sz w:val="24"/>
                <w:szCs w:val="24"/>
              </w:rPr>
              <w:t xml:space="preserve">марта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F1743E">
              <w:rPr>
                <w:b/>
                <w:i/>
                <w:sz w:val="24"/>
                <w:szCs w:val="24"/>
              </w:rPr>
              <w:t>5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05 час. 00 мин</w:t>
            </w:r>
            <w:r w:rsidRPr="00CA3460">
              <w:rPr>
                <w:sz w:val="24"/>
                <w:szCs w:val="24"/>
              </w:rPr>
              <w:t>. (время московское).</w:t>
            </w:r>
            <w:r w:rsidRPr="00CA3460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CA3460" w:rsidP="003344F0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F1743E">
              <w:rPr>
                <w:b/>
                <w:i/>
                <w:spacing w:val="-6"/>
                <w:sz w:val="24"/>
                <w:szCs w:val="24"/>
              </w:rPr>
              <w:t>2</w:t>
            </w:r>
            <w:r w:rsidR="003344F0">
              <w:rPr>
                <w:b/>
                <w:i/>
                <w:spacing w:val="-6"/>
                <w:sz w:val="24"/>
                <w:szCs w:val="24"/>
              </w:rPr>
              <w:t>4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F1743E">
              <w:rPr>
                <w:b/>
                <w:i/>
                <w:spacing w:val="-6"/>
                <w:sz w:val="24"/>
                <w:szCs w:val="24"/>
              </w:rPr>
              <w:t>апреля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F1743E">
              <w:rPr>
                <w:b/>
                <w:i/>
                <w:sz w:val="24"/>
                <w:szCs w:val="24"/>
              </w:rPr>
              <w:t>5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CA3460" w:rsidRPr="007C727A" w:rsidRDefault="00CA3460" w:rsidP="003344F0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F1743E">
              <w:rPr>
                <w:b/>
                <w:i/>
                <w:spacing w:val="-6"/>
                <w:sz w:val="24"/>
                <w:szCs w:val="24"/>
              </w:rPr>
              <w:t>1</w:t>
            </w:r>
            <w:r w:rsidR="003344F0">
              <w:rPr>
                <w:b/>
                <w:i/>
                <w:spacing w:val="-6"/>
                <w:sz w:val="24"/>
                <w:szCs w:val="24"/>
              </w:rPr>
              <w:t>5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F1743E">
              <w:rPr>
                <w:b/>
                <w:i/>
                <w:spacing w:val="-6"/>
                <w:sz w:val="24"/>
                <w:szCs w:val="24"/>
              </w:rPr>
              <w:t>мая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F1743E">
              <w:rPr>
                <w:b/>
                <w:i/>
                <w:sz w:val="24"/>
                <w:szCs w:val="24"/>
              </w:rPr>
              <w:t>5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F97FE0" w:rsidRDefault="00F97FE0" w:rsidP="00F97FE0">
            <w:pPr>
              <w:tabs>
                <w:tab w:val="num" w:pos="851"/>
              </w:tabs>
              <w:ind w:firstLine="426"/>
              <w:contextualSpacing/>
              <w:jc w:val="both"/>
            </w:pPr>
            <w:r w:rsidRPr="00CB334C">
              <w:t xml:space="preserve"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</w:t>
            </w:r>
            <w:r>
              <w:t>три</w:t>
            </w:r>
            <w:r w:rsidRPr="00CB334C">
              <w:t>дцать дней</w:t>
            </w:r>
            <w:r>
              <w:t xml:space="preserve"> (а в случае необходимости согласования Договора Советом директоров – не позднее 40 (сорока) дней)</w:t>
            </w:r>
            <w:r w:rsidRPr="00CB334C">
              <w:t>.</w:t>
            </w:r>
          </w:p>
          <w:p w:rsidR="00F97FE0" w:rsidRPr="008E3C45" w:rsidRDefault="00F97FE0" w:rsidP="00F97FE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r w:rsidRPr="008E3C45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</w:p>
          <w:p w:rsidR="00CA3460" w:rsidRDefault="00F97FE0" w:rsidP="00F97FE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8E3C45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</w:t>
            </w:r>
            <w:r w:rsidR="00CA3460" w:rsidRPr="00CA3460">
              <w:rPr>
                <w:sz w:val="24"/>
                <w:szCs w:val="24"/>
              </w:rPr>
              <w:t>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F7743B" w:rsidRDefault="00F7743B" w:rsidP="00F7743B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>секретарь ОФЗОиСП ОАО «СХК»).</w:t>
      </w:r>
    </w:p>
    <w:sectPr w:rsidR="006365EF" w:rsidRPr="006365EF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3D9E" w:rsidRDefault="00E63D9E" w:rsidP="00B316AA">
      <w:r>
        <w:separator/>
      </w:r>
    </w:p>
  </w:endnote>
  <w:endnote w:type="continuationSeparator" w:id="0">
    <w:p w:rsidR="00E63D9E" w:rsidRDefault="00E63D9E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3D9E" w:rsidRDefault="00E63D9E" w:rsidP="00B316AA">
      <w:r>
        <w:separator/>
      </w:r>
    </w:p>
  </w:footnote>
  <w:footnote w:type="continuationSeparator" w:id="0">
    <w:p w:rsidR="00E63D9E" w:rsidRDefault="00E63D9E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F63AC7">
        <w:pPr>
          <w:pStyle w:val="a5"/>
          <w:jc w:val="center"/>
        </w:pPr>
        <w:fldSimple w:instr=" PAGE   \* MERGEFORMAT ">
          <w:r w:rsidR="003344F0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61C07"/>
    <w:rsid w:val="00066046"/>
    <w:rsid w:val="000A068B"/>
    <w:rsid w:val="000B3420"/>
    <w:rsid w:val="000D21F2"/>
    <w:rsid w:val="00115193"/>
    <w:rsid w:val="0012754C"/>
    <w:rsid w:val="00137980"/>
    <w:rsid w:val="001630AF"/>
    <w:rsid w:val="0019300E"/>
    <w:rsid w:val="001B3542"/>
    <w:rsid w:val="001C686A"/>
    <w:rsid w:val="001E4130"/>
    <w:rsid w:val="00202206"/>
    <w:rsid w:val="00206CF1"/>
    <w:rsid w:val="00215178"/>
    <w:rsid w:val="00226343"/>
    <w:rsid w:val="00232B17"/>
    <w:rsid w:val="00271C90"/>
    <w:rsid w:val="00292A5E"/>
    <w:rsid w:val="00292F2A"/>
    <w:rsid w:val="002A1F7B"/>
    <w:rsid w:val="002B7078"/>
    <w:rsid w:val="002D7A6A"/>
    <w:rsid w:val="0030063F"/>
    <w:rsid w:val="00330F18"/>
    <w:rsid w:val="003344F0"/>
    <w:rsid w:val="003378F5"/>
    <w:rsid w:val="0034298C"/>
    <w:rsid w:val="00370626"/>
    <w:rsid w:val="003864A5"/>
    <w:rsid w:val="003A3E5F"/>
    <w:rsid w:val="003B2BE4"/>
    <w:rsid w:val="00467C54"/>
    <w:rsid w:val="004A69ED"/>
    <w:rsid w:val="004C38DA"/>
    <w:rsid w:val="005057F9"/>
    <w:rsid w:val="0050761D"/>
    <w:rsid w:val="005116F1"/>
    <w:rsid w:val="0054500F"/>
    <w:rsid w:val="005657BF"/>
    <w:rsid w:val="00577BC9"/>
    <w:rsid w:val="005B6600"/>
    <w:rsid w:val="005B66F4"/>
    <w:rsid w:val="005C2AE7"/>
    <w:rsid w:val="005E245E"/>
    <w:rsid w:val="005E2C4E"/>
    <w:rsid w:val="005E523A"/>
    <w:rsid w:val="005E7201"/>
    <w:rsid w:val="005F54EC"/>
    <w:rsid w:val="0060435A"/>
    <w:rsid w:val="00611E80"/>
    <w:rsid w:val="00616574"/>
    <w:rsid w:val="00617F38"/>
    <w:rsid w:val="006365EF"/>
    <w:rsid w:val="006520AD"/>
    <w:rsid w:val="006526BC"/>
    <w:rsid w:val="00652B1F"/>
    <w:rsid w:val="00653167"/>
    <w:rsid w:val="00654358"/>
    <w:rsid w:val="006932F0"/>
    <w:rsid w:val="006A14C7"/>
    <w:rsid w:val="006A79BA"/>
    <w:rsid w:val="007362E0"/>
    <w:rsid w:val="007418C7"/>
    <w:rsid w:val="00745CE9"/>
    <w:rsid w:val="007509AA"/>
    <w:rsid w:val="0075263F"/>
    <w:rsid w:val="00753165"/>
    <w:rsid w:val="007603EE"/>
    <w:rsid w:val="00767002"/>
    <w:rsid w:val="00770D8C"/>
    <w:rsid w:val="007740A9"/>
    <w:rsid w:val="00794ECE"/>
    <w:rsid w:val="007C1236"/>
    <w:rsid w:val="007C1987"/>
    <w:rsid w:val="007C26A9"/>
    <w:rsid w:val="007C727A"/>
    <w:rsid w:val="007D7608"/>
    <w:rsid w:val="00826145"/>
    <w:rsid w:val="008354B2"/>
    <w:rsid w:val="00875427"/>
    <w:rsid w:val="00893FBA"/>
    <w:rsid w:val="00894BB1"/>
    <w:rsid w:val="008D4F4D"/>
    <w:rsid w:val="008E076C"/>
    <w:rsid w:val="008E268F"/>
    <w:rsid w:val="008E36DD"/>
    <w:rsid w:val="00915773"/>
    <w:rsid w:val="009262B5"/>
    <w:rsid w:val="00954028"/>
    <w:rsid w:val="00980257"/>
    <w:rsid w:val="0098226F"/>
    <w:rsid w:val="00982CBE"/>
    <w:rsid w:val="00985ED2"/>
    <w:rsid w:val="009924A0"/>
    <w:rsid w:val="009C0575"/>
    <w:rsid w:val="009F63AA"/>
    <w:rsid w:val="00A22E40"/>
    <w:rsid w:val="00A50B08"/>
    <w:rsid w:val="00A64F7E"/>
    <w:rsid w:val="00A64F93"/>
    <w:rsid w:val="00A653E8"/>
    <w:rsid w:val="00A65E9B"/>
    <w:rsid w:val="00AA3A77"/>
    <w:rsid w:val="00AA50B7"/>
    <w:rsid w:val="00AB12B2"/>
    <w:rsid w:val="00AB1E53"/>
    <w:rsid w:val="00AC25E0"/>
    <w:rsid w:val="00AD10DC"/>
    <w:rsid w:val="00AD32E2"/>
    <w:rsid w:val="00AF6812"/>
    <w:rsid w:val="00B13153"/>
    <w:rsid w:val="00B203A0"/>
    <w:rsid w:val="00B316AA"/>
    <w:rsid w:val="00B44572"/>
    <w:rsid w:val="00B52E35"/>
    <w:rsid w:val="00B6074A"/>
    <w:rsid w:val="00B60B80"/>
    <w:rsid w:val="00B84369"/>
    <w:rsid w:val="00B97375"/>
    <w:rsid w:val="00BB52C8"/>
    <w:rsid w:val="00BC0AB9"/>
    <w:rsid w:val="00BC7DAE"/>
    <w:rsid w:val="00BD2393"/>
    <w:rsid w:val="00BD4F7F"/>
    <w:rsid w:val="00C24644"/>
    <w:rsid w:val="00C47594"/>
    <w:rsid w:val="00C55398"/>
    <w:rsid w:val="00CA3460"/>
    <w:rsid w:val="00CC67F2"/>
    <w:rsid w:val="00CE5074"/>
    <w:rsid w:val="00CF2ADF"/>
    <w:rsid w:val="00D4411A"/>
    <w:rsid w:val="00D7562C"/>
    <w:rsid w:val="00D82982"/>
    <w:rsid w:val="00DB054E"/>
    <w:rsid w:val="00DC0D7E"/>
    <w:rsid w:val="00DC3D42"/>
    <w:rsid w:val="00E239AB"/>
    <w:rsid w:val="00E36ED2"/>
    <w:rsid w:val="00E63559"/>
    <w:rsid w:val="00E63D9E"/>
    <w:rsid w:val="00EB59F5"/>
    <w:rsid w:val="00ED5B46"/>
    <w:rsid w:val="00EE2D8F"/>
    <w:rsid w:val="00EF1BD6"/>
    <w:rsid w:val="00EF5403"/>
    <w:rsid w:val="00F1311D"/>
    <w:rsid w:val="00F1743E"/>
    <w:rsid w:val="00F33D13"/>
    <w:rsid w:val="00F47756"/>
    <w:rsid w:val="00F63AC7"/>
    <w:rsid w:val="00F73F78"/>
    <w:rsid w:val="00F764AF"/>
    <w:rsid w:val="00F7743B"/>
    <w:rsid w:val="00F93A72"/>
    <w:rsid w:val="00F9606E"/>
    <w:rsid w:val="00F97FE0"/>
    <w:rsid w:val="00FA73F4"/>
    <w:rsid w:val="00FB6B10"/>
    <w:rsid w:val="00FD025B"/>
    <w:rsid w:val="00FE4565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301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link w:val="105448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Стиль3 Знак"/>
    <w:basedOn w:val="a0"/>
    <w:link w:val="30"/>
    <w:rsid w:val="007C26A9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F1743E"/>
    <w:rPr>
      <w:rFonts w:ascii="Times New Roman" w:eastAsia="Times New Roman" w:hAnsi="Times New Roman" w:cs="Times New Roman"/>
      <w:bCs/>
      <w:sz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41C156-42DB-4852-802A-939B5959FA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1382</Words>
  <Characters>7881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5</cp:revision>
  <dcterms:created xsi:type="dcterms:W3CDTF">2015-03-10T07:44:00Z</dcterms:created>
  <dcterms:modified xsi:type="dcterms:W3CDTF">2015-03-12T02:14:00Z</dcterms:modified>
</cp:coreProperties>
</file>