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F59" w:rsidRPr="00667671" w:rsidRDefault="00E32F59" w:rsidP="00E32F59">
      <w:pPr>
        <w:jc w:val="center"/>
        <w:rPr>
          <w:b/>
        </w:rPr>
      </w:pPr>
      <w:r w:rsidRPr="00667671">
        <w:rPr>
          <w:b/>
          <w:sz w:val="28"/>
          <w:szCs w:val="28"/>
        </w:rPr>
        <w:t>Том 2 «ТЕХНИЧЕСКАЯ ЧАСТЬ»</w:t>
      </w:r>
    </w:p>
    <w:p w:rsidR="00E32F59" w:rsidRPr="00667671" w:rsidRDefault="00E32F59" w:rsidP="00E32F59"/>
    <w:p w:rsidR="00E32F59" w:rsidRPr="00667671" w:rsidRDefault="00E32F59" w:rsidP="00E32F59">
      <w:pPr>
        <w:jc w:val="center"/>
        <w:rPr>
          <w:b/>
        </w:rPr>
      </w:pPr>
      <w:r w:rsidRPr="00667671">
        <w:rPr>
          <w:b/>
        </w:rPr>
        <w:t>ТЕХНИЧЕСКОЕ ЗАДАНИЕ</w:t>
      </w:r>
    </w:p>
    <w:p w:rsidR="00E32F59" w:rsidRPr="00667671" w:rsidRDefault="00E32F59" w:rsidP="00E32F59">
      <w:pPr>
        <w:pStyle w:val="a3"/>
        <w:widowControl/>
        <w:ind w:left="360" w:hanging="360"/>
        <w:jc w:val="center"/>
        <w:outlineLvl w:val="0"/>
        <w:rPr>
          <w:b/>
          <w:bCs/>
          <w:lang w:val="ru-RU"/>
        </w:rPr>
      </w:pPr>
      <w:r w:rsidRPr="00667671">
        <w:rPr>
          <w:b/>
          <w:bCs/>
          <w:lang w:val="ru-RU"/>
        </w:rPr>
        <w:t>на поставку общелабораторного оборудования и приборов</w:t>
      </w:r>
    </w:p>
    <w:p w:rsidR="00E32F59" w:rsidRPr="00667671" w:rsidRDefault="00E32F59" w:rsidP="00E32F59">
      <w:pPr>
        <w:tabs>
          <w:tab w:val="left" w:pos="1204"/>
          <w:tab w:val="left" w:pos="5657"/>
        </w:tabs>
        <w:ind w:right="153" w:firstLine="495"/>
        <w:jc w:val="both"/>
      </w:pPr>
    </w:p>
    <w:p w:rsidR="00E32F59" w:rsidRPr="00667671" w:rsidRDefault="00E32F59" w:rsidP="00E32F59">
      <w:pPr>
        <w:tabs>
          <w:tab w:val="left" w:pos="1204"/>
          <w:tab w:val="left" w:pos="5657"/>
        </w:tabs>
        <w:ind w:right="153" w:firstLine="495"/>
        <w:jc w:val="both"/>
      </w:pPr>
      <w:r w:rsidRPr="00667671">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E32F59" w:rsidRPr="00667671" w:rsidRDefault="00E32F59" w:rsidP="00E32F59">
      <w:pPr>
        <w:pStyle w:val="a3"/>
        <w:widowControl/>
        <w:ind w:firstLine="495"/>
        <w:outlineLvl w:val="0"/>
        <w:rPr>
          <w:b/>
          <w:bCs/>
          <w:lang w:val="ru-RU"/>
        </w:rPr>
      </w:pPr>
      <w:r w:rsidRPr="00667671">
        <w:rPr>
          <w:bCs/>
          <w:iCs/>
          <w:lang w:val="ru-RU"/>
        </w:rPr>
        <w:t>Указание Участником запроса цен эквивалентов товаров, указанных в техническом задании, не может являться причиной для отклонения Участника.</w:t>
      </w:r>
    </w:p>
    <w:tbl>
      <w:tblPr>
        <w:tblW w:w="9351" w:type="dxa"/>
        <w:tblLook w:val="0000"/>
      </w:tblPr>
      <w:tblGrid>
        <w:gridCol w:w="568"/>
        <w:gridCol w:w="7195"/>
        <w:gridCol w:w="738"/>
        <w:gridCol w:w="850"/>
      </w:tblGrid>
      <w:tr w:rsidR="00E32F59" w:rsidRPr="00667671" w:rsidTr="00642AFB">
        <w:trPr>
          <w:trHeight w:val="862"/>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 п/п</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jc w:val="center"/>
              <w:rPr>
                <w:sz w:val="20"/>
              </w:rPr>
            </w:pPr>
            <w:r w:rsidRPr="00667671">
              <w:rPr>
                <w:sz w:val="20"/>
              </w:rPr>
              <w:t>Наименование Продукции</w:t>
            </w:r>
          </w:p>
          <w:p w:rsidR="00E32F59" w:rsidRPr="00667671" w:rsidRDefault="00E32F59" w:rsidP="00642AFB">
            <w:pPr>
              <w:jc w:val="center"/>
              <w:rPr>
                <w:sz w:val="20"/>
              </w:rPr>
            </w:pPr>
            <w:r w:rsidRPr="00667671">
              <w:rPr>
                <w:sz w:val="20"/>
              </w:rPr>
              <w:t>(марка, модель, технические характеристики, параметры эквивалентности)</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Ед.</w:t>
            </w:r>
          </w:p>
          <w:p w:rsidR="00E32F59" w:rsidRPr="00667671" w:rsidRDefault="00E32F59" w:rsidP="00642AFB">
            <w:pPr>
              <w:jc w:val="center"/>
              <w:rPr>
                <w:sz w:val="20"/>
              </w:rPr>
            </w:pPr>
            <w:r w:rsidRPr="00667671">
              <w:rPr>
                <w:sz w:val="20"/>
              </w:rPr>
              <w:t>изм-я</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Кол-во</w:t>
            </w:r>
          </w:p>
        </w:tc>
      </w:tr>
      <w:tr w:rsidR="00E32F59" w:rsidRPr="00667671" w:rsidTr="00642AFB">
        <w:trPr>
          <w:trHeight w:val="1079"/>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t>1</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sz w:val="20"/>
              </w:rPr>
            </w:pPr>
            <w:r w:rsidRPr="00667671">
              <w:rPr>
                <w:b/>
                <w:sz w:val="20"/>
              </w:rPr>
              <w:t>Спектрофотометр LEKI SS2107</w:t>
            </w:r>
            <w:r w:rsidRPr="00667671">
              <w:rPr>
                <w:sz w:val="20"/>
              </w:rPr>
              <w:t>универсальный однолучевой спектрофотометр общего назначения.</w:t>
            </w:r>
          </w:p>
          <w:p w:rsidR="00E32F59" w:rsidRPr="00667671" w:rsidRDefault="00E32F59" w:rsidP="00642AFB">
            <w:pPr>
              <w:rPr>
                <w:sz w:val="20"/>
              </w:rPr>
            </w:pPr>
            <w:r w:rsidRPr="00667671">
              <w:rPr>
                <w:sz w:val="20"/>
              </w:rPr>
              <w:t xml:space="preserve">Предназначен для измерения коэффициентов пропускания и оптической плотности образцов различного происхождения в видимом диапазоне волн. </w:t>
            </w:r>
          </w:p>
          <w:p w:rsidR="00E32F59" w:rsidRPr="00667671" w:rsidRDefault="00E32F59" w:rsidP="00642AFB">
            <w:pPr>
              <w:rPr>
                <w:b/>
                <w:sz w:val="20"/>
              </w:rPr>
            </w:pPr>
            <w:r w:rsidRPr="00667671">
              <w:rPr>
                <w:b/>
                <w:sz w:val="20"/>
              </w:rPr>
              <w:t>Прибор с поверкой в комплекте:</w:t>
            </w:r>
          </w:p>
          <w:p w:rsidR="00E32F59" w:rsidRPr="00667671" w:rsidRDefault="00E32F59" w:rsidP="00642AFB">
            <w:pPr>
              <w:rPr>
                <w:sz w:val="20"/>
              </w:rPr>
            </w:pPr>
            <w:r w:rsidRPr="00667671">
              <w:rPr>
                <w:sz w:val="20"/>
              </w:rPr>
              <w:t xml:space="preserve">- аналитическое ПО для подключения к ПК с </w:t>
            </w:r>
            <w:r w:rsidRPr="00667671">
              <w:rPr>
                <w:sz w:val="20"/>
                <w:lang w:val="en-US"/>
              </w:rPr>
              <w:t>USB</w:t>
            </w:r>
            <w:r w:rsidRPr="00667671">
              <w:rPr>
                <w:sz w:val="20"/>
              </w:rPr>
              <w:t>-кабелем</w:t>
            </w:r>
          </w:p>
          <w:p w:rsidR="00E32F59" w:rsidRPr="00667671" w:rsidRDefault="00E32F59" w:rsidP="00642AFB">
            <w:pPr>
              <w:rPr>
                <w:sz w:val="20"/>
              </w:rPr>
            </w:pPr>
            <w:r w:rsidRPr="00667671">
              <w:rPr>
                <w:sz w:val="20"/>
              </w:rPr>
              <w:t>- 10 мм стеклянные кюветы (1 набор из 4 штук)</w:t>
            </w:r>
          </w:p>
          <w:p w:rsidR="00E32F59" w:rsidRPr="00667671" w:rsidRDefault="00E32F59" w:rsidP="00642AFB">
            <w:pPr>
              <w:rPr>
                <w:sz w:val="20"/>
              </w:rPr>
            </w:pPr>
            <w:r w:rsidRPr="00667671">
              <w:rPr>
                <w:sz w:val="20"/>
              </w:rPr>
              <w:t>- кюветодержатель на 4 кюветы 10 мм</w:t>
            </w:r>
          </w:p>
          <w:p w:rsidR="00E32F59" w:rsidRPr="00667671" w:rsidRDefault="00E32F59" w:rsidP="00642AFB">
            <w:pPr>
              <w:rPr>
                <w:sz w:val="20"/>
              </w:rPr>
            </w:pPr>
            <w:r w:rsidRPr="00667671">
              <w:rPr>
                <w:sz w:val="20"/>
              </w:rPr>
              <w:t>- кабель питания</w:t>
            </w:r>
          </w:p>
          <w:p w:rsidR="00E32F59" w:rsidRPr="00667671" w:rsidRDefault="00E32F59" w:rsidP="00642AFB">
            <w:pPr>
              <w:rPr>
                <w:sz w:val="20"/>
              </w:rPr>
            </w:pPr>
            <w:r w:rsidRPr="00667671">
              <w:rPr>
                <w:sz w:val="20"/>
              </w:rPr>
              <w:t>- руководство по эксплуатации, методика поверки.</w:t>
            </w:r>
          </w:p>
          <w:p w:rsidR="00E32F59" w:rsidRPr="00667671" w:rsidRDefault="00E32F59" w:rsidP="00642AFB">
            <w:pPr>
              <w:rPr>
                <w:b/>
                <w:sz w:val="20"/>
              </w:rPr>
            </w:pPr>
            <w:r w:rsidRPr="00667671">
              <w:rPr>
                <w:b/>
                <w:sz w:val="20"/>
              </w:rPr>
              <w:t>Технические характеристики:</w:t>
            </w:r>
          </w:p>
          <w:p w:rsidR="00E32F59" w:rsidRPr="00667671" w:rsidRDefault="00E32F59" w:rsidP="00642AFB">
            <w:pPr>
              <w:rPr>
                <w:sz w:val="20"/>
              </w:rPr>
            </w:pPr>
            <w:r w:rsidRPr="00667671">
              <w:rPr>
                <w:sz w:val="20"/>
              </w:rPr>
              <w:t>Спектральный диапазон длин волн, нм - 325-1000</w:t>
            </w:r>
          </w:p>
          <w:p w:rsidR="00E32F59" w:rsidRPr="00667671" w:rsidRDefault="00E32F59" w:rsidP="00642AFB">
            <w:pPr>
              <w:rPr>
                <w:sz w:val="20"/>
              </w:rPr>
            </w:pPr>
            <w:r w:rsidRPr="00667671">
              <w:rPr>
                <w:sz w:val="20"/>
              </w:rPr>
              <w:t>Выделяемый диапазон длин волн, нм - 4</w:t>
            </w:r>
          </w:p>
          <w:p w:rsidR="00E32F59" w:rsidRPr="00667671" w:rsidRDefault="00E32F59" w:rsidP="00642AFB">
            <w:pPr>
              <w:rPr>
                <w:sz w:val="20"/>
              </w:rPr>
            </w:pPr>
            <w:r w:rsidRPr="00667671">
              <w:rPr>
                <w:sz w:val="20"/>
              </w:rPr>
              <w:t>Оптическая схема - однолучевая</w:t>
            </w:r>
          </w:p>
          <w:p w:rsidR="00E32F59" w:rsidRPr="00667671" w:rsidRDefault="00E32F59" w:rsidP="00642AFB">
            <w:pPr>
              <w:rPr>
                <w:sz w:val="20"/>
              </w:rPr>
            </w:pPr>
            <w:r w:rsidRPr="00667671">
              <w:rPr>
                <w:sz w:val="20"/>
              </w:rPr>
              <w:t>Коэффициент пропускания, % - 0-125</w:t>
            </w:r>
          </w:p>
          <w:p w:rsidR="00E32F59" w:rsidRPr="00667671" w:rsidRDefault="00E32F59" w:rsidP="00642AFB">
            <w:pPr>
              <w:rPr>
                <w:sz w:val="20"/>
              </w:rPr>
            </w:pPr>
            <w:r w:rsidRPr="00667671">
              <w:rPr>
                <w:sz w:val="20"/>
              </w:rPr>
              <w:t>Оптическая плотность, Б - 0-2,5</w:t>
            </w:r>
          </w:p>
          <w:p w:rsidR="00E32F59" w:rsidRPr="00667671" w:rsidRDefault="00E32F59" w:rsidP="00642AFB">
            <w:pPr>
              <w:rPr>
                <w:sz w:val="20"/>
              </w:rPr>
            </w:pPr>
            <w:r w:rsidRPr="00667671">
              <w:rPr>
                <w:sz w:val="20"/>
              </w:rPr>
              <w:t>Точность установки длины волны, нм - ±2</w:t>
            </w:r>
          </w:p>
          <w:p w:rsidR="00E32F59" w:rsidRPr="00667671" w:rsidRDefault="00E32F59" w:rsidP="00642AFB">
            <w:pPr>
              <w:rPr>
                <w:sz w:val="20"/>
              </w:rPr>
            </w:pPr>
            <w:r w:rsidRPr="00667671">
              <w:rPr>
                <w:sz w:val="20"/>
              </w:rPr>
              <w:t>Воспроизводимость длины волны, нм - ±1</w:t>
            </w:r>
          </w:p>
          <w:p w:rsidR="00E32F59" w:rsidRPr="00667671" w:rsidRDefault="00E32F59" w:rsidP="00642AFB">
            <w:pPr>
              <w:rPr>
                <w:sz w:val="20"/>
              </w:rPr>
            </w:pPr>
            <w:r w:rsidRPr="00667671">
              <w:rPr>
                <w:sz w:val="20"/>
              </w:rPr>
              <w:t>Фотометрическая точность, % - 0,5</w:t>
            </w:r>
          </w:p>
          <w:p w:rsidR="00E32F59" w:rsidRPr="00667671" w:rsidRDefault="00E32F59" w:rsidP="00642AFB">
            <w:pPr>
              <w:rPr>
                <w:sz w:val="20"/>
              </w:rPr>
            </w:pPr>
            <w:r w:rsidRPr="00667671">
              <w:rPr>
                <w:sz w:val="20"/>
              </w:rPr>
              <w:t xml:space="preserve">Рассеянный свет, % - 0,1 </w:t>
            </w:r>
          </w:p>
          <w:p w:rsidR="00E32F59" w:rsidRPr="00667671" w:rsidRDefault="00E32F59" w:rsidP="00642AFB">
            <w:pPr>
              <w:rPr>
                <w:sz w:val="20"/>
              </w:rPr>
            </w:pPr>
            <w:r w:rsidRPr="00667671">
              <w:rPr>
                <w:sz w:val="20"/>
              </w:rPr>
              <w:t>Режимы работы спектрофотометра - Основной, Количественный</w:t>
            </w:r>
          </w:p>
          <w:p w:rsidR="00E32F59" w:rsidRPr="00667671" w:rsidRDefault="00E32F59" w:rsidP="00642AFB">
            <w:pPr>
              <w:rPr>
                <w:sz w:val="20"/>
              </w:rPr>
            </w:pPr>
            <w:r w:rsidRPr="00667671">
              <w:rPr>
                <w:sz w:val="20"/>
              </w:rPr>
              <w:t>Режимы работы с ПО для ПК - Основной, Количественный, Сканирующий, Кинетический, Многоволновой</w:t>
            </w:r>
          </w:p>
          <w:p w:rsidR="00E32F59" w:rsidRPr="00667671" w:rsidRDefault="00E32F59" w:rsidP="00642AFB">
            <w:pPr>
              <w:rPr>
                <w:sz w:val="20"/>
              </w:rPr>
            </w:pPr>
            <w:r w:rsidRPr="00667671">
              <w:rPr>
                <w:sz w:val="20"/>
              </w:rPr>
              <w:t>Длина оптического пути кювет, мм - 5-100</w:t>
            </w:r>
          </w:p>
          <w:p w:rsidR="00E32F59" w:rsidRPr="00667671" w:rsidRDefault="00E32F59" w:rsidP="00642AFB">
            <w:pPr>
              <w:rPr>
                <w:sz w:val="20"/>
              </w:rPr>
            </w:pPr>
            <w:r w:rsidRPr="00667671">
              <w:rPr>
                <w:sz w:val="20"/>
              </w:rPr>
              <w:t>Материал кюветы - стекло</w:t>
            </w:r>
          </w:p>
          <w:p w:rsidR="00E32F59" w:rsidRPr="00667671" w:rsidRDefault="00E32F59" w:rsidP="00642AFB">
            <w:pPr>
              <w:rPr>
                <w:sz w:val="20"/>
              </w:rPr>
            </w:pPr>
            <w:r w:rsidRPr="00667671">
              <w:rPr>
                <w:sz w:val="20"/>
              </w:rPr>
              <w:t>Источник света - галогенная лампа</w:t>
            </w:r>
          </w:p>
          <w:p w:rsidR="00E32F59" w:rsidRPr="00667671" w:rsidRDefault="00E32F59" w:rsidP="00642AFB">
            <w:pPr>
              <w:rPr>
                <w:sz w:val="20"/>
              </w:rPr>
            </w:pPr>
            <w:r w:rsidRPr="00667671">
              <w:rPr>
                <w:sz w:val="20"/>
              </w:rPr>
              <w:t>Размер энергонезависимой памяти, массивы данных - 200</w:t>
            </w:r>
          </w:p>
          <w:p w:rsidR="00E32F59" w:rsidRPr="00667671" w:rsidRDefault="00E32F59" w:rsidP="00642AFB">
            <w:pPr>
              <w:rPr>
                <w:sz w:val="20"/>
              </w:rPr>
            </w:pPr>
            <w:r w:rsidRPr="00667671">
              <w:rPr>
                <w:sz w:val="20"/>
              </w:rPr>
              <w:t>Подключение к ПК - USB-порт</w:t>
            </w:r>
          </w:p>
          <w:p w:rsidR="00E32F59" w:rsidRPr="00667671" w:rsidRDefault="00E32F59" w:rsidP="00642AFB">
            <w:pPr>
              <w:rPr>
                <w:sz w:val="20"/>
              </w:rPr>
            </w:pPr>
            <w:r w:rsidRPr="00667671">
              <w:rPr>
                <w:sz w:val="20"/>
              </w:rPr>
              <w:t>Габаритные размеры (ДхШхВ), мм не более  - 570х460х230</w:t>
            </w:r>
          </w:p>
          <w:p w:rsidR="00E32F59" w:rsidRPr="00667671" w:rsidRDefault="00E32F59" w:rsidP="00642AFB">
            <w:pPr>
              <w:rPr>
                <w:sz w:val="20"/>
              </w:rPr>
            </w:pPr>
            <w:r w:rsidRPr="00667671">
              <w:rPr>
                <w:sz w:val="20"/>
              </w:rPr>
              <w:t>Масса, кг не более - 13,5</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1</w:t>
            </w:r>
          </w:p>
        </w:tc>
      </w:tr>
      <w:tr w:rsidR="00E32F59" w:rsidRPr="00667671" w:rsidTr="00642AFB">
        <w:trPr>
          <w:trHeight w:val="1079"/>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t>2</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sz w:val="20"/>
              </w:rPr>
            </w:pPr>
            <w:r w:rsidRPr="00667671">
              <w:rPr>
                <w:b/>
                <w:sz w:val="20"/>
              </w:rPr>
              <w:t xml:space="preserve">Лабораторный двухканальный прибор </w:t>
            </w:r>
            <w:r w:rsidRPr="00667671">
              <w:rPr>
                <w:b/>
                <w:sz w:val="20"/>
                <w:lang w:val="en-US"/>
              </w:rPr>
              <w:t>SevenMulti</w:t>
            </w:r>
            <w:r w:rsidRPr="00667671">
              <w:rPr>
                <w:b/>
                <w:sz w:val="20"/>
              </w:rPr>
              <w:t xml:space="preserve"> </w:t>
            </w:r>
            <w:r w:rsidRPr="00667671">
              <w:rPr>
                <w:b/>
                <w:sz w:val="20"/>
                <w:lang w:val="en-US"/>
              </w:rPr>
              <w:t>S</w:t>
            </w:r>
            <w:r w:rsidRPr="00667671">
              <w:rPr>
                <w:b/>
                <w:sz w:val="20"/>
              </w:rPr>
              <w:t>80-</w:t>
            </w:r>
            <w:r w:rsidRPr="00667671">
              <w:rPr>
                <w:b/>
                <w:sz w:val="20"/>
                <w:lang w:val="en-US"/>
              </w:rPr>
              <w:t>K</w:t>
            </w:r>
            <w:r w:rsidRPr="00667671">
              <w:rPr>
                <w:b/>
                <w:sz w:val="20"/>
              </w:rPr>
              <w:t xml:space="preserve"> </w:t>
            </w:r>
            <w:r w:rsidRPr="00667671">
              <w:rPr>
                <w:b/>
                <w:sz w:val="20"/>
                <w:lang w:val="en-US"/>
              </w:rPr>
              <w:t>Mettler</w:t>
            </w:r>
            <w:r w:rsidRPr="00667671">
              <w:rPr>
                <w:b/>
                <w:sz w:val="20"/>
              </w:rPr>
              <w:t xml:space="preserve"> </w:t>
            </w:r>
            <w:r w:rsidRPr="00667671">
              <w:rPr>
                <w:b/>
                <w:sz w:val="20"/>
                <w:lang w:val="en-US"/>
              </w:rPr>
              <w:t>Toledo</w:t>
            </w:r>
            <w:r w:rsidRPr="00667671">
              <w:rPr>
                <w:b/>
                <w:sz w:val="20"/>
              </w:rPr>
              <w:t xml:space="preserve"> с модулями </w:t>
            </w:r>
            <w:r w:rsidRPr="00667671">
              <w:rPr>
                <w:b/>
                <w:sz w:val="20"/>
                <w:lang w:val="en-US"/>
              </w:rPr>
              <w:t>pH</w:t>
            </w:r>
            <w:r w:rsidRPr="00667671">
              <w:rPr>
                <w:b/>
                <w:sz w:val="20"/>
              </w:rPr>
              <w:t>/</w:t>
            </w:r>
            <w:r w:rsidRPr="00667671">
              <w:rPr>
                <w:b/>
                <w:sz w:val="20"/>
                <w:lang w:val="en-US"/>
              </w:rPr>
              <w:t>ISE</w:t>
            </w:r>
            <w:r w:rsidRPr="00667671">
              <w:rPr>
                <w:b/>
                <w:sz w:val="20"/>
              </w:rPr>
              <w:t xml:space="preserve"> </w:t>
            </w:r>
            <w:r w:rsidRPr="00667671">
              <w:rPr>
                <w:sz w:val="20"/>
              </w:rPr>
              <w:t>-  универсальная модульная система для измерения величины рН и проведения ионселективных измерений.</w:t>
            </w:r>
          </w:p>
          <w:p w:rsidR="00E32F59" w:rsidRPr="00667671" w:rsidRDefault="00E32F59" w:rsidP="00642AFB">
            <w:pPr>
              <w:rPr>
                <w:b/>
                <w:sz w:val="20"/>
              </w:rPr>
            </w:pPr>
            <w:r w:rsidRPr="00667671">
              <w:rPr>
                <w:b/>
                <w:sz w:val="20"/>
              </w:rPr>
              <w:t>Прибор в комплекте с:</w:t>
            </w:r>
          </w:p>
          <w:p w:rsidR="00E32F59" w:rsidRPr="00667671" w:rsidRDefault="00E32F59" w:rsidP="00642AFB">
            <w:pPr>
              <w:rPr>
                <w:sz w:val="20"/>
              </w:rPr>
            </w:pPr>
            <w:r w:rsidRPr="00667671">
              <w:rPr>
                <w:sz w:val="20"/>
              </w:rPr>
              <w:t xml:space="preserve">- Модули </w:t>
            </w:r>
            <w:r w:rsidRPr="00667671">
              <w:rPr>
                <w:sz w:val="20"/>
                <w:lang w:val="en-US"/>
              </w:rPr>
              <w:t>pH</w:t>
            </w:r>
            <w:r w:rsidRPr="00667671">
              <w:rPr>
                <w:sz w:val="20"/>
              </w:rPr>
              <w:t>/</w:t>
            </w:r>
            <w:r w:rsidRPr="00667671">
              <w:rPr>
                <w:sz w:val="20"/>
                <w:lang w:val="en-US"/>
              </w:rPr>
              <w:t>ISE</w:t>
            </w:r>
          </w:p>
          <w:p w:rsidR="00E32F59" w:rsidRPr="00667671" w:rsidRDefault="00E32F59" w:rsidP="00642AFB">
            <w:pPr>
              <w:rPr>
                <w:sz w:val="20"/>
              </w:rPr>
            </w:pPr>
            <w:r w:rsidRPr="00667671">
              <w:rPr>
                <w:sz w:val="20"/>
              </w:rPr>
              <w:t xml:space="preserve">- Универсальный комбинированный </w:t>
            </w:r>
            <w:r w:rsidRPr="00667671">
              <w:rPr>
                <w:sz w:val="20"/>
                <w:lang w:val="en-US"/>
              </w:rPr>
              <w:t>pH</w:t>
            </w:r>
            <w:r w:rsidRPr="00667671">
              <w:rPr>
                <w:sz w:val="20"/>
              </w:rPr>
              <w:t xml:space="preserve"> электрод </w:t>
            </w:r>
            <w:r w:rsidRPr="00667671">
              <w:rPr>
                <w:sz w:val="20"/>
                <w:lang w:val="en-US"/>
              </w:rPr>
              <w:t>InLab</w:t>
            </w:r>
            <w:r w:rsidRPr="00667671">
              <w:rPr>
                <w:sz w:val="20"/>
              </w:rPr>
              <w:t xml:space="preserve"> </w:t>
            </w:r>
            <w:r w:rsidRPr="00667671">
              <w:rPr>
                <w:sz w:val="20"/>
                <w:lang w:val="en-US"/>
              </w:rPr>
              <w:t>Expert</w:t>
            </w:r>
            <w:r w:rsidRPr="00667671">
              <w:rPr>
                <w:sz w:val="20"/>
              </w:rPr>
              <w:t xml:space="preserve"> </w:t>
            </w:r>
            <w:r w:rsidRPr="00667671">
              <w:rPr>
                <w:sz w:val="20"/>
                <w:lang w:val="en-US"/>
              </w:rPr>
              <w:t>Pro</w:t>
            </w:r>
          </w:p>
          <w:p w:rsidR="00E32F59" w:rsidRPr="00667671" w:rsidRDefault="00E32F59" w:rsidP="00642AFB">
            <w:pPr>
              <w:rPr>
                <w:sz w:val="20"/>
              </w:rPr>
            </w:pPr>
            <w:r w:rsidRPr="00667671">
              <w:rPr>
                <w:sz w:val="20"/>
              </w:rPr>
              <w:t>- держатель электрода</w:t>
            </w:r>
          </w:p>
          <w:p w:rsidR="00E32F59" w:rsidRPr="00667671" w:rsidRDefault="00E32F59" w:rsidP="00642AFB">
            <w:pPr>
              <w:rPr>
                <w:sz w:val="20"/>
              </w:rPr>
            </w:pPr>
            <w:r w:rsidRPr="00667671">
              <w:rPr>
                <w:sz w:val="20"/>
              </w:rPr>
              <w:lastRenderedPageBreak/>
              <w:t>- набор буферных растворов</w:t>
            </w:r>
          </w:p>
          <w:p w:rsidR="00E32F59" w:rsidRPr="00667671" w:rsidRDefault="00E32F59" w:rsidP="00642AFB">
            <w:pPr>
              <w:rPr>
                <w:b/>
                <w:sz w:val="20"/>
              </w:rPr>
            </w:pPr>
            <w:r w:rsidRPr="00667671">
              <w:rPr>
                <w:b/>
                <w:sz w:val="20"/>
              </w:rPr>
              <w:t>Технические характеристики</w:t>
            </w:r>
          </w:p>
          <w:p w:rsidR="00E32F59" w:rsidRPr="00667671" w:rsidRDefault="00E32F59" w:rsidP="00642AFB">
            <w:pPr>
              <w:rPr>
                <w:sz w:val="20"/>
              </w:rPr>
            </w:pPr>
            <w:r w:rsidRPr="00667671">
              <w:rPr>
                <w:sz w:val="20"/>
              </w:rPr>
              <w:t xml:space="preserve">- Диапазон измерения </w:t>
            </w:r>
            <w:r w:rsidRPr="00667671">
              <w:rPr>
                <w:sz w:val="20"/>
                <w:lang w:val="en-US"/>
              </w:rPr>
              <w:t>pX</w:t>
            </w:r>
            <w:r w:rsidRPr="00667671">
              <w:rPr>
                <w:sz w:val="20"/>
              </w:rPr>
              <w:t xml:space="preserve"> - 10</w:t>
            </w:r>
            <w:r w:rsidRPr="00667671">
              <w:rPr>
                <w:sz w:val="20"/>
                <w:vertAlign w:val="superscript"/>
              </w:rPr>
              <w:t>-6</w:t>
            </w:r>
            <w:r w:rsidRPr="00667671">
              <w:rPr>
                <w:sz w:val="20"/>
              </w:rPr>
              <w:t xml:space="preserve"> - 1 моль/л</w:t>
            </w:r>
          </w:p>
          <w:p w:rsidR="00E32F59" w:rsidRPr="00667671" w:rsidRDefault="00E32F59" w:rsidP="00642AFB">
            <w:pPr>
              <w:rPr>
                <w:sz w:val="20"/>
              </w:rPr>
            </w:pPr>
            <w:r w:rsidRPr="00667671">
              <w:rPr>
                <w:sz w:val="20"/>
              </w:rPr>
              <w:t xml:space="preserve">- Диапазон измерения </w:t>
            </w:r>
            <w:r w:rsidRPr="00667671">
              <w:rPr>
                <w:sz w:val="20"/>
                <w:lang w:val="en-US"/>
              </w:rPr>
              <w:t>pH</w:t>
            </w:r>
            <w:r w:rsidRPr="00667671">
              <w:rPr>
                <w:sz w:val="20"/>
              </w:rPr>
              <w:t xml:space="preserve"> - -1.99 - 19.999 </w:t>
            </w:r>
          </w:p>
          <w:p w:rsidR="00E32F59" w:rsidRPr="00667671" w:rsidRDefault="00E32F59" w:rsidP="00642AFB">
            <w:pPr>
              <w:rPr>
                <w:sz w:val="20"/>
              </w:rPr>
            </w:pPr>
            <w:r w:rsidRPr="00667671">
              <w:rPr>
                <w:sz w:val="20"/>
              </w:rPr>
              <w:t>- Диапазон измерения мВ - -1999 - 1999</w:t>
            </w:r>
          </w:p>
          <w:p w:rsidR="00E32F59" w:rsidRPr="00667671" w:rsidRDefault="00E32F59" w:rsidP="00642AFB">
            <w:pPr>
              <w:rPr>
                <w:sz w:val="20"/>
              </w:rPr>
            </w:pPr>
            <w:r w:rsidRPr="00667671">
              <w:rPr>
                <w:sz w:val="20"/>
              </w:rPr>
              <w:t xml:space="preserve">- разрешение </w:t>
            </w:r>
            <w:r w:rsidRPr="00667671">
              <w:rPr>
                <w:sz w:val="20"/>
                <w:lang w:val="en-US"/>
              </w:rPr>
              <w:t>pH</w:t>
            </w:r>
            <w:r w:rsidRPr="00667671">
              <w:rPr>
                <w:sz w:val="20"/>
              </w:rPr>
              <w:t xml:space="preserve"> - переменное 0,001/0,01/0,1 </w:t>
            </w:r>
            <w:r w:rsidRPr="00667671">
              <w:rPr>
                <w:sz w:val="20"/>
                <w:lang w:val="en-US"/>
              </w:rPr>
              <w:t>pH</w:t>
            </w:r>
          </w:p>
          <w:p w:rsidR="00E32F59" w:rsidRPr="00667671" w:rsidRDefault="00E32F59" w:rsidP="00642AFB">
            <w:pPr>
              <w:rPr>
                <w:sz w:val="20"/>
              </w:rPr>
            </w:pPr>
            <w:r w:rsidRPr="00667671">
              <w:rPr>
                <w:sz w:val="20"/>
              </w:rPr>
              <w:t>- разрешение мВ - 0,1</w:t>
            </w:r>
          </w:p>
          <w:p w:rsidR="00E32F59" w:rsidRPr="00667671" w:rsidRDefault="00E32F59" w:rsidP="00642AFB">
            <w:pPr>
              <w:rPr>
                <w:sz w:val="20"/>
              </w:rPr>
            </w:pPr>
            <w:r w:rsidRPr="00667671">
              <w:rPr>
                <w:sz w:val="20"/>
              </w:rPr>
              <w:t xml:space="preserve">- Точность измерения </w:t>
            </w:r>
            <w:r w:rsidRPr="00667671">
              <w:rPr>
                <w:sz w:val="20"/>
                <w:lang w:val="en-US"/>
              </w:rPr>
              <w:t>pH</w:t>
            </w:r>
            <w:r w:rsidRPr="00667671">
              <w:rPr>
                <w:sz w:val="20"/>
              </w:rPr>
              <w:t>/мВ - ±0,001/±0,1</w:t>
            </w:r>
          </w:p>
          <w:p w:rsidR="00E32F59" w:rsidRPr="00667671" w:rsidRDefault="00E32F59" w:rsidP="00642AFB">
            <w:pPr>
              <w:rPr>
                <w:sz w:val="20"/>
              </w:rPr>
            </w:pPr>
            <w:r w:rsidRPr="00667671">
              <w:rPr>
                <w:sz w:val="20"/>
              </w:rPr>
              <w:t xml:space="preserve">- Диапазон температуры </w:t>
            </w:r>
            <w:r w:rsidRPr="00667671">
              <w:rPr>
                <w:sz w:val="20"/>
                <w:vertAlign w:val="superscript"/>
                <w:lang w:val="en-US"/>
              </w:rPr>
              <w:t>o</w:t>
            </w:r>
            <w:r w:rsidRPr="00667671">
              <w:rPr>
                <w:sz w:val="20"/>
                <w:lang w:val="en-US"/>
              </w:rPr>
              <w:t>C</w:t>
            </w:r>
            <w:r w:rsidRPr="00667671">
              <w:rPr>
                <w:sz w:val="20"/>
              </w:rPr>
              <w:t xml:space="preserve">/разрешение - -30-130 </w:t>
            </w:r>
            <w:r w:rsidRPr="00667671">
              <w:rPr>
                <w:sz w:val="20"/>
                <w:vertAlign w:val="superscript"/>
                <w:lang w:val="en-US"/>
              </w:rPr>
              <w:t>o</w:t>
            </w:r>
            <w:r w:rsidRPr="00667671">
              <w:rPr>
                <w:sz w:val="20"/>
                <w:lang w:val="en-US"/>
              </w:rPr>
              <w:t>C</w:t>
            </w:r>
            <w:r w:rsidRPr="00667671">
              <w:rPr>
                <w:sz w:val="20"/>
              </w:rPr>
              <w:t>/0,1</w:t>
            </w:r>
          </w:p>
          <w:p w:rsidR="00E32F59" w:rsidRPr="00667671" w:rsidRDefault="00E32F59" w:rsidP="00642AFB">
            <w:pPr>
              <w:rPr>
                <w:sz w:val="20"/>
              </w:rPr>
            </w:pPr>
            <w:r w:rsidRPr="00667671">
              <w:rPr>
                <w:sz w:val="20"/>
              </w:rPr>
              <w:t xml:space="preserve">- Входы датчиков - </w:t>
            </w:r>
            <w:r w:rsidRPr="00667671">
              <w:rPr>
                <w:sz w:val="20"/>
                <w:lang w:val="en-US"/>
              </w:rPr>
              <w:t>BNC</w:t>
            </w:r>
            <w:r w:rsidRPr="00667671">
              <w:rPr>
                <w:sz w:val="20"/>
              </w:rPr>
              <w:t>(</w:t>
            </w:r>
            <w:r w:rsidRPr="00667671">
              <w:rPr>
                <w:sz w:val="20"/>
                <w:lang w:val="en-US"/>
              </w:rPr>
              <w:t>pH</w:t>
            </w:r>
            <w:r w:rsidRPr="00667671">
              <w:rPr>
                <w:sz w:val="20"/>
              </w:rPr>
              <w:t>, мВ) 2</w:t>
            </w:r>
            <w:r w:rsidRPr="00667671">
              <w:rPr>
                <w:sz w:val="20"/>
                <w:lang w:val="en-US"/>
              </w:rPr>
              <w:t>mm</w:t>
            </w:r>
            <w:r w:rsidRPr="00667671">
              <w:rPr>
                <w:sz w:val="20"/>
              </w:rPr>
              <w:t xml:space="preserve"> </w:t>
            </w:r>
            <w:r w:rsidRPr="00667671">
              <w:rPr>
                <w:sz w:val="20"/>
                <w:lang w:val="en-US"/>
              </w:rPr>
              <w:t>banana</w:t>
            </w:r>
            <w:r w:rsidRPr="00667671">
              <w:rPr>
                <w:sz w:val="20"/>
              </w:rPr>
              <w:t xml:space="preserve"> (для электрода сравнения), </w:t>
            </w:r>
            <w:r w:rsidRPr="00667671">
              <w:rPr>
                <w:sz w:val="20"/>
                <w:lang w:val="en-US"/>
              </w:rPr>
              <w:t>NTC</w:t>
            </w:r>
            <w:r w:rsidRPr="00667671">
              <w:rPr>
                <w:sz w:val="20"/>
              </w:rPr>
              <w:t xml:space="preserve"> 30 кОм (температура), </w:t>
            </w:r>
            <w:r w:rsidRPr="00667671">
              <w:rPr>
                <w:sz w:val="20"/>
                <w:lang w:val="en-US"/>
              </w:rPr>
              <w:t>PT</w:t>
            </w:r>
            <w:r w:rsidRPr="00667671">
              <w:rPr>
                <w:sz w:val="20"/>
              </w:rPr>
              <w:t>1000 (температура)</w:t>
            </w:r>
          </w:p>
          <w:p w:rsidR="00E32F59" w:rsidRPr="00667671" w:rsidRDefault="00E32F59" w:rsidP="00642AFB">
            <w:pPr>
              <w:rPr>
                <w:sz w:val="20"/>
              </w:rPr>
            </w:pPr>
            <w:r w:rsidRPr="00667671">
              <w:rPr>
                <w:sz w:val="20"/>
              </w:rPr>
              <w:t xml:space="preserve">- </w:t>
            </w:r>
            <w:r w:rsidRPr="00667671">
              <w:rPr>
                <w:b/>
                <w:sz w:val="20"/>
              </w:rPr>
              <w:t>Автоматическая калибровка</w:t>
            </w:r>
            <w:r w:rsidRPr="00667671">
              <w:rPr>
                <w:sz w:val="20"/>
              </w:rPr>
              <w:t xml:space="preserve"> - Максимум по 5 точкам с возможностью выбора из хранящихся в памяти прибора 8 буферных групп. Возможность создания пользовательской группы буферных растворов. Автоматический учет температуры буферных растворов при калибровке.</w:t>
            </w:r>
          </w:p>
          <w:p w:rsidR="00E32F59" w:rsidRPr="00667671" w:rsidRDefault="00E32F59" w:rsidP="00642AFB">
            <w:pPr>
              <w:rPr>
                <w:sz w:val="20"/>
              </w:rPr>
            </w:pPr>
            <w:r w:rsidRPr="00667671">
              <w:rPr>
                <w:sz w:val="20"/>
              </w:rPr>
              <w:t xml:space="preserve">- </w:t>
            </w:r>
            <w:r w:rsidRPr="00667671">
              <w:rPr>
                <w:b/>
                <w:sz w:val="20"/>
              </w:rPr>
              <w:t>Алгоритм калибровки</w:t>
            </w:r>
            <w:r w:rsidRPr="00667671">
              <w:rPr>
                <w:sz w:val="20"/>
              </w:rPr>
              <w:t xml:space="preserve"> - линейный или сегментный</w:t>
            </w:r>
          </w:p>
          <w:p w:rsidR="00E32F59" w:rsidRPr="00667671" w:rsidRDefault="00E32F59" w:rsidP="00642AFB">
            <w:pPr>
              <w:rPr>
                <w:sz w:val="20"/>
              </w:rPr>
            </w:pPr>
            <w:r w:rsidRPr="00667671">
              <w:rPr>
                <w:sz w:val="20"/>
              </w:rPr>
              <w:t xml:space="preserve">- </w:t>
            </w:r>
            <w:r w:rsidRPr="00667671">
              <w:rPr>
                <w:b/>
                <w:sz w:val="20"/>
              </w:rPr>
              <w:t>Меню ионоселективных измерений</w:t>
            </w:r>
            <w:r w:rsidRPr="00667671">
              <w:rPr>
                <w:sz w:val="20"/>
              </w:rPr>
              <w:t xml:space="preserve"> - Возможно подключение ряда комбинированных и некомбиниронных ионселективных датчиков: F-, Br-Cl-, I-, NO3-, S2-, K+, Na+, Ag+, NH4+, Ca2+ и других. В меню запрограммирован выбор из более чем 25 типов электродов. Калибровка по пользовательским стандартам, до 9 точек. Предусмотрены инкрементные методы измерения концентрации ионов: метод стандартных добавок, стандартного вычитания, добавление и вычитание образца</w:t>
            </w:r>
          </w:p>
          <w:p w:rsidR="00E32F59" w:rsidRPr="00667671" w:rsidRDefault="00E32F59" w:rsidP="00642AFB">
            <w:pPr>
              <w:rPr>
                <w:sz w:val="20"/>
              </w:rPr>
            </w:pPr>
            <w:r w:rsidRPr="00667671">
              <w:rPr>
                <w:sz w:val="20"/>
              </w:rPr>
              <w:t>-</w:t>
            </w:r>
            <w:r w:rsidRPr="00667671">
              <w:rPr>
                <w:b/>
                <w:sz w:val="20"/>
              </w:rPr>
              <w:t>Меню</w:t>
            </w:r>
            <w:r w:rsidRPr="00667671">
              <w:rPr>
                <w:sz w:val="20"/>
              </w:rPr>
              <w:t xml:space="preserve"> - Подробное меню на русском языке с подсказками. Результаты измерений по двум каналам одновременно отражаются на дисплее.</w:t>
            </w:r>
          </w:p>
          <w:p w:rsidR="00E32F59" w:rsidRPr="00667671" w:rsidRDefault="00E32F59" w:rsidP="00642AFB">
            <w:pPr>
              <w:rPr>
                <w:sz w:val="20"/>
              </w:rPr>
            </w:pPr>
            <w:r w:rsidRPr="00667671">
              <w:rPr>
                <w:sz w:val="20"/>
              </w:rPr>
              <w:t xml:space="preserve">- </w:t>
            </w:r>
            <w:r w:rsidRPr="00667671">
              <w:rPr>
                <w:b/>
                <w:sz w:val="20"/>
              </w:rPr>
              <w:t xml:space="preserve">Соответствие нормам </w:t>
            </w:r>
            <w:r w:rsidRPr="00667671">
              <w:rPr>
                <w:b/>
                <w:sz w:val="20"/>
                <w:lang w:val="en-US"/>
              </w:rPr>
              <w:t>GLP</w:t>
            </w:r>
            <w:r w:rsidRPr="00667671">
              <w:rPr>
                <w:sz w:val="20"/>
              </w:rPr>
              <w:t xml:space="preserve"> - Протоколирование результатов измерений в соответствие с нормами GLP</w:t>
            </w:r>
          </w:p>
          <w:p w:rsidR="00E32F59" w:rsidRPr="00667671" w:rsidRDefault="00E32F59" w:rsidP="00642AFB">
            <w:pPr>
              <w:rPr>
                <w:sz w:val="20"/>
              </w:rPr>
            </w:pPr>
            <w:r w:rsidRPr="00667671">
              <w:rPr>
                <w:sz w:val="20"/>
              </w:rPr>
              <w:t xml:space="preserve">- </w:t>
            </w:r>
            <w:r w:rsidRPr="00667671">
              <w:rPr>
                <w:b/>
                <w:sz w:val="20"/>
              </w:rPr>
              <w:t>Предупреждение при выходе за заданные значения</w:t>
            </w:r>
            <w:r w:rsidRPr="00667671">
              <w:rPr>
                <w:sz w:val="20"/>
              </w:rPr>
              <w:t xml:space="preserve"> - При превышении заданных значений на дисплей выводится предупреждение</w:t>
            </w:r>
          </w:p>
          <w:p w:rsidR="00E32F59" w:rsidRPr="00667671" w:rsidRDefault="00E32F59" w:rsidP="00642AFB">
            <w:pPr>
              <w:rPr>
                <w:sz w:val="20"/>
              </w:rPr>
            </w:pPr>
            <w:r w:rsidRPr="00667671">
              <w:rPr>
                <w:sz w:val="20"/>
              </w:rPr>
              <w:t xml:space="preserve">- </w:t>
            </w:r>
            <w:r w:rsidRPr="00667671">
              <w:rPr>
                <w:b/>
                <w:sz w:val="20"/>
              </w:rPr>
              <w:t>таймер калибровки</w:t>
            </w:r>
            <w:r w:rsidRPr="00667671">
              <w:rPr>
                <w:sz w:val="20"/>
              </w:rPr>
              <w:t xml:space="preserve"> - Прибор напоминает о необходимости проведения калибровки через заданный пользователем промежуток времени</w:t>
            </w:r>
          </w:p>
          <w:p w:rsidR="00E32F59" w:rsidRPr="00667671" w:rsidRDefault="00E32F59" w:rsidP="00642AFB">
            <w:pPr>
              <w:rPr>
                <w:sz w:val="20"/>
              </w:rPr>
            </w:pPr>
            <w:r w:rsidRPr="00667671">
              <w:rPr>
                <w:sz w:val="20"/>
              </w:rPr>
              <w:t xml:space="preserve">- </w:t>
            </w:r>
            <w:r w:rsidRPr="00667671">
              <w:rPr>
                <w:b/>
                <w:sz w:val="20"/>
              </w:rPr>
              <w:t>Хранение результатов</w:t>
            </w:r>
            <w:r w:rsidRPr="00667671">
              <w:rPr>
                <w:sz w:val="20"/>
              </w:rPr>
              <w:t xml:space="preserve"> - До 1000 результатов в памяти прибора. Возможность сохранения калибровочных кривых для каждого датчика в памяти прибора.</w:t>
            </w:r>
          </w:p>
          <w:p w:rsidR="00E32F59" w:rsidRPr="00667671" w:rsidRDefault="00E32F59" w:rsidP="00642AFB">
            <w:pPr>
              <w:rPr>
                <w:sz w:val="20"/>
              </w:rPr>
            </w:pPr>
            <w:r w:rsidRPr="00667671">
              <w:rPr>
                <w:sz w:val="20"/>
              </w:rPr>
              <w:t xml:space="preserve">- </w:t>
            </w:r>
            <w:r w:rsidRPr="00667671">
              <w:rPr>
                <w:b/>
                <w:sz w:val="20"/>
              </w:rPr>
              <w:t>Режим фиксирования стабильного результата измерений</w:t>
            </w:r>
            <w:r w:rsidRPr="00667671">
              <w:rPr>
                <w:sz w:val="20"/>
              </w:rPr>
              <w:t xml:space="preserve"> - Автоматический, ручной или через программируемый интервал времени</w:t>
            </w:r>
          </w:p>
          <w:p w:rsidR="00E32F59" w:rsidRPr="00667671" w:rsidRDefault="00E32F59" w:rsidP="00642AFB">
            <w:pPr>
              <w:rPr>
                <w:sz w:val="20"/>
              </w:rPr>
            </w:pPr>
            <w:r w:rsidRPr="00667671">
              <w:rPr>
                <w:sz w:val="20"/>
              </w:rPr>
              <w:t xml:space="preserve">- </w:t>
            </w:r>
            <w:r w:rsidRPr="00667671">
              <w:rPr>
                <w:b/>
                <w:sz w:val="20"/>
              </w:rPr>
              <w:t>Количество методик</w:t>
            </w:r>
            <w:r w:rsidRPr="00667671">
              <w:rPr>
                <w:sz w:val="20"/>
              </w:rPr>
              <w:t xml:space="preserve"> - до 10 на каждый модуль</w:t>
            </w:r>
          </w:p>
          <w:p w:rsidR="00E32F59" w:rsidRPr="00667671" w:rsidRDefault="00E32F59" w:rsidP="00642AFB">
            <w:pPr>
              <w:rPr>
                <w:sz w:val="20"/>
              </w:rPr>
            </w:pPr>
            <w:r w:rsidRPr="00667671">
              <w:rPr>
                <w:sz w:val="20"/>
              </w:rPr>
              <w:t xml:space="preserve">- </w:t>
            </w:r>
            <w:r w:rsidRPr="00667671">
              <w:rPr>
                <w:b/>
                <w:sz w:val="20"/>
              </w:rPr>
              <w:t>Модернизация</w:t>
            </w:r>
            <w:r w:rsidRPr="00667671">
              <w:rPr>
                <w:sz w:val="20"/>
              </w:rPr>
              <w:t xml:space="preserve"> - возможность подключения кондуктометрического модуля вместо одного из имеющихся ионселективных модулей.</w:t>
            </w:r>
          </w:p>
          <w:p w:rsidR="00E32F59" w:rsidRPr="00667671" w:rsidRDefault="00E32F59" w:rsidP="00642AFB">
            <w:pPr>
              <w:rPr>
                <w:sz w:val="20"/>
              </w:rPr>
            </w:pPr>
            <w:r w:rsidRPr="00667671">
              <w:rPr>
                <w:sz w:val="20"/>
              </w:rPr>
              <w:t xml:space="preserve">- </w:t>
            </w:r>
            <w:r w:rsidRPr="00667671">
              <w:rPr>
                <w:b/>
                <w:sz w:val="20"/>
              </w:rPr>
              <w:t>передача результатов</w:t>
            </w:r>
            <w:r w:rsidRPr="00667671">
              <w:rPr>
                <w:sz w:val="20"/>
              </w:rPr>
              <w:t xml:space="preserve"> - Через программируемый интервал времени на принтер, в ПК, память прибора</w:t>
            </w:r>
          </w:p>
          <w:p w:rsidR="00E32F59" w:rsidRPr="00667671" w:rsidRDefault="00E32F59" w:rsidP="00642AFB">
            <w:pPr>
              <w:rPr>
                <w:sz w:val="20"/>
              </w:rPr>
            </w:pPr>
            <w:r w:rsidRPr="00667671">
              <w:rPr>
                <w:sz w:val="20"/>
              </w:rPr>
              <w:t xml:space="preserve">- </w:t>
            </w:r>
            <w:r w:rsidRPr="00667671">
              <w:rPr>
                <w:b/>
                <w:sz w:val="20"/>
              </w:rPr>
              <w:t>Дисплей</w:t>
            </w:r>
            <w:r w:rsidRPr="00667671">
              <w:rPr>
                <w:sz w:val="20"/>
              </w:rPr>
              <w:t xml:space="preserve"> - Жидкокристаллический дисплей высокого разрешения с подсветкой</w:t>
            </w:r>
          </w:p>
          <w:p w:rsidR="00E32F59" w:rsidRPr="00667671" w:rsidRDefault="00E32F59" w:rsidP="00642AFB">
            <w:pPr>
              <w:rPr>
                <w:sz w:val="20"/>
              </w:rPr>
            </w:pPr>
            <w:r w:rsidRPr="00667671">
              <w:rPr>
                <w:sz w:val="20"/>
              </w:rPr>
              <w:t xml:space="preserve">- </w:t>
            </w:r>
            <w:r w:rsidRPr="00667671">
              <w:rPr>
                <w:b/>
                <w:sz w:val="20"/>
              </w:rPr>
              <w:t>Питание</w:t>
            </w:r>
            <w:r w:rsidRPr="00667671">
              <w:rPr>
                <w:sz w:val="20"/>
              </w:rPr>
              <w:t xml:space="preserve"> - 230В/50Гц</w:t>
            </w:r>
          </w:p>
          <w:p w:rsidR="00E32F59" w:rsidRPr="00667671" w:rsidRDefault="00E32F59" w:rsidP="00642AFB">
            <w:pPr>
              <w:rPr>
                <w:sz w:val="20"/>
              </w:rPr>
            </w:pPr>
            <w:r w:rsidRPr="00667671">
              <w:rPr>
                <w:sz w:val="20"/>
              </w:rPr>
              <w:t xml:space="preserve">- </w:t>
            </w:r>
            <w:r w:rsidRPr="00667671">
              <w:rPr>
                <w:b/>
                <w:sz w:val="20"/>
              </w:rPr>
              <w:t>Аппаратный интерфейс</w:t>
            </w:r>
            <w:r w:rsidRPr="00667671">
              <w:rPr>
                <w:sz w:val="20"/>
              </w:rPr>
              <w:t xml:space="preserve"> - RS232 для передачи результатов измерений на принтер или ПК. USB и TTL-интерфейсы (опция).</w:t>
            </w:r>
          </w:p>
          <w:p w:rsidR="00E32F59" w:rsidRPr="00667671" w:rsidRDefault="00E32F59" w:rsidP="00642AFB">
            <w:pPr>
              <w:rPr>
                <w:sz w:val="20"/>
              </w:rPr>
            </w:pPr>
            <w:r w:rsidRPr="00667671">
              <w:rPr>
                <w:sz w:val="20"/>
              </w:rPr>
              <w:t xml:space="preserve">- </w:t>
            </w:r>
            <w:r w:rsidRPr="00667671">
              <w:rPr>
                <w:b/>
                <w:sz w:val="20"/>
              </w:rPr>
              <w:t xml:space="preserve">Габариты/Вес не более </w:t>
            </w:r>
            <w:r w:rsidRPr="00667671">
              <w:rPr>
                <w:sz w:val="20"/>
              </w:rPr>
              <w:t xml:space="preserve"> - 190х240х65 мм/1,0 кг</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lastRenderedPageBreak/>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2</w:t>
            </w:r>
          </w:p>
        </w:tc>
      </w:tr>
      <w:tr w:rsidR="00E32F59" w:rsidRPr="00667671" w:rsidTr="00642AFB">
        <w:trPr>
          <w:trHeight w:val="481"/>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lastRenderedPageBreak/>
              <w:t>3</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b/>
                <w:sz w:val="20"/>
              </w:rPr>
            </w:pPr>
            <w:r w:rsidRPr="00667671">
              <w:rPr>
                <w:b/>
                <w:sz w:val="20"/>
              </w:rPr>
              <w:t xml:space="preserve">Модуль УЭП для двухканального прибора </w:t>
            </w:r>
            <w:r w:rsidRPr="00667671">
              <w:rPr>
                <w:b/>
                <w:sz w:val="20"/>
                <w:lang w:val="en-US"/>
              </w:rPr>
              <w:t>SevenMulti</w:t>
            </w:r>
            <w:r w:rsidRPr="00667671">
              <w:rPr>
                <w:b/>
                <w:sz w:val="20"/>
              </w:rPr>
              <w:t xml:space="preserve"> </w:t>
            </w:r>
            <w:r w:rsidRPr="00667671">
              <w:rPr>
                <w:b/>
                <w:sz w:val="20"/>
                <w:lang w:val="en-US"/>
              </w:rPr>
              <w:t>S</w:t>
            </w:r>
            <w:r w:rsidRPr="00667671">
              <w:rPr>
                <w:b/>
                <w:sz w:val="20"/>
              </w:rPr>
              <w:t>80-</w:t>
            </w:r>
            <w:r w:rsidRPr="00667671">
              <w:rPr>
                <w:b/>
                <w:sz w:val="20"/>
                <w:lang w:val="en-US"/>
              </w:rPr>
              <w:t>K</w:t>
            </w:r>
            <w:r w:rsidRPr="00667671">
              <w:rPr>
                <w:b/>
                <w:sz w:val="20"/>
              </w:rPr>
              <w:t xml:space="preserve"> </w:t>
            </w:r>
            <w:r w:rsidRPr="00667671">
              <w:rPr>
                <w:b/>
                <w:sz w:val="20"/>
                <w:lang w:val="en-US"/>
              </w:rPr>
              <w:t>Mettler</w:t>
            </w:r>
            <w:r w:rsidRPr="00667671">
              <w:rPr>
                <w:b/>
                <w:sz w:val="20"/>
              </w:rPr>
              <w:t xml:space="preserve"> </w:t>
            </w:r>
            <w:r w:rsidRPr="00667671">
              <w:rPr>
                <w:b/>
                <w:sz w:val="20"/>
                <w:lang w:val="en-US"/>
              </w:rPr>
              <w:t>Toledo</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1</w:t>
            </w:r>
          </w:p>
        </w:tc>
      </w:tr>
      <w:tr w:rsidR="00E32F59" w:rsidRPr="00667671" w:rsidTr="00642AFB">
        <w:trPr>
          <w:trHeight w:val="1079"/>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t>4</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b/>
                <w:sz w:val="20"/>
              </w:rPr>
            </w:pPr>
            <w:r w:rsidRPr="00667671">
              <w:rPr>
                <w:b/>
                <w:sz w:val="20"/>
              </w:rPr>
              <w:t xml:space="preserve">Дополнительный комплект расходных материалов для </w:t>
            </w:r>
            <w:r w:rsidRPr="00667671">
              <w:rPr>
                <w:b/>
                <w:sz w:val="20"/>
                <w:lang w:val="en-US"/>
              </w:rPr>
              <w:t>SevenMulti</w:t>
            </w:r>
            <w:r w:rsidRPr="00667671">
              <w:rPr>
                <w:b/>
                <w:sz w:val="20"/>
              </w:rPr>
              <w:t xml:space="preserve"> </w:t>
            </w:r>
            <w:r w:rsidRPr="00667671">
              <w:rPr>
                <w:b/>
                <w:sz w:val="20"/>
                <w:lang w:val="en-US"/>
              </w:rPr>
              <w:t>S</w:t>
            </w:r>
            <w:r w:rsidRPr="00667671">
              <w:rPr>
                <w:b/>
                <w:sz w:val="20"/>
              </w:rPr>
              <w:t>80-</w:t>
            </w:r>
            <w:r w:rsidRPr="00667671">
              <w:rPr>
                <w:b/>
                <w:sz w:val="20"/>
                <w:lang w:val="en-US"/>
              </w:rPr>
              <w:t>K</w:t>
            </w:r>
            <w:r w:rsidRPr="00667671">
              <w:rPr>
                <w:b/>
                <w:sz w:val="20"/>
              </w:rPr>
              <w:t xml:space="preserve"> </w:t>
            </w:r>
            <w:r w:rsidRPr="00667671">
              <w:rPr>
                <w:b/>
                <w:sz w:val="20"/>
                <w:lang w:val="en-US"/>
              </w:rPr>
              <w:t>Mettler</w:t>
            </w:r>
            <w:r w:rsidRPr="00667671">
              <w:rPr>
                <w:b/>
                <w:sz w:val="20"/>
              </w:rPr>
              <w:t xml:space="preserve"> </w:t>
            </w:r>
            <w:r w:rsidRPr="00667671">
              <w:rPr>
                <w:b/>
                <w:sz w:val="20"/>
                <w:lang w:val="en-US"/>
              </w:rPr>
              <w:t>Toledo</w:t>
            </w:r>
            <w:r w:rsidRPr="00667671">
              <w:rPr>
                <w:b/>
                <w:sz w:val="20"/>
              </w:rPr>
              <w:t>:</w:t>
            </w:r>
          </w:p>
          <w:p w:rsidR="00E32F59" w:rsidRPr="00667671" w:rsidRDefault="00E32F59" w:rsidP="00642AFB">
            <w:pPr>
              <w:rPr>
                <w:sz w:val="20"/>
              </w:rPr>
            </w:pPr>
            <w:r w:rsidRPr="00667671">
              <w:rPr>
                <w:b/>
                <w:sz w:val="20"/>
              </w:rPr>
              <w:t xml:space="preserve">- </w:t>
            </w:r>
            <w:r w:rsidRPr="00667671">
              <w:rPr>
                <w:sz w:val="20"/>
              </w:rPr>
              <w:t>IInLab 731 Датчик кондуктометрический,  Mettler Toledo - 1 шт</w:t>
            </w:r>
          </w:p>
          <w:p w:rsidR="00E32F59" w:rsidRPr="00667671" w:rsidRDefault="00E32F59" w:rsidP="00642AFB">
            <w:pPr>
              <w:rPr>
                <w:sz w:val="20"/>
              </w:rPr>
            </w:pPr>
            <w:r w:rsidRPr="00667671">
              <w:rPr>
                <w:sz w:val="20"/>
              </w:rPr>
              <w:t>- Буферный раствор рН 4.01, 30х20мл, Меттлер Толедо (51302069) - 1 уп</w:t>
            </w:r>
          </w:p>
          <w:p w:rsidR="00E32F59" w:rsidRPr="00667671" w:rsidRDefault="00E32F59" w:rsidP="00642AFB">
            <w:pPr>
              <w:rPr>
                <w:sz w:val="20"/>
              </w:rPr>
            </w:pPr>
            <w:r w:rsidRPr="00667671">
              <w:rPr>
                <w:sz w:val="20"/>
              </w:rPr>
              <w:t>- Буферный раствор рН 7.00, 30х20мл, Меттлер Толедо (51302047) - 1 уп</w:t>
            </w:r>
          </w:p>
          <w:p w:rsidR="00E32F59" w:rsidRPr="00667671" w:rsidRDefault="00E32F59" w:rsidP="00642AFB">
            <w:pPr>
              <w:rPr>
                <w:sz w:val="20"/>
              </w:rPr>
            </w:pPr>
            <w:r w:rsidRPr="00667671">
              <w:rPr>
                <w:sz w:val="20"/>
              </w:rPr>
              <w:t>- Буферный раствор рН 9.21, 30х20мл, Меттлер Толедо (51302070)- 1 уп</w:t>
            </w:r>
          </w:p>
          <w:p w:rsidR="00E32F59" w:rsidRPr="00667671" w:rsidRDefault="00E32F59" w:rsidP="00642AFB">
            <w:pPr>
              <w:rPr>
                <w:sz w:val="20"/>
              </w:rPr>
            </w:pPr>
            <w:r w:rsidRPr="00667671">
              <w:rPr>
                <w:sz w:val="20"/>
              </w:rPr>
              <w:t>- Буферный раствор рН 10.01, 30х20мл, Меттлер Толедо (51302079)- 1 уп.</w:t>
            </w:r>
          </w:p>
          <w:p w:rsidR="00E32F59" w:rsidRPr="00667671" w:rsidRDefault="00E32F59" w:rsidP="00642AFB">
            <w:pPr>
              <w:rPr>
                <w:sz w:val="20"/>
              </w:rPr>
            </w:pPr>
            <w:r w:rsidRPr="00667671">
              <w:rPr>
                <w:sz w:val="20"/>
              </w:rPr>
              <w:t>- Раствор для очистки мембран рН-электродов от белковых загрязнений HCl/пепсин, 250 мл (51350100) - 1 уп.</w:t>
            </w:r>
          </w:p>
          <w:p w:rsidR="00E32F59" w:rsidRPr="00667671" w:rsidRDefault="00E32F59" w:rsidP="00642AFB">
            <w:pPr>
              <w:rPr>
                <w:sz w:val="20"/>
              </w:rPr>
            </w:pPr>
            <w:r w:rsidRPr="00667671">
              <w:rPr>
                <w:sz w:val="20"/>
              </w:rPr>
              <w:t>- Раствор для регенерации pH-электродов, 25 мл (51350104) - 1 уп.</w:t>
            </w:r>
          </w:p>
          <w:p w:rsidR="00E32F59" w:rsidRPr="00667671" w:rsidRDefault="00E32F59" w:rsidP="00642AFB">
            <w:pPr>
              <w:rPr>
                <w:sz w:val="20"/>
              </w:rPr>
            </w:pPr>
            <w:r w:rsidRPr="00667671">
              <w:rPr>
                <w:sz w:val="20"/>
              </w:rPr>
              <w:t>- Стандарт электропроводимости 12.88 мСм/cм, 30х20 мл, Mettler Toledo (51302050) - 2 уп.</w:t>
            </w:r>
          </w:p>
          <w:p w:rsidR="00E32F59" w:rsidRPr="00667671" w:rsidRDefault="00E32F59" w:rsidP="00642AFB">
            <w:pPr>
              <w:rPr>
                <w:sz w:val="20"/>
              </w:rPr>
            </w:pPr>
            <w:r w:rsidRPr="00667671">
              <w:rPr>
                <w:sz w:val="20"/>
              </w:rPr>
              <w:t>- Стандарт электропроводимости 1413 мкСм/cм, 30х20 мл, Mettler Toledo (51302049) - 3 уп.</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1</w:t>
            </w:r>
          </w:p>
        </w:tc>
      </w:tr>
      <w:tr w:rsidR="00E32F59" w:rsidRPr="00667671" w:rsidTr="00642AFB">
        <w:trPr>
          <w:trHeight w:val="1079"/>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lastRenderedPageBreak/>
              <w:t>5</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sz w:val="20"/>
              </w:rPr>
            </w:pPr>
            <w:r w:rsidRPr="00667671">
              <w:rPr>
                <w:b/>
                <w:sz w:val="20"/>
              </w:rPr>
              <w:t xml:space="preserve">Центрифуга С 2202 с ротором CRA 2015 </w:t>
            </w:r>
            <w:r w:rsidRPr="00667671">
              <w:rPr>
                <w:sz w:val="20"/>
              </w:rPr>
              <w:t>- лабораторная настольная центрифуга с различными типами роторов. Скорость вращения от 100 об/мин до 3500 об/мин с шагом в 50 об/мин..</w:t>
            </w:r>
          </w:p>
          <w:p w:rsidR="00E32F59" w:rsidRPr="00667671" w:rsidRDefault="00E32F59" w:rsidP="00642AFB">
            <w:pPr>
              <w:rPr>
                <w:b/>
                <w:sz w:val="20"/>
              </w:rPr>
            </w:pPr>
            <w:r w:rsidRPr="00667671">
              <w:rPr>
                <w:b/>
                <w:sz w:val="20"/>
              </w:rPr>
              <w:t>Технические характеристики</w:t>
            </w:r>
          </w:p>
          <w:p w:rsidR="00E32F59" w:rsidRPr="00667671" w:rsidRDefault="00E32F59" w:rsidP="00642AFB">
            <w:pPr>
              <w:rPr>
                <w:sz w:val="20"/>
              </w:rPr>
            </w:pPr>
            <w:r w:rsidRPr="00667671">
              <w:rPr>
                <w:sz w:val="20"/>
              </w:rPr>
              <w:t>- напряжение питания 220В/50Гц</w:t>
            </w:r>
          </w:p>
          <w:p w:rsidR="00E32F59" w:rsidRPr="00667671" w:rsidRDefault="00E32F59" w:rsidP="00642AFB">
            <w:pPr>
              <w:rPr>
                <w:sz w:val="20"/>
              </w:rPr>
            </w:pPr>
            <w:r w:rsidRPr="00667671">
              <w:rPr>
                <w:sz w:val="20"/>
              </w:rPr>
              <w:t>- потребляемая мощность, не более 280 В</w:t>
            </w:r>
            <w:r w:rsidRPr="00667671">
              <w:rPr>
                <w:sz w:val="20"/>
              </w:rPr>
              <w:t>А</w:t>
            </w:r>
          </w:p>
          <w:p w:rsidR="00E32F59" w:rsidRPr="00667671" w:rsidRDefault="00E32F59" w:rsidP="00642AFB">
            <w:pPr>
              <w:rPr>
                <w:sz w:val="20"/>
              </w:rPr>
            </w:pPr>
            <w:r w:rsidRPr="00667671">
              <w:rPr>
                <w:sz w:val="20"/>
              </w:rPr>
              <w:t>- габаритные размеры  не более - 420х480х240 мм.</w:t>
            </w:r>
          </w:p>
          <w:p w:rsidR="00E32F59" w:rsidRPr="00667671" w:rsidRDefault="00E32F59" w:rsidP="00642AFB">
            <w:pPr>
              <w:rPr>
                <w:sz w:val="20"/>
              </w:rPr>
            </w:pPr>
            <w:r w:rsidRPr="00667671">
              <w:rPr>
                <w:sz w:val="20"/>
              </w:rPr>
              <w:t>- масса без ротора не более  - 19 кг</w:t>
            </w:r>
          </w:p>
          <w:p w:rsidR="00E32F59" w:rsidRPr="00667671" w:rsidRDefault="00E32F59" w:rsidP="00642AFB">
            <w:pPr>
              <w:rPr>
                <w:b/>
                <w:sz w:val="20"/>
              </w:rPr>
            </w:pPr>
            <w:r w:rsidRPr="00667671">
              <w:rPr>
                <w:b/>
                <w:sz w:val="20"/>
              </w:rPr>
              <w:t>Особенности</w:t>
            </w:r>
          </w:p>
          <w:p w:rsidR="00E32F59" w:rsidRPr="00667671" w:rsidRDefault="00E32F59" w:rsidP="00642AFB">
            <w:pPr>
              <w:rPr>
                <w:sz w:val="20"/>
              </w:rPr>
            </w:pPr>
            <w:r w:rsidRPr="00667671">
              <w:rPr>
                <w:sz w:val="20"/>
              </w:rPr>
              <w:t>- низкий уровень шума</w:t>
            </w:r>
          </w:p>
          <w:p w:rsidR="00E32F59" w:rsidRPr="00667671" w:rsidRDefault="00E32F59" w:rsidP="00642AFB">
            <w:pPr>
              <w:rPr>
                <w:sz w:val="20"/>
              </w:rPr>
            </w:pPr>
            <w:r w:rsidRPr="00667671">
              <w:rPr>
                <w:sz w:val="20"/>
              </w:rPr>
              <w:t>- Высокая емкость центрифуги (до 360 мл центрифугата)</w:t>
            </w:r>
          </w:p>
          <w:p w:rsidR="00E32F59" w:rsidRPr="00667671" w:rsidRDefault="00E32F59" w:rsidP="00642AFB">
            <w:pPr>
              <w:rPr>
                <w:sz w:val="20"/>
              </w:rPr>
            </w:pPr>
            <w:r w:rsidRPr="00667671">
              <w:rPr>
                <w:sz w:val="20"/>
              </w:rPr>
              <w:t>-диапазон скорости вращения от 100 до 3500 об/мин</w:t>
            </w:r>
          </w:p>
          <w:p w:rsidR="00E32F59" w:rsidRPr="00667671" w:rsidRDefault="00E32F59" w:rsidP="00642AFB">
            <w:pPr>
              <w:rPr>
                <w:sz w:val="20"/>
              </w:rPr>
            </w:pPr>
            <w:r w:rsidRPr="00667671">
              <w:rPr>
                <w:sz w:val="20"/>
              </w:rPr>
              <w:t>- прочный металлический корпус с применением устойчивого к обработке эпоксиполиэфирного порошкового покрытия</w:t>
            </w:r>
          </w:p>
          <w:p w:rsidR="00E32F59" w:rsidRPr="00667671" w:rsidRDefault="00E32F59" w:rsidP="00642AFB">
            <w:pPr>
              <w:rPr>
                <w:sz w:val="20"/>
              </w:rPr>
            </w:pPr>
            <w:r w:rsidRPr="00667671">
              <w:rPr>
                <w:sz w:val="20"/>
              </w:rPr>
              <w:t>- Отличная устойчивость положения на столе, даже в случае аварийной ситуации</w:t>
            </w:r>
          </w:p>
          <w:p w:rsidR="00E32F59" w:rsidRPr="00667671" w:rsidRDefault="00E32F59" w:rsidP="00642AFB">
            <w:pPr>
              <w:rPr>
                <w:sz w:val="20"/>
              </w:rPr>
            </w:pPr>
            <w:r w:rsidRPr="00667671">
              <w:rPr>
                <w:sz w:val="20"/>
              </w:rPr>
              <w:t>- встроенный датчик дисбаланса и экстренный электронный тормоз, предотвращающие повреждение оборудования в нестандартных ситуациях;</w:t>
            </w:r>
          </w:p>
          <w:p w:rsidR="00E32F59" w:rsidRPr="00667671" w:rsidRDefault="00E32F59" w:rsidP="00642AFB">
            <w:pPr>
              <w:rPr>
                <w:sz w:val="20"/>
              </w:rPr>
            </w:pPr>
            <w:r w:rsidRPr="00667671">
              <w:rPr>
                <w:sz w:val="20"/>
              </w:rPr>
              <w:t>- Простая и удобная в работе система управления, с функцией запоминания последнего выбранного режима;</w:t>
            </w:r>
          </w:p>
          <w:p w:rsidR="00E32F59" w:rsidRPr="00667671" w:rsidRDefault="00E32F59" w:rsidP="00642AFB">
            <w:pPr>
              <w:rPr>
                <w:sz w:val="20"/>
              </w:rPr>
            </w:pPr>
            <w:r w:rsidRPr="00667671">
              <w:rPr>
                <w:sz w:val="20"/>
              </w:rPr>
              <w:t>- Плавный разгон и торможение, исключающие перемешивание проб;</w:t>
            </w:r>
          </w:p>
          <w:p w:rsidR="00E32F59" w:rsidRPr="00667671" w:rsidRDefault="00E32F59" w:rsidP="00642AFB">
            <w:pPr>
              <w:rPr>
                <w:sz w:val="20"/>
              </w:rPr>
            </w:pPr>
            <w:r w:rsidRPr="00667671">
              <w:rPr>
                <w:sz w:val="20"/>
              </w:rPr>
              <w:t>- Автоматическая блокировка крышки при вращении ротора</w:t>
            </w:r>
          </w:p>
          <w:p w:rsidR="00E32F59" w:rsidRPr="00667671" w:rsidRDefault="00E32F59" w:rsidP="00642AFB">
            <w:pPr>
              <w:rPr>
                <w:sz w:val="20"/>
              </w:rPr>
            </w:pPr>
            <w:r w:rsidRPr="00667671">
              <w:rPr>
                <w:sz w:val="20"/>
              </w:rPr>
              <w:t>- Импортные комплектующие и двигатель европейской сборки.</w:t>
            </w:r>
          </w:p>
          <w:p w:rsidR="00E32F59" w:rsidRPr="00667671" w:rsidRDefault="00E32F59" w:rsidP="00642AFB">
            <w:pPr>
              <w:rPr>
                <w:sz w:val="20"/>
              </w:rPr>
            </w:pPr>
            <w:r w:rsidRPr="00667671">
              <w:rPr>
                <w:b/>
                <w:sz w:val="20"/>
              </w:rPr>
              <w:t xml:space="preserve">Ротор </w:t>
            </w:r>
            <w:r w:rsidRPr="00667671">
              <w:rPr>
                <w:b/>
                <w:sz w:val="20"/>
                <w:lang w:val="en-US"/>
              </w:rPr>
              <w:t>CRA</w:t>
            </w:r>
            <w:r w:rsidRPr="00667671">
              <w:rPr>
                <w:b/>
                <w:sz w:val="20"/>
              </w:rPr>
              <w:t xml:space="preserve"> 2015 </w:t>
            </w:r>
          </w:p>
          <w:p w:rsidR="00E32F59" w:rsidRPr="00667671" w:rsidRDefault="00E32F59" w:rsidP="00642AFB">
            <w:pPr>
              <w:rPr>
                <w:sz w:val="20"/>
              </w:rPr>
            </w:pPr>
            <w:r w:rsidRPr="00667671">
              <w:rPr>
                <w:sz w:val="20"/>
              </w:rPr>
              <w:t>- вместимость 20 мест</w:t>
            </w:r>
          </w:p>
          <w:p w:rsidR="00E32F59" w:rsidRPr="00667671" w:rsidRDefault="00E32F59" w:rsidP="00642AFB">
            <w:pPr>
              <w:rPr>
                <w:sz w:val="20"/>
              </w:rPr>
            </w:pPr>
            <w:r w:rsidRPr="00667671">
              <w:rPr>
                <w:sz w:val="20"/>
              </w:rPr>
              <w:t>- максимально-допустимый размер пробирок 120х18 мм</w:t>
            </w:r>
          </w:p>
          <w:p w:rsidR="00E32F59" w:rsidRPr="00667671" w:rsidRDefault="00E32F59" w:rsidP="00642AFB">
            <w:pPr>
              <w:rPr>
                <w:sz w:val="20"/>
              </w:rPr>
            </w:pPr>
            <w:r w:rsidRPr="00667671">
              <w:rPr>
                <w:sz w:val="20"/>
              </w:rPr>
              <w:t>- Возможность применения т. н. «белковых» пробирок — пробирок цилиндрической формы высотой 120 мм и диаметром 15 мм</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1</w:t>
            </w:r>
          </w:p>
        </w:tc>
      </w:tr>
      <w:tr w:rsidR="00E32F59" w:rsidRPr="00667671" w:rsidTr="00642AFB">
        <w:trPr>
          <w:trHeight w:val="1079"/>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t>6</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sz w:val="20"/>
              </w:rPr>
            </w:pPr>
            <w:r w:rsidRPr="00667671">
              <w:rPr>
                <w:b/>
                <w:sz w:val="20"/>
              </w:rPr>
              <w:t xml:space="preserve">Центрифуга С 2201 с ротором CRA 2415 </w:t>
            </w:r>
            <w:r w:rsidRPr="00667671">
              <w:rPr>
                <w:sz w:val="20"/>
              </w:rPr>
              <w:t>- Центрифуга лабораторная медицинская настольная повышенной емкости.</w:t>
            </w:r>
          </w:p>
          <w:p w:rsidR="00E32F59" w:rsidRPr="00667671" w:rsidRDefault="00E32F59" w:rsidP="00642AFB">
            <w:pPr>
              <w:rPr>
                <w:b/>
                <w:sz w:val="20"/>
              </w:rPr>
            </w:pPr>
            <w:r w:rsidRPr="00667671">
              <w:rPr>
                <w:b/>
                <w:sz w:val="20"/>
              </w:rPr>
              <w:t>Технические характеристики</w:t>
            </w:r>
          </w:p>
          <w:p w:rsidR="00E32F59" w:rsidRPr="00667671" w:rsidRDefault="00E32F59" w:rsidP="00642AFB">
            <w:pPr>
              <w:rPr>
                <w:sz w:val="20"/>
              </w:rPr>
            </w:pPr>
            <w:r w:rsidRPr="00667671">
              <w:rPr>
                <w:sz w:val="20"/>
              </w:rPr>
              <w:t>- напряжение питания 220В/50Гц</w:t>
            </w:r>
          </w:p>
          <w:p w:rsidR="00E32F59" w:rsidRPr="00667671" w:rsidRDefault="00E32F59" w:rsidP="00642AFB">
            <w:pPr>
              <w:rPr>
                <w:sz w:val="20"/>
              </w:rPr>
            </w:pPr>
            <w:r w:rsidRPr="00667671">
              <w:rPr>
                <w:sz w:val="20"/>
              </w:rPr>
              <w:t>- потребляемая мощность, не более 280 В</w:t>
            </w:r>
            <w:r w:rsidRPr="00667671">
              <w:rPr>
                <w:sz w:val="20"/>
              </w:rPr>
              <w:t>А</w:t>
            </w:r>
          </w:p>
          <w:p w:rsidR="00E32F59" w:rsidRPr="00667671" w:rsidRDefault="00E32F59" w:rsidP="00642AFB">
            <w:pPr>
              <w:rPr>
                <w:sz w:val="20"/>
              </w:rPr>
            </w:pPr>
            <w:r w:rsidRPr="00667671">
              <w:rPr>
                <w:sz w:val="20"/>
              </w:rPr>
              <w:t>- габаритные размеры не более -  420х480х240 мм.</w:t>
            </w:r>
          </w:p>
          <w:p w:rsidR="00E32F59" w:rsidRPr="00667671" w:rsidRDefault="00E32F59" w:rsidP="00642AFB">
            <w:pPr>
              <w:rPr>
                <w:sz w:val="20"/>
              </w:rPr>
            </w:pPr>
            <w:r w:rsidRPr="00667671">
              <w:rPr>
                <w:sz w:val="20"/>
              </w:rPr>
              <w:t>- масса без ротора не более - 19 кг</w:t>
            </w:r>
          </w:p>
          <w:p w:rsidR="00E32F59" w:rsidRPr="00667671" w:rsidRDefault="00E32F59" w:rsidP="00642AFB">
            <w:pPr>
              <w:rPr>
                <w:b/>
                <w:sz w:val="20"/>
              </w:rPr>
            </w:pPr>
            <w:r w:rsidRPr="00667671">
              <w:rPr>
                <w:b/>
                <w:sz w:val="20"/>
              </w:rPr>
              <w:t>Особенности</w:t>
            </w:r>
          </w:p>
          <w:p w:rsidR="00E32F59" w:rsidRPr="00667671" w:rsidRDefault="00E32F59" w:rsidP="00642AFB">
            <w:pPr>
              <w:rPr>
                <w:sz w:val="20"/>
              </w:rPr>
            </w:pPr>
            <w:r w:rsidRPr="00667671">
              <w:rPr>
                <w:sz w:val="20"/>
              </w:rPr>
              <w:t>- низкий уровень шума</w:t>
            </w:r>
          </w:p>
          <w:p w:rsidR="00E32F59" w:rsidRPr="00667671" w:rsidRDefault="00E32F59" w:rsidP="00642AFB">
            <w:pPr>
              <w:rPr>
                <w:sz w:val="20"/>
              </w:rPr>
            </w:pPr>
            <w:r w:rsidRPr="00667671">
              <w:rPr>
                <w:sz w:val="20"/>
              </w:rPr>
              <w:t>-диапазон скорости вращения от 500 до 2700 об/мин</w:t>
            </w:r>
          </w:p>
          <w:p w:rsidR="00E32F59" w:rsidRPr="00667671" w:rsidRDefault="00E32F59" w:rsidP="00642AFB">
            <w:pPr>
              <w:rPr>
                <w:sz w:val="20"/>
              </w:rPr>
            </w:pPr>
            <w:r w:rsidRPr="00667671">
              <w:rPr>
                <w:sz w:val="20"/>
              </w:rPr>
              <w:t>- прочный металлический корпус с применением устойчивого к обработке эпоксиполиэфирного порошкового покрытия</w:t>
            </w:r>
          </w:p>
          <w:p w:rsidR="00E32F59" w:rsidRPr="00667671" w:rsidRDefault="00E32F59" w:rsidP="00642AFB">
            <w:pPr>
              <w:rPr>
                <w:sz w:val="20"/>
              </w:rPr>
            </w:pPr>
            <w:r w:rsidRPr="00667671">
              <w:rPr>
                <w:sz w:val="20"/>
              </w:rPr>
              <w:t>- Отличная устойчивость положения на столе, даже в случае аварийной ситуации</w:t>
            </w:r>
          </w:p>
          <w:p w:rsidR="00E32F59" w:rsidRPr="00667671" w:rsidRDefault="00E32F59" w:rsidP="00642AFB">
            <w:pPr>
              <w:rPr>
                <w:sz w:val="20"/>
              </w:rPr>
            </w:pPr>
            <w:r w:rsidRPr="00667671">
              <w:rPr>
                <w:sz w:val="20"/>
              </w:rPr>
              <w:t>- встроенный датчик дисбаланса и экстренный электронный тормоз, предотвращающие повреждение оборудования в нестандартных ситуациях;</w:t>
            </w:r>
          </w:p>
          <w:p w:rsidR="00E32F59" w:rsidRPr="00667671" w:rsidRDefault="00E32F59" w:rsidP="00642AFB">
            <w:pPr>
              <w:rPr>
                <w:sz w:val="20"/>
              </w:rPr>
            </w:pPr>
            <w:r w:rsidRPr="00667671">
              <w:rPr>
                <w:sz w:val="20"/>
              </w:rPr>
              <w:t>- Простая и удобная в работе система управления, с функцией запоминания последнего выбранного режима;</w:t>
            </w:r>
          </w:p>
          <w:p w:rsidR="00E32F59" w:rsidRPr="00667671" w:rsidRDefault="00E32F59" w:rsidP="00642AFB">
            <w:pPr>
              <w:rPr>
                <w:sz w:val="20"/>
              </w:rPr>
            </w:pPr>
            <w:r w:rsidRPr="00667671">
              <w:rPr>
                <w:sz w:val="20"/>
              </w:rPr>
              <w:t>- Плавный разгон и торможение, исключающие перемешивание проб;</w:t>
            </w:r>
          </w:p>
          <w:p w:rsidR="00E32F59" w:rsidRPr="00667671" w:rsidRDefault="00E32F59" w:rsidP="00642AFB">
            <w:pPr>
              <w:rPr>
                <w:sz w:val="20"/>
              </w:rPr>
            </w:pPr>
            <w:r w:rsidRPr="00667671">
              <w:rPr>
                <w:sz w:val="20"/>
              </w:rPr>
              <w:t>- Автоматическая блокировка крышки при вращении ротора</w:t>
            </w:r>
          </w:p>
          <w:p w:rsidR="00E32F59" w:rsidRPr="00667671" w:rsidRDefault="00E32F59" w:rsidP="00642AFB">
            <w:pPr>
              <w:rPr>
                <w:sz w:val="20"/>
              </w:rPr>
            </w:pPr>
            <w:r w:rsidRPr="00667671">
              <w:rPr>
                <w:sz w:val="20"/>
              </w:rPr>
              <w:t>- Импортные комплектующие и двигатель европейской сборки.</w:t>
            </w:r>
          </w:p>
          <w:p w:rsidR="00E32F59" w:rsidRPr="00667671" w:rsidRDefault="00E32F59" w:rsidP="00642AFB">
            <w:pPr>
              <w:rPr>
                <w:sz w:val="20"/>
              </w:rPr>
            </w:pPr>
            <w:r w:rsidRPr="00667671">
              <w:rPr>
                <w:b/>
                <w:sz w:val="20"/>
              </w:rPr>
              <w:t xml:space="preserve">Ротор </w:t>
            </w:r>
            <w:r w:rsidRPr="00667671">
              <w:rPr>
                <w:b/>
                <w:sz w:val="20"/>
                <w:lang w:val="en-US"/>
              </w:rPr>
              <w:t>CRA</w:t>
            </w:r>
            <w:r w:rsidRPr="00667671">
              <w:rPr>
                <w:b/>
                <w:sz w:val="20"/>
              </w:rPr>
              <w:t xml:space="preserve"> 2415 </w:t>
            </w:r>
          </w:p>
          <w:p w:rsidR="00E32F59" w:rsidRPr="00667671" w:rsidRDefault="00E32F59" w:rsidP="00642AFB">
            <w:pPr>
              <w:rPr>
                <w:sz w:val="20"/>
              </w:rPr>
            </w:pPr>
            <w:r w:rsidRPr="00667671">
              <w:rPr>
                <w:sz w:val="20"/>
              </w:rPr>
              <w:t>- вместимость 24 места</w:t>
            </w:r>
          </w:p>
          <w:p w:rsidR="00E32F59" w:rsidRPr="00667671" w:rsidRDefault="00E32F59" w:rsidP="00642AFB">
            <w:pPr>
              <w:rPr>
                <w:sz w:val="20"/>
              </w:rPr>
            </w:pPr>
            <w:r w:rsidRPr="00667671">
              <w:rPr>
                <w:sz w:val="20"/>
              </w:rPr>
              <w:t>- максимально-допустимый размер пробирок до 110х18 мм.</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1</w:t>
            </w:r>
          </w:p>
        </w:tc>
      </w:tr>
      <w:tr w:rsidR="00E32F59" w:rsidRPr="00667671" w:rsidTr="00642AFB">
        <w:trPr>
          <w:trHeight w:val="1079"/>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t>7</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b/>
                <w:sz w:val="20"/>
              </w:rPr>
            </w:pPr>
            <w:r w:rsidRPr="00667671">
              <w:rPr>
                <w:b/>
                <w:sz w:val="20"/>
              </w:rPr>
              <w:t xml:space="preserve">Весы аналитические </w:t>
            </w:r>
            <w:r w:rsidRPr="00667671">
              <w:rPr>
                <w:b/>
                <w:sz w:val="20"/>
                <w:lang w:val="en-US"/>
              </w:rPr>
              <w:t>A</w:t>
            </w:r>
            <w:r w:rsidRPr="00667671">
              <w:rPr>
                <w:b/>
                <w:sz w:val="20"/>
              </w:rPr>
              <w:t>&amp;</w:t>
            </w:r>
            <w:r w:rsidRPr="00667671">
              <w:rPr>
                <w:b/>
                <w:sz w:val="20"/>
                <w:lang w:val="en-US"/>
              </w:rPr>
              <w:t>D</w:t>
            </w:r>
            <w:r w:rsidRPr="00667671">
              <w:rPr>
                <w:b/>
                <w:sz w:val="20"/>
              </w:rPr>
              <w:t xml:space="preserve"> </w:t>
            </w:r>
            <w:r w:rsidRPr="00667671">
              <w:rPr>
                <w:b/>
                <w:sz w:val="20"/>
                <w:lang w:val="en-US"/>
              </w:rPr>
              <w:t>GR</w:t>
            </w:r>
            <w:r w:rsidRPr="00667671">
              <w:rPr>
                <w:b/>
                <w:sz w:val="20"/>
              </w:rPr>
              <w:t>-200 (210 г, 0,1 мг) с поверкой</w:t>
            </w:r>
          </w:p>
          <w:p w:rsidR="00E32F59" w:rsidRPr="00667671" w:rsidRDefault="00E32F59" w:rsidP="00642AFB">
            <w:pPr>
              <w:rPr>
                <w:b/>
                <w:sz w:val="20"/>
              </w:rPr>
            </w:pPr>
            <w:r w:rsidRPr="00667671">
              <w:rPr>
                <w:b/>
                <w:sz w:val="20"/>
              </w:rPr>
              <w:t>Характеристики:</w:t>
            </w:r>
          </w:p>
          <w:p w:rsidR="00E32F59" w:rsidRPr="00667671" w:rsidRDefault="00E32F59" w:rsidP="00642AFB">
            <w:pPr>
              <w:rPr>
                <w:sz w:val="20"/>
              </w:rPr>
            </w:pPr>
            <w:r w:rsidRPr="00667671">
              <w:rPr>
                <w:sz w:val="20"/>
              </w:rPr>
              <w:t>- Размер платформы:  диам. 85мм</w:t>
            </w:r>
          </w:p>
          <w:p w:rsidR="00E32F59" w:rsidRPr="00667671" w:rsidRDefault="00E32F59" w:rsidP="00642AFB">
            <w:pPr>
              <w:rPr>
                <w:sz w:val="20"/>
              </w:rPr>
            </w:pPr>
            <w:r w:rsidRPr="00667671">
              <w:rPr>
                <w:sz w:val="20"/>
              </w:rPr>
              <w:t>- Габаритные размеры, мм 327х249х330</w:t>
            </w:r>
          </w:p>
          <w:p w:rsidR="00E32F59" w:rsidRPr="00667671" w:rsidRDefault="00E32F59" w:rsidP="00642AFB">
            <w:pPr>
              <w:rPr>
                <w:sz w:val="20"/>
              </w:rPr>
            </w:pPr>
            <w:r w:rsidRPr="00667671">
              <w:rPr>
                <w:sz w:val="20"/>
              </w:rPr>
              <w:t>- Масса весов, кг 6,0</w:t>
            </w:r>
          </w:p>
          <w:p w:rsidR="00E32F59" w:rsidRPr="00667671" w:rsidRDefault="00E32F59" w:rsidP="00642AFB">
            <w:pPr>
              <w:rPr>
                <w:sz w:val="20"/>
              </w:rPr>
            </w:pPr>
            <w:r w:rsidRPr="00667671">
              <w:rPr>
                <w:sz w:val="20"/>
              </w:rPr>
              <w:t xml:space="preserve">- Класс точности – Специальный – I (ГОСТ 24104-01); </w:t>
            </w:r>
          </w:p>
          <w:p w:rsidR="00E32F59" w:rsidRPr="00667671" w:rsidRDefault="00E32F59" w:rsidP="00642AFB">
            <w:pPr>
              <w:rPr>
                <w:sz w:val="20"/>
              </w:rPr>
            </w:pPr>
            <w:r w:rsidRPr="00667671">
              <w:rPr>
                <w:sz w:val="20"/>
              </w:rPr>
              <w:t xml:space="preserve">- Внутренняя калибровка (юстировка) – встроенная калибровочная гиря </w:t>
            </w:r>
          </w:p>
          <w:p w:rsidR="00E32F59" w:rsidRPr="00667671" w:rsidRDefault="00E32F59" w:rsidP="00642AFB">
            <w:pPr>
              <w:rPr>
                <w:sz w:val="20"/>
              </w:rPr>
            </w:pPr>
            <w:r w:rsidRPr="00667671">
              <w:rPr>
                <w:sz w:val="20"/>
              </w:rPr>
              <w:t xml:space="preserve">- Выбор единиц измерения (грамм, карат, фунт и т.д.) </w:t>
            </w:r>
          </w:p>
          <w:p w:rsidR="00E32F59" w:rsidRPr="00667671" w:rsidRDefault="00E32F59" w:rsidP="00642AFB">
            <w:pPr>
              <w:rPr>
                <w:sz w:val="20"/>
              </w:rPr>
            </w:pPr>
            <w:r w:rsidRPr="00667671">
              <w:rPr>
                <w:sz w:val="20"/>
              </w:rPr>
              <w:t xml:space="preserve">- Дизайн корпуса, позволяющий управлять дверцами ветрозащитного бокса при помощи центрального рычага </w:t>
            </w:r>
          </w:p>
          <w:p w:rsidR="00E32F59" w:rsidRPr="00667671" w:rsidRDefault="00E32F59" w:rsidP="00642AFB">
            <w:pPr>
              <w:rPr>
                <w:sz w:val="20"/>
              </w:rPr>
            </w:pPr>
            <w:r w:rsidRPr="00667671">
              <w:rPr>
                <w:sz w:val="20"/>
              </w:rPr>
              <w:t xml:space="preserve">- Режимы процентного взвешивания, штучного подсчета изделий с функцией ACAI, вычисления плотности </w:t>
            </w:r>
          </w:p>
          <w:p w:rsidR="00E32F59" w:rsidRPr="00667671" w:rsidRDefault="00E32F59" w:rsidP="00642AFB">
            <w:pPr>
              <w:rPr>
                <w:sz w:val="20"/>
              </w:rPr>
            </w:pPr>
            <w:r w:rsidRPr="00667671">
              <w:rPr>
                <w:sz w:val="20"/>
              </w:rPr>
              <w:t xml:space="preserve">- Возможность измерения плотности веществ и работы с магнитным материалом </w:t>
            </w:r>
            <w:r w:rsidRPr="00667671">
              <w:rPr>
                <w:sz w:val="20"/>
              </w:rPr>
              <w:lastRenderedPageBreak/>
              <w:t xml:space="preserve">при помощи стандартного поддонного крюка </w:t>
            </w:r>
          </w:p>
          <w:p w:rsidR="00E32F59" w:rsidRPr="00667671" w:rsidRDefault="00E32F59" w:rsidP="00642AFB">
            <w:pPr>
              <w:rPr>
                <w:sz w:val="20"/>
              </w:rPr>
            </w:pPr>
            <w:r w:rsidRPr="00667671">
              <w:rPr>
                <w:sz w:val="20"/>
              </w:rPr>
              <w:t xml:space="preserve">- Память на 200 результатов измерений </w:t>
            </w:r>
          </w:p>
          <w:p w:rsidR="00E32F59" w:rsidRPr="00667671" w:rsidRDefault="00E32F59" w:rsidP="00642AFB">
            <w:pPr>
              <w:rPr>
                <w:sz w:val="20"/>
              </w:rPr>
            </w:pPr>
            <w:r w:rsidRPr="00667671">
              <w:rPr>
                <w:sz w:val="20"/>
              </w:rPr>
              <w:t xml:space="preserve">- Соответствие международным нормам организации работ в лаборатории GLP, а так же GMP, ISO </w:t>
            </w:r>
          </w:p>
          <w:p w:rsidR="00E32F59" w:rsidRPr="00667671" w:rsidRDefault="00E32F59" w:rsidP="00642AFB">
            <w:pPr>
              <w:rPr>
                <w:sz w:val="20"/>
              </w:rPr>
            </w:pPr>
            <w:r w:rsidRPr="00667671">
              <w:rPr>
                <w:sz w:val="20"/>
              </w:rPr>
              <w:t xml:space="preserve">- Встроенный интерфейс RS-232, программное обеспечение WinCT на CD ROM; </w:t>
            </w:r>
          </w:p>
          <w:p w:rsidR="00E32F59" w:rsidRPr="00667671" w:rsidRDefault="00E32F59" w:rsidP="00642AFB">
            <w:pPr>
              <w:rPr>
                <w:b/>
                <w:sz w:val="20"/>
              </w:rPr>
            </w:pPr>
            <w:r w:rsidRPr="00667671">
              <w:rPr>
                <w:sz w:val="20"/>
              </w:rPr>
              <w:t>- Системная самодиагностика, автоматическая настройка под факторы окружающей среды</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lastRenderedPageBreak/>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1</w:t>
            </w:r>
          </w:p>
        </w:tc>
      </w:tr>
      <w:tr w:rsidR="00E32F59" w:rsidRPr="00667671" w:rsidTr="00642AFB">
        <w:trPr>
          <w:trHeight w:val="1079"/>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lastRenderedPageBreak/>
              <w:t>8</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b/>
                <w:sz w:val="20"/>
              </w:rPr>
            </w:pPr>
            <w:r w:rsidRPr="00667671">
              <w:rPr>
                <w:b/>
                <w:sz w:val="20"/>
              </w:rPr>
              <w:t xml:space="preserve">Весы лабораторные </w:t>
            </w:r>
            <w:r w:rsidRPr="00667671">
              <w:rPr>
                <w:b/>
                <w:sz w:val="20"/>
                <w:lang w:val="en-US"/>
              </w:rPr>
              <w:t>A</w:t>
            </w:r>
            <w:r w:rsidRPr="00667671">
              <w:rPr>
                <w:b/>
                <w:sz w:val="20"/>
              </w:rPr>
              <w:t>&amp;</w:t>
            </w:r>
            <w:r w:rsidRPr="00667671">
              <w:rPr>
                <w:b/>
                <w:sz w:val="20"/>
                <w:lang w:val="en-US"/>
              </w:rPr>
              <w:t>D</w:t>
            </w:r>
            <w:r w:rsidRPr="00667671">
              <w:rPr>
                <w:b/>
                <w:sz w:val="20"/>
              </w:rPr>
              <w:t xml:space="preserve"> </w:t>
            </w:r>
            <w:r w:rsidRPr="00667671">
              <w:rPr>
                <w:b/>
                <w:sz w:val="20"/>
                <w:lang w:val="en-US"/>
              </w:rPr>
              <w:t>GF</w:t>
            </w:r>
            <w:r w:rsidRPr="00667671">
              <w:rPr>
                <w:b/>
                <w:sz w:val="20"/>
              </w:rPr>
              <w:t>-600 (610 г, 0,001 г) с поверкой</w:t>
            </w:r>
          </w:p>
          <w:p w:rsidR="00E32F59" w:rsidRPr="00667671" w:rsidRDefault="00E32F59" w:rsidP="00642AFB">
            <w:pPr>
              <w:rPr>
                <w:b/>
                <w:sz w:val="20"/>
              </w:rPr>
            </w:pPr>
            <w:r w:rsidRPr="00667671">
              <w:rPr>
                <w:b/>
                <w:sz w:val="20"/>
              </w:rPr>
              <w:t>Основные характеристики:</w:t>
            </w:r>
          </w:p>
          <w:p w:rsidR="00E32F59" w:rsidRPr="00667671" w:rsidRDefault="00E32F59" w:rsidP="00642AFB">
            <w:pPr>
              <w:rPr>
                <w:sz w:val="20"/>
              </w:rPr>
            </w:pPr>
            <w:r w:rsidRPr="00667671">
              <w:rPr>
                <w:sz w:val="20"/>
              </w:rPr>
              <w:t>- Размер платформы, мм  не менее - 128х128</w:t>
            </w:r>
          </w:p>
          <w:p w:rsidR="00E32F59" w:rsidRPr="00667671" w:rsidRDefault="00E32F59" w:rsidP="00642AFB">
            <w:pPr>
              <w:rPr>
                <w:sz w:val="20"/>
              </w:rPr>
            </w:pPr>
            <w:r w:rsidRPr="00667671">
              <w:rPr>
                <w:sz w:val="20"/>
              </w:rPr>
              <w:t>- Габаритные размеры, мм не более -  210х317х86</w:t>
            </w:r>
          </w:p>
          <w:p w:rsidR="00E32F59" w:rsidRPr="00667671" w:rsidRDefault="00E32F59" w:rsidP="00642AFB">
            <w:pPr>
              <w:rPr>
                <w:sz w:val="20"/>
              </w:rPr>
            </w:pPr>
            <w:r w:rsidRPr="00667671">
              <w:rPr>
                <w:sz w:val="20"/>
              </w:rPr>
              <w:t>- Масса весов, кг 3,8</w:t>
            </w:r>
          </w:p>
          <w:p w:rsidR="00E32F59" w:rsidRPr="00667671" w:rsidRDefault="00E32F59" w:rsidP="00642AFB">
            <w:pPr>
              <w:rPr>
                <w:sz w:val="20"/>
              </w:rPr>
            </w:pPr>
            <w:r w:rsidRPr="00667671">
              <w:rPr>
                <w:sz w:val="20"/>
              </w:rPr>
              <w:t xml:space="preserve">- Класс точности – Специальный – I или Высокий – II (ГОСТ 24104-01) </w:t>
            </w:r>
          </w:p>
          <w:p w:rsidR="00E32F59" w:rsidRPr="00667671" w:rsidRDefault="00E32F59" w:rsidP="00642AFB">
            <w:pPr>
              <w:rPr>
                <w:sz w:val="20"/>
              </w:rPr>
            </w:pPr>
            <w:r w:rsidRPr="00667671">
              <w:rPr>
                <w:sz w:val="20"/>
              </w:rPr>
              <w:t xml:space="preserve">- Скорость отклика около 1 секунды </w:t>
            </w:r>
          </w:p>
          <w:p w:rsidR="00E32F59" w:rsidRPr="00667671" w:rsidRDefault="00E32F59" w:rsidP="00642AFB">
            <w:pPr>
              <w:rPr>
                <w:sz w:val="20"/>
              </w:rPr>
            </w:pPr>
            <w:r w:rsidRPr="00667671">
              <w:rPr>
                <w:sz w:val="20"/>
              </w:rPr>
              <w:t xml:space="preserve">- Выбор единиц измерения (грамм, карат, фунт и т.д.) </w:t>
            </w:r>
          </w:p>
          <w:p w:rsidR="00E32F59" w:rsidRPr="00667671" w:rsidRDefault="00E32F59" w:rsidP="00642AFB">
            <w:pPr>
              <w:rPr>
                <w:sz w:val="20"/>
              </w:rPr>
            </w:pPr>
            <w:r w:rsidRPr="00667671">
              <w:rPr>
                <w:sz w:val="20"/>
              </w:rPr>
              <w:t xml:space="preserve">- Режимы: процентное взвешивание, штучный подсчет с функцией ACAI, компаратор, взвешивание животных, вычисление плотности </w:t>
            </w:r>
          </w:p>
          <w:p w:rsidR="00E32F59" w:rsidRPr="00667671" w:rsidRDefault="00E32F59" w:rsidP="00642AFB">
            <w:pPr>
              <w:rPr>
                <w:sz w:val="20"/>
              </w:rPr>
            </w:pPr>
            <w:r w:rsidRPr="00667671">
              <w:rPr>
                <w:sz w:val="20"/>
              </w:rPr>
              <w:t xml:space="preserve">- Возможность измерения плотности веществ и работы с магнитным материалом при помощи стандартного поддонного крюка </w:t>
            </w:r>
          </w:p>
          <w:p w:rsidR="00E32F59" w:rsidRPr="00667671" w:rsidRDefault="00E32F59" w:rsidP="00642AFB">
            <w:pPr>
              <w:rPr>
                <w:sz w:val="20"/>
              </w:rPr>
            </w:pPr>
            <w:r w:rsidRPr="00667671">
              <w:rPr>
                <w:sz w:val="20"/>
              </w:rPr>
              <w:t xml:space="preserve">- Соответствие GLP, а так же GMP, ISO </w:t>
            </w:r>
          </w:p>
          <w:p w:rsidR="00E32F59" w:rsidRPr="00667671" w:rsidRDefault="00E32F59" w:rsidP="00642AFB">
            <w:pPr>
              <w:rPr>
                <w:sz w:val="20"/>
              </w:rPr>
            </w:pPr>
            <w:r w:rsidRPr="00667671">
              <w:rPr>
                <w:sz w:val="20"/>
              </w:rPr>
              <w:t xml:space="preserve">- Память на 200 результатов измерений </w:t>
            </w:r>
          </w:p>
          <w:p w:rsidR="00E32F59" w:rsidRPr="00667671" w:rsidRDefault="00E32F59" w:rsidP="00642AFB">
            <w:pPr>
              <w:rPr>
                <w:sz w:val="20"/>
              </w:rPr>
            </w:pPr>
            <w:r w:rsidRPr="00667671">
              <w:rPr>
                <w:sz w:val="20"/>
              </w:rPr>
              <w:t>- Встроенный интерфейс RS-232С, программное обеспечение WinCT на CD ROM</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2</w:t>
            </w:r>
          </w:p>
        </w:tc>
      </w:tr>
      <w:tr w:rsidR="00E32F59" w:rsidRPr="00667671" w:rsidTr="00642AFB">
        <w:trPr>
          <w:trHeight w:val="1079"/>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t>9</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b/>
                <w:sz w:val="20"/>
              </w:rPr>
            </w:pPr>
            <w:r w:rsidRPr="00667671">
              <w:rPr>
                <w:b/>
                <w:sz w:val="20"/>
              </w:rPr>
              <w:t>Весы  ВЛТ - 1500 -П тензометрические с поверкой</w:t>
            </w:r>
          </w:p>
          <w:p w:rsidR="00E32F59" w:rsidRPr="00667671" w:rsidRDefault="00E32F59" w:rsidP="00642AFB">
            <w:pPr>
              <w:rPr>
                <w:b/>
                <w:sz w:val="20"/>
              </w:rPr>
            </w:pPr>
            <w:r w:rsidRPr="00667671">
              <w:rPr>
                <w:b/>
                <w:sz w:val="20"/>
              </w:rPr>
              <w:t>Основные характеристики:</w:t>
            </w:r>
          </w:p>
          <w:p w:rsidR="00E32F59" w:rsidRPr="00667671" w:rsidRDefault="00E32F59" w:rsidP="00642AFB">
            <w:pPr>
              <w:rPr>
                <w:sz w:val="20"/>
              </w:rPr>
            </w:pPr>
            <w:r w:rsidRPr="00667671">
              <w:rPr>
                <w:sz w:val="20"/>
              </w:rPr>
              <w:t>- количество диапазонов взвешивания  - 1</w:t>
            </w:r>
          </w:p>
          <w:p w:rsidR="00E32F59" w:rsidRPr="00667671" w:rsidRDefault="00E32F59" w:rsidP="00642AFB">
            <w:pPr>
              <w:rPr>
                <w:sz w:val="20"/>
              </w:rPr>
            </w:pPr>
            <w:r w:rsidRPr="00667671">
              <w:rPr>
                <w:sz w:val="20"/>
              </w:rPr>
              <w:t xml:space="preserve">- Класс точности по ГОСТ 24104-2001 - </w:t>
            </w:r>
            <w:r w:rsidRPr="00667671">
              <w:rPr>
                <w:sz w:val="20"/>
                <w:lang w:val="en-US"/>
              </w:rPr>
              <w:t>II</w:t>
            </w:r>
            <w:r w:rsidRPr="00667671">
              <w:rPr>
                <w:sz w:val="20"/>
              </w:rPr>
              <w:t xml:space="preserve"> (высокий)</w:t>
            </w:r>
          </w:p>
          <w:p w:rsidR="00E32F59" w:rsidRPr="00667671" w:rsidRDefault="00E32F59" w:rsidP="00642AFB">
            <w:pPr>
              <w:rPr>
                <w:sz w:val="20"/>
              </w:rPr>
            </w:pPr>
            <w:r w:rsidRPr="00667671">
              <w:rPr>
                <w:sz w:val="20"/>
              </w:rPr>
              <w:t>- цена деления весов, г. - 0,01</w:t>
            </w:r>
          </w:p>
          <w:p w:rsidR="00E32F59" w:rsidRPr="00667671" w:rsidRDefault="00E32F59" w:rsidP="00642AFB">
            <w:pPr>
              <w:rPr>
                <w:sz w:val="20"/>
              </w:rPr>
            </w:pPr>
            <w:r w:rsidRPr="00667671">
              <w:rPr>
                <w:sz w:val="20"/>
              </w:rPr>
              <w:t>- Наибольший предел взвешивания , г.- 1500</w:t>
            </w:r>
          </w:p>
          <w:p w:rsidR="00E32F59" w:rsidRPr="00667671" w:rsidRDefault="00E32F59" w:rsidP="00642AFB">
            <w:pPr>
              <w:rPr>
                <w:sz w:val="20"/>
              </w:rPr>
            </w:pPr>
            <w:r w:rsidRPr="00667671">
              <w:rPr>
                <w:sz w:val="20"/>
              </w:rPr>
              <w:t>- Тип калибровки весов - калибровка внешней гирей</w:t>
            </w:r>
          </w:p>
          <w:p w:rsidR="00E32F59" w:rsidRPr="00667671" w:rsidRDefault="00E32F59" w:rsidP="00642AFB">
            <w:pPr>
              <w:rPr>
                <w:sz w:val="20"/>
              </w:rPr>
            </w:pPr>
            <w:r w:rsidRPr="00667671">
              <w:rPr>
                <w:sz w:val="20"/>
              </w:rPr>
              <w:t>- Конструкция весовой чашки - прямоугольная открытая весовая чаша</w:t>
            </w:r>
          </w:p>
          <w:p w:rsidR="00E32F59" w:rsidRPr="00667671" w:rsidRDefault="00E32F59" w:rsidP="00642AFB">
            <w:pPr>
              <w:rPr>
                <w:sz w:val="20"/>
              </w:rPr>
            </w:pPr>
            <w:r w:rsidRPr="00667671">
              <w:rPr>
                <w:sz w:val="20"/>
              </w:rPr>
              <w:t>- Размер чаши - 178х147</w:t>
            </w:r>
          </w:p>
          <w:p w:rsidR="00E32F59" w:rsidRPr="00667671" w:rsidRDefault="00E32F59" w:rsidP="00642AFB">
            <w:pPr>
              <w:rPr>
                <w:sz w:val="20"/>
              </w:rPr>
            </w:pPr>
            <w:r w:rsidRPr="00667671">
              <w:rPr>
                <w:sz w:val="20"/>
              </w:rPr>
              <w:t>- габаритные размеры весов, мм  -  250х188х70</w:t>
            </w:r>
          </w:p>
          <w:p w:rsidR="00E32F59" w:rsidRPr="00667671" w:rsidRDefault="00E32F59" w:rsidP="00642AFB">
            <w:pPr>
              <w:rPr>
                <w:sz w:val="20"/>
              </w:rPr>
            </w:pPr>
            <w:r w:rsidRPr="00667671">
              <w:rPr>
                <w:sz w:val="20"/>
              </w:rPr>
              <w:t xml:space="preserve">- переключения единиц измерения массы; </w:t>
            </w:r>
          </w:p>
          <w:p w:rsidR="00E32F59" w:rsidRPr="00667671" w:rsidRDefault="00E32F59" w:rsidP="00642AFB">
            <w:pPr>
              <w:rPr>
                <w:sz w:val="20"/>
              </w:rPr>
            </w:pPr>
            <w:r w:rsidRPr="00667671">
              <w:rPr>
                <w:sz w:val="20"/>
              </w:rPr>
              <w:t xml:space="preserve">- запоминания массы тары; </w:t>
            </w:r>
          </w:p>
          <w:p w:rsidR="00E32F59" w:rsidRPr="00667671" w:rsidRDefault="00E32F59" w:rsidP="00642AFB">
            <w:pPr>
              <w:rPr>
                <w:sz w:val="20"/>
              </w:rPr>
            </w:pPr>
            <w:r w:rsidRPr="00667671">
              <w:rPr>
                <w:sz w:val="20"/>
              </w:rPr>
              <w:t xml:space="preserve">- рецептурного взвешивания; </w:t>
            </w:r>
          </w:p>
          <w:p w:rsidR="00E32F59" w:rsidRPr="00667671" w:rsidRDefault="00E32F59" w:rsidP="00642AFB">
            <w:pPr>
              <w:rPr>
                <w:sz w:val="20"/>
              </w:rPr>
            </w:pPr>
            <w:r w:rsidRPr="00667671">
              <w:rPr>
                <w:sz w:val="20"/>
              </w:rPr>
              <w:t xml:space="preserve">- подсчета количества штук ( деталей ); </w:t>
            </w:r>
          </w:p>
          <w:p w:rsidR="00E32F59" w:rsidRPr="00667671" w:rsidRDefault="00E32F59" w:rsidP="00642AFB">
            <w:pPr>
              <w:rPr>
                <w:sz w:val="20"/>
              </w:rPr>
            </w:pPr>
            <w:r w:rsidRPr="00667671">
              <w:rPr>
                <w:sz w:val="20"/>
              </w:rPr>
              <w:t xml:space="preserve">- определения массы нестабильных образцов; </w:t>
            </w:r>
          </w:p>
          <w:p w:rsidR="00E32F59" w:rsidRPr="00667671" w:rsidRDefault="00E32F59" w:rsidP="00642AFB">
            <w:pPr>
              <w:rPr>
                <w:sz w:val="20"/>
              </w:rPr>
            </w:pPr>
            <w:r w:rsidRPr="00667671">
              <w:rPr>
                <w:sz w:val="20"/>
              </w:rPr>
              <w:t>- представления результата взвешивания в процентах.</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2</w:t>
            </w:r>
          </w:p>
        </w:tc>
      </w:tr>
      <w:tr w:rsidR="00E32F59" w:rsidRPr="00667671" w:rsidTr="00642AFB">
        <w:trPr>
          <w:trHeight w:val="351"/>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t>10</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b/>
                <w:sz w:val="20"/>
              </w:rPr>
            </w:pPr>
            <w:r w:rsidRPr="00667671">
              <w:rPr>
                <w:b/>
                <w:sz w:val="20"/>
              </w:rPr>
              <w:t xml:space="preserve">Гиря 1 кг </w:t>
            </w:r>
            <w:r w:rsidRPr="00667671">
              <w:rPr>
                <w:b/>
                <w:sz w:val="20"/>
                <w:lang w:val="en-US"/>
              </w:rPr>
              <w:t>F</w:t>
            </w:r>
            <w:r w:rsidRPr="00667671">
              <w:rPr>
                <w:b/>
                <w:sz w:val="20"/>
              </w:rPr>
              <w:t>1 цилиндрическая</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2</w:t>
            </w:r>
          </w:p>
        </w:tc>
      </w:tr>
      <w:tr w:rsidR="00E32F59" w:rsidRPr="00667671" w:rsidTr="00642AFB">
        <w:trPr>
          <w:trHeight w:val="356"/>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t>11</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b/>
                <w:sz w:val="20"/>
              </w:rPr>
            </w:pPr>
            <w:r w:rsidRPr="00667671">
              <w:rPr>
                <w:b/>
                <w:sz w:val="20"/>
              </w:rPr>
              <w:t>Устройство для сушки посуды  ПЭ-0165</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2</w:t>
            </w:r>
          </w:p>
        </w:tc>
      </w:tr>
      <w:tr w:rsidR="00E32F59" w:rsidRPr="00667671" w:rsidTr="00642AFB">
        <w:trPr>
          <w:trHeight w:val="318"/>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t>12</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sz w:val="20"/>
              </w:rPr>
            </w:pPr>
            <w:r w:rsidRPr="00667671">
              <w:rPr>
                <w:b/>
                <w:sz w:val="20"/>
              </w:rPr>
              <w:t>Устройство для сушки посуды  ПЭ-2000</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2</w:t>
            </w:r>
          </w:p>
        </w:tc>
      </w:tr>
      <w:tr w:rsidR="00E32F59" w:rsidRPr="00667671" w:rsidTr="00642AFB">
        <w:trPr>
          <w:trHeight w:val="1079"/>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t>13</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b/>
                <w:sz w:val="20"/>
              </w:rPr>
            </w:pPr>
            <w:r w:rsidRPr="00667671">
              <w:rPr>
                <w:b/>
                <w:sz w:val="20"/>
              </w:rPr>
              <w:t xml:space="preserve">Набор дозаторов: </w:t>
            </w:r>
          </w:p>
          <w:p w:rsidR="00E32F59" w:rsidRPr="00667671" w:rsidRDefault="00E32F59" w:rsidP="00642AFB">
            <w:pPr>
              <w:rPr>
                <w:b/>
                <w:sz w:val="20"/>
              </w:rPr>
            </w:pPr>
            <w:r w:rsidRPr="00667671">
              <w:rPr>
                <w:b/>
                <w:sz w:val="20"/>
              </w:rPr>
              <w:t xml:space="preserve">1-канальный электронный дозатор переменного объема </w:t>
            </w:r>
            <w:r w:rsidRPr="00667671">
              <w:rPr>
                <w:b/>
                <w:sz w:val="20"/>
                <w:lang w:val="en-US"/>
              </w:rPr>
              <w:t>BIOHIT</w:t>
            </w:r>
            <w:r w:rsidRPr="00667671">
              <w:rPr>
                <w:b/>
                <w:sz w:val="20"/>
              </w:rPr>
              <w:t xml:space="preserve"> </w:t>
            </w:r>
            <w:r w:rsidRPr="00667671">
              <w:rPr>
                <w:b/>
                <w:sz w:val="20"/>
                <w:lang w:val="en-US"/>
              </w:rPr>
              <w:t>eLINE</w:t>
            </w:r>
            <w:r w:rsidRPr="00667671">
              <w:rPr>
                <w:b/>
                <w:sz w:val="20"/>
              </w:rPr>
              <w:t xml:space="preserve">  50-1000 мкл (без адаптера для электросети)</w:t>
            </w:r>
          </w:p>
          <w:p w:rsidR="00E32F59" w:rsidRPr="00667671" w:rsidRDefault="00E32F59" w:rsidP="00642AFB">
            <w:pPr>
              <w:rPr>
                <w:b/>
                <w:sz w:val="20"/>
              </w:rPr>
            </w:pPr>
            <w:r w:rsidRPr="00667671">
              <w:rPr>
                <w:b/>
                <w:sz w:val="20"/>
              </w:rPr>
              <w:t>Характеристики:</w:t>
            </w:r>
          </w:p>
          <w:p w:rsidR="00E32F59" w:rsidRPr="00667671" w:rsidRDefault="00E32F59" w:rsidP="00642AFB">
            <w:pPr>
              <w:rPr>
                <w:sz w:val="20"/>
              </w:rPr>
            </w:pPr>
            <w:r w:rsidRPr="00667671">
              <w:rPr>
                <w:sz w:val="20"/>
              </w:rPr>
              <w:t>Объем - 50-1000 мкл</w:t>
            </w:r>
          </w:p>
          <w:p w:rsidR="00E32F59" w:rsidRPr="00667671" w:rsidRDefault="00E32F59" w:rsidP="00642AFB">
            <w:pPr>
              <w:rPr>
                <w:sz w:val="20"/>
              </w:rPr>
            </w:pPr>
            <w:r w:rsidRPr="00667671">
              <w:rPr>
                <w:sz w:val="20"/>
              </w:rPr>
              <w:t>Приращение - 10,0 мкл</w:t>
            </w:r>
          </w:p>
          <w:p w:rsidR="00E32F59" w:rsidRPr="00667671" w:rsidRDefault="00E32F59" w:rsidP="00642AFB">
            <w:pPr>
              <w:rPr>
                <w:sz w:val="20"/>
              </w:rPr>
            </w:pPr>
            <w:r w:rsidRPr="00667671">
              <w:rPr>
                <w:sz w:val="20"/>
              </w:rPr>
              <w:t>Объем при тестировании - 1000 мкл….50 мкл</w:t>
            </w:r>
          </w:p>
          <w:p w:rsidR="00E32F59" w:rsidRPr="00667671" w:rsidRDefault="00E32F59" w:rsidP="00642AFB">
            <w:pPr>
              <w:rPr>
                <w:sz w:val="20"/>
              </w:rPr>
            </w:pPr>
            <w:r w:rsidRPr="00667671">
              <w:rPr>
                <w:sz w:val="20"/>
              </w:rPr>
              <w:t>Воспроизводимость - 0,60 %......2,00 %</w:t>
            </w:r>
          </w:p>
          <w:p w:rsidR="00E32F59" w:rsidRPr="00667671" w:rsidRDefault="00E32F59" w:rsidP="00642AFB">
            <w:pPr>
              <w:rPr>
                <w:sz w:val="20"/>
              </w:rPr>
            </w:pPr>
            <w:r w:rsidRPr="00667671">
              <w:rPr>
                <w:sz w:val="20"/>
              </w:rPr>
              <w:t>Точность 0,30 %......1,00 %</w:t>
            </w:r>
          </w:p>
          <w:p w:rsidR="00E32F59" w:rsidRPr="00667671" w:rsidRDefault="00E32F59" w:rsidP="00642AFB">
            <w:pPr>
              <w:rPr>
                <w:b/>
                <w:sz w:val="20"/>
              </w:rPr>
            </w:pPr>
            <w:r w:rsidRPr="00667671">
              <w:rPr>
                <w:b/>
                <w:sz w:val="20"/>
              </w:rPr>
              <w:t xml:space="preserve">1-канальный электронный дозатор переменного объема </w:t>
            </w:r>
            <w:r w:rsidRPr="00667671">
              <w:rPr>
                <w:b/>
                <w:sz w:val="20"/>
                <w:lang w:val="en-US"/>
              </w:rPr>
              <w:t>BIOHIT</w:t>
            </w:r>
            <w:r w:rsidRPr="00667671">
              <w:rPr>
                <w:b/>
                <w:sz w:val="20"/>
              </w:rPr>
              <w:t xml:space="preserve"> </w:t>
            </w:r>
            <w:r w:rsidRPr="00667671">
              <w:rPr>
                <w:b/>
                <w:sz w:val="20"/>
                <w:lang w:val="en-US"/>
              </w:rPr>
              <w:t>eLINE</w:t>
            </w:r>
            <w:r w:rsidRPr="00667671">
              <w:rPr>
                <w:b/>
                <w:sz w:val="20"/>
              </w:rPr>
              <w:t xml:space="preserve">  100-5000 мкл  (без адаптера для электросети)</w:t>
            </w:r>
          </w:p>
          <w:p w:rsidR="00E32F59" w:rsidRPr="00667671" w:rsidRDefault="00E32F59" w:rsidP="00642AFB">
            <w:pPr>
              <w:rPr>
                <w:b/>
                <w:sz w:val="20"/>
              </w:rPr>
            </w:pPr>
            <w:r w:rsidRPr="00667671">
              <w:rPr>
                <w:b/>
                <w:sz w:val="20"/>
              </w:rPr>
              <w:t>Характеристики:</w:t>
            </w:r>
          </w:p>
          <w:p w:rsidR="00E32F59" w:rsidRPr="00667671" w:rsidRDefault="00E32F59" w:rsidP="00642AFB">
            <w:pPr>
              <w:rPr>
                <w:sz w:val="20"/>
              </w:rPr>
            </w:pPr>
            <w:r w:rsidRPr="00667671">
              <w:rPr>
                <w:sz w:val="20"/>
              </w:rPr>
              <w:t>Объем - 100-5000 мкл</w:t>
            </w:r>
          </w:p>
          <w:p w:rsidR="00E32F59" w:rsidRPr="00667671" w:rsidRDefault="00E32F59" w:rsidP="00642AFB">
            <w:pPr>
              <w:rPr>
                <w:sz w:val="20"/>
              </w:rPr>
            </w:pPr>
            <w:r w:rsidRPr="00667671">
              <w:rPr>
                <w:sz w:val="20"/>
              </w:rPr>
              <w:t>Приращение - 10,0 мкл</w:t>
            </w:r>
          </w:p>
          <w:p w:rsidR="00E32F59" w:rsidRPr="00667671" w:rsidRDefault="00E32F59" w:rsidP="00642AFB">
            <w:pPr>
              <w:rPr>
                <w:sz w:val="20"/>
              </w:rPr>
            </w:pPr>
            <w:r w:rsidRPr="00667671">
              <w:rPr>
                <w:sz w:val="20"/>
              </w:rPr>
              <w:t>Объем при тестировании - 5000 мкл….100 мкл</w:t>
            </w:r>
          </w:p>
          <w:p w:rsidR="00E32F59" w:rsidRPr="00667671" w:rsidRDefault="00E32F59" w:rsidP="00642AFB">
            <w:pPr>
              <w:rPr>
                <w:sz w:val="20"/>
              </w:rPr>
            </w:pPr>
            <w:r w:rsidRPr="00667671">
              <w:rPr>
                <w:sz w:val="20"/>
              </w:rPr>
              <w:t>Воспроизводимость - 0,50 %......1,00 %</w:t>
            </w:r>
          </w:p>
          <w:p w:rsidR="00E32F59" w:rsidRPr="00667671" w:rsidRDefault="00E32F59" w:rsidP="00642AFB">
            <w:pPr>
              <w:rPr>
                <w:sz w:val="20"/>
              </w:rPr>
            </w:pPr>
            <w:r w:rsidRPr="00667671">
              <w:rPr>
                <w:sz w:val="20"/>
              </w:rPr>
              <w:t>Точность 0,30 %......0,60 %</w:t>
            </w:r>
          </w:p>
          <w:p w:rsidR="00E32F59" w:rsidRPr="00667671" w:rsidRDefault="00E32F59" w:rsidP="00642AFB">
            <w:pPr>
              <w:rPr>
                <w:b/>
                <w:sz w:val="20"/>
              </w:rPr>
            </w:pPr>
            <w:r w:rsidRPr="00667671">
              <w:rPr>
                <w:b/>
                <w:sz w:val="20"/>
              </w:rPr>
              <w:t xml:space="preserve">1-канальный механический дозатор переменного объема </w:t>
            </w:r>
            <w:r w:rsidRPr="00667671">
              <w:rPr>
                <w:b/>
                <w:sz w:val="20"/>
                <w:lang w:val="en-US"/>
              </w:rPr>
              <w:t>BIOHIT</w:t>
            </w:r>
            <w:r w:rsidRPr="00667671">
              <w:rPr>
                <w:b/>
                <w:sz w:val="20"/>
              </w:rPr>
              <w:t xml:space="preserve"> </w:t>
            </w:r>
            <w:r w:rsidRPr="00667671">
              <w:rPr>
                <w:b/>
                <w:sz w:val="20"/>
                <w:lang w:val="en-US"/>
              </w:rPr>
              <w:t>PROLINE</w:t>
            </w:r>
            <w:r w:rsidRPr="00667671">
              <w:rPr>
                <w:b/>
                <w:sz w:val="20"/>
              </w:rPr>
              <w:t xml:space="preserve">  100-1000 мкл </w:t>
            </w:r>
          </w:p>
          <w:p w:rsidR="00E32F59" w:rsidRPr="00667671" w:rsidRDefault="00E32F59" w:rsidP="00642AFB">
            <w:pPr>
              <w:rPr>
                <w:b/>
                <w:sz w:val="20"/>
              </w:rPr>
            </w:pPr>
            <w:r w:rsidRPr="00667671">
              <w:rPr>
                <w:b/>
                <w:sz w:val="20"/>
              </w:rPr>
              <w:t>Характеристики:</w:t>
            </w:r>
          </w:p>
          <w:p w:rsidR="00E32F59" w:rsidRPr="00667671" w:rsidRDefault="00E32F59" w:rsidP="00642AFB">
            <w:pPr>
              <w:rPr>
                <w:sz w:val="20"/>
              </w:rPr>
            </w:pPr>
            <w:r w:rsidRPr="00667671">
              <w:rPr>
                <w:sz w:val="20"/>
              </w:rPr>
              <w:lastRenderedPageBreak/>
              <w:t>Объем - 100-1000 мкл</w:t>
            </w:r>
          </w:p>
          <w:p w:rsidR="00E32F59" w:rsidRPr="00667671" w:rsidRDefault="00E32F59" w:rsidP="00642AFB">
            <w:pPr>
              <w:rPr>
                <w:sz w:val="20"/>
              </w:rPr>
            </w:pPr>
            <w:r w:rsidRPr="00667671">
              <w:rPr>
                <w:sz w:val="20"/>
              </w:rPr>
              <w:t>Приращение - 5,0 мкл</w:t>
            </w:r>
          </w:p>
          <w:p w:rsidR="00E32F59" w:rsidRPr="00667671" w:rsidRDefault="00E32F59" w:rsidP="00642AFB">
            <w:pPr>
              <w:rPr>
                <w:sz w:val="20"/>
              </w:rPr>
            </w:pPr>
            <w:r w:rsidRPr="00667671">
              <w:rPr>
                <w:sz w:val="20"/>
              </w:rPr>
              <w:t>Объем при тестировании - 1000 мкл….100 мкл</w:t>
            </w:r>
          </w:p>
          <w:p w:rsidR="00E32F59" w:rsidRPr="00667671" w:rsidRDefault="00E32F59" w:rsidP="00642AFB">
            <w:pPr>
              <w:rPr>
                <w:sz w:val="20"/>
              </w:rPr>
            </w:pPr>
            <w:r w:rsidRPr="00667671">
              <w:rPr>
                <w:sz w:val="20"/>
              </w:rPr>
              <w:t>Воспроизводимость - 0,60 %......2,00 %</w:t>
            </w:r>
          </w:p>
          <w:p w:rsidR="00E32F59" w:rsidRPr="00667671" w:rsidRDefault="00E32F59" w:rsidP="00642AFB">
            <w:pPr>
              <w:rPr>
                <w:sz w:val="20"/>
              </w:rPr>
            </w:pPr>
            <w:r w:rsidRPr="00667671">
              <w:rPr>
                <w:sz w:val="20"/>
              </w:rPr>
              <w:t>Точность 0,30 %......0,70 %</w:t>
            </w:r>
          </w:p>
          <w:p w:rsidR="00E32F59" w:rsidRPr="00667671" w:rsidRDefault="00E32F59" w:rsidP="00642AFB">
            <w:pPr>
              <w:rPr>
                <w:b/>
                <w:sz w:val="20"/>
              </w:rPr>
            </w:pPr>
            <w:r w:rsidRPr="00667671">
              <w:rPr>
                <w:b/>
                <w:sz w:val="20"/>
              </w:rPr>
              <w:t xml:space="preserve">1-канальный механический дозатор переменного объема </w:t>
            </w:r>
            <w:r w:rsidRPr="00667671">
              <w:rPr>
                <w:b/>
                <w:sz w:val="20"/>
                <w:lang w:val="en-US"/>
              </w:rPr>
              <w:t>BIOHIT</w:t>
            </w:r>
            <w:r w:rsidRPr="00667671">
              <w:rPr>
                <w:b/>
                <w:sz w:val="20"/>
              </w:rPr>
              <w:t xml:space="preserve"> </w:t>
            </w:r>
            <w:r w:rsidRPr="00667671">
              <w:rPr>
                <w:b/>
                <w:sz w:val="20"/>
                <w:lang w:val="en-US"/>
              </w:rPr>
              <w:t>PROLINE</w:t>
            </w:r>
            <w:r w:rsidRPr="00667671">
              <w:rPr>
                <w:b/>
                <w:sz w:val="20"/>
              </w:rPr>
              <w:t xml:space="preserve">  1-5 мл </w:t>
            </w:r>
          </w:p>
          <w:p w:rsidR="00E32F59" w:rsidRPr="00667671" w:rsidRDefault="00E32F59" w:rsidP="00642AFB">
            <w:pPr>
              <w:rPr>
                <w:b/>
                <w:sz w:val="20"/>
              </w:rPr>
            </w:pPr>
            <w:r w:rsidRPr="00667671">
              <w:rPr>
                <w:b/>
                <w:sz w:val="20"/>
              </w:rPr>
              <w:t>Характеристики:</w:t>
            </w:r>
          </w:p>
          <w:p w:rsidR="00E32F59" w:rsidRPr="00667671" w:rsidRDefault="00E32F59" w:rsidP="00642AFB">
            <w:pPr>
              <w:rPr>
                <w:sz w:val="20"/>
              </w:rPr>
            </w:pPr>
            <w:r w:rsidRPr="00667671">
              <w:rPr>
                <w:sz w:val="20"/>
              </w:rPr>
              <w:t>Объем - 1-5 мл</w:t>
            </w:r>
          </w:p>
          <w:p w:rsidR="00E32F59" w:rsidRPr="00667671" w:rsidRDefault="00E32F59" w:rsidP="00642AFB">
            <w:pPr>
              <w:rPr>
                <w:sz w:val="20"/>
              </w:rPr>
            </w:pPr>
            <w:r w:rsidRPr="00667671">
              <w:rPr>
                <w:sz w:val="20"/>
              </w:rPr>
              <w:t>Приращение - 50,0 мкл</w:t>
            </w:r>
          </w:p>
          <w:p w:rsidR="00E32F59" w:rsidRPr="00667671" w:rsidRDefault="00E32F59" w:rsidP="00642AFB">
            <w:pPr>
              <w:rPr>
                <w:sz w:val="20"/>
              </w:rPr>
            </w:pPr>
            <w:r w:rsidRPr="00667671">
              <w:rPr>
                <w:sz w:val="20"/>
              </w:rPr>
              <w:t>Объем при тестировании - 5000 мкл….1000 мкл</w:t>
            </w:r>
          </w:p>
          <w:p w:rsidR="00E32F59" w:rsidRPr="00667671" w:rsidRDefault="00E32F59" w:rsidP="00642AFB">
            <w:pPr>
              <w:rPr>
                <w:sz w:val="20"/>
              </w:rPr>
            </w:pPr>
            <w:r w:rsidRPr="00667671">
              <w:rPr>
                <w:sz w:val="20"/>
              </w:rPr>
              <w:t>Воспроизводимость - 0,50 %......2,00 %</w:t>
            </w:r>
          </w:p>
          <w:p w:rsidR="00E32F59" w:rsidRPr="00667671" w:rsidRDefault="00E32F59" w:rsidP="00642AFB">
            <w:pPr>
              <w:rPr>
                <w:sz w:val="20"/>
              </w:rPr>
            </w:pPr>
            <w:r w:rsidRPr="00667671">
              <w:rPr>
                <w:sz w:val="20"/>
              </w:rPr>
              <w:t>Точность 0,30 %......0,70 %</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lastRenderedPageBreak/>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2</w:t>
            </w:r>
          </w:p>
        </w:tc>
      </w:tr>
      <w:tr w:rsidR="00E32F59" w:rsidRPr="00667671" w:rsidTr="00642AFB">
        <w:trPr>
          <w:trHeight w:val="1079"/>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lastRenderedPageBreak/>
              <w:t>14</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b/>
                <w:sz w:val="20"/>
              </w:rPr>
            </w:pPr>
            <w:r w:rsidRPr="00667671">
              <w:rPr>
                <w:b/>
                <w:sz w:val="20"/>
              </w:rPr>
              <w:t>Набор наконечников к дозаторам:</w:t>
            </w:r>
          </w:p>
          <w:p w:rsidR="00E32F59" w:rsidRPr="00667671" w:rsidRDefault="00E32F59" w:rsidP="00642AFB">
            <w:pPr>
              <w:rPr>
                <w:b/>
                <w:sz w:val="20"/>
              </w:rPr>
            </w:pPr>
            <w:r w:rsidRPr="00667671">
              <w:rPr>
                <w:b/>
                <w:sz w:val="20"/>
              </w:rPr>
              <w:t>Наконечники 1000 мкл 1000шт. в коробках  (71.5мм)</w:t>
            </w:r>
          </w:p>
          <w:p w:rsidR="00E32F59" w:rsidRPr="00667671" w:rsidRDefault="00E32F59" w:rsidP="00642AFB">
            <w:pPr>
              <w:rPr>
                <w:b/>
                <w:sz w:val="20"/>
              </w:rPr>
            </w:pPr>
            <w:r w:rsidRPr="00667671">
              <w:rPr>
                <w:b/>
                <w:sz w:val="20"/>
              </w:rPr>
              <w:t>Наконечники 5000 мкл (1000 шт. в коробке)</w:t>
            </w:r>
          </w:p>
          <w:p w:rsidR="00E32F59" w:rsidRPr="00667671" w:rsidRDefault="00E32F59" w:rsidP="00642AFB">
            <w:pPr>
              <w:rPr>
                <w:b/>
                <w:sz w:val="20"/>
              </w:rPr>
            </w:pPr>
            <w:r w:rsidRPr="00667671">
              <w:rPr>
                <w:b/>
                <w:sz w:val="20"/>
              </w:rPr>
              <w:t xml:space="preserve">Наконечник 10000 мкл (250 шт) </w:t>
            </w:r>
          </w:p>
          <w:p w:rsidR="00E32F59" w:rsidRPr="00667671" w:rsidRDefault="00E32F59" w:rsidP="00642AFB">
            <w:pPr>
              <w:rPr>
                <w:b/>
                <w:sz w:val="20"/>
              </w:rPr>
            </w:pPr>
            <w:r w:rsidRPr="00667671">
              <w:rPr>
                <w:b/>
                <w:sz w:val="20"/>
              </w:rPr>
              <w:t xml:space="preserve">Наконечник 5000 мкл в коробке (100шт.) </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2</w:t>
            </w:r>
          </w:p>
        </w:tc>
      </w:tr>
      <w:tr w:rsidR="00E32F59" w:rsidRPr="00667671" w:rsidTr="00642AFB">
        <w:trPr>
          <w:trHeight w:val="1079"/>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t>15</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b/>
                <w:sz w:val="20"/>
              </w:rPr>
            </w:pPr>
            <w:r w:rsidRPr="00667671">
              <w:rPr>
                <w:b/>
                <w:sz w:val="20"/>
              </w:rPr>
              <w:t>Кондуктометр КС-Л-1 с проточной ячейкой тип В  и наливной ячейкой тип  А</w:t>
            </w:r>
          </w:p>
          <w:p w:rsidR="00E32F59" w:rsidRPr="00667671" w:rsidRDefault="00E32F59" w:rsidP="00642AFB">
            <w:pPr>
              <w:rPr>
                <w:b/>
                <w:sz w:val="20"/>
              </w:rPr>
            </w:pPr>
            <w:r w:rsidRPr="00667671">
              <w:rPr>
                <w:b/>
                <w:sz w:val="20"/>
              </w:rPr>
              <w:t>Характеристики:</w:t>
            </w:r>
          </w:p>
          <w:p w:rsidR="00E32F59" w:rsidRPr="00667671" w:rsidRDefault="00E32F59" w:rsidP="00642AFB">
            <w:pPr>
              <w:rPr>
                <w:sz w:val="20"/>
              </w:rPr>
            </w:pPr>
            <w:r w:rsidRPr="00667671">
              <w:rPr>
                <w:sz w:val="20"/>
              </w:rPr>
              <w:t>Диапазон измерения удельной электрической проводимости, См/м - 0,000001…150</w:t>
            </w:r>
          </w:p>
          <w:p w:rsidR="00E32F59" w:rsidRPr="00667671" w:rsidRDefault="00E32F59" w:rsidP="00642AFB">
            <w:pPr>
              <w:rPr>
                <w:sz w:val="20"/>
              </w:rPr>
            </w:pPr>
            <w:r w:rsidRPr="00667671">
              <w:rPr>
                <w:sz w:val="20"/>
              </w:rPr>
              <w:t>Основная погрешность измерения УЭП, % -в диапазоне 0,0001...150 См/м - не более 0,5</w:t>
            </w:r>
          </w:p>
          <w:p w:rsidR="00E32F59" w:rsidRPr="00667671" w:rsidRDefault="00E32F59" w:rsidP="00642AFB">
            <w:pPr>
              <w:rPr>
                <w:sz w:val="20"/>
              </w:rPr>
            </w:pPr>
            <w:r w:rsidRPr="00667671">
              <w:rPr>
                <w:sz w:val="20"/>
              </w:rPr>
              <w:t>Основная погрешность измерения УЭП, % -в диапазоне 0,000001...0,0001 См/м - не более 1</w:t>
            </w:r>
          </w:p>
          <w:p w:rsidR="00E32F59" w:rsidRPr="00667671" w:rsidRDefault="00E32F59" w:rsidP="00642AFB">
            <w:pPr>
              <w:rPr>
                <w:sz w:val="20"/>
              </w:rPr>
            </w:pPr>
            <w:r w:rsidRPr="00667671">
              <w:rPr>
                <w:sz w:val="20"/>
              </w:rPr>
              <w:t xml:space="preserve">Абсолютная погрешность измерения температуры  </w:t>
            </w:r>
            <w:r w:rsidRPr="00667671">
              <w:rPr>
                <w:sz w:val="20"/>
                <w:vertAlign w:val="superscript"/>
                <w:lang w:val="en-US"/>
              </w:rPr>
              <w:t>o</w:t>
            </w:r>
            <w:r w:rsidRPr="00667671">
              <w:rPr>
                <w:sz w:val="20"/>
                <w:lang w:val="en-US"/>
              </w:rPr>
              <w:t>C</w:t>
            </w:r>
            <w:r w:rsidRPr="00667671">
              <w:rPr>
                <w:sz w:val="20"/>
              </w:rPr>
              <w:t xml:space="preserve"> - не более 0,1</w:t>
            </w:r>
          </w:p>
          <w:p w:rsidR="00E32F59" w:rsidRPr="00667671" w:rsidRDefault="00E32F59" w:rsidP="00642AFB">
            <w:pPr>
              <w:rPr>
                <w:sz w:val="20"/>
              </w:rPr>
            </w:pPr>
            <w:r w:rsidRPr="00667671">
              <w:rPr>
                <w:sz w:val="20"/>
              </w:rPr>
              <w:t xml:space="preserve">Температура анализируемой жидкости  </w:t>
            </w:r>
            <w:r w:rsidRPr="00667671">
              <w:rPr>
                <w:sz w:val="20"/>
                <w:vertAlign w:val="superscript"/>
                <w:lang w:val="en-US"/>
              </w:rPr>
              <w:t>o</w:t>
            </w:r>
            <w:r w:rsidRPr="00667671">
              <w:rPr>
                <w:sz w:val="20"/>
                <w:lang w:val="en-US"/>
              </w:rPr>
              <w:t>C</w:t>
            </w:r>
            <w:r w:rsidRPr="00667671">
              <w:rPr>
                <w:sz w:val="20"/>
              </w:rPr>
              <w:t xml:space="preserve"> - 0…100</w:t>
            </w:r>
          </w:p>
          <w:p w:rsidR="00E32F59" w:rsidRPr="00667671" w:rsidRDefault="00E32F59" w:rsidP="00642AFB">
            <w:pPr>
              <w:rPr>
                <w:sz w:val="20"/>
              </w:rPr>
            </w:pPr>
            <w:r w:rsidRPr="00667671">
              <w:rPr>
                <w:sz w:val="20"/>
              </w:rPr>
              <w:t>Габаритные размеры блока, мм - 225х75х200</w:t>
            </w:r>
          </w:p>
          <w:p w:rsidR="00E32F59" w:rsidRPr="00667671" w:rsidRDefault="00E32F59" w:rsidP="00642AFB">
            <w:pPr>
              <w:rPr>
                <w:sz w:val="20"/>
              </w:rPr>
            </w:pPr>
            <w:r w:rsidRPr="00667671">
              <w:rPr>
                <w:sz w:val="20"/>
              </w:rPr>
              <w:t>Масса измерительного блока - 2 кг</w:t>
            </w:r>
          </w:p>
          <w:p w:rsidR="00E32F59" w:rsidRPr="00667671" w:rsidRDefault="00E32F59" w:rsidP="00642AFB">
            <w:pPr>
              <w:rPr>
                <w:sz w:val="20"/>
              </w:rPr>
            </w:pPr>
            <w:r w:rsidRPr="00667671">
              <w:rPr>
                <w:sz w:val="20"/>
              </w:rPr>
              <w:t xml:space="preserve"> Потребляемая мощность - не более 5 В</w:t>
            </w:r>
            <w:r w:rsidRPr="00667671">
              <w:rPr>
                <w:sz w:val="20"/>
              </w:rPr>
              <w:t>А</w:t>
            </w:r>
          </w:p>
          <w:p w:rsidR="00E32F59" w:rsidRPr="00667671" w:rsidRDefault="00E32F59" w:rsidP="00642AFB">
            <w:pPr>
              <w:rPr>
                <w:sz w:val="20"/>
              </w:rPr>
            </w:pPr>
            <w:r w:rsidRPr="00667671">
              <w:rPr>
                <w:b/>
                <w:sz w:val="20"/>
              </w:rPr>
              <w:t xml:space="preserve">Наливная ячейка тип А </w:t>
            </w:r>
            <w:r w:rsidRPr="00667671">
              <w:rPr>
                <w:sz w:val="20"/>
              </w:rPr>
              <w:t>диапазон 0,000001…0,1 См/м</w:t>
            </w:r>
          </w:p>
          <w:p w:rsidR="00E32F59" w:rsidRPr="00667671" w:rsidRDefault="00E32F59" w:rsidP="00642AFB">
            <w:pPr>
              <w:rPr>
                <w:sz w:val="20"/>
              </w:rPr>
            </w:pPr>
            <w:r w:rsidRPr="00667671">
              <w:rPr>
                <w:b/>
                <w:sz w:val="20"/>
              </w:rPr>
              <w:t>Проточная ячейка тип В</w:t>
            </w:r>
            <w:r w:rsidRPr="00667671">
              <w:rPr>
                <w:sz w:val="20"/>
              </w:rPr>
              <w:t xml:space="preserve"> диапазон 0,000001…0,1 См/м</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шт</w:t>
            </w:r>
          </w:p>
        </w:tc>
        <w:tc>
          <w:tcPr>
            <w:tcW w:w="850"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1</w:t>
            </w:r>
          </w:p>
        </w:tc>
      </w:tr>
      <w:tr w:rsidR="00E32F59" w:rsidRPr="00FD49BA" w:rsidTr="00642AFB">
        <w:trPr>
          <w:trHeight w:val="651"/>
        </w:trPr>
        <w:tc>
          <w:tcPr>
            <w:tcW w:w="568" w:type="dxa"/>
            <w:tcBorders>
              <w:top w:val="single" w:sz="8" w:space="0" w:color="auto"/>
              <w:left w:val="single" w:sz="8" w:space="0" w:color="auto"/>
              <w:bottom w:val="single" w:sz="4" w:space="0" w:color="auto"/>
              <w:right w:val="single" w:sz="4" w:space="0" w:color="auto"/>
            </w:tcBorders>
            <w:noWrap/>
            <w:vAlign w:val="center"/>
          </w:tcPr>
          <w:p w:rsidR="00E32F59" w:rsidRPr="00667671" w:rsidRDefault="00E32F59" w:rsidP="00642AFB">
            <w:pPr>
              <w:rPr>
                <w:sz w:val="20"/>
              </w:rPr>
            </w:pPr>
            <w:r w:rsidRPr="00667671">
              <w:rPr>
                <w:sz w:val="20"/>
              </w:rPr>
              <w:t>16</w:t>
            </w:r>
          </w:p>
        </w:tc>
        <w:tc>
          <w:tcPr>
            <w:tcW w:w="7195"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E32F59" w:rsidRPr="00667671" w:rsidRDefault="00E32F59" w:rsidP="00642AFB">
            <w:pPr>
              <w:rPr>
                <w:sz w:val="20"/>
              </w:rPr>
            </w:pPr>
            <w:r w:rsidRPr="00667671">
              <w:rPr>
                <w:b/>
                <w:sz w:val="20"/>
              </w:rPr>
              <w:t>Ванна  ультразвуковая Сапфир 9,5 л.  ТТЦ (РМД).</w:t>
            </w:r>
            <w:r w:rsidRPr="00667671">
              <w:rPr>
                <w:sz w:val="20"/>
              </w:rPr>
              <w:t xml:space="preserve"> для очистки любых поверхностей от различных видов загрязнений. </w:t>
            </w:r>
          </w:p>
          <w:p w:rsidR="00E32F59" w:rsidRPr="00667671" w:rsidRDefault="00E32F59" w:rsidP="00642AFB">
            <w:pPr>
              <w:rPr>
                <w:b/>
                <w:sz w:val="20"/>
              </w:rPr>
            </w:pPr>
            <w:r w:rsidRPr="00667671">
              <w:rPr>
                <w:b/>
                <w:sz w:val="20"/>
              </w:rPr>
              <w:t>В комплекте:</w:t>
            </w:r>
          </w:p>
          <w:p w:rsidR="00E32F59" w:rsidRPr="00667671" w:rsidRDefault="00E32F59" w:rsidP="00642AFB">
            <w:pPr>
              <w:rPr>
                <w:sz w:val="20"/>
              </w:rPr>
            </w:pPr>
            <w:r w:rsidRPr="00667671">
              <w:rPr>
                <w:b/>
                <w:sz w:val="20"/>
              </w:rPr>
              <w:t xml:space="preserve">- </w:t>
            </w:r>
            <w:r w:rsidRPr="00667671">
              <w:rPr>
                <w:sz w:val="20"/>
              </w:rPr>
              <w:t>ультразвуковая ванна</w:t>
            </w:r>
          </w:p>
          <w:p w:rsidR="00E32F59" w:rsidRPr="00667671" w:rsidRDefault="00E32F59" w:rsidP="00642AFB">
            <w:pPr>
              <w:rPr>
                <w:sz w:val="20"/>
              </w:rPr>
            </w:pPr>
            <w:r w:rsidRPr="00667671">
              <w:rPr>
                <w:sz w:val="20"/>
              </w:rPr>
              <w:t>- корзина из нержавеющей стали</w:t>
            </w:r>
          </w:p>
          <w:p w:rsidR="00E32F59" w:rsidRPr="00667671" w:rsidRDefault="00E32F59" w:rsidP="00642AFB">
            <w:pPr>
              <w:rPr>
                <w:sz w:val="20"/>
              </w:rPr>
            </w:pPr>
            <w:r w:rsidRPr="00667671">
              <w:rPr>
                <w:sz w:val="20"/>
              </w:rPr>
              <w:t>- крышка пластиковая</w:t>
            </w:r>
          </w:p>
          <w:p w:rsidR="00E32F59" w:rsidRPr="00667671" w:rsidRDefault="00E32F59" w:rsidP="00642AFB">
            <w:pPr>
              <w:rPr>
                <w:sz w:val="20"/>
              </w:rPr>
            </w:pPr>
            <w:r w:rsidRPr="00667671">
              <w:rPr>
                <w:sz w:val="20"/>
              </w:rPr>
              <w:t>-паспорт</w:t>
            </w:r>
          </w:p>
          <w:p w:rsidR="00E32F59" w:rsidRPr="00667671" w:rsidRDefault="00E32F59" w:rsidP="00642AFB">
            <w:pPr>
              <w:rPr>
                <w:sz w:val="20"/>
              </w:rPr>
            </w:pPr>
            <w:r w:rsidRPr="00667671">
              <w:rPr>
                <w:sz w:val="20"/>
              </w:rPr>
              <w:t>-упаковка</w:t>
            </w:r>
          </w:p>
          <w:p w:rsidR="00E32F59" w:rsidRPr="00667671" w:rsidRDefault="00E32F59" w:rsidP="00642AFB">
            <w:pPr>
              <w:rPr>
                <w:b/>
                <w:sz w:val="20"/>
              </w:rPr>
            </w:pPr>
            <w:r w:rsidRPr="00667671">
              <w:rPr>
                <w:b/>
                <w:sz w:val="20"/>
              </w:rPr>
              <w:t>Технические характеристики</w:t>
            </w:r>
          </w:p>
          <w:p w:rsidR="00E32F59" w:rsidRPr="00667671" w:rsidRDefault="00E32F59" w:rsidP="00642AFB">
            <w:pPr>
              <w:rPr>
                <w:sz w:val="20"/>
              </w:rPr>
            </w:pPr>
            <w:r w:rsidRPr="00667671">
              <w:rPr>
                <w:sz w:val="20"/>
              </w:rPr>
              <w:t>- напряжение питания - 220 В/ 50-60 Гц.</w:t>
            </w:r>
          </w:p>
          <w:p w:rsidR="00E32F59" w:rsidRPr="00667671" w:rsidRDefault="00E32F59" w:rsidP="00642AFB">
            <w:pPr>
              <w:rPr>
                <w:sz w:val="20"/>
              </w:rPr>
            </w:pPr>
            <w:r w:rsidRPr="00667671">
              <w:rPr>
                <w:sz w:val="20"/>
              </w:rPr>
              <w:t>- Рабочая частота -  35 кГц</w:t>
            </w:r>
          </w:p>
          <w:p w:rsidR="00E32F59" w:rsidRPr="00667671" w:rsidRDefault="00E32F59" w:rsidP="00642AFB">
            <w:pPr>
              <w:rPr>
                <w:sz w:val="20"/>
              </w:rPr>
            </w:pPr>
            <w:r w:rsidRPr="00667671">
              <w:rPr>
                <w:sz w:val="20"/>
              </w:rPr>
              <w:t>- таймер цифровой  - 1-99 мин</w:t>
            </w:r>
          </w:p>
          <w:p w:rsidR="00E32F59" w:rsidRPr="00667671" w:rsidRDefault="00E32F59" w:rsidP="00642AFB">
            <w:pPr>
              <w:rPr>
                <w:sz w:val="20"/>
              </w:rPr>
            </w:pPr>
            <w:r w:rsidRPr="00667671">
              <w:rPr>
                <w:sz w:val="20"/>
              </w:rPr>
              <w:t xml:space="preserve">- термостат цифровой - 20-65  </w:t>
            </w:r>
            <w:r w:rsidRPr="00667671">
              <w:rPr>
                <w:sz w:val="20"/>
                <w:vertAlign w:val="superscript"/>
                <w:lang w:val="en-US"/>
              </w:rPr>
              <w:t>o</w:t>
            </w:r>
            <w:r w:rsidRPr="00667671">
              <w:rPr>
                <w:sz w:val="20"/>
                <w:lang w:val="en-US"/>
              </w:rPr>
              <w:t>C</w:t>
            </w:r>
          </w:p>
          <w:p w:rsidR="00E32F59" w:rsidRPr="00667671" w:rsidRDefault="00E32F59" w:rsidP="00642AFB">
            <w:pPr>
              <w:rPr>
                <w:sz w:val="20"/>
              </w:rPr>
            </w:pPr>
            <w:r w:rsidRPr="00667671">
              <w:rPr>
                <w:sz w:val="20"/>
              </w:rPr>
              <w:t>- Потребляемая мощность - 460 Вт</w:t>
            </w:r>
          </w:p>
          <w:p w:rsidR="00E32F59" w:rsidRPr="00667671" w:rsidRDefault="00E32F59" w:rsidP="00642AFB">
            <w:pPr>
              <w:rPr>
                <w:sz w:val="20"/>
              </w:rPr>
            </w:pPr>
            <w:r w:rsidRPr="00667671">
              <w:rPr>
                <w:sz w:val="20"/>
              </w:rPr>
              <w:t>- Модель (РДМ) дополнительно оснащена регулятором мощности и дегазатором</w:t>
            </w:r>
          </w:p>
          <w:p w:rsidR="00E32F59" w:rsidRPr="00667671" w:rsidRDefault="00E32F59" w:rsidP="00642AFB">
            <w:pPr>
              <w:rPr>
                <w:sz w:val="20"/>
              </w:rPr>
            </w:pPr>
            <w:r w:rsidRPr="00667671">
              <w:rPr>
                <w:sz w:val="20"/>
              </w:rPr>
              <w:t>- Мощность генератора - 200 Вт</w:t>
            </w:r>
          </w:p>
          <w:p w:rsidR="00E32F59" w:rsidRPr="00667671" w:rsidRDefault="00E32F59" w:rsidP="00642AFB">
            <w:pPr>
              <w:rPr>
                <w:sz w:val="20"/>
              </w:rPr>
            </w:pPr>
            <w:r w:rsidRPr="00667671">
              <w:rPr>
                <w:sz w:val="20"/>
              </w:rPr>
              <w:t>- Мощность нагревателя - 260 Вт</w:t>
            </w:r>
          </w:p>
          <w:p w:rsidR="00E32F59" w:rsidRPr="00667671" w:rsidRDefault="00E32F59" w:rsidP="00642AFB">
            <w:pPr>
              <w:rPr>
                <w:sz w:val="20"/>
              </w:rPr>
            </w:pPr>
            <w:r w:rsidRPr="00667671">
              <w:rPr>
                <w:sz w:val="20"/>
              </w:rPr>
              <w:t xml:space="preserve">- Габаритные размеры (ДхШхВ)  мм - 325х265х330 </w:t>
            </w:r>
          </w:p>
          <w:p w:rsidR="00E32F59" w:rsidRPr="00667671" w:rsidRDefault="00E32F59" w:rsidP="00642AFB">
            <w:pPr>
              <w:rPr>
                <w:sz w:val="20"/>
              </w:rPr>
            </w:pPr>
            <w:r w:rsidRPr="00667671">
              <w:rPr>
                <w:sz w:val="20"/>
              </w:rPr>
              <w:t xml:space="preserve">- Габариты емкости  (ДхШхВ)  мм - 295х235х150 </w:t>
            </w:r>
          </w:p>
          <w:p w:rsidR="00E32F59" w:rsidRPr="00667671" w:rsidRDefault="00E32F59" w:rsidP="00642AFB">
            <w:pPr>
              <w:rPr>
                <w:sz w:val="20"/>
              </w:rPr>
            </w:pPr>
            <w:r w:rsidRPr="00667671">
              <w:rPr>
                <w:sz w:val="20"/>
              </w:rPr>
              <w:t>- Объем - 9,5 л.</w:t>
            </w:r>
          </w:p>
          <w:p w:rsidR="00E32F59" w:rsidRPr="00667671" w:rsidRDefault="00E32F59" w:rsidP="00642AFB">
            <w:pPr>
              <w:rPr>
                <w:sz w:val="20"/>
              </w:rPr>
            </w:pPr>
            <w:r w:rsidRPr="00667671">
              <w:rPr>
                <w:sz w:val="20"/>
              </w:rPr>
              <w:t>- Вес - 8,0 кг</w:t>
            </w:r>
          </w:p>
        </w:tc>
        <w:tc>
          <w:tcPr>
            <w:tcW w:w="738" w:type="dxa"/>
            <w:tcBorders>
              <w:top w:val="single" w:sz="8" w:space="0" w:color="auto"/>
              <w:left w:val="nil"/>
              <w:bottom w:val="single" w:sz="4" w:space="0" w:color="auto"/>
              <w:right w:val="single" w:sz="4" w:space="0" w:color="auto"/>
            </w:tcBorders>
            <w:noWrap/>
            <w:vAlign w:val="center"/>
          </w:tcPr>
          <w:p w:rsidR="00E32F59" w:rsidRPr="00667671" w:rsidRDefault="00E32F59" w:rsidP="00642AFB">
            <w:pPr>
              <w:jc w:val="center"/>
              <w:rPr>
                <w:sz w:val="20"/>
              </w:rPr>
            </w:pPr>
            <w:r w:rsidRPr="00667671">
              <w:rPr>
                <w:sz w:val="20"/>
              </w:rPr>
              <w:t>шт</w:t>
            </w:r>
          </w:p>
        </w:tc>
        <w:tc>
          <w:tcPr>
            <w:tcW w:w="850" w:type="dxa"/>
            <w:tcBorders>
              <w:top w:val="single" w:sz="8" w:space="0" w:color="auto"/>
              <w:left w:val="nil"/>
              <w:bottom w:val="single" w:sz="4" w:space="0" w:color="auto"/>
              <w:right w:val="single" w:sz="4" w:space="0" w:color="auto"/>
            </w:tcBorders>
            <w:noWrap/>
            <w:vAlign w:val="center"/>
          </w:tcPr>
          <w:p w:rsidR="00E32F59" w:rsidRPr="00FD49BA" w:rsidRDefault="00E32F59" w:rsidP="00642AFB">
            <w:pPr>
              <w:jc w:val="center"/>
              <w:rPr>
                <w:sz w:val="20"/>
              </w:rPr>
            </w:pPr>
            <w:r w:rsidRPr="00667671">
              <w:rPr>
                <w:sz w:val="20"/>
              </w:rPr>
              <w:t>1</w:t>
            </w:r>
          </w:p>
        </w:tc>
      </w:tr>
    </w:tbl>
    <w:p w:rsidR="00E32F59" w:rsidRDefault="00E32F59" w:rsidP="00E32F59"/>
    <w:p w:rsidR="00E32F59" w:rsidRDefault="00E32F59" w:rsidP="00E32F59"/>
    <w:p w:rsidR="00F1641D" w:rsidRDefault="00F1641D"/>
    <w:sectPr w:rsidR="00F1641D" w:rsidSect="000307E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32F59"/>
    <w:rsid w:val="00E32F59"/>
    <w:rsid w:val="00F164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2F5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uiPriority w:val="99"/>
    <w:rsid w:val="00E32F59"/>
    <w:pPr>
      <w:widowControl w:val="0"/>
      <w:spacing w:after="0" w:line="240" w:lineRule="auto"/>
    </w:pPr>
    <w:rPr>
      <w:rFonts w:ascii="Times New Roman" w:eastAsia="Calibri" w:hAnsi="Times New Roman" w:cs="Times New Roman"/>
      <w:spacing w:val="-1"/>
      <w:kern w:val="3276"/>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2012</Words>
  <Characters>11474</Characters>
  <Application>Microsoft Office Word</Application>
  <DocSecurity>0</DocSecurity>
  <Lines>95</Lines>
  <Paragraphs>26</Paragraphs>
  <ScaleCrop>false</ScaleCrop>
  <Company>VNIPIET</Company>
  <LinksUpToDate>false</LinksUpToDate>
  <CharactersWithSpaces>13460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2</cp:revision>
  <dcterms:created xsi:type="dcterms:W3CDTF">2012-10-01T12:58:00Z</dcterms:created>
  <dcterms:modified xsi:type="dcterms:W3CDTF">2012-10-01T12:59:00Z</dcterms:modified>
</cp:coreProperties>
</file>