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Pr="00150003" w:rsidRDefault="005A45CF">
      <w:pPr>
        <w:pStyle w:val="1"/>
        <w:jc w:val="center"/>
        <w:rPr>
          <w:rFonts w:eastAsia="Times New Roman"/>
          <w:sz w:val="28"/>
          <w:szCs w:val="28"/>
        </w:rPr>
      </w:pPr>
      <w:r w:rsidRPr="00150003">
        <w:rPr>
          <w:rFonts w:eastAsia="Times New Roman"/>
          <w:sz w:val="28"/>
          <w:szCs w:val="28"/>
        </w:rPr>
        <w:t>ПРОТОКОЛ №Z024039</w:t>
      </w:r>
      <w:r w:rsidRPr="00150003">
        <w:rPr>
          <w:rFonts w:eastAsia="Times New Roman"/>
          <w:sz w:val="28"/>
          <w:szCs w:val="28"/>
        </w:rPr>
        <w:br/>
        <w:t>рассмотрения и оценки заявок на участие в запросе цен в электронной форме</w:t>
      </w:r>
      <w:r w:rsidRPr="00150003">
        <w:rPr>
          <w:rFonts w:eastAsia="Times New Roman"/>
          <w:sz w:val="28"/>
          <w:szCs w:val="28"/>
        </w:rPr>
        <w:br/>
        <w:t xml:space="preserve">«Открытый запрос цен на право заключения договора на поставку электротехнического оборудования»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942"/>
        <w:gridCol w:w="7503"/>
      </w:tblGrid>
      <w:tr w:rsidR="00000000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000" w:rsidRDefault="005A45CF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vAlign w:val="center"/>
            <w:hideMark/>
          </w:tcPr>
          <w:p w:rsidR="00000000" w:rsidRDefault="005A45CF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Дата создания протокола: 28.06.2013 г.</w:t>
            </w:r>
          </w:p>
        </w:tc>
      </w:tr>
    </w:tbl>
    <w:p w:rsidR="00000000" w:rsidRDefault="005A45C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Оператор торгов: ООО "АКД"</w:t>
      </w:r>
      <w:r>
        <w:rPr>
          <w:rFonts w:eastAsia="Times New Roman"/>
        </w:rPr>
        <w:br/>
        <w:t>Место проведения запроса цен: http://www.A-K-D.ru</w:t>
      </w:r>
      <w:r>
        <w:rPr>
          <w:rFonts w:eastAsia="Times New Roman"/>
        </w:rPr>
        <w:br/>
        <w:t>Уникальный номер запроса цен на указанном сайте: Z024039.</w:t>
      </w:r>
      <w:r>
        <w:rPr>
          <w:rFonts w:eastAsia="Times New Roman"/>
        </w:rPr>
        <w:br/>
        <w:t>Номер протокола: Z024039</w:t>
      </w:r>
      <w:r w:rsidR="00150003">
        <w:rPr>
          <w:rFonts w:eastAsia="Times New Roman"/>
        </w:rPr>
        <w:t>.</w:t>
      </w:r>
      <w:r w:rsidR="00150003">
        <w:rPr>
          <w:rFonts w:eastAsia="Times New Roman"/>
        </w:rPr>
        <w:br/>
        <w:t>Дата протокола: 28.06.2013 г.</w:t>
      </w:r>
      <w:r>
        <w:rPr>
          <w:rFonts w:eastAsia="Times New Roman"/>
        </w:rPr>
        <w:t xml:space="preserve"> </w:t>
      </w:r>
    </w:p>
    <w:p w:rsidR="00000000" w:rsidRDefault="005A45C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Заказчик: ОАО «СХК»</w:t>
      </w:r>
      <w:r>
        <w:rPr>
          <w:rFonts w:eastAsia="Times New Roman"/>
        </w:rPr>
        <w:br/>
        <w:t xml:space="preserve">(636039, Россия, Томская область, </w:t>
      </w:r>
      <w:proofErr w:type="spellStart"/>
      <w:r>
        <w:rPr>
          <w:rFonts w:eastAsia="Times New Roman"/>
        </w:rPr>
        <w:t>г</w:t>
      </w:r>
      <w:proofErr w:type="gramStart"/>
      <w:r>
        <w:rPr>
          <w:rFonts w:eastAsia="Times New Roman"/>
        </w:rPr>
        <w:t>.С</w:t>
      </w:r>
      <w:proofErr w:type="gramEnd"/>
      <w:r>
        <w:rPr>
          <w:rFonts w:eastAsia="Times New Roman"/>
        </w:rPr>
        <w:t>евер</w:t>
      </w:r>
      <w:r w:rsidR="00150003">
        <w:rPr>
          <w:rFonts w:eastAsia="Times New Roman"/>
        </w:rPr>
        <w:t>ск</w:t>
      </w:r>
      <w:proofErr w:type="spellEnd"/>
      <w:r w:rsidR="00150003">
        <w:rPr>
          <w:rFonts w:eastAsia="Times New Roman"/>
        </w:rPr>
        <w:t>,</w:t>
      </w:r>
      <w:r>
        <w:rPr>
          <w:rFonts w:eastAsia="Times New Roman"/>
        </w:rPr>
        <w:t xml:space="preserve"> ул. Курчатова, дом 1). </w:t>
      </w:r>
    </w:p>
    <w:p w:rsidR="00000000" w:rsidRDefault="005A45CF">
      <w:pPr>
        <w:numPr>
          <w:ilvl w:val="0"/>
          <w:numId w:val="1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>Наименование запроса цен: Открытый запрос цен на право заключения договора на поставку электротехнического оборудования. Извещение о проведении запроса цен было размещено на сайте http://www.a-k-d.ru в сети Интернет 13.06.201</w:t>
      </w:r>
      <w:r>
        <w:rPr>
          <w:rFonts w:eastAsia="Times New Roman"/>
        </w:rPr>
        <w:t xml:space="preserve">3 </w:t>
      </w:r>
    </w:p>
    <w:p w:rsidR="00000000" w:rsidRDefault="005A45C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Рассмотрение и оценку заявок на участие в запросе цен осуществляет</w:t>
      </w:r>
      <w:proofErr w:type="gramStart"/>
      <w:r>
        <w:rPr>
          <w:rFonts w:eastAsia="Times New Roman"/>
        </w:rPr>
        <w:t>:«</w:t>
      </w:r>
      <w:proofErr w:type="gramEnd"/>
      <w:r>
        <w:rPr>
          <w:rFonts w:eastAsia="Times New Roman"/>
        </w:rPr>
        <w:t>Постоянно действующая комиссия УКС ОКО» (далее – Единая комиссия).</w:t>
      </w:r>
      <w:r>
        <w:rPr>
          <w:rFonts w:eastAsia="Times New Roman"/>
        </w:rPr>
        <w:br/>
        <w:t xml:space="preserve">На заседании Единой комиссии </w:t>
      </w:r>
      <w:r>
        <w:rPr>
          <w:rStyle w:val="a3"/>
          <w:rFonts w:eastAsia="Times New Roman"/>
        </w:rPr>
        <w:t>присутствовали</w:t>
      </w:r>
      <w:r>
        <w:rPr>
          <w:rFonts w:eastAsia="Times New Roman"/>
        </w:rPr>
        <w:t>:</w:t>
      </w:r>
    </w:p>
    <w:p w:rsidR="00000000" w:rsidRDefault="005A45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С.В. Ерофеев</w:t>
      </w:r>
    </w:p>
    <w:p w:rsidR="00000000" w:rsidRDefault="005A45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И.И. Ильина</w:t>
      </w:r>
    </w:p>
    <w:p w:rsidR="00000000" w:rsidRDefault="005A45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proofErr w:type="spellStart"/>
      <w:r>
        <w:rPr>
          <w:rFonts w:eastAsia="Times New Roman"/>
        </w:rPr>
        <w:t>А.Я.Пестриков</w:t>
      </w:r>
      <w:proofErr w:type="spellEnd"/>
    </w:p>
    <w:p w:rsidR="00000000" w:rsidRDefault="005A45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С.А.Самсонова</w:t>
      </w:r>
    </w:p>
    <w:p w:rsidR="00000000" w:rsidRDefault="005A45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К.М. Леонов</w:t>
      </w:r>
    </w:p>
    <w:p w:rsidR="00000000" w:rsidRDefault="005A45CF">
      <w:pPr>
        <w:numPr>
          <w:ilvl w:val="1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Ю.В. К</w:t>
      </w:r>
      <w:r>
        <w:rPr>
          <w:rFonts w:eastAsia="Times New Roman"/>
        </w:rPr>
        <w:t>орженевский</w:t>
      </w:r>
    </w:p>
    <w:p w:rsidR="00000000" w:rsidRDefault="003666CA">
      <w:pPr>
        <w:spacing w:beforeAutospacing="1" w:after="240"/>
        <w:ind w:left="720"/>
        <w:rPr>
          <w:rFonts w:eastAsia="Times New Roman"/>
        </w:rPr>
      </w:pPr>
      <w:r>
        <w:rPr>
          <w:rFonts w:eastAsia="Times New Roman"/>
        </w:rPr>
        <w:t>Из 5</w:t>
      </w:r>
      <w:r w:rsidR="005A45CF">
        <w:rPr>
          <w:rFonts w:eastAsia="Times New Roman"/>
        </w:rPr>
        <w:t xml:space="preserve"> членов Единой комисс</w:t>
      </w:r>
      <w:r>
        <w:rPr>
          <w:rFonts w:eastAsia="Times New Roman"/>
        </w:rPr>
        <w:t>ии на заседании присутствовали 5</w:t>
      </w:r>
      <w:r w:rsidR="005A45CF">
        <w:rPr>
          <w:rFonts w:eastAsia="Times New Roman"/>
        </w:rPr>
        <w:t>. Кворум состоялся.</w:t>
      </w:r>
    </w:p>
    <w:p w:rsidR="00000000" w:rsidRDefault="005A45CF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Существенными условиями договора, который будет заключен с победителем в проведении запроса цен, являются следующие: </w:t>
      </w:r>
    </w:p>
    <w:p w:rsidR="00000000" w:rsidRDefault="005A45C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Максимальная цена договора: 998 100.00 российский рубль (девятьсот девяносто восемь тысяч сто рублей 00 копеек) с учетом НДС </w:t>
      </w:r>
    </w:p>
    <w:p w:rsidR="00000000" w:rsidRDefault="005A45C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Требования к поставщикам и другая информация: согласно документации </w:t>
      </w:r>
    </w:p>
    <w:p w:rsidR="00000000" w:rsidRDefault="005A45C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>Место исполнения договора: Открытое акционерное общество «Сиб</w:t>
      </w:r>
      <w:r>
        <w:rPr>
          <w:rFonts w:eastAsia="Times New Roman"/>
        </w:rPr>
        <w:t xml:space="preserve">ирский химический комбинат». Адрес поставки товаров, выполнения работ, оказания услуг: Железнодорожным транспортом до станции Томск грузовой </w:t>
      </w:r>
      <w:proofErr w:type="spellStart"/>
      <w:r>
        <w:rPr>
          <w:rFonts w:eastAsia="Times New Roman"/>
        </w:rPr>
        <w:t>Западно-Сибирской</w:t>
      </w:r>
      <w:proofErr w:type="spellEnd"/>
      <w:r>
        <w:rPr>
          <w:rFonts w:eastAsia="Times New Roman"/>
        </w:rPr>
        <w:t xml:space="preserve"> железной дороги, код станции – 874001, грузополучатель – Открытое акционерное общество "Сибирский</w:t>
      </w:r>
      <w:r>
        <w:rPr>
          <w:rFonts w:eastAsia="Times New Roman"/>
        </w:rPr>
        <w:t xml:space="preserve"> химический </w:t>
      </w:r>
      <w:proofErr w:type="gramStart"/>
      <w:r>
        <w:rPr>
          <w:rFonts w:eastAsia="Times New Roman"/>
        </w:rPr>
        <w:t>комбинат", ж</w:t>
      </w:r>
      <w:proofErr w:type="gramEnd"/>
      <w:r>
        <w:rPr>
          <w:rFonts w:eastAsia="Times New Roman"/>
        </w:rPr>
        <w:t xml:space="preserve">.д. код – 2082. Склад транспортной компании в </w:t>
      </w:r>
      <w:proofErr w:type="gramStart"/>
      <w:r>
        <w:rPr>
          <w:rFonts w:eastAsia="Times New Roman"/>
        </w:rPr>
        <w:t>г</w:t>
      </w:r>
      <w:proofErr w:type="gramEnd"/>
      <w:r>
        <w:rPr>
          <w:rFonts w:eastAsia="Times New Roman"/>
        </w:rPr>
        <w:t xml:space="preserve">. Томске либо склад Поставщика в г. Томске, либо склад заказчика, находящегося по адресу: 636000, г. </w:t>
      </w:r>
      <w:proofErr w:type="spellStart"/>
      <w:r>
        <w:rPr>
          <w:rFonts w:eastAsia="Times New Roman"/>
        </w:rPr>
        <w:t>Северск</w:t>
      </w:r>
      <w:proofErr w:type="spellEnd"/>
      <w:r>
        <w:rPr>
          <w:rFonts w:eastAsia="Times New Roman"/>
        </w:rPr>
        <w:t xml:space="preserve">, ул. </w:t>
      </w:r>
      <w:proofErr w:type="spellStart"/>
      <w:r>
        <w:rPr>
          <w:rFonts w:eastAsia="Times New Roman"/>
        </w:rPr>
        <w:t>Предзаводская</w:t>
      </w:r>
      <w:proofErr w:type="spellEnd"/>
      <w:r>
        <w:rPr>
          <w:rFonts w:eastAsia="Times New Roman"/>
        </w:rPr>
        <w:t>, 9, склад №031. Обязательства Поставщика по передаче това</w:t>
      </w:r>
      <w:r>
        <w:rPr>
          <w:rFonts w:eastAsia="Times New Roman"/>
        </w:rPr>
        <w:t xml:space="preserve">ра считаются исполненными с момента приемки товара Заказчиком на своем складе. </w:t>
      </w:r>
    </w:p>
    <w:p w:rsidR="00000000" w:rsidRDefault="005A45C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t xml:space="preserve">Срок исполнения договора: в течение 25 календарных дней с момента подписания договора уполномоченными представителями сторон </w:t>
      </w:r>
    </w:p>
    <w:p w:rsidR="00000000" w:rsidRDefault="005A45CF">
      <w:pPr>
        <w:numPr>
          <w:ilvl w:val="1"/>
          <w:numId w:val="2"/>
        </w:numPr>
        <w:spacing w:before="100" w:beforeAutospacing="1" w:after="100" w:afterAutospacing="1"/>
        <w:ind w:left="1440" w:hanging="360"/>
        <w:rPr>
          <w:rFonts w:eastAsia="Times New Roman"/>
        </w:rPr>
      </w:pPr>
      <w:r>
        <w:rPr>
          <w:rFonts w:eastAsia="Times New Roman"/>
        </w:rPr>
        <w:lastRenderedPageBreak/>
        <w:t xml:space="preserve">Сроки и условия оплаты товаров, выполнения работ, </w:t>
      </w:r>
      <w:r>
        <w:rPr>
          <w:rFonts w:eastAsia="Times New Roman"/>
        </w:rPr>
        <w:t xml:space="preserve">оказания услуг: 100 % оплата по факту поставки в течение 30 календарных дней с момента подписания акта приема-передачи и предоставления оригиналов счета-фактуры, товарной накладной, паспортов, гарантийных обязательств, сертификата качества на продукцию </w:t>
      </w:r>
    </w:p>
    <w:p w:rsidR="00000000" w:rsidRDefault="005A45CF">
      <w:pPr>
        <w:spacing w:beforeAutospacing="1" w:after="240"/>
        <w:ind w:left="720"/>
        <w:rPr>
          <w:rFonts w:eastAsia="Times New Roman"/>
        </w:rPr>
      </w:pPr>
    </w:p>
    <w:p w:rsidR="00000000" w:rsidRDefault="005A45C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До окончания указанного в извещении срока подачи заявок на участие в запросе цен 20.06.2013 г., 05:00 поступило 2 заявки на участие в запросе цен через сайт в сети Интернет http://www.a-k-d.ru: 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13"/>
        <w:gridCol w:w="2269"/>
        <w:gridCol w:w="2095"/>
        <w:gridCol w:w="1590"/>
        <w:gridCol w:w="2388"/>
      </w:tblGrid>
      <w:tr w:rsidR="00000000" w:rsidRPr="003666CA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6CA" w:rsidRDefault="005A45C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666CA">
              <w:rPr>
                <w:rFonts w:eastAsia="Times New Roman"/>
                <w:b/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3666C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3666CA">
              <w:rPr>
                <w:rFonts w:eastAsia="Times New Roman"/>
                <w:b/>
                <w:bCs/>
                <w:sz w:val="20"/>
                <w:szCs w:val="20"/>
              </w:rPr>
              <w:t>/</w:t>
            </w:r>
            <w:proofErr w:type="spellStart"/>
            <w:r w:rsidRPr="003666CA">
              <w:rPr>
                <w:rFonts w:eastAsia="Times New Roman"/>
                <w:b/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6CA" w:rsidRDefault="005A45C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666CA">
              <w:rPr>
                <w:rFonts w:eastAsia="Times New Roman"/>
                <w:b/>
                <w:bCs/>
                <w:sz w:val="20"/>
                <w:szCs w:val="20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6CA" w:rsidRDefault="005A45C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666CA">
              <w:rPr>
                <w:rFonts w:eastAsia="Times New Roman"/>
                <w:b/>
                <w:bCs/>
                <w:sz w:val="20"/>
                <w:szCs w:val="20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6CA" w:rsidRDefault="005A45C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666CA">
              <w:rPr>
                <w:rFonts w:eastAsia="Times New Roman"/>
                <w:b/>
                <w:bCs/>
                <w:sz w:val="20"/>
                <w:szCs w:val="20"/>
              </w:rPr>
              <w:t xml:space="preserve">Дата и время поступления заявки на участие в запросе </w:t>
            </w:r>
            <w:r w:rsidRPr="003666CA">
              <w:rPr>
                <w:rFonts w:eastAsia="Times New Roman"/>
                <w:b/>
                <w:bCs/>
                <w:sz w:val="20"/>
                <w:szCs w:val="20"/>
              </w:rPr>
              <w:t>цен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6CA" w:rsidRDefault="005A45CF">
            <w:pPr>
              <w:jc w:val="center"/>
              <w:rPr>
                <w:rFonts w:eastAsia="Times New Roman"/>
                <w:b/>
                <w:bCs/>
                <w:sz w:val="20"/>
                <w:szCs w:val="20"/>
              </w:rPr>
            </w:pPr>
            <w:r w:rsidRPr="003666CA">
              <w:rPr>
                <w:rFonts w:eastAsia="Times New Roman"/>
                <w:b/>
                <w:bCs/>
                <w:sz w:val="20"/>
                <w:szCs w:val="20"/>
              </w:rPr>
              <w:t>Предлагаемая цена</w:t>
            </w:r>
          </w:p>
        </w:tc>
      </w:tr>
      <w:tr w:rsidR="00000000" w:rsidRPr="003666C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6CA" w:rsidRDefault="005A45CF">
            <w:pPr>
              <w:rPr>
                <w:rFonts w:eastAsia="Times New Roman"/>
                <w:sz w:val="20"/>
                <w:szCs w:val="20"/>
              </w:rPr>
            </w:pPr>
            <w:r w:rsidRPr="003666CA">
              <w:rPr>
                <w:rFonts w:eastAsia="Times New Roman"/>
                <w:sz w:val="20"/>
                <w:szCs w:val="20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6CA" w:rsidRDefault="005A45CF">
            <w:pPr>
              <w:rPr>
                <w:rFonts w:eastAsia="Times New Roman"/>
                <w:sz w:val="20"/>
                <w:szCs w:val="20"/>
              </w:rPr>
            </w:pPr>
            <w:r w:rsidRPr="003666CA">
              <w:rPr>
                <w:rFonts w:eastAsia="Times New Roman"/>
                <w:sz w:val="20"/>
                <w:szCs w:val="20"/>
              </w:rPr>
              <w:t>"</w:t>
            </w:r>
            <w:proofErr w:type="gramStart"/>
            <w:r w:rsidRPr="003666CA">
              <w:rPr>
                <w:rFonts w:eastAsia="Times New Roman"/>
                <w:sz w:val="20"/>
                <w:szCs w:val="20"/>
              </w:rPr>
              <w:t>К</w:t>
            </w:r>
            <w:proofErr w:type="gramEnd"/>
            <w:r w:rsidRPr="003666CA">
              <w:rPr>
                <w:rFonts w:eastAsia="Times New Roman"/>
                <w:sz w:val="20"/>
                <w:szCs w:val="20"/>
              </w:rPr>
              <w:t xml:space="preserve"> Групп"</w:t>
            </w:r>
            <w:r w:rsidRPr="003666CA">
              <w:rPr>
                <w:rFonts w:eastAsia="Times New Roman"/>
                <w:sz w:val="20"/>
                <w:szCs w:val="20"/>
              </w:rPr>
              <w:br/>
              <w:t>ИНН 7017325835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6CA" w:rsidRDefault="005A45CF">
            <w:pPr>
              <w:rPr>
                <w:rFonts w:eastAsia="Times New Roman"/>
                <w:sz w:val="20"/>
                <w:szCs w:val="20"/>
              </w:rPr>
            </w:pPr>
            <w:r w:rsidRPr="003666CA">
              <w:rPr>
                <w:rFonts w:eastAsia="Times New Roman"/>
                <w:sz w:val="20"/>
                <w:szCs w:val="20"/>
              </w:rPr>
              <w:t>634041, Россия, Томская область, Томск, Карташова, 42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6CA" w:rsidRDefault="005A45CF">
            <w:pPr>
              <w:rPr>
                <w:rFonts w:eastAsia="Times New Roman"/>
                <w:sz w:val="20"/>
                <w:szCs w:val="20"/>
              </w:rPr>
            </w:pPr>
            <w:r w:rsidRPr="003666CA">
              <w:rPr>
                <w:rFonts w:eastAsia="Times New Roman"/>
                <w:sz w:val="20"/>
                <w:szCs w:val="20"/>
              </w:rPr>
              <w:t>19 июня 2013 г. 19:49:43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6CA" w:rsidRDefault="005A45CF">
            <w:pPr>
              <w:rPr>
                <w:rFonts w:eastAsia="Times New Roman"/>
                <w:sz w:val="20"/>
                <w:szCs w:val="20"/>
              </w:rPr>
            </w:pPr>
            <w:r w:rsidRPr="003666CA">
              <w:rPr>
                <w:rFonts w:eastAsia="Times New Roman"/>
                <w:sz w:val="20"/>
                <w:szCs w:val="20"/>
              </w:rPr>
              <w:t>839 360.00 российский рубль (восемьсот тридцать девять тысяч триста шестьдесят рублей 00 копеек) с учетом НДС</w:t>
            </w:r>
          </w:p>
        </w:tc>
      </w:tr>
      <w:tr w:rsidR="00000000" w:rsidRPr="003666CA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6CA" w:rsidRDefault="005A45CF">
            <w:pPr>
              <w:rPr>
                <w:rFonts w:eastAsia="Times New Roman"/>
                <w:sz w:val="20"/>
                <w:szCs w:val="20"/>
              </w:rPr>
            </w:pPr>
            <w:r w:rsidRPr="003666CA">
              <w:rPr>
                <w:rFonts w:eastAsia="Times New Roman"/>
                <w:sz w:val="20"/>
                <w:szCs w:val="20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6CA" w:rsidRDefault="005A45CF">
            <w:pPr>
              <w:rPr>
                <w:rFonts w:eastAsia="Times New Roman"/>
                <w:sz w:val="20"/>
                <w:szCs w:val="20"/>
              </w:rPr>
            </w:pPr>
            <w:r w:rsidRPr="003666CA">
              <w:rPr>
                <w:rFonts w:eastAsia="Times New Roman"/>
                <w:sz w:val="20"/>
                <w:szCs w:val="20"/>
              </w:rPr>
              <w:t>Грин-Вуд</w:t>
            </w:r>
            <w:r w:rsidRPr="003666CA">
              <w:rPr>
                <w:rFonts w:eastAsia="Times New Roman"/>
                <w:sz w:val="20"/>
                <w:szCs w:val="20"/>
              </w:rPr>
              <w:br/>
              <w:t>ИНН 7017268633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6CA" w:rsidRDefault="005A45CF">
            <w:pPr>
              <w:rPr>
                <w:rFonts w:eastAsia="Times New Roman"/>
                <w:sz w:val="20"/>
                <w:szCs w:val="20"/>
              </w:rPr>
            </w:pPr>
            <w:r w:rsidRPr="003666CA">
              <w:rPr>
                <w:rFonts w:eastAsia="Times New Roman"/>
                <w:sz w:val="20"/>
                <w:szCs w:val="20"/>
              </w:rPr>
              <w:t xml:space="preserve">640021, </w:t>
            </w:r>
            <w:proofErr w:type="gramStart"/>
            <w:r w:rsidRPr="003666CA">
              <w:rPr>
                <w:rFonts w:eastAsia="Times New Roman"/>
                <w:sz w:val="20"/>
                <w:szCs w:val="20"/>
              </w:rPr>
              <w:t>Томская</w:t>
            </w:r>
            <w:proofErr w:type="gramEnd"/>
            <w:r w:rsidRPr="003666CA">
              <w:rPr>
                <w:rFonts w:eastAsia="Times New Roman"/>
                <w:sz w:val="20"/>
                <w:szCs w:val="20"/>
              </w:rPr>
              <w:t>, Томск, Жуковского, 35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6CA" w:rsidRDefault="005A45CF">
            <w:pPr>
              <w:rPr>
                <w:rFonts w:eastAsia="Times New Roman"/>
                <w:sz w:val="20"/>
                <w:szCs w:val="20"/>
              </w:rPr>
            </w:pPr>
            <w:r w:rsidRPr="003666CA">
              <w:rPr>
                <w:rFonts w:eastAsia="Times New Roman"/>
                <w:sz w:val="20"/>
                <w:szCs w:val="20"/>
              </w:rPr>
              <w:t>26 июня 2013 г. 10:25:09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000" w:rsidRPr="003666CA" w:rsidRDefault="005A45CF">
            <w:pPr>
              <w:rPr>
                <w:rFonts w:eastAsia="Times New Roman"/>
                <w:sz w:val="20"/>
                <w:szCs w:val="20"/>
              </w:rPr>
            </w:pPr>
            <w:r w:rsidRPr="003666CA">
              <w:rPr>
                <w:rFonts w:eastAsia="Times New Roman"/>
                <w:sz w:val="20"/>
                <w:szCs w:val="20"/>
              </w:rPr>
              <w:t>948 607.55 российский рубль (девятьсот сорок восемь тысяч шестьсот семь рублей 55 копеек) с учетом НДС</w:t>
            </w:r>
          </w:p>
        </w:tc>
      </w:tr>
    </w:tbl>
    <w:p w:rsidR="00000000" w:rsidRDefault="005A45CF">
      <w:pPr>
        <w:numPr>
          <w:ilvl w:val="0"/>
          <w:numId w:val="2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Единая комиссия рассмотрела поступившие заявки на учас</w:t>
      </w:r>
      <w:r>
        <w:rPr>
          <w:rFonts w:eastAsia="Times New Roman"/>
        </w:rPr>
        <w:t xml:space="preserve">тие в запросе цен на соответствие требованиям, установленным в извещении о проведении запроса цен, оценила их и приняла на основании полученных результатов следующее решение: </w:t>
      </w:r>
    </w:p>
    <w:p w:rsidR="00000000" w:rsidRDefault="005A45C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Отказаться от проведения переторжки.</w:t>
      </w:r>
    </w:p>
    <w:p w:rsidR="00000000" w:rsidRDefault="005A45C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proofErr w:type="gramStart"/>
      <w:r>
        <w:rPr>
          <w:rFonts w:eastAsia="Times New Roman"/>
        </w:rPr>
        <w:t>Предложение о наиболее низкой цене товаров,</w:t>
      </w:r>
      <w:r>
        <w:rPr>
          <w:rFonts w:eastAsia="Times New Roman"/>
        </w:rPr>
        <w:t xml:space="preserve"> работ, услуг поступило от "К Групп" и составило 839 360.00 российский рубль (восемьсот тридцать девять тысяч триста шестьдесят рублей 00 копеек) с учетом НДС </w:t>
      </w:r>
      <w:proofErr w:type="gramEnd"/>
    </w:p>
    <w:p w:rsidR="00000000" w:rsidRDefault="005A45C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Участник запросе цен Грин-Вуд – сделал </w:t>
      </w:r>
      <w:proofErr w:type="gramStart"/>
      <w:r>
        <w:rPr>
          <w:rFonts w:eastAsia="Times New Roman"/>
        </w:rPr>
        <w:t>предложение</w:t>
      </w:r>
      <w:proofErr w:type="gramEnd"/>
      <w:r>
        <w:rPr>
          <w:rFonts w:eastAsia="Times New Roman"/>
        </w:rPr>
        <w:t xml:space="preserve"> по цене договора содержащее лучшие условия по цене договора, следующие после предложенных победителем. </w:t>
      </w:r>
    </w:p>
    <w:p w:rsidR="00000000" w:rsidRDefault="005A45C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Признать победителем в запросе цен "</w:t>
      </w:r>
      <w:proofErr w:type="gramStart"/>
      <w:r>
        <w:rPr>
          <w:rFonts w:eastAsia="Times New Roman"/>
        </w:rPr>
        <w:t>К</w:t>
      </w:r>
      <w:proofErr w:type="gramEnd"/>
      <w:r>
        <w:rPr>
          <w:rFonts w:eastAsia="Times New Roman"/>
        </w:rPr>
        <w:t xml:space="preserve"> </w:t>
      </w:r>
      <w:proofErr w:type="gramStart"/>
      <w:r>
        <w:rPr>
          <w:rFonts w:eastAsia="Times New Roman"/>
        </w:rPr>
        <w:t>Групп</w:t>
      </w:r>
      <w:proofErr w:type="gramEnd"/>
      <w:r>
        <w:rPr>
          <w:rFonts w:eastAsia="Times New Roman"/>
        </w:rPr>
        <w:t>", и заключить договор на сумму 839 360.00 российский рубль (восемьсот тридцать девять тысяч трис</w:t>
      </w:r>
      <w:r>
        <w:rPr>
          <w:rFonts w:eastAsia="Times New Roman"/>
        </w:rPr>
        <w:t xml:space="preserve">та шестьдесят рублей 00 копеек) с учетом НДС с данным участником. </w:t>
      </w:r>
    </w:p>
    <w:p w:rsidR="00000000" w:rsidRDefault="005A45C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Передать "</w:t>
      </w:r>
      <w:proofErr w:type="gramStart"/>
      <w:r>
        <w:rPr>
          <w:rFonts w:eastAsia="Times New Roman"/>
        </w:rPr>
        <w:t>К</w:t>
      </w:r>
      <w:proofErr w:type="gramEnd"/>
      <w:r>
        <w:rPr>
          <w:rFonts w:eastAsia="Times New Roman"/>
        </w:rPr>
        <w:t xml:space="preserve"> Групп" один экземпляр настоящего протокола и проект договора. </w:t>
      </w:r>
    </w:p>
    <w:p w:rsidR="00000000" w:rsidRDefault="005A45CF">
      <w:pPr>
        <w:numPr>
          <w:ilvl w:val="1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Настоящий протокол разместить на сайте http://www.a-k-d.ru </w:t>
      </w:r>
    </w:p>
    <w:p w:rsidR="00000000" w:rsidRDefault="005A45CF">
      <w:pPr>
        <w:spacing w:beforeAutospacing="1" w:after="240"/>
        <w:ind w:left="720"/>
        <w:rPr>
          <w:rFonts w:eastAsia="Times New Roman"/>
        </w:rPr>
      </w:pPr>
    </w:p>
    <w:p w:rsidR="00000000" w:rsidRDefault="005A45CF">
      <w:pPr>
        <w:numPr>
          <w:ilvl w:val="0"/>
          <w:numId w:val="3"/>
        </w:numPr>
        <w:spacing w:before="100" w:beforeAutospacing="1" w:after="240"/>
        <w:rPr>
          <w:rFonts w:eastAsia="Times New Roman"/>
        </w:rPr>
      </w:pPr>
      <w:r>
        <w:rPr>
          <w:rFonts w:eastAsia="Times New Roman"/>
        </w:rPr>
        <w:t xml:space="preserve">Протокол рассмотрения и оценки заявок на участие в </w:t>
      </w:r>
      <w:r>
        <w:rPr>
          <w:rFonts w:eastAsia="Times New Roman"/>
        </w:rPr>
        <w:t xml:space="preserve">запросе цен составляется в двух экземплярах, один из которых остается у Заказчика. </w:t>
      </w:r>
    </w:p>
    <w:p w:rsidR="00000000" w:rsidRDefault="005A45CF">
      <w:pPr>
        <w:numPr>
          <w:ilvl w:val="0"/>
          <w:numId w:val="3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63"/>
        <w:gridCol w:w="2235"/>
      </w:tblGrid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A45CF" w:rsidP="00150003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lastRenderedPageBreak/>
              <w:t>Председатель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A45CF" w:rsidP="0015000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С.В. Ерофеев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A45CF" w:rsidP="0015000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A45CF" w:rsidP="00150003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Секретарь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A45CF" w:rsidP="0015000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И.И. Ильина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A45CF" w:rsidP="0015000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000000" w:rsidRDefault="005A45CF" w:rsidP="00150003">
            <w:pPr>
              <w:spacing w:line="360" w:lineRule="auto"/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Члены Единой комиссии: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A45CF" w:rsidP="0015000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А.Я.</w:t>
            </w:r>
            <w:r w:rsidR="00150003">
              <w:rPr>
                <w:rFonts w:eastAsia="Times New Roman"/>
              </w:rPr>
              <w:t xml:space="preserve"> </w:t>
            </w:r>
            <w:proofErr w:type="spellStart"/>
            <w:r>
              <w:rPr>
                <w:rFonts w:eastAsia="Times New Roman"/>
              </w:rPr>
              <w:t>Пестриков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A45CF" w:rsidP="0015000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A45CF" w:rsidP="0015000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С.А.Самсонова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A45CF" w:rsidP="0015000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A45CF" w:rsidP="0015000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К.М. Леонов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A45CF" w:rsidP="0015000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  <w:tr w:rsidR="00000000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A45CF" w:rsidP="0015000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Ю.В. Корженевский</w:t>
            </w:r>
          </w:p>
        </w:tc>
        <w:tc>
          <w:tcPr>
            <w:tcW w:w="0" w:type="auto"/>
            <w:tcMar>
              <w:top w:w="15" w:type="dxa"/>
              <w:left w:w="15" w:type="dxa"/>
              <w:bottom w:w="173" w:type="dxa"/>
              <w:right w:w="15" w:type="dxa"/>
            </w:tcMar>
            <w:vAlign w:val="center"/>
            <w:hideMark/>
          </w:tcPr>
          <w:p w:rsidR="00000000" w:rsidRDefault="005A45CF" w:rsidP="00150003">
            <w:pPr>
              <w:spacing w:line="360" w:lineRule="auto"/>
              <w:rPr>
                <w:rFonts w:eastAsia="Times New Roman"/>
              </w:rPr>
            </w:pPr>
            <w:r>
              <w:rPr>
                <w:rFonts w:eastAsia="Times New Roman"/>
              </w:rPr>
              <w:t>__________________</w:t>
            </w:r>
          </w:p>
        </w:tc>
      </w:tr>
    </w:tbl>
    <w:p w:rsidR="00000000" w:rsidRDefault="005A45CF">
      <w:pPr>
        <w:rPr>
          <w:rFonts w:eastAsia="Times New Roman"/>
        </w:rPr>
      </w:pPr>
    </w:p>
    <w:sectPr w:rsidR="000000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753EC8"/>
    <w:multiLevelType w:val="multilevel"/>
    <w:tmpl w:val="8A8E08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  <w:lvlOverride w:ilvl="1">
      <w:lvl w:ilvl="1">
        <w:numFmt w:val="lowerLetter"/>
        <w:lvlText w:val="%2."/>
        <w:lvlJc w:val="left"/>
      </w:lvl>
    </w:lvlOverride>
  </w:num>
  <w:num w:numId="3">
    <w:abstractNumId w:val="0"/>
    <w:lvlOverride w:ilvl="1">
      <w:lvl w:ilvl="1">
        <w:numFmt w:val="bullet"/>
        <w:lvlText w:val="o"/>
        <w:lvlJc w:val="left"/>
        <w:pPr>
          <w:tabs>
            <w:tab w:val="num" w:pos="1440"/>
          </w:tabs>
          <w:ind w:left="1440" w:hanging="360"/>
        </w:pPr>
        <w:rPr>
          <w:rFonts w:ascii="Courier New" w:hAnsi="Courier New" w:hint="default"/>
          <w:sz w:val="20"/>
        </w:r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noPunctuationKerning/>
  <w:characterSpacingControl w:val="doNotCompress"/>
  <w:compat/>
  <w:rsids>
    <w:rsidRoot w:val="00150003"/>
    <w:rsid w:val="00150003"/>
    <w:rsid w:val="003666CA"/>
    <w:rsid w:val="005A45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styleId="a3">
    <w:name w:val="Strong"/>
    <w:basedOn w:val="a0"/>
    <w:uiPriority w:val="22"/>
    <w:qFormat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646</Words>
  <Characters>4126</Characters>
  <Application>Microsoft Office Word</Application>
  <DocSecurity>0</DocSecurity>
  <Lines>34</Lines>
  <Paragraphs>9</Paragraphs>
  <ScaleCrop>false</ScaleCrop>
  <Company>SXK</Company>
  <LinksUpToDate>false</LinksUpToDate>
  <CharactersWithSpaces>4763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Усова </dc:creator>
  <cp:keywords/>
  <dc:description/>
  <cp:lastModifiedBy>Усова </cp:lastModifiedBy>
  <cp:revision>4</cp:revision>
  <cp:lastPrinted>2013-06-28T01:47:00Z</cp:lastPrinted>
  <dcterms:created xsi:type="dcterms:W3CDTF">2013-06-28T01:47:00Z</dcterms:created>
  <dcterms:modified xsi:type="dcterms:W3CDTF">2013-06-28T01:48:00Z</dcterms:modified>
</cp:coreProperties>
</file>