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485822" w:rsidRPr="00485822">
        <w:rPr>
          <w:bCs/>
          <w:lang w:val="x-none"/>
        </w:rPr>
        <w:t>Разработка РКД устройств и приспособлений для бака для разборки ОВЧ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485822" w:rsidRPr="00485822" w:rsidRDefault="00485822" w:rsidP="0048582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85822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485822" w:rsidRPr="00485822" w:rsidRDefault="00485822" w:rsidP="00485822">
      <w:pPr>
        <w:keepNext/>
        <w:numPr>
          <w:ilvl w:val="2"/>
          <w:numId w:val="44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85822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485822">
        <w:rPr>
          <w:bCs/>
          <w:sz w:val="28"/>
          <w:szCs w:val="28"/>
          <w:lang w:eastAsia="x-none"/>
        </w:rPr>
        <w:t>«</w:t>
      </w:r>
      <w:r w:rsidRPr="00485822">
        <w:rPr>
          <w:bCs/>
          <w:sz w:val="28"/>
          <w:szCs w:val="28"/>
          <w:lang w:val="x-none" w:eastAsia="x-none"/>
        </w:rPr>
        <w:t>Разработка РКД  устройств  и  приспособлений для бака для разборки ОВЧ»</w:t>
      </w:r>
      <w:r w:rsidRPr="00485822">
        <w:rPr>
          <w:bCs/>
          <w:kern w:val="18"/>
          <w:sz w:val="28"/>
          <w:szCs w:val="28"/>
          <w:lang w:val="x-none" w:eastAsia="en-US"/>
        </w:rPr>
        <w:t>.</w:t>
      </w:r>
    </w:p>
    <w:p w:rsidR="00485822" w:rsidRPr="00485822" w:rsidRDefault="00485822" w:rsidP="00485822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85822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485822">
        <w:rPr>
          <w:bCs/>
          <w:sz w:val="28"/>
          <w:szCs w:val="28"/>
          <w:lang w:val="x-none" w:eastAsia="x-none"/>
        </w:rPr>
        <w:t>РосРАО</w:t>
      </w:r>
      <w:proofErr w:type="spellEnd"/>
      <w:r w:rsidRPr="00485822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485822">
        <w:rPr>
          <w:bCs/>
          <w:sz w:val="28"/>
          <w:szCs w:val="28"/>
          <w:lang w:val="x-none" w:eastAsia="x-none"/>
        </w:rPr>
        <w:t>РосРАО</w:t>
      </w:r>
      <w:proofErr w:type="spellEnd"/>
      <w:r w:rsidRPr="00485822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485822">
        <w:rPr>
          <w:bCs/>
          <w:sz w:val="28"/>
          <w:szCs w:val="28"/>
          <w:lang w:eastAsia="x-none"/>
        </w:rPr>
        <w:t xml:space="preserve">- </w:t>
      </w:r>
      <w:r w:rsidRPr="00485822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485822">
        <w:rPr>
          <w:bCs/>
          <w:sz w:val="28"/>
          <w:szCs w:val="28"/>
          <w:lang w:val="x-none" w:eastAsia="x-none"/>
        </w:rPr>
        <w:t>РосРАО</w:t>
      </w:r>
      <w:proofErr w:type="spellEnd"/>
      <w:r w:rsidRPr="00485822">
        <w:rPr>
          <w:bCs/>
          <w:sz w:val="28"/>
          <w:szCs w:val="28"/>
          <w:lang w:val="x-none" w:eastAsia="x-none"/>
        </w:rPr>
        <w:t xml:space="preserve">» (СЗЦ «СевРАО» </w:t>
      </w:r>
      <w:r w:rsidRPr="00485822">
        <w:rPr>
          <w:bCs/>
          <w:sz w:val="28"/>
          <w:szCs w:val="28"/>
          <w:lang w:eastAsia="x-none"/>
        </w:rPr>
        <w:t xml:space="preserve">- </w:t>
      </w:r>
      <w:r w:rsidRPr="00485822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485822">
        <w:rPr>
          <w:bCs/>
          <w:sz w:val="28"/>
          <w:szCs w:val="28"/>
          <w:lang w:val="x-none" w:eastAsia="x-none"/>
        </w:rPr>
        <w:t>РосРАО</w:t>
      </w:r>
      <w:proofErr w:type="spellEnd"/>
      <w:r w:rsidRPr="00485822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485822">
        <w:rPr>
          <w:bCs/>
          <w:sz w:val="28"/>
          <w:szCs w:val="28"/>
          <w:lang w:val="x-none" w:eastAsia="x-none"/>
        </w:rPr>
        <w:t>Вазгена</w:t>
      </w:r>
      <w:proofErr w:type="spellEnd"/>
      <w:r w:rsidRPr="00485822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485822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485822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485822">
        <w:rPr>
          <w:bCs/>
          <w:sz w:val="28"/>
          <w:szCs w:val="28"/>
          <w:lang w:eastAsia="x-none"/>
        </w:rPr>
        <w:t>42</w:t>
      </w:r>
      <w:r w:rsidRPr="00485822">
        <w:rPr>
          <w:bCs/>
          <w:sz w:val="28"/>
          <w:szCs w:val="28"/>
          <w:lang w:val="x-none" w:eastAsia="x-none"/>
        </w:rPr>
        <w:t>/Ф-0</w:t>
      </w:r>
      <w:r w:rsidRPr="00485822">
        <w:rPr>
          <w:bCs/>
          <w:sz w:val="28"/>
          <w:szCs w:val="28"/>
          <w:lang w:eastAsia="x-none"/>
        </w:rPr>
        <w:t>4</w:t>
      </w:r>
      <w:r w:rsidRPr="00485822">
        <w:rPr>
          <w:bCs/>
          <w:sz w:val="28"/>
          <w:szCs w:val="28"/>
          <w:lang w:val="x-none" w:eastAsia="x-none"/>
        </w:rPr>
        <w:t xml:space="preserve"> от 1</w:t>
      </w:r>
      <w:r w:rsidRPr="00485822">
        <w:rPr>
          <w:bCs/>
          <w:sz w:val="28"/>
          <w:szCs w:val="28"/>
          <w:lang w:eastAsia="x-none"/>
        </w:rPr>
        <w:t>7</w:t>
      </w:r>
      <w:r w:rsidRPr="00485822">
        <w:rPr>
          <w:bCs/>
          <w:sz w:val="28"/>
          <w:szCs w:val="28"/>
          <w:lang w:val="x-none" w:eastAsia="x-none"/>
        </w:rPr>
        <w:t>.0</w:t>
      </w:r>
      <w:r w:rsidRPr="00485822">
        <w:rPr>
          <w:bCs/>
          <w:sz w:val="28"/>
          <w:szCs w:val="28"/>
          <w:lang w:eastAsia="x-none"/>
        </w:rPr>
        <w:t>4</w:t>
      </w:r>
      <w:r w:rsidRPr="00485822">
        <w:rPr>
          <w:bCs/>
          <w:sz w:val="28"/>
          <w:szCs w:val="28"/>
          <w:lang w:val="x-none" w:eastAsia="x-none"/>
        </w:rPr>
        <w:t>.2013</w:t>
      </w:r>
      <w:r w:rsidRPr="00485822">
        <w:rPr>
          <w:bCs/>
          <w:sz w:val="28"/>
          <w:szCs w:val="28"/>
          <w:lang w:eastAsia="x-none"/>
        </w:rPr>
        <w:t>.</w:t>
      </w:r>
    </w:p>
    <w:p w:rsidR="00485822" w:rsidRPr="00485822" w:rsidRDefault="00485822" w:rsidP="00485822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85822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485822" w:rsidRPr="00485822" w:rsidRDefault="00485822" w:rsidP="00485822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485822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485822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485822">
        <w:rPr>
          <w:bCs/>
          <w:sz w:val="28"/>
          <w:szCs w:val="28"/>
          <w:lang w:eastAsia="x-none"/>
        </w:rPr>
        <w:t xml:space="preserve"> договора;</w:t>
      </w:r>
    </w:p>
    <w:p w:rsidR="00485822" w:rsidRPr="00485822" w:rsidRDefault="00485822" w:rsidP="00485822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485822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485822" w:rsidRPr="00485822" w:rsidRDefault="00485822" w:rsidP="00485822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85822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485822" w:rsidRPr="00485822" w:rsidRDefault="00485822" w:rsidP="0048582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85822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485822" w:rsidRPr="00485822" w:rsidRDefault="00485822" w:rsidP="00485822">
      <w:pPr>
        <w:ind w:firstLine="709"/>
        <w:jc w:val="both"/>
        <w:rPr>
          <w:b/>
          <w:sz w:val="28"/>
          <w:szCs w:val="28"/>
        </w:rPr>
      </w:pPr>
      <w:r w:rsidRPr="00485822">
        <w:rPr>
          <w:color w:val="000000"/>
          <w:sz w:val="28"/>
          <w:szCs w:val="28"/>
        </w:rPr>
        <w:t>В результате выполнения работы должно быть разработано РКД  устройств  и  приспособлений для бака для разборки ОВЧ</w:t>
      </w:r>
      <w:r w:rsidRPr="00485822">
        <w:rPr>
          <w:sz w:val="28"/>
          <w:szCs w:val="28"/>
        </w:rPr>
        <w:t>.</w:t>
      </w:r>
    </w:p>
    <w:p w:rsidR="00485822" w:rsidRPr="00485822" w:rsidRDefault="00485822" w:rsidP="0048582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85822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485822" w:rsidRPr="00485822" w:rsidRDefault="00485822" w:rsidP="00485822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485822">
        <w:rPr>
          <w:sz w:val="28"/>
          <w:szCs w:val="28"/>
        </w:rPr>
        <w:t>Работы выполняются в один этап и включают в себя:</w:t>
      </w:r>
    </w:p>
    <w:p w:rsidR="00485822" w:rsidRPr="00485822" w:rsidRDefault="00485822" w:rsidP="00485822">
      <w:pPr>
        <w:widowControl w:val="0"/>
        <w:numPr>
          <w:ilvl w:val="2"/>
          <w:numId w:val="45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85822">
        <w:rPr>
          <w:bCs/>
          <w:sz w:val="28"/>
          <w:szCs w:val="28"/>
          <w:lang w:val="x-none" w:eastAsia="x-none"/>
        </w:rPr>
        <w:t>Разработка РКД  устройств  и  приспособлений для бака для разборки ОВЧ</w:t>
      </w:r>
      <w:r w:rsidRPr="00485822">
        <w:rPr>
          <w:bCs/>
          <w:kern w:val="18"/>
          <w:sz w:val="28"/>
          <w:szCs w:val="28"/>
          <w:lang w:val="x-none" w:eastAsia="en-US"/>
        </w:rPr>
        <w:t>.</w:t>
      </w:r>
    </w:p>
    <w:p w:rsidR="00485822" w:rsidRPr="00485822" w:rsidRDefault="00485822" w:rsidP="00485822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485822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485822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485822">
        <w:rPr>
          <w:bCs/>
          <w:color w:val="000000"/>
          <w:sz w:val="28"/>
          <w:szCs w:val="28"/>
        </w:rPr>
        <w:t>РосРАО</w:t>
      </w:r>
      <w:proofErr w:type="spellEnd"/>
      <w:r w:rsidRPr="00485822">
        <w:rPr>
          <w:bCs/>
          <w:color w:val="000000"/>
          <w:sz w:val="28"/>
          <w:szCs w:val="28"/>
        </w:rPr>
        <w:t xml:space="preserve">», инв.№111.4158, чертежами специального бака для разборки ОВЧ </w:t>
      </w:r>
      <w:r w:rsidRPr="00485822">
        <w:rPr>
          <w:color w:val="000000"/>
          <w:sz w:val="28"/>
          <w:szCs w:val="28"/>
        </w:rPr>
        <w:t>ЦПКУ.301141.011</w:t>
      </w:r>
      <w:proofErr w:type="gramStart"/>
      <w:r w:rsidRPr="00485822">
        <w:rPr>
          <w:color w:val="000000"/>
          <w:sz w:val="28"/>
          <w:szCs w:val="28"/>
        </w:rPr>
        <w:t>СБ</w:t>
      </w:r>
      <w:proofErr w:type="gramEnd"/>
      <w:r w:rsidRPr="00485822">
        <w:rPr>
          <w:sz w:val="28"/>
          <w:szCs w:val="28"/>
        </w:rPr>
        <w:t>,</w:t>
      </w:r>
      <w:r w:rsidRPr="00485822">
        <w:rPr>
          <w:color w:val="000000"/>
          <w:sz w:val="28"/>
          <w:szCs w:val="28"/>
        </w:rPr>
        <w:t xml:space="preserve"> ЦПКУ.301141.012СБ, ЦПКУ.301141.013МЧ, ЦПКУ.301127.009СБ, ЦПКУ.301127.010СБ, ЦПКУ.305179.078СБ, ЦПКУ.305179.079СБ</w:t>
      </w:r>
      <w:r w:rsidRPr="00485822">
        <w:rPr>
          <w:color w:val="000000"/>
        </w:rPr>
        <w:t xml:space="preserve">, </w:t>
      </w:r>
      <w:r w:rsidRPr="00485822">
        <w:rPr>
          <w:color w:val="000000"/>
          <w:sz w:val="28"/>
          <w:szCs w:val="28"/>
        </w:rPr>
        <w:t>а так же других входящих в состав РКД</w:t>
      </w:r>
      <w:r w:rsidRPr="00485822">
        <w:rPr>
          <w:bCs/>
          <w:color w:val="000000"/>
          <w:sz w:val="28"/>
          <w:szCs w:val="28"/>
        </w:rPr>
        <w:t>.</w:t>
      </w:r>
    </w:p>
    <w:p w:rsidR="00485822" w:rsidRPr="00485822" w:rsidRDefault="00485822" w:rsidP="0048582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85822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485822" w:rsidRPr="00485822" w:rsidRDefault="00485822" w:rsidP="00485822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85822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485822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485822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485822">
        <w:rPr>
          <w:bCs/>
          <w:kern w:val="18"/>
          <w:sz w:val="28"/>
          <w:szCs w:val="28"/>
          <w:lang w:eastAsia="en-US"/>
        </w:rPr>
        <w:t>Д</w:t>
      </w:r>
      <w:r w:rsidRPr="00485822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485822">
        <w:rPr>
          <w:bCs/>
          <w:kern w:val="18"/>
          <w:sz w:val="28"/>
          <w:szCs w:val="28"/>
          <w:lang w:eastAsia="en-US"/>
        </w:rPr>
        <w:t>Подрядчиком</w:t>
      </w:r>
      <w:r w:rsidRPr="00485822">
        <w:rPr>
          <w:bCs/>
          <w:kern w:val="18"/>
          <w:sz w:val="28"/>
          <w:szCs w:val="28"/>
          <w:lang w:val="x-none" w:eastAsia="en-US"/>
        </w:rPr>
        <w:t>.</w:t>
      </w:r>
    </w:p>
    <w:p w:rsidR="00485822" w:rsidRPr="00485822" w:rsidRDefault="00485822" w:rsidP="00485822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85822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485822" w:rsidRPr="00485822" w:rsidRDefault="00485822" w:rsidP="00485822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485822">
        <w:rPr>
          <w:sz w:val="28"/>
          <w:szCs w:val="28"/>
        </w:rPr>
        <w:t>Акт выполненных работ;</w:t>
      </w:r>
    </w:p>
    <w:p w:rsidR="00485822" w:rsidRPr="00485822" w:rsidRDefault="00485822" w:rsidP="00485822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485822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  <w:bookmarkStart w:id="0" w:name="_GoBack"/>
      <w:bookmarkEnd w:id="0"/>
    </w:p>
    <w:p w:rsidR="00485822" w:rsidRPr="00485822" w:rsidRDefault="00485822" w:rsidP="00485822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485822">
        <w:rPr>
          <w:sz w:val="28"/>
          <w:szCs w:val="28"/>
        </w:rPr>
        <w:t>Разработанная и согласованная документация в письменном виде 02 экз.;</w:t>
      </w:r>
    </w:p>
    <w:p w:rsidR="00485822" w:rsidRPr="00485822" w:rsidRDefault="00485822" w:rsidP="00485822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485822">
        <w:rPr>
          <w:sz w:val="28"/>
          <w:szCs w:val="28"/>
        </w:rPr>
        <w:t>Разработанная и согласованная документация (электронная копия) в 01 экз.</w:t>
      </w:r>
    </w:p>
    <w:p w:rsidR="00485822" w:rsidRPr="00485822" w:rsidRDefault="00485822" w:rsidP="0048582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85822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</w:p>
    <w:p w:rsidR="00485822" w:rsidRPr="00485822" w:rsidRDefault="00485822" w:rsidP="00485822">
      <w:pPr>
        <w:ind w:firstLine="709"/>
        <w:jc w:val="both"/>
        <w:rPr>
          <w:color w:val="000000"/>
          <w:sz w:val="28"/>
          <w:szCs w:val="28"/>
        </w:rPr>
      </w:pPr>
      <w:r w:rsidRPr="00485822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деятельности по использованию радиоактивных материалов при проведении работ и использованию атомной энергии в оборонных целях.</w:t>
      </w:r>
    </w:p>
    <w:p w:rsidR="00485822" w:rsidRPr="00485822" w:rsidRDefault="00485822" w:rsidP="00485822">
      <w:pPr>
        <w:ind w:firstLine="709"/>
        <w:jc w:val="both"/>
        <w:rPr>
          <w:color w:val="000000"/>
          <w:sz w:val="28"/>
          <w:szCs w:val="28"/>
        </w:rPr>
      </w:pPr>
      <w:r w:rsidRPr="00485822">
        <w:rPr>
          <w:color w:val="000000"/>
          <w:sz w:val="28"/>
          <w:szCs w:val="28"/>
        </w:rPr>
        <w:t>Наличие опыта выполнения аналогичных работ не менее трёх лет.</w:t>
      </w:r>
    </w:p>
    <w:p w:rsidR="00F80D83" w:rsidRPr="00360567" w:rsidRDefault="00F80D83" w:rsidP="00485822">
      <w:pPr>
        <w:keepNext/>
        <w:spacing w:after="200" w:line="276" w:lineRule="auto"/>
        <w:ind w:left="709"/>
        <w:jc w:val="both"/>
        <w:outlineLvl w:val="1"/>
        <w:rPr>
          <w:b/>
          <w:i/>
          <w:sz w:val="26"/>
          <w:szCs w:val="26"/>
        </w:rPr>
      </w:pPr>
    </w:p>
    <w:sectPr w:rsidR="00F80D83" w:rsidRPr="00360567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77D" w:rsidRDefault="00CF777D">
      <w:r>
        <w:separator/>
      </w:r>
    </w:p>
  </w:endnote>
  <w:endnote w:type="continuationSeparator" w:id="0">
    <w:p w:rsidR="00CF777D" w:rsidRDefault="00CF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8582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77D" w:rsidRDefault="00CF777D">
      <w:r>
        <w:separator/>
      </w:r>
    </w:p>
  </w:footnote>
  <w:footnote w:type="continuationSeparator" w:id="0">
    <w:p w:rsidR="00CF777D" w:rsidRDefault="00CF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1685A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567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5822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FB9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A7D54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5C9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19BD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04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CF777D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2E7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116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F8644-8718-4363-8412-A4970AD3EA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9F1D2F-E3D3-4C40-98C8-DEB645736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84</cp:revision>
  <cp:lastPrinted>2013-03-27T12:09:00Z</cp:lastPrinted>
  <dcterms:created xsi:type="dcterms:W3CDTF">2012-11-15T12:52:00Z</dcterms:created>
  <dcterms:modified xsi:type="dcterms:W3CDTF">2013-08-21T12:34:00Z</dcterms:modified>
</cp:coreProperties>
</file>