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90B" w:rsidRPr="00FC009D" w:rsidRDefault="00E4390B" w:rsidP="00E4390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4390B" w:rsidRPr="00347B82" w:rsidRDefault="00E4390B" w:rsidP="00E4390B">
      <w:pPr>
        <w:rPr>
          <w:sz w:val="28"/>
          <w:szCs w:val="28"/>
        </w:rPr>
      </w:pPr>
    </w:p>
    <w:p w:rsidR="00E4390B" w:rsidRPr="00A9399D"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E4390B" w:rsidRPr="00DB0FDD" w:rsidRDefault="00E4390B" w:rsidP="00E4390B">
      <w:pPr>
        <w:tabs>
          <w:tab w:val="left" w:pos="1134"/>
        </w:tabs>
        <w:ind w:left="709"/>
        <w:contextualSpacing/>
        <w:jc w:val="both"/>
        <w:rPr>
          <w:rFonts w:eastAsia="Calibri"/>
          <w:bCs/>
          <w:sz w:val="28"/>
          <w:szCs w:val="28"/>
          <w:lang w:eastAsia="en-US"/>
        </w:rPr>
      </w:pPr>
    </w:p>
    <w:p w:rsidR="00E4390B" w:rsidRPr="003E2228"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A80421">
        <w:rPr>
          <w:rFonts w:ascii="Times New Roman" w:hAnsi="Times New Roman"/>
          <w:sz w:val="28"/>
          <w:szCs w:val="28"/>
          <w:highlight w:val="yellow"/>
        </w:rPr>
        <w:t>29.07.2015 г. № 75</w:t>
      </w:r>
      <w:r w:rsidRPr="003E2228">
        <w:rPr>
          <w:rFonts w:ascii="Times New Roman" w:hAnsi="Times New Roman"/>
          <w:sz w:val="28"/>
          <w:szCs w:val="28"/>
        </w:rPr>
        <w:t>).</w:t>
      </w:r>
    </w:p>
    <w:p w:rsidR="00E4390B" w:rsidRDefault="00E4390B" w:rsidP="00E4390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E4390B" w:rsidRPr="00B34CAB" w:rsidRDefault="00E4390B" w:rsidP="00E4390B">
      <w:pPr>
        <w:tabs>
          <w:tab w:val="left" w:pos="1134"/>
        </w:tabs>
        <w:ind w:left="709"/>
        <w:contextualSpacing/>
        <w:jc w:val="both"/>
        <w:rPr>
          <w:rFonts w:eastAsia="Calibri"/>
          <w:bCs/>
          <w:sz w:val="28"/>
          <w:szCs w:val="28"/>
          <w:lang w:eastAsia="en-US"/>
        </w:rPr>
      </w:pPr>
    </w:p>
    <w:p w:rsidR="00E4390B" w:rsidRPr="00E54035" w:rsidRDefault="00E4390B" w:rsidP="00E4390B">
      <w:pPr>
        <w:pStyle w:val="a8"/>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E54035">
        <w:rPr>
          <w:rFonts w:ascii="Times New Roman" w:hAnsi="Times New Roman"/>
          <w:spacing w:val="-6"/>
          <w:sz w:val="28"/>
          <w:szCs w:val="28"/>
        </w:rPr>
        <w:t xml:space="preserve">право заключения договора на поставку </w:t>
      </w:r>
      <w:r w:rsidRPr="00C54832">
        <w:rPr>
          <w:rFonts w:ascii="Times New Roman" w:hAnsi="Times New Roman"/>
          <w:sz w:val="28"/>
          <w:szCs w:val="28"/>
        </w:rPr>
        <w:t>графических ПЭВМ для нужд АО "НИАЭП" по бюджету инвестиционных расходов</w:t>
      </w:r>
      <w:r w:rsidRPr="00E54035">
        <w:rPr>
          <w:rFonts w:ascii="Times New Roman" w:hAnsi="Times New Roman"/>
          <w:sz w:val="28"/>
          <w:szCs w:val="28"/>
        </w:rPr>
        <w:t>.</w:t>
      </w:r>
    </w:p>
    <w:p w:rsidR="00E4390B" w:rsidRPr="005C0EFF" w:rsidRDefault="00E4390B" w:rsidP="00E4390B">
      <w:pPr>
        <w:tabs>
          <w:tab w:val="left" w:pos="1134"/>
        </w:tabs>
        <w:ind w:left="709"/>
        <w:contextualSpacing/>
        <w:jc w:val="both"/>
        <w:rPr>
          <w:b/>
          <w:spacing w:val="-6"/>
          <w:sz w:val="28"/>
          <w:szCs w:val="28"/>
        </w:rPr>
      </w:pPr>
    </w:p>
    <w:p w:rsidR="00E4390B" w:rsidRPr="003E2228"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E4390B" w:rsidRDefault="00E4390B" w:rsidP="00E4390B">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E4390B" w:rsidRDefault="00E4390B" w:rsidP="00E4390B">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E4390B" w:rsidRPr="005C0EFF" w:rsidRDefault="00E4390B" w:rsidP="00E4390B">
      <w:pPr>
        <w:ind w:firstLine="709"/>
        <w:rPr>
          <w:sz w:val="28"/>
          <w:szCs w:val="28"/>
        </w:rPr>
      </w:pPr>
    </w:p>
    <w:p w:rsidR="00E4390B" w:rsidRPr="00EC5CDB" w:rsidRDefault="00E4390B" w:rsidP="00E4390B">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4390B" w:rsidRPr="005C0EFF" w:rsidRDefault="00E4390B" w:rsidP="00E4390B">
      <w:pPr>
        <w:tabs>
          <w:tab w:val="left" w:pos="1134"/>
        </w:tabs>
        <w:ind w:firstLine="709"/>
        <w:contextualSpacing/>
        <w:rPr>
          <w:sz w:val="28"/>
          <w:szCs w:val="28"/>
        </w:rPr>
      </w:pPr>
    </w:p>
    <w:p w:rsidR="00E4390B" w:rsidRPr="005C0EFF" w:rsidRDefault="00E4390B" w:rsidP="00E4390B">
      <w:pPr>
        <w:pStyle w:val="a8"/>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п</w:t>
      </w:r>
      <w:r w:rsidRPr="00C54832">
        <w:rPr>
          <w:rFonts w:ascii="Times New Roman" w:hAnsi="Times New Roman"/>
          <w:sz w:val="28"/>
          <w:szCs w:val="28"/>
        </w:rPr>
        <w:t>оставка графических ПЭВМ для нужд АО "НИАЭП"</w:t>
      </w:r>
      <w:r>
        <w:rPr>
          <w:rFonts w:ascii="Times New Roman" w:hAnsi="Times New Roman"/>
          <w:sz w:val="28"/>
          <w:szCs w:val="28"/>
        </w:rPr>
        <w:t>.</w:t>
      </w:r>
      <w:r w:rsidRPr="00E54035">
        <w:rPr>
          <w:rFonts w:ascii="Times New Roman" w:hAnsi="Times New Roman"/>
          <w:sz w:val="28"/>
          <w:szCs w:val="28"/>
        </w:rPr>
        <w:t xml:space="preserve"> </w:t>
      </w:r>
    </w:p>
    <w:p w:rsidR="00E4390B" w:rsidRPr="005C0EFF" w:rsidRDefault="00E4390B" w:rsidP="00E4390B">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E4390B" w:rsidRDefault="00E4390B" w:rsidP="00E4390B">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E4390B" w:rsidRPr="005C0EFF" w:rsidRDefault="00E4390B" w:rsidP="00E4390B">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4390B" w:rsidRPr="00E35E2D" w:rsidRDefault="00E4390B" w:rsidP="00E4390B">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E4390B" w:rsidRPr="005C0EFF" w:rsidRDefault="00E4390B" w:rsidP="00E4390B">
      <w:pPr>
        <w:tabs>
          <w:tab w:val="left" w:pos="1134"/>
        </w:tabs>
        <w:ind w:firstLine="709"/>
        <w:contextualSpacing/>
        <w:jc w:val="both"/>
        <w:rPr>
          <w:b/>
          <w:i/>
        </w:rPr>
      </w:pPr>
    </w:p>
    <w:p w:rsidR="00E4390B" w:rsidRPr="005C0EFF"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E4390B" w:rsidRDefault="00E4390B" w:rsidP="00E4390B">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4390B" w:rsidRPr="005C0EFF" w:rsidRDefault="00E4390B" w:rsidP="00E4390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E4390B" w:rsidRPr="005C0EFF" w:rsidRDefault="00E4390B" w:rsidP="00E4390B">
      <w:pPr>
        <w:tabs>
          <w:tab w:val="left" w:pos="1134"/>
        </w:tabs>
        <w:ind w:firstLine="709"/>
        <w:contextualSpacing/>
        <w:jc w:val="both"/>
        <w:rPr>
          <w:sz w:val="28"/>
          <w:szCs w:val="28"/>
        </w:rPr>
      </w:pPr>
    </w:p>
    <w:p w:rsidR="00E4390B"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E4390B" w:rsidRDefault="00E4390B" w:rsidP="00E4390B">
      <w:pPr>
        <w:tabs>
          <w:tab w:val="left" w:pos="0"/>
          <w:tab w:val="left" w:pos="1134"/>
        </w:tabs>
        <w:ind w:firstLine="709"/>
        <w:jc w:val="both"/>
        <w:rPr>
          <w:sz w:val="28"/>
          <w:szCs w:val="28"/>
        </w:rPr>
      </w:pPr>
      <w:r>
        <w:rPr>
          <w:b/>
          <w:sz w:val="28"/>
          <w:szCs w:val="28"/>
        </w:rPr>
        <w:t>9 137 798</w:t>
      </w:r>
      <w:r w:rsidRPr="008473D0">
        <w:rPr>
          <w:b/>
          <w:sz w:val="28"/>
          <w:szCs w:val="28"/>
        </w:rPr>
        <w:t>,</w:t>
      </w:r>
      <w:r>
        <w:rPr>
          <w:b/>
          <w:sz w:val="28"/>
          <w:szCs w:val="28"/>
        </w:rPr>
        <w:t>00</w:t>
      </w:r>
      <w:r w:rsidRPr="008473D0">
        <w:rPr>
          <w:sz w:val="28"/>
          <w:szCs w:val="28"/>
        </w:rPr>
        <w:t xml:space="preserve"> (</w:t>
      </w:r>
      <w:r>
        <w:rPr>
          <w:sz w:val="28"/>
          <w:szCs w:val="28"/>
        </w:rPr>
        <w:t>девять миллионов сто тридцать семь тысяч семьсот девяносто восемь</w:t>
      </w:r>
      <w:r w:rsidRPr="008473D0">
        <w:rPr>
          <w:sz w:val="28"/>
          <w:szCs w:val="28"/>
        </w:rPr>
        <w:t xml:space="preserve">) рублей </w:t>
      </w:r>
      <w:r>
        <w:rPr>
          <w:sz w:val="28"/>
          <w:szCs w:val="28"/>
        </w:rPr>
        <w:t>00</w:t>
      </w:r>
      <w:r w:rsidRPr="008473D0">
        <w:rPr>
          <w:sz w:val="28"/>
          <w:szCs w:val="28"/>
        </w:rPr>
        <w:t xml:space="preserve"> копеек, включая НДС</w:t>
      </w:r>
      <w:r>
        <w:rPr>
          <w:sz w:val="28"/>
          <w:szCs w:val="28"/>
        </w:rPr>
        <w:t xml:space="preserve"> 18</w:t>
      </w:r>
      <w:r w:rsidRPr="008473D0">
        <w:rPr>
          <w:sz w:val="28"/>
          <w:szCs w:val="28"/>
        </w:rPr>
        <w:t>%.</w:t>
      </w:r>
    </w:p>
    <w:p w:rsidR="00E4390B" w:rsidRPr="008473D0" w:rsidRDefault="00E4390B" w:rsidP="00E4390B">
      <w:pPr>
        <w:tabs>
          <w:tab w:val="left" w:pos="0"/>
          <w:tab w:val="left" w:pos="1134"/>
        </w:tabs>
        <w:ind w:firstLine="709"/>
        <w:jc w:val="both"/>
        <w:rPr>
          <w:sz w:val="28"/>
          <w:szCs w:val="28"/>
        </w:rPr>
      </w:pPr>
      <w:r>
        <w:rPr>
          <w:b/>
          <w:sz w:val="28"/>
          <w:szCs w:val="28"/>
        </w:rPr>
        <w:t>7 743 896</w:t>
      </w:r>
      <w:r w:rsidRPr="008473D0">
        <w:rPr>
          <w:b/>
          <w:sz w:val="28"/>
          <w:szCs w:val="28"/>
        </w:rPr>
        <w:t>,</w:t>
      </w:r>
      <w:r>
        <w:rPr>
          <w:b/>
          <w:sz w:val="28"/>
          <w:szCs w:val="28"/>
        </w:rPr>
        <w:t>61</w:t>
      </w:r>
      <w:r w:rsidRPr="008473D0">
        <w:rPr>
          <w:sz w:val="28"/>
          <w:szCs w:val="28"/>
        </w:rPr>
        <w:t xml:space="preserve"> (</w:t>
      </w:r>
      <w:r>
        <w:rPr>
          <w:sz w:val="28"/>
          <w:szCs w:val="28"/>
        </w:rPr>
        <w:t>семь миллионов семьсот сорок три тысячи  восемьсот девяносто шесть</w:t>
      </w:r>
      <w:r w:rsidRPr="008473D0">
        <w:rPr>
          <w:sz w:val="28"/>
          <w:szCs w:val="28"/>
        </w:rPr>
        <w:t xml:space="preserve">) рублей </w:t>
      </w:r>
      <w:r>
        <w:rPr>
          <w:sz w:val="28"/>
          <w:szCs w:val="28"/>
        </w:rPr>
        <w:t>61</w:t>
      </w:r>
      <w:r w:rsidRPr="008473D0">
        <w:rPr>
          <w:sz w:val="28"/>
          <w:szCs w:val="28"/>
        </w:rPr>
        <w:t xml:space="preserve"> копе</w:t>
      </w:r>
      <w:r>
        <w:rPr>
          <w:sz w:val="28"/>
          <w:szCs w:val="28"/>
        </w:rPr>
        <w:t>ек</w:t>
      </w:r>
      <w:r w:rsidRPr="008473D0">
        <w:rPr>
          <w:sz w:val="28"/>
          <w:szCs w:val="28"/>
        </w:rPr>
        <w:t xml:space="preserve">, </w:t>
      </w:r>
      <w:r>
        <w:rPr>
          <w:sz w:val="28"/>
          <w:szCs w:val="28"/>
        </w:rPr>
        <w:t>без учета</w:t>
      </w:r>
      <w:r w:rsidRPr="008473D0">
        <w:rPr>
          <w:sz w:val="28"/>
          <w:szCs w:val="28"/>
        </w:rPr>
        <w:t xml:space="preserve"> НДС.</w:t>
      </w:r>
    </w:p>
    <w:p w:rsidR="00E4390B" w:rsidRPr="008473D0" w:rsidRDefault="00E4390B" w:rsidP="00E4390B">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4390B" w:rsidRDefault="00E4390B" w:rsidP="00E4390B">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E4390B" w:rsidRDefault="00E4390B" w:rsidP="00E4390B">
      <w:pPr>
        <w:tabs>
          <w:tab w:val="left" w:pos="1134"/>
        </w:tabs>
        <w:ind w:firstLine="709"/>
        <w:contextualSpacing/>
        <w:jc w:val="both"/>
        <w:rPr>
          <w:b/>
          <w:i/>
        </w:rPr>
      </w:pPr>
    </w:p>
    <w:p w:rsidR="00E4390B" w:rsidRPr="00594882"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4390B" w:rsidRPr="00830D3B" w:rsidRDefault="00E4390B" w:rsidP="00E4390B">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4390B" w:rsidRDefault="00E4390B" w:rsidP="00E4390B">
      <w:pPr>
        <w:tabs>
          <w:tab w:val="left" w:pos="1134"/>
        </w:tabs>
        <w:ind w:firstLine="709"/>
        <w:contextualSpacing/>
        <w:jc w:val="both"/>
        <w:rPr>
          <w:b/>
          <w:i/>
        </w:rPr>
      </w:pPr>
    </w:p>
    <w:p w:rsidR="00E4390B" w:rsidRPr="00594882"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E4390B" w:rsidRPr="00830D3B" w:rsidRDefault="00E4390B" w:rsidP="00E4390B">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4390B" w:rsidRDefault="00E4390B" w:rsidP="00E4390B">
      <w:pPr>
        <w:tabs>
          <w:tab w:val="left" w:pos="1134"/>
        </w:tabs>
        <w:ind w:firstLine="709"/>
        <w:contextualSpacing/>
        <w:jc w:val="both"/>
        <w:rPr>
          <w:b/>
          <w:i/>
        </w:rPr>
      </w:pPr>
    </w:p>
    <w:p w:rsidR="00E4390B" w:rsidRPr="00C330C4"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E4390B" w:rsidRPr="005C0EFF" w:rsidRDefault="00E4390B" w:rsidP="00E4390B">
      <w:pPr>
        <w:tabs>
          <w:tab w:val="left" w:pos="1134"/>
        </w:tabs>
        <w:ind w:firstLine="709"/>
        <w:contextualSpacing/>
        <w:jc w:val="both"/>
        <w:rPr>
          <w:rFonts w:eastAsia="Calibri"/>
          <w:b/>
          <w:i/>
          <w:lang w:eastAsia="en-US"/>
        </w:rPr>
      </w:pPr>
    </w:p>
    <w:p w:rsidR="00E4390B" w:rsidRPr="005C0EFF"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4390B" w:rsidRPr="005C0EFF" w:rsidRDefault="00E4390B" w:rsidP="00E4390B">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4390B" w:rsidRPr="00563FFA" w:rsidRDefault="00E4390B" w:rsidP="00E4390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4390B" w:rsidRPr="005C0EFF" w:rsidRDefault="00E4390B" w:rsidP="00E4390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4390B" w:rsidRPr="005C0EFF" w:rsidRDefault="00E4390B" w:rsidP="00E4390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4390B" w:rsidRDefault="00E4390B" w:rsidP="00E4390B">
      <w:pPr>
        <w:tabs>
          <w:tab w:val="left" w:pos="1134"/>
        </w:tabs>
        <w:contextualSpacing/>
        <w:jc w:val="both"/>
        <w:rPr>
          <w:spacing w:val="-6"/>
          <w:sz w:val="28"/>
          <w:szCs w:val="28"/>
        </w:rPr>
      </w:pPr>
    </w:p>
    <w:p w:rsidR="00E4390B"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4390B" w:rsidRDefault="00E4390B" w:rsidP="00E4390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4390B" w:rsidRPr="005C0EFF" w:rsidRDefault="00E4390B" w:rsidP="00E4390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4390B" w:rsidRPr="005C0EFF" w:rsidRDefault="00E4390B" w:rsidP="00E4390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4390B" w:rsidRPr="005C0EFF" w:rsidRDefault="00E4390B" w:rsidP="00E4390B">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4390B" w:rsidRPr="005C0EFF" w:rsidRDefault="00E4390B" w:rsidP="00E4390B">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Pr>
          <w:rStyle w:val="a6"/>
        </w:rPr>
        <w:t xml:space="preserve"> .</w:t>
      </w:r>
    </w:p>
    <w:p w:rsidR="00E4390B" w:rsidRPr="005C0EFF" w:rsidRDefault="00E4390B" w:rsidP="00E4390B">
      <w:pPr>
        <w:tabs>
          <w:tab w:val="left" w:pos="386"/>
        </w:tabs>
        <w:contextualSpacing/>
        <w:jc w:val="both"/>
        <w:rPr>
          <w:spacing w:val="-6"/>
        </w:rPr>
      </w:pPr>
    </w:p>
    <w:p w:rsidR="00E4390B" w:rsidRPr="00233876"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08</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E4390B" w:rsidRPr="00233876" w:rsidRDefault="00E4390B" w:rsidP="00E4390B">
      <w:pPr>
        <w:tabs>
          <w:tab w:val="left" w:pos="1134"/>
        </w:tabs>
        <w:ind w:left="709"/>
        <w:contextualSpacing/>
        <w:jc w:val="both"/>
        <w:rPr>
          <w:spacing w:val="-6"/>
          <w:sz w:val="28"/>
          <w:szCs w:val="28"/>
        </w:rPr>
      </w:pPr>
    </w:p>
    <w:p w:rsidR="00E4390B" w:rsidRPr="00233876" w:rsidRDefault="00E4390B" w:rsidP="00E4390B">
      <w:pPr>
        <w:pStyle w:val="a8"/>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29</w:t>
      </w:r>
      <w:r w:rsidRPr="001D5AD0">
        <w:rPr>
          <w:rFonts w:ascii="Times New Roman" w:hAnsi="Times New Roman"/>
          <w:sz w:val="28"/>
          <w:szCs w:val="28"/>
          <w:highlight w:val="yellow"/>
        </w:rPr>
        <w:t xml:space="preserve">» </w:t>
      </w:r>
      <w:r>
        <w:rPr>
          <w:rFonts w:ascii="Times New Roman" w:hAnsi="Times New Roman"/>
          <w:sz w:val="28"/>
          <w:szCs w:val="28"/>
          <w:highlight w:val="yellow"/>
        </w:rPr>
        <w:t>октября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E4390B" w:rsidRPr="00DE0F8D" w:rsidRDefault="00E4390B" w:rsidP="00E4390B">
      <w:pPr>
        <w:tabs>
          <w:tab w:val="left" w:pos="0"/>
          <w:tab w:val="left" w:pos="1134"/>
        </w:tabs>
        <w:jc w:val="both"/>
        <w:rPr>
          <w:spacing w:val="-6"/>
          <w:sz w:val="28"/>
          <w:szCs w:val="28"/>
        </w:rPr>
      </w:pPr>
    </w:p>
    <w:p w:rsidR="00E4390B"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4390B" w:rsidRPr="002A3D82" w:rsidRDefault="00E4390B" w:rsidP="00E4390B">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E4390B" w:rsidRDefault="00E4390B" w:rsidP="00E4390B">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E4390B" w:rsidRDefault="00E4390B" w:rsidP="00E4390B">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lastRenderedPageBreak/>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4390B" w:rsidRDefault="00E4390B" w:rsidP="00E4390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4390B" w:rsidRDefault="00E4390B" w:rsidP="00E4390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E4390B" w:rsidRDefault="00E4390B" w:rsidP="00E4390B">
      <w:pPr>
        <w:pStyle w:val="a8"/>
        <w:tabs>
          <w:tab w:val="left" w:pos="0"/>
          <w:tab w:val="left" w:pos="1134"/>
        </w:tabs>
        <w:spacing w:after="0" w:line="240" w:lineRule="auto"/>
        <w:ind w:left="709"/>
        <w:jc w:val="both"/>
        <w:rPr>
          <w:rFonts w:ascii="Times New Roman" w:hAnsi="Times New Roman"/>
          <w:spacing w:val="-6"/>
          <w:sz w:val="28"/>
          <w:szCs w:val="28"/>
        </w:rPr>
      </w:pPr>
    </w:p>
    <w:p w:rsidR="00E4390B" w:rsidRPr="00DE0F8D"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E4390B" w:rsidRPr="00DE0F8D" w:rsidRDefault="00E4390B" w:rsidP="00E4390B">
      <w:pPr>
        <w:tabs>
          <w:tab w:val="left" w:pos="1134"/>
        </w:tabs>
        <w:ind w:firstLine="709"/>
        <w:contextualSpacing/>
        <w:jc w:val="both"/>
        <w:rPr>
          <w:rFonts w:eastAsia="Calibri"/>
          <w:spacing w:val="-6"/>
          <w:sz w:val="28"/>
          <w:szCs w:val="28"/>
          <w:lang w:eastAsia="en-US"/>
        </w:rPr>
      </w:pPr>
    </w:p>
    <w:p w:rsidR="00E4390B" w:rsidRPr="00DE0F8D"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E4390B" w:rsidRPr="004A7987" w:rsidRDefault="00E4390B" w:rsidP="00E4390B">
      <w:pPr>
        <w:tabs>
          <w:tab w:val="left" w:pos="0"/>
          <w:tab w:val="left" w:pos="1134"/>
        </w:tabs>
        <w:ind w:left="709"/>
        <w:contextualSpacing/>
        <w:jc w:val="both"/>
        <w:rPr>
          <w:sz w:val="28"/>
          <w:szCs w:val="28"/>
        </w:rPr>
      </w:pPr>
    </w:p>
    <w:p w:rsidR="00E4390B" w:rsidRPr="00533468"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E4390B" w:rsidRPr="00A4214D" w:rsidRDefault="00E4390B" w:rsidP="00E4390B">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E4390B" w:rsidRPr="005C0EFF" w:rsidRDefault="00E4390B" w:rsidP="00E4390B">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4390B" w:rsidRPr="005C0EFF" w:rsidRDefault="00E4390B" w:rsidP="00E4390B">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390B" w:rsidRPr="005C0EFF" w:rsidRDefault="00E4390B" w:rsidP="00E4390B">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390B" w:rsidRDefault="00E4390B" w:rsidP="00E4390B">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E4390B" w:rsidRDefault="00E4390B" w:rsidP="00E4390B">
      <w:pPr>
        <w:tabs>
          <w:tab w:val="left" w:pos="1134"/>
        </w:tabs>
        <w:ind w:left="142" w:firstLine="567"/>
        <w:contextualSpacing/>
        <w:jc w:val="both"/>
        <w:rPr>
          <w:sz w:val="28"/>
          <w:szCs w:val="28"/>
        </w:rPr>
      </w:pPr>
    </w:p>
    <w:p w:rsidR="00E4390B" w:rsidRDefault="00E4390B" w:rsidP="00E4390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4390B" w:rsidRDefault="00E4390B" w:rsidP="00E4390B">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E4390B" w:rsidRDefault="00E4390B" w:rsidP="00E4390B">
      <w:pPr>
        <w:pStyle w:val="a4"/>
        <w:spacing w:before="0" w:beforeAutospacing="0" w:after="0" w:afterAutospacing="0"/>
        <w:ind w:right="153"/>
        <w:jc w:val="both"/>
      </w:pPr>
    </w:p>
    <w:p w:rsidR="00A25541" w:rsidRDefault="00A25541">
      <w:bookmarkStart w:id="5" w:name="_GoBack"/>
      <w:bookmarkEnd w:id="5"/>
    </w:p>
    <w:sectPr w:rsidR="00A25541" w:rsidSect="00E4390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90B"/>
    <w:rsid w:val="00A25541"/>
    <w:rsid w:val="00E439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4390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4390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E4390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4390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E4390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4390B"/>
    <w:pPr>
      <w:spacing w:before="100" w:beforeAutospacing="1" w:after="100" w:afterAutospacing="1"/>
    </w:pPr>
  </w:style>
  <w:style w:type="paragraph" w:customStyle="1" w:styleId="a">
    <w:name w:val="Пункт"/>
    <w:basedOn w:val="a0"/>
    <w:uiPriority w:val="99"/>
    <w:rsid w:val="00E4390B"/>
    <w:pPr>
      <w:numPr>
        <w:ilvl w:val="2"/>
        <w:numId w:val="1"/>
      </w:numPr>
      <w:spacing w:line="360" w:lineRule="auto"/>
      <w:jc w:val="both"/>
    </w:pPr>
    <w:rPr>
      <w:snapToGrid w:val="0"/>
      <w:sz w:val="28"/>
      <w:szCs w:val="28"/>
    </w:rPr>
  </w:style>
  <w:style w:type="character" w:styleId="a6">
    <w:name w:val="Hyperlink"/>
    <w:uiPriority w:val="99"/>
    <w:rsid w:val="00E4390B"/>
    <w:rPr>
      <w:color w:val="0000FF"/>
      <w:u w:val="single"/>
    </w:rPr>
  </w:style>
  <w:style w:type="paragraph" w:styleId="a7">
    <w:name w:val="List Continue"/>
    <w:basedOn w:val="a0"/>
    <w:rsid w:val="00E4390B"/>
    <w:pPr>
      <w:spacing w:after="120"/>
      <w:ind w:left="283"/>
    </w:pPr>
  </w:style>
  <w:style w:type="paragraph" w:styleId="a8">
    <w:name w:val="List Paragraph"/>
    <w:basedOn w:val="a0"/>
    <w:link w:val="a9"/>
    <w:qFormat/>
    <w:rsid w:val="00E4390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4390B"/>
    <w:rPr>
      <w:rFonts w:ascii="Times New Roman" w:eastAsia="Times New Roman" w:hAnsi="Times New Roman" w:cs="Times New Roman"/>
      <w:sz w:val="24"/>
      <w:szCs w:val="24"/>
      <w:lang w:eastAsia="ru-RU"/>
    </w:rPr>
  </w:style>
  <w:style w:type="character" w:customStyle="1" w:styleId="a9">
    <w:name w:val="Абзац списка Знак"/>
    <w:link w:val="a8"/>
    <w:rsid w:val="00E4390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4390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4390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E4390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4390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E4390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4390B"/>
    <w:pPr>
      <w:spacing w:before="100" w:beforeAutospacing="1" w:after="100" w:afterAutospacing="1"/>
    </w:pPr>
  </w:style>
  <w:style w:type="paragraph" w:customStyle="1" w:styleId="a">
    <w:name w:val="Пункт"/>
    <w:basedOn w:val="a0"/>
    <w:uiPriority w:val="99"/>
    <w:rsid w:val="00E4390B"/>
    <w:pPr>
      <w:numPr>
        <w:ilvl w:val="2"/>
        <w:numId w:val="1"/>
      </w:numPr>
      <w:spacing w:line="360" w:lineRule="auto"/>
      <w:jc w:val="both"/>
    </w:pPr>
    <w:rPr>
      <w:snapToGrid w:val="0"/>
      <w:sz w:val="28"/>
      <w:szCs w:val="28"/>
    </w:rPr>
  </w:style>
  <w:style w:type="character" w:styleId="a6">
    <w:name w:val="Hyperlink"/>
    <w:uiPriority w:val="99"/>
    <w:rsid w:val="00E4390B"/>
    <w:rPr>
      <w:color w:val="0000FF"/>
      <w:u w:val="single"/>
    </w:rPr>
  </w:style>
  <w:style w:type="paragraph" w:styleId="a7">
    <w:name w:val="List Continue"/>
    <w:basedOn w:val="a0"/>
    <w:rsid w:val="00E4390B"/>
    <w:pPr>
      <w:spacing w:after="120"/>
      <w:ind w:left="283"/>
    </w:pPr>
  </w:style>
  <w:style w:type="paragraph" w:styleId="a8">
    <w:name w:val="List Paragraph"/>
    <w:basedOn w:val="a0"/>
    <w:link w:val="a9"/>
    <w:qFormat/>
    <w:rsid w:val="00E4390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4390B"/>
    <w:rPr>
      <w:rFonts w:ascii="Times New Roman" w:eastAsia="Times New Roman" w:hAnsi="Times New Roman" w:cs="Times New Roman"/>
      <w:sz w:val="24"/>
      <w:szCs w:val="24"/>
      <w:lang w:eastAsia="ru-RU"/>
    </w:rPr>
  </w:style>
  <w:style w:type="character" w:customStyle="1" w:styleId="a9">
    <w:name w:val="Абзац списка Знак"/>
    <w:link w:val="a8"/>
    <w:rsid w:val="00E4390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1369</Words>
  <Characters>7806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1</cp:revision>
  <dcterms:created xsi:type="dcterms:W3CDTF">2015-09-30T14:58:00Z</dcterms:created>
  <dcterms:modified xsi:type="dcterms:W3CDTF">2015-09-30T14:59:00Z</dcterms:modified>
</cp:coreProperties>
</file>