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D9B" w:rsidRDefault="00EA5D9B" w:rsidP="00EA5D9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№1355 Р3/З-13-4 (Z027324-4)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и подведению итогов по открытому запросу цен на право заключения договора по лоту №1355 Р3/З-13 Поставка мебели для цеха ТАИ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997"/>
        <w:gridCol w:w="5732"/>
      </w:tblGrid>
      <w:tr w:rsidR="00EA5D9B" w:rsidTr="00072C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EA5D9B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EA5D9B">
            <w:pPr>
              <w:jc w:val="right"/>
            </w:pPr>
            <w:r>
              <w:t>«10» декабря 2013 г.</w:t>
            </w:r>
          </w:p>
        </w:tc>
      </w:tr>
    </w:tbl>
    <w:p w:rsidR="00EA5D9B" w:rsidRDefault="00EA5D9B" w:rsidP="00EA5D9B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EA5D9B" w:rsidRDefault="00EA5D9B" w:rsidP="00EA5D9B">
      <w:pPr>
        <w:pStyle w:val="3"/>
      </w:pPr>
      <w:r>
        <w:t>Информация о закупке:</w:t>
      </w:r>
    </w:p>
    <w:p w:rsidR="00EA5D9B" w:rsidRDefault="00EA5D9B" w:rsidP="00EA5D9B">
      <w:pPr>
        <w:pStyle w:val="a3"/>
        <w:jc w:val="both"/>
      </w:pPr>
      <w:r w:rsidRPr="00A56D05">
        <w:t>Заказчик, являющийся Организатором запроса цен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№1355 Р3/З-13 Поставка мебели для цеха ТАИ для сооружения энергоблока №3 Ростовской АЭС. </w:t>
      </w:r>
    </w:p>
    <w:p w:rsidR="00EA5D9B" w:rsidRDefault="00EA5D9B" w:rsidP="00EA5D9B">
      <w:pPr>
        <w:pStyle w:val="a3"/>
        <w:jc w:val="both"/>
      </w:pPr>
      <w:r>
        <w:t xml:space="preserve">Начальная (максимальная) цена договора: 1 091 391.00 (один миллион девяносто одна тысяча триста девяносто один рубль 00 копеек) включая НДС. </w:t>
      </w:r>
    </w:p>
    <w:p w:rsidR="00EA5D9B" w:rsidRDefault="00EA5D9B" w:rsidP="00EA5D9B">
      <w:pPr>
        <w:pStyle w:val="a3"/>
        <w:jc w:val="both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EA5D9B" w:rsidRDefault="00EA5D9B" w:rsidP="00EA5D9B">
      <w:pPr>
        <w:pStyle w:val="a3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</w:t>
      </w:r>
      <w:r w:rsidRPr="00371637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371637">
          <w:rPr>
            <w:rStyle w:val="a4"/>
          </w:rPr>
          <w:t>http://www.zakupki.gov.ru</w:t>
        </w:r>
      </w:hyperlink>
      <w:r w:rsidRPr="00371637">
        <w:rPr>
          <w:rStyle w:val="a4"/>
        </w:rPr>
        <w:t>/</w:t>
      </w:r>
      <w:r w:rsidRPr="00371637">
        <w:t>, закупка №</w:t>
      </w:r>
      <w:r w:rsidRPr="006F69EB">
        <w:t>31300671839</w:t>
      </w:r>
      <w:r w:rsidRPr="00371637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№131113/0536</w:t>
      </w:r>
      <w:proofErr w:type="gramEnd"/>
      <w:r>
        <w:t>/1315,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№Z027324. </w:t>
      </w:r>
    </w:p>
    <w:p w:rsidR="00EA5D9B" w:rsidRDefault="00EA5D9B" w:rsidP="00EA5D9B">
      <w:pPr>
        <w:pStyle w:val="a3"/>
        <w:jc w:val="both"/>
      </w:pPr>
      <w:r>
        <w:t xml:space="preserve">Заседание Единой комиссии проводится в очной форме в 10:00:00 (время московское) «10»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EA5D9B" w:rsidRDefault="00EA5D9B" w:rsidP="00EA5D9B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47"/>
        <w:gridCol w:w="7382"/>
      </w:tblGrid>
      <w:tr w:rsidR="00EA5D9B" w:rsidTr="00072C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A5D9B" w:rsidTr="00072CE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EA5D9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EA5D9B" w:rsidTr="00072C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r>
              <w:t>Старший вице-президент-директор по проектированию</w:t>
            </w:r>
          </w:p>
        </w:tc>
      </w:tr>
      <w:tr w:rsidR="00EA5D9B" w:rsidTr="001633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EA5D9B" w:rsidTr="00072C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A5D9B" w:rsidTr="00072CE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EA5D9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A5D9B" w:rsidTr="00072C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r>
              <w:t>Главный инженер</w:t>
            </w:r>
          </w:p>
        </w:tc>
      </w:tr>
      <w:tr w:rsidR="00EA5D9B" w:rsidTr="00072C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EA5D9B" w:rsidTr="00072C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r>
              <w:t>Начальник управления методологии и организации закупок</w:t>
            </w:r>
          </w:p>
        </w:tc>
      </w:tr>
      <w:tr w:rsidR="00EA5D9B" w:rsidTr="00072C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EA5D9B" w:rsidTr="00072C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r>
              <w:t>Заместитель начальника управления комплектации</w:t>
            </w:r>
          </w:p>
        </w:tc>
      </w:tr>
      <w:tr w:rsidR="00EA5D9B" w:rsidTr="00072C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A5D9B" w:rsidTr="00072C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A5D9B" w:rsidTr="00072C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r>
              <w:t>Начальник финансового отдела</w:t>
            </w:r>
          </w:p>
        </w:tc>
      </w:tr>
      <w:tr w:rsidR="00EA5D9B" w:rsidTr="00072C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EA5D9B" w:rsidTr="00072C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r>
              <w:t>Начальник группы отдела поставок трубопроводов и арматуры</w:t>
            </w:r>
          </w:p>
        </w:tc>
      </w:tr>
      <w:tr w:rsidR="00EA5D9B" w:rsidTr="00072CE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AB73C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AB73C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без права голоса:</w:t>
            </w:r>
          </w:p>
        </w:tc>
      </w:tr>
      <w:tr w:rsidR="00EA5D9B" w:rsidTr="00072C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EA5D9B" w:rsidRDefault="00EA5D9B" w:rsidP="00EA5D9B">
      <w:pPr>
        <w:pStyle w:val="a3"/>
        <w:jc w:val="both"/>
      </w:pPr>
      <w:r>
        <w:t xml:space="preserve">Заседание проводится в присутствии 12 из 17 членов </w:t>
      </w:r>
      <w:r w:rsidR="00AB73C1">
        <w:t>Единой</w:t>
      </w:r>
      <w:r>
        <w:t xml:space="preserve"> комиссии. </w:t>
      </w:r>
      <w:r>
        <w:br/>
        <w:t xml:space="preserve">Кворум имеется. </w:t>
      </w:r>
    </w:p>
    <w:p w:rsidR="00EA5D9B" w:rsidRDefault="00EA5D9B" w:rsidP="00EA5D9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цен от «19» ноября 2013 </w:t>
      </w:r>
      <w:r w:rsidRPr="00EA5D9B">
        <w:t xml:space="preserve">№1355 Р3/З-13-1 (Z027324-1) </w:t>
      </w:r>
      <w:r>
        <w:t xml:space="preserve">были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04"/>
        <w:gridCol w:w="3215"/>
        <w:gridCol w:w="4819"/>
      </w:tblGrid>
      <w:tr w:rsidR="00EA5D9B" w:rsidTr="00EA5D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A5D9B" w:rsidTr="00EA5D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072CEB">
            <w:pPr>
              <w:jc w:val="center"/>
            </w:pPr>
            <w:r>
              <w:t xml:space="preserve">7302_Z027324 </w:t>
            </w:r>
          </w:p>
        </w:tc>
        <w:tc>
          <w:tcPr>
            <w:tcW w:w="1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r>
              <w:t xml:space="preserve">ООО «Системная интеграция» </w:t>
            </w:r>
          </w:p>
          <w:p w:rsidR="00EA5D9B" w:rsidRDefault="00EA5D9B" w:rsidP="00C42F4C">
            <w:r>
              <w:t>ИНН: 5262125101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C42F4C">
            <w:r>
              <w:t xml:space="preserve">Цена заявки: 781 914.88 (семьсот восемьдесят одна тысяча девятьсот четырнадцать рублей 88 копеек) с учетом НДС </w:t>
            </w:r>
          </w:p>
        </w:tc>
      </w:tr>
    </w:tbl>
    <w:p w:rsidR="00EA5D9B" w:rsidRDefault="00EA5D9B" w:rsidP="00EA5D9B">
      <w:pPr>
        <w:pStyle w:val="a3"/>
        <w:jc w:val="both"/>
      </w:pPr>
      <w: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</w:p>
    <w:p w:rsidR="00EA5D9B" w:rsidRDefault="00EA5D9B" w:rsidP="00EA5D9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Единой комиссии по рассмотрению заявок на отборочной стадии от «26» ноября 2013г. </w:t>
      </w:r>
      <w:r w:rsidRPr="00EA5D9B">
        <w:t>№1355 Р3/З-13-</w:t>
      </w:r>
      <w:r>
        <w:t>2</w:t>
      </w:r>
      <w:r w:rsidRPr="00EA5D9B">
        <w:t xml:space="preserve"> (Z027324-</w:t>
      </w:r>
      <w:r>
        <w:t>2</w:t>
      </w:r>
      <w:r w:rsidRPr="00EA5D9B">
        <w:t>)</w:t>
      </w:r>
      <w:r>
        <w:t xml:space="preserve"> Единой комиссией были приняты следующие решения: </w:t>
      </w:r>
    </w:p>
    <w:p w:rsidR="00EA5D9B" w:rsidRDefault="005E37DD" w:rsidP="005E37DD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 </w:t>
      </w:r>
      <w:r w:rsidR="00EA5D9B">
        <w:t xml:space="preserve">В соответствии с пунктом 20.7.2, 14.8.4 ЕОСЗ направить запросы по уточнению заявок на участие в запросе цен, а именно: </w:t>
      </w:r>
    </w:p>
    <w:p w:rsidR="00EA5D9B" w:rsidRDefault="00EA5D9B" w:rsidP="005E37DD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цен ООО «Системная интеграция»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EA5D9B" w:rsidRDefault="005E37DD" w:rsidP="005E37DD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Единой комиссии по рассмотрению заявок на отборочной стадии от «03» декабря 2013г. </w:t>
      </w:r>
      <w:r w:rsidRPr="00EA5D9B">
        <w:t>№1355 Р3/З-13-</w:t>
      </w:r>
      <w:r>
        <w:t>3</w:t>
      </w:r>
      <w:r w:rsidRPr="00EA5D9B">
        <w:t xml:space="preserve"> (Z027324-</w:t>
      </w:r>
      <w:r>
        <w:t>3</w:t>
      </w:r>
      <w:r w:rsidRPr="00EA5D9B">
        <w:t>)</w:t>
      </w:r>
      <w:r>
        <w:t xml:space="preserve"> Единой комиссией были приняты следующие решения:</w:t>
      </w:r>
      <w:r w:rsidR="00EA5D9B">
        <w:t xml:space="preserve"> </w:t>
      </w:r>
    </w:p>
    <w:p w:rsidR="00EA5D9B" w:rsidRDefault="005E37DD" w:rsidP="00304FA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В соответствии с пунктом 20.7.2, 14.8.4 ЕОСЗ направить запросы по уточнению заявок на участие в запросе цен, а именно: </w:t>
      </w:r>
      <w:r w:rsidR="00EA5D9B">
        <w:t xml:space="preserve"> </w:t>
      </w:r>
    </w:p>
    <w:p w:rsidR="00EA5D9B" w:rsidRDefault="00EA5D9B" w:rsidP="005E37DD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цен ООО «Системная интеграция»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5E37DD" w:rsidRDefault="005E37DD" w:rsidP="005E37DD">
      <w:pPr>
        <w:numPr>
          <w:ilvl w:val="1"/>
          <w:numId w:val="2"/>
        </w:numPr>
        <w:spacing w:before="100" w:beforeAutospacing="1" w:after="100" w:afterAutospacing="1"/>
        <w:ind w:left="0" w:firstLine="0"/>
      </w:pPr>
      <w:r w:rsidRPr="006676D9">
        <w:t>Продлить</w:t>
      </w:r>
      <w:r w:rsidRPr="006676D9">
        <w:rPr>
          <w:noProof/>
        </w:rPr>
        <w:t xml:space="preserve"> срок проведения отборочной и оценочной стадии рассмотрения заявок:</w:t>
      </w:r>
    </w:p>
    <w:p w:rsidR="005E37DD" w:rsidRPr="006676D9" w:rsidRDefault="005E37DD" w:rsidP="005E37DD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6676D9">
        <w:t xml:space="preserve">отборочная стадия рассмотрения заявок на участие в </w:t>
      </w:r>
      <w:r>
        <w:t>запросе цен</w:t>
      </w:r>
      <w:r w:rsidRPr="006676D9">
        <w:t xml:space="preserve">: не позднее «20» </w:t>
      </w:r>
      <w:r>
        <w:t>дека</w:t>
      </w:r>
      <w:r w:rsidRPr="006676D9">
        <w:t>бря 2013 г.</w:t>
      </w:r>
    </w:p>
    <w:p w:rsidR="005E37DD" w:rsidRDefault="005E37DD" w:rsidP="005E37DD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6676D9">
        <w:t>оценочная</w:t>
      </w:r>
      <w:r w:rsidRPr="006676D9">
        <w:rPr>
          <w:noProof/>
        </w:rPr>
        <w:t xml:space="preserve"> стадия рассмотрения заявок на участие в запросе цен и подведение итогов запроса цен: не позднее «27» </w:t>
      </w:r>
      <w:r>
        <w:rPr>
          <w:noProof/>
        </w:rPr>
        <w:t>дека</w:t>
      </w:r>
      <w:r w:rsidRPr="006676D9">
        <w:rPr>
          <w:noProof/>
        </w:rPr>
        <w:t>бря 2013 г.</w:t>
      </w:r>
    </w:p>
    <w:p w:rsidR="00EA5D9B" w:rsidRDefault="00EA5D9B" w:rsidP="005E37DD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</w:t>
      </w:r>
      <w:r w:rsidR="00AB73C1">
        <w:t>Единой</w:t>
      </w:r>
      <w:r>
        <w:t xml:space="preserve"> комиссией были приняты следующие решения: </w:t>
      </w:r>
    </w:p>
    <w:p w:rsidR="00EA5D9B" w:rsidRDefault="00EA5D9B" w:rsidP="005E37DD">
      <w:pPr>
        <w:numPr>
          <w:ilvl w:val="1"/>
          <w:numId w:val="2"/>
        </w:numPr>
        <w:spacing w:before="100" w:beforeAutospacing="1" w:after="100" w:afterAutospacing="1"/>
        <w:ind w:left="0" w:firstLine="0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5E37DD" w:rsidRDefault="00EA5D9B" w:rsidP="00304FA8">
      <w:pPr>
        <w:numPr>
          <w:ilvl w:val="2"/>
          <w:numId w:val="2"/>
        </w:numPr>
        <w:ind w:left="0" w:firstLine="0"/>
      </w:pPr>
      <w:r>
        <w:t xml:space="preserve">ООО «Системная интеграция» </w:t>
      </w:r>
    </w:p>
    <w:p w:rsidR="00EA5D9B" w:rsidRDefault="00EA5D9B" w:rsidP="00304FA8">
      <w:r>
        <w:t xml:space="preserve">Результаты голосования членов </w:t>
      </w:r>
      <w:r w:rsidR="005E37DD">
        <w:t>Единой</w:t>
      </w:r>
      <w:r>
        <w:t xml:space="preserve"> комиссии:</w:t>
      </w:r>
      <w:r>
        <w:br/>
        <w:t xml:space="preserve">«за» – 12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EA5D9B" w:rsidRDefault="005E37DD" w:rsidP="00304FA8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proofErr w:type="gramStart"/>
      <w:r w:rsidRPr="00164186">
        <w:t xml:space="preserve">Руководствуясь п.10.9.1 Единого отраслевого стандарта закупок </w:t>
      </w:r>
      <w:proofErr w:type="spellStart"/>
      <w:r w:rsidRPr="00164186">
        <w:t>Госкорпорации</w:t>
      </w:r>
      <w:proofErr w:type="spellEnd"/>
      <w:r w:rsidRPr="00164186">
        <w:t xml:space="preserve"> «</w:t>
      </w:r>
      <w:proofErr w:type="spellStart"/>
      <w:r w:rsidRPr="00164186">
        <w:t>Росатом</w:t>
      </w:r>
      <w:proofErr w:type="spellEnd"/>
      <w:r w:rsidRPr="00164186"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заключить договор с </w:t>
      </w:r>
      <w:r>
        <w:t>ООО «Системная интеграция»</w:t>
      </w:r>
      <w:r w:rsidRPr="00164186">
        <w:t xml:space="preserve"> в объеме и сроки, согласно закупочной документации, по цене договора </w:t>
      </w:r>
      <w:r>
        <w:t>781 914.88 (семьсот восемьдесят одна тысяча девятьсот четырнадцать рублей 88 копеек) с учетом НДС</w:t>
      </w:r>
      <w:r w:rsidRPr="00164186">
        <w:t>.</w:t>
      </w:r>
      <w:r w:rsidR="00EA5D9B">
        <w:t xml:space="preserve"> </w:t>
      </w:r>
      <w:proofErr w:type="gramEnd"/>
    </w:p>
    <w:p w:rsidR="005E37DD" w:rsidRDefault="005E37DD" w:rsidP="00304FA8">
      <w:pPr>
        <w:pStyle w:val="a3"/>
        <w:spacing w:before="0" w:beforeAutospacing="0" w:after="0" w:afterAutospacing="0"/>
      </w:pPr>
      <w:r>
        <w:t>Результаты голосования членов Единой комиссии:</w:t>
      </w:r>
      <w:r>
        <w:br/>
        <w:t xml:space="preserve">«за» – 12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EA5D9B" w:rsidRDefault="005E37DD" w:rsidP="00304FA8">
      <w:pPr>
        <w:pStyle w:val="3"/>
        <w:spacing w:before="0" w:beforeAutospacing="0" w:after="0" w:afterAutospacing="0"/>
      </w:pPr>
      <w:r>
        <w:t>Единая к</w:t>
      </w:r>
      <w:r w:rsidR="00EA5D9B">
        <w:t>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0"/>
        <w:gridCol w:w="4964"/>
      </w:tblGrid>
      <w:tr w:rsidR="005E37DD" w:rsidTr="005E37DD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EA5D9B" w:rsidTr="005E37D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5E37D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5E37DD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5E37DD" w:rsidTr="005E37DD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>
            <w:r>
              <w:t>Иванов Юрий Алексеевич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/>
        </w:tc>
      </w:tr>
      <w:tr w:rsidR="00EA5D9B" w:rsidTr="005E37D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5E37D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5E37DD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5E37DD" w:rsidTr="005E37DD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E7178A">
            <w:r>
              <w:t>Шкитилев Дмитрий Владимирович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/>
        </w:tc>
      </w:tr>
      <w:tr w:rsidR="005E37DD" w:rsidTr="005E37DD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E7178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>
            <w:r>
              <w:t>Опросный лист прилагается</w:t>
            </w:r>
          </w:p>
        </w:tc>
      </w:tr>
      <w:tr w:rsidR="005E37DD" w:rsidTr="005E37DD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E7178A">
            <w:r>
              <w:t>Казакова Елена Алексеевна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/>
        </w:tc>
      </w:tr>
      <w:tr w:rsidR="005E37DD" w:rsidTr="005E37DD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E7178A">
            <w:r>
              <w:t>Трофименко Виктория Альбертовна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>
            <w:r>
              <w:t>Опросный лист прилагается</w:t>
            </w:r>
          </w:p>
        </w:tc>
      </w:tr>
      <w:tr w:rsidR="005E37DD" w:rsidTr="005E37DD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E7178A">
            <w:r>
              <w:t>Камсков Анатолий Борисович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/>
        </w:tc>
      </w:tr>
      <w:tr w:rsidR="005E37DD" w:rsidTr="005E37DD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E7178A">
            <w:r>
              <w:t>Савиных Александр Алексеевич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/>
        </w:tc>
      </w:tr>
      <w:tr w:rsidR="005E37DD" w:rsidTr="005E37DD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E7178A">
            <w:r>
              <w:t>Старцев Олег Николаевич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/>
        </w:tc>
      </w:tr>
      <w:tr w:rsidR="005E37DD" w:rsidTr="005E37DD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E7178A">
            <w:r>
              <w:t>Кряжев Михаил Васильевич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/>
        </w:tc>
      </w:tr>
      <w:tr w:rsidR="005E37DD" w:rsidTr="005E37DD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E7178A">
            <w:r>
              <w:t>Лимаренко Дмитрий Валерьевич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/>
        </w:tc>
      </w:tr>
      <w:tr w:rsidR="005E37DD" w:rsidTr="005E37DD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E7178A">
            <w:r>
              <w:t>Кузьмина Светлана Витальевна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/>
        </w:tc>
      </w:tr>
      <w:tr w:rsidR="005E37DD" w:rsidTr="005E37DD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>
            <w:r>
              <w:t>Карасев Александр Тимофеевич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/>
        </w:tc>
      </w:tr>
      <w:tr w:rsidR="00EA5D9B" w:rsidTr="005E37D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5D9B" w:rsidRDefault="00EA5D9B" w:rsidP="00AB73C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AB73C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</w:t>
            </w:r>
            <w:r w:rsidR="005E37DD">
              <w:rPr>
                <w:b/>
                <w:bCs/>
              </w:rPr>
              <w:t>без</w:t>
            </w:r>
            <w:r>
              <w:rPr>
                <w:b/>
                <w:bCs/>
              </w:rPr>
              <w:t xml:space="preserve"> прав</w:t>
            </w:r>
            <w:r w:rsidR="005E37DD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5E37DD" w:rsidTr="005E37DD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>
            <w:r>
              <w:t>Белоусова Ольга Александровна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7DD" w:rsidRDefault="005E37DD" w:rsidP="00072CEB"/>
        </w:tc>
      </w:tr>
    </w:tbl>
    <w:p w:rsidR="00EA5D9B" w:rsidRDefault="00EA5D9B" w:rsidP="00EA5D9B"/>
    <w:p w:rsidR="001651DA" w:rsidRDefault="001651DA"/>
    <w:sectPr w:rsidR="001651DA" w:rsidSect="005E37DD">
      <w:pgSz w:w="11906" w:h="16838"/>
      <w:pgMar w:top="568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D330C"/>
    <w:multiLevelType w:val="multilevel"/>
    <w:tmpl w:val="BADE87B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2D420551"/>
    <w:multiLevelType w:val="multilevel"/>
    <w:tmpl w:val="5CAA58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6F710152"/>
    <w:multiLevelType w:val="multilevel"/>
    <w:tmpl w:val="31723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EA5D9B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FA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7DD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41C3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3C1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5D9B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D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A5D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A5D9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A5D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A5D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EA5D9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A5D9B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EA5D9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B73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73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1305361315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2013-12-11T07:09:00Z</cp:lastPrinted>
  <dcterms:created xsi:type="dcterms:W3CDTF">2013-12-11T06:42:00Z</dcterms:created>
  <dcterms:modified xsi:type="dcterms:W3CDTF">2013-12-11T08:06:00Z</dcterms:modified>
</cp:coreProperties>
</file>