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290AD5">
        <w:rPr>
          <w:b/>
          <w:color w:val="000000" w:themeColor="text1"/>
          <w:szCs w:val="28"/>
        </w:rPr>
        <w:t>Склад масел. Приведение в соответствие с требованиями правил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EE21DF">
      <w:pPr>
        <w:jc w:val="center"/>
        <w:rPr>
          <w:sz w:val="24"/>
          <w:szCs w:val="24"/>
        </w:rPr>
      </w:pPr>
      <w:hyperlink r:id="rId6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7F64FE">
        <w:rPr>
          <w:sz w:val="24"/>
          <w:szCs w:val="24"/>
        </w:rPr>
        <w:t>ООО «Аукционный Конкурсный Дом»</w:t>
      </w:r>
    </w:p>
    <w:p w:rsidR="00C336D0" w:rsidRDefault="00EE21DF">
      <w:pPr>
        <w:jc w:val="center"/>
        <w:rPr>
          <w:sz w:val="24"/>
          <w:szCs w:val="24"/>
          <w:u w:val="single"/>
        </w:rPr>
      </w:pPr>
      <w:hyperlink r:id="rId7" w:history="1">
        <w:r w:rsidR="00B33CE3"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290AD5">
        <w:rPr>
          <w:color w:val="000000" w:themeColor="text1"/>
        </w:rPr>
        <w:t>Склад масел. Приведение в соответствие с требованиями правил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290AD5">
        <w:rPr>
          <w:color w:val="000000" w:themeColor="text1"/>
        </w:rPr>
        <w:t>Склад масел. Приведение в соответствие с требованиями правил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290AD5" w:rsidRPr="00290AD5">
        <w:rPr>
          <w:color w:val="000000"/>
          <w:sz w:val="24"/>
          <w:szCs w:val="24"/>
        </w:rPr>
        <w:t>12 июля 2015</w:t>
      </w:r>
      <w:r>
        <w:rPr>
          <w:color w:val="000000"/>
          <w:sz w:val="24"/>
          <w:szCs w:val="24"/>
        </w:rPr>
        <w:t xml:space="preserve"> года.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290AD5" w:rsidRPr="00290AD5" w:rsidRDefault="00290AD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90AD5">
        <w:rPr>
          <w:color w:val="000000"/>
          <w:sz w:val="24"/>
          <w:szCs w:val="24"/>
        </w:rPr>
        <w:t>4 100 841,60</w:t>
      </w:r>
      <w:r w:rsidR="00B33CE3" w:rsidRPr="00290AD5">
        <w:rPr>
          <w:color w:val="000000"/>
          <w:sz w:val="24"/>
          <w:szCs w:val="24"/>
        </w:rPr>
        <w:t xml:space="preserve"> (</w:t>
      </w:r>
      <w:r w:rsidRPr="00290AD5">
        <w:rPr>
          <w:color w:val="000000"/>
          <w:sz w:val="24"/>
          <w:szCs w:val="24"/>
        </w:rPr>
        <w:t>Четыре миллиона сто тысяч восемьсот сорок один рубль шестьдесят копеек</w:t>
      </w:r>
      <w:r w:rsidR="00B33CE3" w:rsidRPr="00290AD5">
        <w:rPr>
          <w:color w:val="000000"/>
          <w:sz w:val="24"/>
          <w:szCs w:val="24"/>
        </w:rPr>
        <w:t>), включая НДС 18%</w:t>
      </w:r>
      <w:r w:rsidRPr="00290AD5">
        <w:rPr>
          <w:color w:val="000000"/>
          <w:sz w:val="24"/>
          <w:szCs w:val="24"/>
        </w:rPr>
        <w:t>,</w:t>
      </w:r>
    </w:p>
    <w:p w:rsidR="00290AD5" w:rsidRPr="00290AD5" w:rsidRDefault="00290AD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90AD5">
        <w:rPr>
          <w:color w:val="000000"/>
          <w:sz w:val="24"/>
          <w:szCs w:val="24"/>
        </w:rPr>
        <w:t>в том числе лимит финансирования:</w:t>
      </w:r>
    </w:p>
    <w:p w:rsidR="00290AD5" w:rsidRPr="00290AD5" w:rsidRDefault="00290AD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90AD5">
        <w:rPr>
          <w:color w:val="000000"/>
          <w:sz w:val="24"/>
          <w:szCs w:val="24"/>
        </w:rPr>
        <w:t>2014 год - 1 230 252,48 (Один миллион двести тридцать тысяч двести пятьдесят два рубля сорок восемь копеек), включая НДС 18%;</w:t>
      </w:r>
    </w:p>
    <w:p w:rsidR="00C336D0" w:rsidRPr="00290AD5" w:rsidRDefault="00290AD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90AD5">
        <w:rPr>
          <w:color w:val="000000"/>
          <w:sz w:val="24"/>
          <w:szCs w:val="24"/>
        </w:rPr>
        <w:t>2015 год - 2 870 589,12 (Два миллиона восемьсот семьдесят тысяч пятьсот восемьдесят девять рублей двенадцать копеек),  включая НДС 18%</w:t>
      </w:r>
      <w:r w:rsidR="00B33CE3" w:rsidRPr="00290AD5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 w:rsidP="006A3ADD">
      <w:pPr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290AD5">
        <w:rPr>
          <w:color w:val="000000"/>
          <w:sz w:val="24"/>
          <w:szCs w:val="24"/>
        </w:rPr>
        <w:t>23 сентября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290AD5">
        <w:rPr>
          <w:color w:val="000000"/>
          <w:sz w:val="24"/>
          <w:szCs w:val="24"/>
        </w:rPr>
        <w:t>06 октября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7F64FE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0" w:history="1">
        <w:r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290AD5">
        <w:rPr>
          <w:color w:val="000000"/>
          <w:sz w:val="24"/>
          <w:szCs w:val="24"/>
        </w:rPr>
        <w:t>06 октября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290AD5">
        <w:rPr>
          <w:color w:val="000000"/>
          <w:sz w:val="24"/>
          <w:szCs w:val="24"/>
        </w:rPr>
        <w:t>06 октября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bookmarkStart w:id="1" w:name="_GoBack"/>
      <w:r w:rsidR="00290AD5">
        <w:rPr>
          <w:sz w:val="24"/>
          <w:szCs w:val="24"/>
        </w:rPr>
        <w:t>14 октября</w:t>
      </w:r>
      <w:bookmarkEnd w:id="1"/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290AD5">
        <w:rPr>
          <w:sz w:val="24"/>
          <w:szCs w:val="24"/>
        </w:rPr>
        <w:t>14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EE21DF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C336D0"/>
    <w:rsid w:val="00135D86"/>
    <w:rsid w:val="00190C57"/>
    <w:rsid w:val="00290AD5"/>
    <w:rsid w:val="00402D58"/>
    <w:rsid w:val="00553CBF"/>
    <w:rsid w:val="006A3ADD"/>
    <w:rsid w:val="00797F95"/>
    <w:rsid w:val="007F64FE"/>
    <w:rsid w:val="008446EF"/>
    <w:rsid w:val="0095158D"/>
    <w:rsid w:val="00B33CE3"/>
    <w:rsid w:val="00C24658"/>
    <w:rsid w:val="00C336D0"/>
    <w:rsid w:val="00EE21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21DF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EE21DF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E21DF"/>
    <w:pPr>
      <w:ind w:left="142" w:hanging="142"/>
    </w:pPr>
    <w:rPr>
      <w:sz w:val="28"/>
    </w:rPr>
  </w:style>
  <w:style w:type="paragraph" w:styleId="2">
    <w:name w:val="Body Text Indent 2"/>
    <w:basedOn w:val="a"/>
    <w:rsid w:val="00EE21DF"/>
    <w:pPr>
      <w:ind w:left="426" w:hanging="426"/>
    </w:pPr>
    <w:rPr>
      <w:sz w:val="28"/>
    </w:rPr>
  </w:style>
  <w:style w:type="table" w:styleId="a4">
    <w:name w:val="Table Grid"/>
    <w:basedOn w:val="a1"/>
    <w:rsid w:val="00EE21DF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EE21DF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EE21DF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EE21DF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EE21DF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E21DF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EE21DF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EE21DF"/>
    <w:rPr>
      <w:noProof/>
      <w:sz w:val="24"/>
    </w:rPr>
  </w:style>
  <w:style w:type="paragraph" w:customStyle="1" w:styleId="Style2">
    <w:name w:val="Style2"/>
    <w:basedOn w:val="a"/>
    <w:uiPriority w:val="99"/>
    <w:rsid w:val="00EE21DF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EE21DF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E21DF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E21DF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EE21D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EE21DF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EE21DF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EE21DF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EE21DF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EE21DF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EE21DF"/>
    <w:pPr>
      <w:ind w:left="720"/>
      <w:contextualSpacing/>
    </w:pPr>
  </w:style>
  <w:style w:type="character" w:customStyle="1" w:styleId="4">
    <w:name w:val="Основной текст (4)"/>
    <w:rsid w:val="00EE21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EE21DF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EE21DF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EE21DF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B4AAE-573A-44E7-8D12-D5C24F0EE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986</Words>
  <Characters>9788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10753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mrodionova</cp:lastModifiedBy>
  <cp:revision>101</cp:revision>
  <cp:lastPrinted>2014-04-30T07:33:00Z</cp:lastPrinted>
  <dcterms:created xsi:type="dcterms:W3CDTF">2014-05-20T05:22:00Z</dcterms:created>
  <dcterms:modified xsi:type="dcterms:W3CDTF">2014-09-23T10:40:00Z</dcterms:modified>
</cp:coreProperties>
</file>