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7F6" w:rsidRPr="008E6AFB" w:rsidRDefault="006C17F6" w:rsidP="006C17F6">
      <w:pPr>
        <w:pStyle w:val="a7"/>
        <w:rPr>
          <w:sz w:val="24"/>
        </w:rPr>
      </w:pPr>
      <w:r w:rsidRPr="008E6AFB">
        <w:rPr>
          <w:sz w:val="24"/>
        </w:rPr>
        <w:t>ДОГОВОР №_____</w:t>
      </w:r>
    </w:p>
    <w:p w:rsidR="006C17F6" w:rsidRPr="008E6AFB" w:rsidRDefault="006C17F6" w:rsidP="006C17F6">
      <w:pPr>
        <w:jc w:val="both"/>
        <w:rPr>
          <w:lang w:val="ru-RU"/>
        </w:rPr>
      </w:pPr>
    </w:p>
    <w:p w:rsidR="006C17F6" w:rsidRPr="008E6AFB" w:rsidRDefault="006C17F6" w:rsidP="006C17F6">
      <w:pPr>
        <w:jc w:val="both"/>
        <w:rPr>
          <w:lang w:val="ru-RU"/>
        </w:rPr>
      </w:pPr>
      <w:r w:rsidRPr="008E6AFB">
        <w:rPr>
          <w:lang w:val="ru-RU"/>
        </w:rPr>
        <w:t>г. Москва</w:t>
      </w:r>
      <w:r w:rsidRPr="008E6AFB">
        <w:t>       </w:t>
      </w:r>
      <w:r w:rsidRPr="008E6AFB">
        <w:rPr>
          <w:lang w:val="ru-RU"/>
        </w:rPr>
        <w:t xml:space="preserve">  </w:t>
      </w:r>
      <w:r w:rsidRPr="008E6AFB">
        <w:t>                              </w:t>
      </w:r>
      <w:r w:rsidRPr="008E6AFB">
        <w:rPr>
          <w:lang w:val="ru-RU"/>
        </w:rPr>
        <w:t xml:space="preserve">             </w:t>
      </w:r>
      <w:r w:rsidR="002D7AC9" w:rsidRPr="008E6AFB">
        <w:rPr>
          <w:lang w:val="ru-RU"/>
        </w:rPr>
        <w:t xml:space="preserve">                </w:t>
      </w:r>
      <w:r w:rsidRPr="008E6AFB">
        <w:rPr>
          <w:lang w:val="ru-RU"/>
        </w:rPr>
        <w:t xml:space="preserve">    </w:t>
      </w:r>
      <w:bookmarkStart w:id="0" w:name="_GoBack"/>
      <w:r w:rsidR="00BF3462" w:rsidRPr="008E6AFB">
        <w:rPr>
          <w:lang w:val="ru-RU"/>
        </w:rPr>
        <w:tab/>
      </w:r>
      <w:bookmarkEnd w:id="0"/>
      <w:r w:rsidRPr="008E6AFB">
        <w:rPr>
          <w:lang w:val="ru-RU"/>
        </w:rPr>
        <w:t>«</w:t>
      </w:r>
      <w:r w:rsidR="00BF3462" w:rsidRPr="008E6AFB">
        <w:rPr>
          <w:lang w:val="ru-RU"/>
        </w:rPr>
        <w:t>____</w:t>
      </w:r>
      <w:r w:rsidRPr="008E6AFB">
        <w:rPr>
          <w:lang w:val="ru-RU"/>
        </w:rPr>
        <w:t>» _______________ 2013 г.</w:t>
      </w:r>
    </w:p>
    <w:p w:rsidR="006C17F6" w:rsidRPr="008E6AFB" w:rsidRDefault="006C17F6" w:rsidP="006C17F6">
      <w:pPr>
        <w:pStyle w:val="FR1"/>
        <w:snapToGrid/>
        <w:rPr>
          <w:rFonts w:ascii="Times New Roman" w:hAnsi="Times New Roman"/>
          <w:sz w:val="24"/>
          <w:szCs w:val="24"/>
          <w:lang w:eastAsia="en-US"/>
        </w:rPr>
      </w:pPr>
    </w:p>
    <w:p w:rsidR="006C17F6" w:rsidRPr="008E6AFB" w:rsidRDefault="006C17F6" w:rsidP="009C4D40">
      <w:pPr>
        <w:ind w:firstLine="567"/>
        <w:jc w:val="both"/>
        <w:rPr>
          <w:b/>
          <w:lang w:val="ru-RU"/>
        </w:rPr>
      </w:pPr>
      <w:proofErr w:type="gramStart"/>
      <w:r w:rsidRPr="008E6AFB">
        <w:rPr>
          <w:b/>
          <w:color w:val="000000"/>
          <w:lang w:val="ru-RU"/>
        </w:rPr>
        <w:t>Открытое акционерное общество «Центр управления непрофильными активами атомной отрасли» (ОАО «ЦентрАтом»)</w:t>
      </w:r>
      <w:r w:rsidRPr="008E6AFB">
        <w:rPr>
          <w:color w:val="000000"/>
          <w:lang w:val="ru-RU"/>
        </w:rPr>
        <w:t xml:space="preserve">, </w:t>
      </w:r>
      <w:r w:rsidRPr="008E6AFB">
        <w:rPr>
          <w:lang w:val="ru-RU"/>
        </w:rPr>
        <w:t xml:space="preserve">именуемое в дальнейшем  </w:t>
      </w:r>
      <w:r w:rsidRPr="008E6AFB">
        <w:rPr>
          <w:b/>
          <w:lang w:val="ru-RU"/>
        </w:rPr>
        <w:t>«Заказчик»</w:t>
      </w:r>
      <w:r w:rsidRPr="008E6AFB">
        <w:rPr>
          <w:lang w:val="ru-RU"/>
        </w:rPr>
        <w:t xml:space="preserve">, в лице </w:t>
      </w:r>
      <w:r w:rsidRPr="008E6AFB">
        <w:rPr>
          <w:color w:val="000000"/>
          <w:lang w:val="ru-RU"/>
        </w:rPr>
        <w:t>Генерального директора Капиноса Станислава Геннадьевича</w:t>
      </w:r>
      <w:r w:rsidRPr="008E6AFB">
        <w:rPr>
          <w:lang w:val="ru-RU"/>
        </w:rPr>
        <w:t xml:space="preserve">, действующего на основании Устава, с одной стороны, и </w:t>
      </w:r>
      <w:r w:rsidRPr="008E6AFB">
        <w:rPr>
          <w:rStyle w:val="A30"/>
          <w:b/>
          <w:sz w:val="24"/>
          <w:lang w:val="ru-RU"/>
        </w:rPr>
        <w:t>_______________________</w:t>
      </w:r>
      <w:r w:rsidR="002D7AC9" w:rsidRPr="008E6AFB">
        <w:rPr>
          <w:rStyle w:val="A30"/>
          <w:b/>
          <w:sz w:val="24"/>
          <w:lang w:val="ru-RU"/>
        </w:rPr>
        <w:t>_______</w:t>
      </w:r>
      <w:r w:rsidRPr="008E6AFB">
        <w:rPr>
          <w:rStyle w:val="A30"/>
          <w:b/>
          <w:sz w:val="24"/>
          <w:lang w:val="ru-RU"/>
        </w:rPr>
        <w:t xml:space="preserve">______, </w:t>
      </w:r>
      <w:r w:rsidRPr="008E6AFB">
        <w:rPr>
          <w:rStyle w:val="A30"/>
          <w:sz w:val="24"/>
          <w:lang w:val="ru-RU"/>
        </w:rPr>
        <w:t xml:space="preserve">именуемое в дальнейшем </w:t>
      </w:r>
      <w:r w:rsidRPr="008E6AFB">
        <w:rPr>
          <w:rStyle w:val="A30"/>
          <w:b/>
          <w:sz w:val="24"/>
          <w:lang w:val="ru-RU"/>
        </w:rPr>
        <w:t>«Исполнитель»,</w:t>
      </w:r>
      <w:r w:rsidRPr="008E6AFB">
        <w:rPr>
          <w:rStyle w:val="A30"/>
          <w:sz w:val="24"/>
          <w:lang w:val="ru-RU"/>
        </w:rPr>
        <w:t xml:space="preserve"> в лице ______________________, действующего на основании ____________, с другой стороны, именуемые в дальнейшем совместно «</w:t>
      </w:r>
      <w:r w:rsidRPr="008E6AFB">
        <w:rPr>
          <w:rStyle w:val="A30"/>
          <w:b/>
          <w:sz w:val="24"/>
          <w:lang w:val="ru-RU"/>
        </w:rPr>
        <w:t>Стороны</w:t>
      </w:r>
      <w:r w:rsidRPr="008E6AFB">
        <w:rPr>
          <w:rStyle w:val="A30"/>
          <w:sz w:val="24"/>
          <w:lang w:val="ru-RU"/>
        </w:rPr>
        <w:t>», а по отдельности – «</w:t>
      </w:r>
      <w:r w:rsidRPr="008E6AFB">
        <w:rPr>
          <w:rStyle w:val="A30"/>
          <w:b/>
          <w:sz w:val="24"/>
          <w:lang w:val="ru-RU"/>
        </w:rPr>
        <w:t>Сторона</w:t>
      </w:r>
      <w:r w:rsidRPr="008E6AFB">
        <w:rPr>
          <w:rStyle w:val="A30"/>
          <w:sz w:val="24"/>
          <w:lang w:val="ru-RU"/>
        </w:rPr>
        <w:t xml:space="preserve">», заключили настоящий Договор (далее по тексту – </w:t>
      </w:r>
      <w:r w:rsidRPr="008E6AFB">
        <w:rPr>
          <w:rStyle w:val="A30"/>
          <w:b/>
          <w:sz w:val="24"/>
          <w:lang w:val="ru-RU"/>
        </w:rPr>
        <w:t>«Договор»</w:t>
      </w:r>
      <w:r w:rsidRPr="008E6AFB">
        <w:rPr>
          <w:rStyle w:val="A30"/>
          <w:sz w:val="24"/>
          <w:lang w:val="ru-RU"/>
        </w:rPr>
        <w:t>) о нижеследующем:</w:t>
      </w:r>
      <w:proofErr w:type="gramEnd"/>
    </w:p>
    <w:p w:rsidR="006C17F6" w:rsidRPr="008E6AFB" w:rsidRDefault="00FA17DA" w:rsidP="009C4D40">
      <w:pPr>
        <w:spacing w:before="200" w:after="200"/>
        <w:jc w:val="center"/>
        <w:rPr>
          <w:b/>
        </w:rPr>
      </w:pPr>
      <w:r w:rsidRPr="008E6AFB">
        <w:rPr>
          <w:b/>
          <w:lang w:val="ru-RU"/>
        </w:rPr>
        <w:t xml:space="preserve">1. </w:t>
      </w:r>
      <w:r w:rsidR="006C17F6" w:rsidRPr="008E6AFB">
        <w:rPr>
          <w:b/>
        </w:rPr>
        <w:t>ТЕРМИНЫ И ОПРЕДЕЛЕНИЯ</w:t>
      </w:r>
    </w:p>
    <w:p w:rsidR="006C17F6" w:rsidRPr="008E6AFB" w:rsidRDefault="006C17F6" w:rsidP="006C17F6">
      <w:pPr>
        <w:numPr>
          <w:ilvl w:val="1"/>
          <w:numId w:val="6"/>
        </w:numPr>
        <w:tabs>
          <w:tab w:val="left" w:pos="851"/>
          <w:tab w:val="left" w:pos="993"/>
        </w:tabs>
        <w:ind w:left="0" w:firstLine="567"/>
        <w:jc w:val="both"/>
        <w:rPr>
          <w:lang w:val="ru-RU"/>
        </w:rPr>
      </w:pPr>
      <w:r w:rsidRPr="008E6AFB">
        <w:rPr>
          <w:lang w:val="ru-RU"/>
        </w:rPr>
        <w:t xml:space="preserve">Если Договором особо не оговорено иное, следующие термины и определения, используемые в Договоре, имеют нижеуказанное значение: </w:t>
      </w:r>
    </w:p>
    <w:p w:rsidR="006C17F6" w:rsidRPr="008E6AFB" w:rsidRDefault="006C17F6" w:rsidP="006C17F6">
      <w:pPr>
        <w:numPr>
          <w:ilvl w:val="2"/>
          <w:numId w:val="6"/>
        </w:numPr>
        <w:tabs>
          <w:tab w:val="left" w:pos="142"/>
          <w:tab w:val="left" w:pos="567"/>
          <w:tab w:val="left" w:pos="709"/>
          <w:tab w:val="left" w:pos="1276"/>
        </w:tabs>
        <w:ind w:left="0" w:firstLine="567"/>
        <w:jc w:val="both"/>
        <w:rPr>
          <w:lang w:val="ru-RU"/>
        </w:rPr>
      </w:pPr>
      <w:r w:rsidRPr="008E6AFB">
        <w:rPr>
          <w:lang w:val="ru-RU" w:eastAsia="ru-RU"/>
        </w:rPr>
        <w:t xml:space="preserve">«Объект рекламирования» – </w:t>
      </w:r>
      <w:r w:rsidR="002D7AC9" w:rsidRPr="008E6AFB">
        <w:rPr>
          <w:lang w:val="ru-RU" w:eastAsia="ru-RU"/>
        </w:rPr>
        <w:t>принадлежащее ОАО «МСЗ</w:t>
      </w:r>
      <w:proofErr w:type="gramStart"/>
      <w:r w:rsidR="002D7AC9" w:rsidRPr="008E6AFB">
        <w:rPr>
          <w:lang w:val="ru-RU" w:eastAsia="ru-RU"/>
        </w:rPr>
        <w:t>»н</w:t>
      </w:r>
      <w:proofErr w:type="gramEnd"/>
      <w:r w:rsidR="002D7AC9" w:rsidRPr="008E6AFB">
        <w:rPr>
          <w:lang w:val="ru-RU" w:eastAsia="ru-RU"/>
        </w:rPr>
        <w:t>едвижимое имущество, имущественные комплексы различного назначения, поиском потенциальных покупателей которого занимается Заказчик</w:t>
      </w:r>
      <w:r w:rsidRPr="008E6AFB">
        <w:rPr>
          <w:lang w:val="ru-RU"/>
        </w:rPr>
        <w:t>.</w:t>
      </w:r>
    </w:p>
    <w:p w:rsidR="006C17F6" w:rsidRPr="008E6AFB" w:rsidRDefault="006C17F6" w:rsidP="006C17F6">
      <w:pPr>
        <w:numPr>
          <w:ilvl w:val="2"/>
          <w:numId w:val="6"/>
        </w:numPr>
        <w:tabs>
          <w:tab w:val="left" w:pos="142"/>
          <w:tab w:val="left" w:pos="567"/>
          <w:tab w:val="left" w:pos="709"/>
          <w:tab w:val="left" w:pos="1276"/>
        </w:tabs>
        <w:ind w:left="0" w:firstLine="567"/>
        <w:jc w:val="both"/>
        <w:rPr>
          <w:lang w:val="ru-RU"/>
        </w:rPr>
      </w:pPr>
      <w:r w:rsidRPr="008E6AFB">
        <w:rPr>
          <w:lang w:val="ru-RU" w:eastAsia="ru-RU"/>
        </w:rPr>
        <w:t>«Периодическое печатное издание» – газета, журнал, альманах, бюллетень, иное издание, имеющее постоянное наименование (название), текущий номер и выходящее в свет не реже одного раза в год.</w:t>
      </w:r>
    </w:p>
    <w:p w:rsidR="006C17F6" w:rsidRPr="008E6AFB" w:rsidRDefault="006C17F6" w:rsidP="006C17F6">
      <w:pPr>
        <w:numPr>
          <w:ilvl w:val="2"/>
          <w:numId w:val="6"/>
        </w:numPr>
        <w:tabs>
          <w:tab w:val="left" w:pos="142"/>
          <w:tab w:val="left" w:pos="567"/>
          <w:tab w:val="left" w:pos="709"/>
          <w:tab w:val="left" w:pos="1276"/>
        </w:tabs>
        <w:ind w:left="0" w:firstLine="567"/>
        <w:jc w:val="both"/>
        <w:rPr>
          <w:lang w:val="ru-RU"/>
        </w:rPr>
      </w:pPr>
      <w:r w:rsidRPr="008E6AFB">
        <w:rPr>
          <w:lang w:val="ru-RU" w:eastAsia="ru-RU"/>
        </w:rPr>
        <w:t xml:space="preserve">«Баннер» – рекламный модуль с текстовой и графической информацией, размещаемый на </w:t>
      </w:r>
      <w:r w:rsidRPr="008E6AFB">
        <w:rPr>
          <w:color w:val="000000"/>
        </w:rPr>
        <w:t>HTML</w:t>
      </w:r>
      <w:r w:rsidRPr="008E6AFB">
        <w:rPr>
          <w:color w:val="000000"/>
          <w:lang w:val="ru-RU"/>
        </w:rPr>
        <w:t>-</w:t>
      </w:r>
      <w:r w:rsidRPr="008E6AFB">
        <w:rPr>
          <w:lang w:val="ru-RU" w:eastAsia="ru-RU"/>
        </w:rPr>
        <w:t xml:space="preserve">страницах в сети Интернет, содержащий гипертекстовую ссылку на определенную администрируемую Заказчиком </w:t>
      </w:r>
      <w:r w:rsidRPr="008E6AFB">
        <w:rPr>
          <w:color w:val="000000"/>
        </w:rPr>
        <w:t>HTML</w:t>
      </w:r>
      <w:r w:rsidRPr="008E6AFB">
        <w:rPr>
          <w:color w:val="000000"/>
          <w:lang w:val="ru-RU"/>
        </w:rPr>
        <w:t>-</w:t>
      </w:r>
      <w:r w:rsidRPr="008E6AFB">
        <w:rPr>
          <w:lang w:val="ru-RU" w:eastAsia="ru-RU"/>
        </w:rPr>
        <w:t xml:space="preserve">страницу в сети Интернет (на которой Заказчик самостоятельно размещает более подробную информацией об объекте рекламирования и условиях его продажи). </w:t>
      </w:r>
    </w:p>
    <w:p w:rsidR="006C17F6" w:rsidRPr="008E6AFB" w:rsidRDefault="006C17F6" w:rsidP="006C17F6">
      <w:pPr>
        <w:numPr>
          <w:ilvl w:val="2"/>
          <w:numId w:val="6"/>
        </w:numPr>
        <w:tabs>
          <w:tab w:val="left" w:pos="142"/>
          <w:tab w:val="left" w:pos="567"/>
          <w:tab w:val="left" w:pos="709"/>
          <w:tab w:val="left" w:pos="1276"/>
        </w:tabs>
        <w:ind w:left="0" w:firstLine="567"/>
        <w:jc w:val="both"/>
        <w:rPr>
          <w:lang w:val="ru-RU"/>
        </w:rPr>
      </w:pPr>
      <w:r w:rsidRPr="008E6AFB">
        <w:rPr>
          <w:lang w:val="ru-RU"/>
        </w:rPr>
        <w:t>«Рекламный макет» – блок (модуль) только с текстом или сочетание текста и графических изображений, размещаемый в периодических печатных изданиях</w:t>
      </w:r>
      <w:r w:rsidRPr="008E6AFB">
        <w:rPr>
          <w:lang w:val="ru-RU" w:eastAsia="ru-RU"/>
        </w:rPr>
        <w:t>.</w:t>
      </w:r>
    </w:p>
    <w:p w:rsidR="006C17F6" w:rsidRPr="008E6AFB" w:rsidRDefault="006C17F6" w:rsidP="006C17F6">
      <w:pPr>
        <w:numPr>
          <w:ilvl w:val="2"/>
          <w:numId w:val="6"/>
        </w:numPr>
        <w:tabs>
          <w:tab w:val="left" w:pos="142"/>
          <w:tab w:val="left" w:pos="567"/>
          <w:tab w:val="left" w:pos="709"/>
          <w:tab w:val="left" w:pos="1276"/>
        </w:tabs>
        <w:ind w:left="0" w:firstLine="567"/>
        <w:jc w:val="both"/>
        <w:rPr>
          <w:lang w:val="ru-RU"/>
        </w:rPr>
      </w:pPr>
      <w:r w:rsidRPr="008E6AFB">
        <w:rPr>
          <w:lang w:val="ru-RU" w:eastAsia="ru-RU"/>
        </w:rPr>
        <w:t xml:space="preserve">«Рекламные носители» - обобщающее понятие для </w:t>
      </w:r>
      <w:r w:rsidRPr="008E6AFB">
        <w:rPr>
          <w:color w:val="000000"/>
        </w:rPr>
        <w:t>HTML</w:t>
      </w:r>
      <w:r w:rsidRPr="008E6AFB">
        <w:rPr>
          <w:color w:val="000000"/>
          <w:lang w:val="ru-RU"/>
        </w:rPr>
        <w:t>-</w:t>
      </w:r>
      <w:r w:rsidRPr="008E6AFB">
        <w:rPr>
          <w:lang w:val="ru-RU" w:eastAsia="ru-RU"/>
        </w:rPr>
        <w:t>страниц в сети Интернет и периодических печатных изданий, в которых подлежат размещению баннеры и рекламные макеты.</w:t>
      </w:r>
    </w:p>
    <w:p w:rsidR="00162825" w:rsidRPr="008E6AFB" w:rsidRDefault="00162825" w:rsidP="006C17F6">
      <w:pPr>
        <w:numPr>
          <w:ilvl w:val="2"/>
          <w:numId w:val="6"/>
        </w:numPr>
        <w:tabs>
          <w:tab w:val="left" w:pos="142"/>
          <w:tab w:val="left" w:pos="567"/>
          <w:tab w:val="left" w:pos="709"/>
          <w:tab w:val="left" w:pos="1276"/>
        </w:tabs>
        <w:ind w:left="0" w:firstLine="567"/>
        <w:jc w:val="both"/>
        <w:rPr>
          <w:lang w:val="ru-RU" w:eastAsia="ru-RU"/>
        </w:rPr>
      </w:pPr>
      <w:r w:rsidRPr="008E6AFB">
        <w:rPr>
          <w:lang w:val="ru-RU" w:eastAsia="ru-RU"/>
        </w:rPr>
        <w:t>«Рекламный щит» – отдельно стоящая конструкция, относящаяся к объектам наружной рекламы, имеющая внешние поверхности для размещения информации об объекте рекламирования и состоящая из фундамента, каркаса и информационного поля.</w:t>
      </w:r>
    </w:p>
    <w:p w:rsidR="006C17F6" w:rsidRPr="008E6AFB" w:rsidRDefault="00162825" w:rsidP="009C4D40">
      <w:pPr>
        <w:numPr>
          <w:ilvl w:val="2"/>
          <w:numId w:val="6"/>
        </w:numPr>
        <w:tabs>
          <w:tab w:val="left" w:pos="142"/>
          <w:tab w:val="left" w:pos="567"/>
          <w:tab w:val="left" w:pos="709"/>
          <w:tab w:val="left" w:pos="1276"/>
        </w:tabs>
        <w:ind w:left="0" w:firstLine="567"/>
        <w:jc w:val="both"/>
        <w:rPr>
          <w:lang w:val="ru-RU"/>
        </w:rPr>
      </w:pPr>
      <w:r w:rsidRPr="008E6AFB">
        <w:rPr>
          <w:lang w:val="ru-RU" w:eastAsia="ru-RU"/>
        </w:rPr>
        <w:t>«Рекламно-информационные материалы» – носители информации, адресованной неопределенному кругу лиц и направленные на привлечение внимания к объекту рекламирования, формирование и/или поддержание интереса к нему (баннеры, рекламные макеты, рекламные плакаты, текстовые объявления).</w:t>
      </w:r>
    </w:p>
    <w:p w:rsidR="006C17F6" w:rsidRPr="008E6AFB" w:rsidRDefault="006C17F6" w:rsidP="009C4D40">
      <w:pPr>
        <w:spacing w:before="200" w:after="200"/>
        <w:jc w:val="center"/>
        <w:rPr>
          <w:b/>
          <w:lang w:val="ru-RU"/>
        </w:rPr>
      </w:pPr>
      <w:r w:rsidRPr="008E6AFB">
        <w:rPr>
          <w:b/>
          <w:lang w:val="ru-RU"/>
        </w:rPr>
        <w:t>2. ПРЕДМЕТ ДОГОВОРА</w:t>
      </w:r>
    </w:p>
    <w:p w:rsidR="006C17F6" w:rsidRPr="008E6AFB" w:rsidRDefault="006C17F6" w:rsidP="00FA17DA">
      <w:pPr>
        <w:ind w:firstLine="567"/>
        <w:jc w:val="both"/>
        <w:rPr>
          <w:lang w:val="ru-RU"/>
        </w:rPr>
      </w:pPr>
      <w:r w:rsidRPr="008E6AFB">
        <w:rPr>
          <w:lang w:val="ru-RU"/>
        </w:rPr>
        <w:t xml:space="preserve">2.1. Исполнитель обязуется по заданию Заказчика выполнить работы по изготовлению баннеров и рекламных макетов, а также оказать услуги по их размещению, </w:t>
      </w:r>
      <w:r w:rsidRPr="008E6AFB">
        <w:rPr>
          <w:color w:val="000000"/>
          <w:lang w:val="ru-RU"/>
        </w:rPr>
        <w:t xml:space="preserve">соответственно, на </w:t>
      </w:r>
      <w:r w:rsidRPr="008E6AFB">
        <w:rPr>
          <w:color w:val="000000"/>
        </w:rPr>
        <w:t>HTML</w:t>
      </w:r>
      <w:r w:rsidRPr="008E6AFB">
        <w:rPr>
          <w:color w:val="000000"/>
          <w:lang w:val="ru-RU"/>
        </w:rPr>
        <w:t>-страницах в сети Интернет и в периодических печатных изданиях</w:t>
      </w:r>
      <w:r w:rsidRPr="008E6AFB">
        <w:rPr>
          <w:lang w:val="ru-RU"/>
        </w:rPr>
        <w:t>, а Заказчик обязуется оплатить эти работы и услуги.</w:t>
      </w:r>
    </w:p>
    <w:p w:rsidR="006C17F6" w:rsidRPr="008E6AFB" w:rsidRDefault="006C17F6" w:rsidP="009C4D40">
      <w:pPr>
        <w:ind w:firstLine="567"/>
        <w:jc w:val="both"/>
        <w:rPr>
          <w:lang w:val="ru-RU"/>
        </w:rPr>
      </w:pPr>
      <w:r w:rsidRPr="008E6AFB">
        <w:rPr>
          <w:lang w:val="ru-RU"/>
        </w:rPr>
        <w:t xml:space="preserve">2.2. Конкретные параметры работ и услуг, подлежащих выполнению (оказанию) Исполнителем, в том числе перечень и характеристики баннеров и рекламных макетов, место их размещения на рекламных носителях, количество размещений определяются в Техническом задании, являющемся Приложением №1 к Договору и его неотъемлемой частью. </w:t>
      </w:r>
    </w:p>
    <w:p w:rsidR="002D7AC9" w:rsidRPr="008E6AFB" w:rsidRDefault="002D7AC9" w:rsidP="009C4D40">
      <w:pPr>
        <w:ind w:firstLine="567"/>
        <w:jc w:val="both"/>
        <w:rPr>
          <w:lang w:val="ru-RU"/>
        </w:rPr>
      </w:pPr>
    </w:p>
    <w:p w:rsidR="002D7AC9" w:rsidRPr="008E6AFB" w:rsidRDefault="002D7AC9" w:rsidP="009C4D40">
      <w:pPr>
        <w:ind w:firstLine="567"/>
        <w:jc w:val="both"/>
        <w:rPr>
          <w:lang w:val="ru-RU"/>
        </w:rPr>
      </w:pPr>
    </w:p>
    <w:p w:rsidR="006C17F6" w:rsidRPr="008E6AFB" w:rsidRDefault="006C17F6" w:rsidP="009C4D40">
      <w:pPr>
        <w:spacing w:before="200" w:after="200"/>
        <w:jc w:val="center"/>
        <w:rPr>
          <w:b/>
          <w:lang w:val="ru-RU"/>
        </w:rPr>
      </w:pPr>
      <w:r w:rsidRPr="008E6AFB">
        <w:rPr>
          <w:b/>
          <w:lang w:val="ru-RU"/>
        </w:rPr>
        <w:lastRenderedPageBreak/>
        <w:t>3. ПОРЯДОК РАЗРАБОТКИ И РАЗМЕЩЕНИЯ РЕКЛАМНЫХ МАТЕРИАЛОВ</w:t>
      </w:r>
    </w:p>
    <w:p w:rsidR="006C17F6" w:rsidRPr="008E6AFB" w:rsidRDefault="006C17F6" w:rsidP="00FA17DA">
      <w:pPr>
        <w:ind w:right="-63" w:firstLine="567"/>
        <w:jc w:val="both"/>
        <w:rPr>
          <w:lang w:val="ru-RU"/>
        </w:rPr>
      </w:pPr>
      <w:r w:rsidRPr="008E6AFB">
        <w:rPr>
          <w:lang w:val="ru-RU"/>
        </w:rPr>
        <w:t>3.1. Заказчик не позднее двух рабочих дней с момента заключения Договора предоставляет Исполнителю информацию (текст и, по усмотрению Заказчика, графические изображения, при необходимости также пояснения, комментарии, уточняющие требования к результату работ), необходимую для разработки баннеров и рекламных макетов в соответствии с Техническим заданием.</w:t>
      </w:r>
    </w:p>
    <w:p w:rsidR="006C17F6" w:rsidRPr="008E6AFB" w:rsidRDefault="006C17F6" w:rsidP="00FA17DA">
      <w:pPr>
        <w:ind w:right="-63" w:firstLine="567"/>
        <w:jc w:val="both"/>
        <w:rPr>
          <w:lang w:val="ru-RU"/>
        </w:rPr>
      </w:pPr>
      <w:r w:rsidRPr="008E6AFB">
        <w:rPr>
          <w:lang w:val="ru-RU"/>
        </w:rPr>
        <w:t xml:space="preserve">3.2. Исполнитель обязан в течение трех рабочих дней с момента получения информации от Заказчика, указанной в п.3.1, изготовить (в формате, требуемом администратором соответствующего Интернет-сайта, редакцией периодического печатного издания) и предоставить Заказчику на согласование разработанные проекты баннеров и рекламных макетов. </w:t>
      </w:r>
    </w:p>
    <w:p w:rsidR="006C17F6" w:rsidRPr="008E6AFB" w:rsidRDefault="006C17F6" w:rsidP="00FA17DA">
      <w:pPr>
        <w:ind w:right="-63" w:firstLine="567"/>
        <w:jc w:val="both"/>
        <w:rPr>
          <w:lang w:val="ru-RU"/>
        </w:rPr>
      </w:pPr>
      <w:r w:rsidRPr="008E6AFB">
        <w:rPr>
          <w:lang w:val="ru-RU"/>
        </w:rPr>
        <w:t>3.3. Не позднее следующего рабочего дня после получения проекта баннеров и рекламных макетов Заказчик направляет Исполнителю письменный ответ, содержащий согласование представленных проектов либо замечания к ним.</w:t>
      </w:r>
    </w:p>
    <w:p w:rsidR="006C17F6" w:rsidRPr="008E6AFB" w:rsidRDefault="006C17F6" w:rsidP="00FA17DA">
      <w:pPr>
        <w:tabs>
          <w:tab w:val="left" w:pos="0"/>
        </w:tabs>
        <w:ind w:firstLine="567"/>
        <w:jc w:val="both"/>
        <w:rPr>
          <w:lang w:val="ru-RU"/>
        </w:rPr>
      </w:pPr>
      <w:r w:rsidRPr="008E6AFB">
        <w:rPr>
          <w:lang w:val="ru-RU"/>
        </w:rPr>
        <w:t>3.4. В случае получения от Заказчика замечаний к проектам баннеров и рекламных макетов Исполнитель обязан не позднее следующего рабочего дня внести изменения в баннеры и рекламные материалы  в соответствии с замечаниями и направить проекты на повторное согласование Заказчику. Повторное согласование осуществляется в порядке, предусмотренном пунктом 3.3</w:t>
      </w:r>
      <w:r w:rsidR="00FA17DA" w:rsidRPr="008E6AFB">
        <w:rPr>
          <w:lang w:val="ru-RU"/>
        </w:rPr>
        <w:t>.</w:t>
      </w:r>
      <w:r w:rsidRPr="008E6AFB">
        <w:rPr>
          <w:lang w:val="ru-RU"/>
        </w:rPr>
        <w:t xml:space="preserve"> Договора.</w:t>
      </w:r>
    </w:p>
    <w:p w:rsidR="006C17F6" w:rsidRPr="008E6AFB" w:rsidRDefault="006C17F6" w:rsidP="00FA17DA">
      <w:pPr>
        <w:ind w:right="-63" w:firstLine="567"/>
        <w:jc w:val="both"/>
        <w:rPr>
          <w:lang w:val="ru-RU"/>
        </w:rPr>
      </w:pPr>
      <w:r w:rsidRPr="008E6AFB">
        <w:rPr>
          <w:lang w:val="ru-RU"/>
        </w:rPr>
        <w:t>3.5. При необходимости Заказчик вправе направить Исполнителю указание о внесении изменений в уже согласованные Заказчиком проекты баннеров и рекламных макетов. Такие изменения могут касаться содержания информации, содержащейся в баннерах и рекламных макетах, но не должны изменять формат размещения (размер, положение на Интернет-сайте, на странице периодического печатного издания). При этом Стороны договорились, что предусмотренные настоящим пунктом Договора изменения проектов не изменяют стоимость работ и услуг по Договору.</w:t>
      </w:r>
    </w:p>
    <w:p w:rsidR="006C17F6" w:rsidRPr="008E6AFB" w:rsidRDefault="006C17F6" w:rsidP="00FA17DA">
      <w:pPr>
        <w:ind w:right="-63" w:firstLine="567"/>
        <w:jc w:val="both"/>
        <w:rPr>
          <w:lang w:val="ru-RU"/>
        </w:rPr>
      </w:pPr>
      <w:r w:rsidRPr="008E6AFB">
        <w:rPr>
          <w:lang w:val="ru-RU"/>
        </w:rPr>
        <w:t xml:space="preserve">3.6. Исполнитель обеспечивает </w:t>
      </w:r>
      <w:r w:rsidRPr="008E6AFB">
        <w:rPr>
          <w:color w:val="000000"/>
          <w:lang w:val="ru-RU"/>
        </w:rPr>
        <w:t>размещение согласованных Заказчиком баннеров и рекламных макетов в определенных Техническим заданием рекламных носителях, в установленные Техническим заданием сроки</w:t>
      </w:r>
      <w:r w:rsidRPr="008E6AFB">
        <w:rPr>
          <w:lang w:val="ru-RU"/>
        </w:rPr>
        <w:t xml:space="preserve">. Размещение несогласованных с </w:t>
      </w:r>
      <w:r w:rsidR="007C33F6" w:rsidRPr="008E6AFB">
        <w:rPr>
          <w:lang w:val="ru-RU"/>
        </w:rPr>
        <w:t xml:space="preserve">Заказчиком </w:t>
      </w:r>
      <w:r w:rsidRPr="008E6AFB">
        <w:rPr>
          <w:color w:val="000000"/>
          <w:lang w:val="ru-RU"/>
        </w:rPr>
        <w:t>баннеров и рекламных макетов</w:t>
      </w:r>
      <w:r w:rsidRPr="008E6AFB">
        <w:rPr>
          <w:lang w:val="ru-RU"/>
        </w:rPr>
        <w:t xml:space="preserve"> не допускается и является существенным нарушением Договора.</w:t>
      </w:r>
    </w:p>
    <w:p w:rsidR="006C17F6" w:rsidRPr="008E6AFB" w:rsidRDefault="006C17F6" w:rsidP="00FA17DA">
      <w:pPr>
        <w:tabs>
          <w:tab w:val="left" w:pos="993"/>
        </w:tabs>
        <w:ind w:right="-63" w:firstLine="567"/>
        <w:jc w:val="both"/>
        <w:rPr>
          <w:lang w:val="ru-RU"/>
        </w:rPr>
      </w:pPr>
      <w:r w:rsidRPr="008E6AFB">
        <w:rPr>
          <w:lang w:val="ru-RU"/>
        </w:rPr>
        <w:t xml:space="preserve">3.7. Исполнитель обязан направлять Заказчику отчеты о размещении </w:t>
      </w:r>
      <w:r w:rsidRPr="008E6AFB">
        <w:rPr>
          <w:color w:val="000000"/>
          <w:lang w:val="ru-RU"/>
        </w:rPr>
        <w:t>баннеров и рекламных макетов</w:t>
      </w:r>
      <w:r w:rsidRPr="008E6AFB">
        <w:rPr>
          <w:lang w:val="ru-RU"/>
        </w:rPr>
        <w:t xml:space="preserve"> в сроки, установленные Техническим заданием. Отчет должен содержать сведения о наименовании конкретных рекламных носителей (с указанием номера и даты выпуска для периодических печатных изданий) и количестве (периодичности) размещений за отчетный период. Исполнитель в обязательном порядке прикладывает к Отчету доказательства размещения: при размещении рекламных макетов – экземпляр соответствующего печатного издания, при размещении баннеров – «скриншот» размещенных баннеров с датой размещения.</w:t>
      </w:r>
    </w:p>
    <w:p w:rsidR="006C17F6" w:rsidRPr="008E6AFB" w:rsidRDefault="006C17F6" w:rsidP="00FA17DA">
      <w:pPr>
        <w:ind w:right="-63" w:firstLine="567"/>
        <w:jc w:val="both"/>
        <w:rPr>
          <w:lang w:val="ru-RU"/>
        </w:rPr>
      </w:pPr>
      <w:r w:rsidRPr="008E6AFB">
        <w:rPr>
          <w:lang w:val="ru-RU"/>
        </w:rPr>
        <w:t>3.8. Проекты баннеров и рекламных макетов, согласие Заказчика с проектами, замечания Заказчика к проектам, изменения к согласованным проектам, направляются Сторонами друг другу в электронной форме посредством электронной почты (</w:t>
      </w:r>
      <w:r w:rsidRPr="008E6AFB">
        <w:t>e</w:t>
      </w:r>
      <w:r w:rsidRPr="008E6AFB">
        <w:rPr>
          <w:lang w:val="ru-RU"/>
        </w:rPr>
        <w:t>-</w:t>
      </w:r>
      <w:r w:rsidRPr="008E6AFB">
        <w:t>mail</w:t>
      </w:r>
      <w:r w:rsidRPr="008E6AFB">
        <w:rPr>
          <w:lang w:val="ru-RU"/>
        </w:rPr>
        <w:t>). По отдельному требованию Заказчика Исполнитель обязан предоставить изготовленные проекты баннеров и рекламных макетов в бумажной форме.</w:t>
      </w:r>
    </w:p>
    <w:p w:rsidR="006C17F6" w:rsidRPr="008E6AFB" w:rsidRDefault="006C17F6" w:rsidP="00FA17DA">
      <w:pPr>
        <w:ind w:right="-63" w:firstLine="567"/>
        <w:jc w:val="both"/>
        <w:rPr>
          <w:lang w:val="ru-RU"/>
        </w:rPr>
      </w:pPr>
      <w:r w:rsidRPr="008E6AFB">
        <w:rPr>
          <w:lang w:val="ru-RU"/>
        </w:rPr>
        <w:t xml:space="preserve">Баннеры и рекламные макеты, отчеты о размещении, а также имеющие значение для исполнения Договора письма, поступающие на адрес электронной почты </w:t>
      </w:r>
      <w:r w:rsidRPr="008E6AFB">
        <w:t>vsfokina</w:t>
      </w:r>
      <w:r w:rsidRPr="008E6AFB">
        <w:rPr>
          <w:lang w:val="ru-RU"/>
        </w:rPr>
        <w:t>@</w:t>
      </w:r>
      <w:r w:rsidRPr="008E6AFB">
        <w:t>centeratom</w:t>
      </w:r>
      <w:r w:rsidRPr="008E6AFB">
        <w:rPr>
          <w:lang w:val="ru-RU"/>
        </w:rPr>
        <w:t>.</w:t>
      </w:r>
      <w:r w:rsidRPr="008E6AFB">
        <w:t>ru</w:t>
      </w:r>
      <w:r w:rsidRPr="008E6AFB">
        <w:rPr>
          <w:lang w:val="ru-RU"/>
        </w:rPr>
        <w:t xml:space="preserve"> (далее – «почтовый ящик Заказчика») с адреса ________@_________ (далее по тексту – «почтовый ящик Исполнителя»), будут считаться направленными Исполнителем; риск направления электронного сообщения с почтового ящика Исполнителя на почтовый ящик Заказчика неуполномоченным лицом несет Исполнитель. Входящие письма, хранящиеся в почтовом ящике Заказчика, Стороны будут считать достаточным доказательством получения Заказчиком от Исполнителя баннера, рекламного макета, отчета, иного письма.</w:t>
      </w:r>
    </w:p>
    <w:p w:rsidR="006C17F6" w:rsidRPr="008E6AFB" w:rsidRDefault="006C17F6" w:rsidP="009C4D40">
      <w:pPr>
        <w:spacing w:before="200" w:after="200"/>
        <w:ind w:right="-62"/>
        <w:jc w:val="center"/>
        <w:rPr>
          <w:b/>
          <w:lang w:val="ru-RU"/>
        </w:rPr>
      </w:pPr>
      <w:r w:rsidRPr="008E6AFB">
        <w:rPr>
          <w:b/>
          <w:lang w:val="ru-RU"/>
        </w:rPr>
        <w:t xml:space="preserve">4. </w:t>
      </w:r>
      <w:r w:rsidRPr="008E6AFB">
        <w:rPr>
          <w:b/>
        </w:rPr>
        <w:t>ПРАВА И ОБЯЗАННОСТИ СТОРОН</w:t>
      </w:r>
    </w:p>
    <w:p w:rsidR="006C17F6" w:rsidRPr="008E6AFB" w:rsidRDefault="006C17F6" w:rsidP="00FA17DA">
      <w:pPr>
        <w:widowControl w:val="0"/>
        <w:numPr>
          <w:ilvl w:val="1"/>
          <w:numId w:val="14"/>
        </w:numPr>
        <w:tabs>
          <w:tab w:val="left" w:pos="0"/>
          <w:tab w:val="left" w:pos="1134"/>
        </w:tabs>
        <w:autoSpaceDE w:val="0"/>
        <w:autoSpaceDN w:val="0"/>
        <w:adjustRightInd w:val="0"/>
        <w:ind w:left="0" w:firstLine="567"/>
        <w:jc w:val="both"/>
        <w:rPr>
          <w:b/>
        </w:rPr>
      </w:pPr>
      <w:r w:rsidRPr="008E6AFB">
        <w:rPr>
          <w:b/>
        </w:rPr>
        <w:t>Заказчик обязан:</w:t>
      </w:r>
    </w:p>
    <w:p w:rsidR="006C17F6" w:rsidRPr="008E6AFB" w:rsidRDefault="006C17F6" w:rsidP="00FA17DA">
      <w:pPr>
        <w:widowControl w:val="0"/>
        <w:numPr>
          <w:ilvl w:val="2"/>
          <w:numId w:val="37"/>
        </w:numPr>
        <w:tabs>
          <w:tab w:val="left" w:pos="0"/>
          <w:tab w:val="left" w:pos="1134"/>
        </w:tabs>
        <w:autoSpaceDE w:val="0"/>
        <w:autoSpaceDN w:val="0"/>
        <w:adjustRightInd w:val="0"/>
        <w:ind w:left="0" w:firstLine="567"/>
        <w:jc w:val="both"/>
        <w:rPr>
          <w:lang w:val="ru-RU"/>
        </w:rPr>
      </w:pPr>
      <w:r w:rsidRPr="008E6AFB">
        <w:rPr>
          <w:lang w:val="ru-RU"/>
        </w:rPr>
        <w:t>Предоставить Исполнителю необходимую исходную информацию для выполнения работ по Договору;</w:t>
      </w:r>
    </w:p>
    <w:p w:rsidR="006C17F6" w:rsidRPr="008E6AFB" w:rsidRDefault="006C17F6" w:rsidP="00FA17DA">
      <w:pPr>
        <w:widowControl w:val="0"/>
        <w:numPr>
          <w:ilvl w:val="2"/>
          <w:numId w:val="37"/>
        </w:numPr>
        <w:tabs>
          <w:tab w:val="left" w:pos="0"/>
          <w:tab w:val="left" w:pos="1134"/>
        </w:tabs>
        <w:autoSpaceDE w:val="0"/>
        <w:autoSpaceDN w:val="0"/>
        <w:adjustRightInd w:val="0"/>
        <w:ind w:left="0" w:firstLine="567"/>
        <w:jc w:val="both"/>
        <w:rPr>
          <w:lang w:val="ru-RU"/>
        </w:rPr>
      </w:pPr>
      <w:r w:rsidRPr="008E6AFB">
        <w:rPr>
          <w:lang w:val="ru-RU"/>
        </w:rPr>
        <w:t>Обеспечить приемку оказанных услуг и выполненных работ в соответствии с условиями Договора;</w:t>
      </w:r>
    </w:p>
    <w:p w:rsidR="006C17F6" w:rsidRPr="008E6AFB" w:rsidRDefault="006C17F6" w:rsidP="00FA17DA">
      <w:pPr>
        <w:widowControl w:val="0"/>
        <w:numPr>
          <w:ilvl w:val="2"/>
          <w:numId w:val="37"/>
        </w:numPr>
        <w:tabs>
          <w:tab w:val="left" w:pos="0"/>
          <w:tab w:val="left" w:pos="1134"/>
        </w:tabs>
        <w:autoSpaceDE w:val="0"/>
        <w:autoSpaceDN w:val="0"/>
        <w:adjustRightInd w:val="0"/>
        <w:ind w:left="0" w:firstLine="567"/>
        <w:jc w:val="both"/>
        <w:rPr>
          <w:lang w:val="ru-RU"/>
        </w:rPr>
      </w:pPr>
      <w:r w:rsidRPr="008E6AFB">
        <w:rPr>
          <w:lang w:val="ru-RU"/>
        </w:rPr>
        <w:t>Оплатить оказанные услуги и выполненные работы в соответствии с условиями Договора;</w:t>
      </w:r>
    </w:p>
    <w:p w:rsidR="006C17F6" w:rsidRPr="008E6AFB" w:rsidRDefault="006C17F6" w:rsidP="00FA17DA">
      <w:pPr>
        <w:widowControl w:val="0"/>
        <w:numPr>
          <w:ilvl w:val="2"/>
          <w:numId w:val="37"/>
        </w:numPr>
        <w:tabs>
          <w:tab w:val="left" w:pos="0"/>
          <w:tab w:val="left" w:pos="1134"/>
        </w:tabs>
        <w:autoSpaceDE w:val="0"/>
        <w:autoSpaceDN w:val="0"/>
        <w:adjustRightInd w:val="0"/>
        <w:ind w:left="0" w:firstLine="567"/>
        <w:jc w:val="both"/>
        <w:rPr>
          <w:lang w:val="ru-RU"/>
        </w:rPr>
      </w:pPr>
      <w:r w:rsidRPr="008E6AFB">
        <w:rPr>
          <w:lang w:val="ru-RU"/>
        </w:rPr>
        <w:t>Осуществлять иные обязанности, предусмотренные Договором.</w:t>
      </w:r>
    </w:p>
    <w:p w:rsidR="006C17F6" w:rsidRPr="008E6AFB" w:rsidRDefault="006C17F6" w:rsidP="00FA17DA">
      <w:pPr>
        <w:widowControl w:val="0"/>
        <w:numPr>
          <w:ilvl w:val="1"/>
          <w:numId w:val="37"/>
        </w:numPr>
        <w:tabs>
          <w:tab w:val="left" w:pos="0"/>
          <w:tab w:val="left" w:pos="1134"/>
        </w:tabs>
        <w:autoSpaceDE w:val="0"/>
        <w:autoSpaceDN w:val="0"/>
        <w:adjustRightInd w:val="0"/>
        <w:ind w:left="0" w:firstLine="567"/>
        <w:jc w:val="both"/>
        <w:rPr>
          <w:b/>
        </w:rPr>
      </w:pPr>
      <w:r w:rsidRPr="008E6AFB">
        <w:rPr>
          <w:b/>
        </w:rPr>
        <w:t>Заказчик имеет право:</w:t>
      </w:r>
    </w:p>
    <w:p w:rsidR="006C17F6" w:rsidRPr="008E6AFB" w:rsidRDefault="006C17F6" w:rsidP="00FA17DA">
      <w:pPr>
        <w:widowControl w:val="0"/>
        <w:tabs>
          <w:tab w:val="left" w:pos="0"/>
          <w:tab w:val="left" w:pos="1134"/>
        </w:tabs>
        <w:autoSpaceDE w:val="0"/>
        <w:autoSpaceDN w:val="0"/>
        <w:adjustRightInd w:val="0"/>
        <w:ind w:firstLine="567"/>
        <w:jc w:val="both"/>
        <w:rPr>
          <w:lang w:val="ru-RU"/>
        </w:rPr>
      </w:pPr>
      <w:r w:rsidRPr="008E6AFB">
        <w:rPr>
          <w:lang w:val="ru-RU"/>
        </w:rPr>
        <w:t>4.2.1. В одностороннем внесудебном порядке отказаться от исполнения Договора, направив соответствующее письменное уведомление Исполнителю, при этом Договор считается расторгнутым с даты получения указанного уведомления Исполнителем;</w:t>
      </w:r>
    </w:p>
    <w:p w:rsidR="00B3559B" w:rsidRPr="008E6AFB" w:rsidRDefault="00FA17DA" w:rsidP="00FA17DA">
      <w:pPr>
        <w:widowControl w:val="0"/>
        <w:tabs>
          <w:tab w:val="left" w:pos="0"/>
          <w:tab w:val="left" w:pos="1134"/>
        </w:tabs>
        <w:autoSpaceDE w:val="0"/>
        <w:autoSpaceDN w:val="0"/>
        <w:adjustRightInd w:val="0"/>
        <w:ind w:firstLine="567"/>
        <w:jc w:val="both"/>
        <w:rPr>
          <w:lang w:val="ru-RU"/>
        </w:rPr>
      </w:pPr>
      <w:r w:rsidRPr="008E6AFB">
        <w:rPr>
          <w:bCs/>
          <w:lang w:val="ru-RU" w:eastAsia="ru-RU"/>
        </w:rPr>
        <w:t xml:space="preserve">4.2.2. </w:t>
      </w:r>
      <w:r w:rsidR="00B3559B" w:rsidRPr="008E6AFB">
        <w:rPr>
          <w:bCs/>
          <w:lang w:val="ru-RU" w:eastAsia="ru-RU"/>
        </w:rPr>
        <w:t xml:space="preserve">В одностороннем </w:t>
      </w:r>
      <w:r w:rsidRPr="008E6AFB">
        <w:rPr>
          <w:bCs/>
          <w:lang w:val="ru-RU" w:eastAsia="ru-RU"/>
        </w:rPr>
        <w:t xml:space="preserve">внесудебном </w:t>
      </w:r>
      <w:r w:rsidR="00B3559B" w:rsidRPr="008E6AFB">
        <w:rPr>
          <w:bCs/>
          <w:lang w:val="ru-RU" w:eastAsia="ru-RU"/>
        </w:rPr>
        <w:t xml:space="preserve">порядке расторгнуть договор при непредставлении Исполнителем документов, перечисленных в пункте 4.3.7. </w:t>
      </w:r>
      <w:proofErr w:type="gramStart"/>
      <w:r w:rsidR="00B3559B" w:rsidRPr="008E6AFB">
        <w:rPr>
          <w:bCs/>
          <w:lang w:val="ru-RU" w:eastAsia="ru-RU"/>
        </w:rPr>
        <w:t>Договора</w:t>
      </w:r>
      <w:r w:rsidRPr="008E6AFB">
        <w:rPr>
          <w:bCs/>
          <w:lang w:val="ru-RU" w:eastAsia="ru-RU"/>
        </w:rPr>
        <w:t>,</w:t>
      </w:r>
      <w:r w:rsidR="00B3559B" w:rsidRPr="008E6AFB">
        <w:rPr>
          <w:bCs/>
          <w:lang w:val="ru-RU" w:eastAsia="ru-RU"/>
        </w:rPr>
        <w:t xml:space="preserve"> в срок, установленный Договором,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roofErr w:type="gramEnd"/>
    </w:p>
    <w:p w:rsidR="006C17F6" w:rsidRPr="008E6AFB" w:rsidRDefault="006C17F6" w:rsidP="00FA17DA">
      <w:pPr>
        <w:widowControl w:val="0"/>
        <w:tabs>
          <w:tab w:val="left" w:pos="0"/>
          <w:tab w:val="left" w:pos="1134"/>
        </w:tabs>
        <w:autoSpaceDE w:val="0"/>
        <w:autoSpaceDN w:val="0"/>
        <w:adjustRightInd w:val="0"/>
        <w:ind w:firstLine="567"/>
        <w:jc w:val="both"/>
        <w:rPr>
          <w:lang w:val="ru-RU"/>
        </w:rPr>
      </w:pPr>
      <w:r w:rsidRPr="008E6AFB">
        <w:rPr>
          <w:lang w:val="ru-RU"/>
        </w:rPr>
        <w:t>4.2.</w:t>
      </w:r>
      <w:r w:rsidR="00FA17DA" w:rsidRPr="008E6AFB">
        <w:rPr>
          <w:lang w:val="ru-RU"/>
        </w:rPr>
        <w:t>3</w:t>
      </w:r>
      <w:r w:rsidRPr="008E6AFB">
        <w:rPr>
          <w:lang w:val="ru-RU"/>
        </w:rPr>
        <w:t>. Письменно, в том числе по электронной почте, требовать устранения недостатков в размещенных Материалах;</w:t>
      </w:r>
    </w:p>
    <w:p w:rsidR="006C17F6" w:rsidRPr="008E6AFB" w:rsidRDefault="006C17F6" w:rsidP="00FA17DA">
      <w:pPr>
        <w:widowControl w:val="0"/>
        <w:tabs>
          <w:tab w:val="left" w:pos="0"/>
          <w:tab w:val="left" w:pos="1134"/>
        </w:tabs>
        <w:autoSpaceDE w:val="0"/>
        <w:autoSpaceDN w:val="0"/>
        <w:adjustRightInd w:val="0"/>
        <w:ind w:firstLine="567"/>
        <w:jc w:val="both"/>
        <w:rPr>
          <w:lang w:val="ru-RU"/>
        </w:rPr>
      </w:pPr>
      <w:r w:rsidRPr="008E6AFB">
        <w:rPr>
          <w:lang w:val="ru-RU"/>
        </w:rPr>
        <w:t>4.2.</w:t>
      </w:r>
      <w:r w:rsidR="00FA17DA" w:rsidRPr="008E6AFB">
        <w:rPr>
          <w:lang w:val="ru-RU"/>
        </w:rPr>
        <w:t>4</w:t>
      </w:r>
      <w:r w:rsidRPr="008E6AFB">
        <w:rPr>
          <w:lang w:val="ru-RU"/>
        </w:rPr>
        <w:t>. Вносить изменения в содержание согласованных Сторонами проектов баннеров и рекламных макетов в соответствии с пунктом 3.5 Договора;</w:t>
      </w:r>
    </w:p>
    <w:p w:rsidR="006C17F6" w:rsidRPr="008E6AFB" w:rsidRDefault="00FA17DA" w:rsidP="00FA17DA">
      <w:pPr>
        <w:widowControl w:val="0"/>
        <w:tabs>
          <w:tab w:val="left" w:pos="0"/>
          <w:tab w:val="left" w:pos="1134"/>
        </w:tabs>
        <w:autoSpaceDE w:val="0"/>
        <w:autoSpaceDN w:val="0"/>
        <w:adjustRightInd w:val="0"/>
        <w:ind w:firstLine="567"/>
        <w:jc w:val="both"/>
        <w:rPr>
          <w:lang w:val="ru-RU"/>
        </w:rPr>
      </w:pPr>
      <w:r w:rsidRPr="008E6AFB">
        <w:rPr>
          <w:lang w:val="ru-RU"/>
        </w:rPr>
        <w:t>4</w:t>
      </w:r>
      <w:r w:rsidR="006C17F6" w:rsidRPr="008E6AFB">
        <w:rPr>
          <w:lang w:val="ru-RU"/>
        </w:rPr>
        <w:t xml:space="preserve">.2.5.  </w:t>
      </w:r>
      <w:r w:rsidRPr="008E6AFB">
        <w:rPr>
          <w:lang w:val="ru-RU"/>
        </w:rPr>
        <w:t xml:space="preserve">Осуществлять </w:t>
      </w:r>
      <w:r w:rsidR="006C17F6" w:rsidRPr="008E6AFB">
        <w:rPr>
          <w:lang w:val="ru-RU"/>
        </w:rPr>
        <w:t>иные права, предусмотренные Договором.</w:t>
      </w:r>
    </w:p>
    <w:p w:rsidR="006C17F6" w:rsidRPr="008E6AFB" w:rsidRDefault="006C17F6" w:rsidP="00FA17DA">
      <w:pPr>
        <w:widowControl w:val="0"/>
        <w:tabs>
          <w:tab w:val="left" w:pos="0"/>
          <w:tab w:val="left" w:pos="1134"/>
        </w:tabs>
        <w:autoSpaceDE w:val="0"/>
        <w:autoSpaceDN w:val="0"/>
        <w:adjustRightInd w:val="0"/>
        <w:ind w:firstLine="567"/>
        <w:jc w:val="both"/>
        <w:rPr>
          <w:lang w:val="ru-RU"/>
        </w:rPr>
      </w:pPr>
      <w:r w:rsidRPr="008E6AFB">
        <w:rPr>
          <w:b/>
          <w:lang w:val="ru-RU"/>
        </w:rPr>
        <w:t>4.3. Исполнитель обязан</w:t>
      </w:r>
      <w:r w:rsidRPr="008E6AFB">
        <w:rPr>
          <w:lang w:val="ru-RU"/>
        </w:rPr>
        <w:t>:</w:t>
      </w:r>
    </w:p>
    <w:p w:rsidR="006C17F6" w:rsidRPr="008E6AFB" w:rsidRDefault="006C17F6" w:rsidP="00FA17DA">
      <w:pPr>
        <w:widowControl w:val="0"/>
        <w:tabs>
          <w:tab w:val="left" w:pos="0"/>
          <w:tab w:val="left" w:pos="1134"/>
        </w:tabs>
        <w:autoSpaceDE w:val="0"/>
        <w:autoSpaceDN w:val="0"/>
        <w:adjustRightInd w:val="0"/>
        <w:ind w:firstLine="567"/>
        <w:jc w:val="both"/>
        <w:rPr>
          <w:lang w:val="ru-RU"/>
        </w:rPr>
      </w:pPr>
      <w:r w:rsidRPr="008E6AFB">
        <w:rPr>
          <w:lang w:val="ru-RU"/>
        </w:rPr>
        <w:t>4.3.1. Выполнить все работы и оказать услуги в соответствии с Техническим заданием, иными условиями Договора, а также обеспечить соответствие оказываемых услуг и выполняемых работ требованиям законодательства, в том числе требованиям соответствующих государственных стандартов (при наличии таких требований);</w:t>
      </w:r>
    </w:p>
    <w:p w:rsidR="006C17F6" w:rsidRPr="008E6AFB" w:rsidRDefault="006C17F6" w:rsidP="00FA17DA">
      <w:pPr>
        <w:widowControl w:val="0"/>
        <w:tabs>
          <w:tab w:val="left" w:pos="0"/>
          <w:tab w:val="left" w:pos="1134"/>
        </w:tabs>
        <w:autoSpaceDE w:val="0"/>
        <w:autoSpaceDN w:val="0"/>
        <w:adjustRightInd w:val="0"/>
        <w:ind w:firstLine="567"/>
        <w:jc w:val="both"/>
        <w:rPr>
          <w:lang w:val="ru-RU"/>
        </w:rPr>
      </w:pPr>
      <w:r w:rsidRPr="008E6AFB">
        <w:rPr>
          <w:lang w:val="ru-RU"/>
        </w:rPr>
        <w:t>4.3.2. Вносить изменения в содержание проектов баннеров и рекламных макетов в соответствии с требованиями Заказчика согласно пункту 3.5 Договора, Техническому заданию. Изменения должны быть внесены Заказчиком немедленно по получению соответствующей информации от Заказчика и учтены при следующем размещении;</w:t>
      </w:r>
    </w:p>
    <w:p w:rsidR="006C17F6" w:rsidRPr="008E6AFB" w:rsidRDefault="006C17F6" w:rsidP="00FA17DA">
      <w:pPr>
        <w:widowControl w:val="0"/>
        <w:tabs>
          <w:tab w:val="left" w:pos="0"/>
          <w:tab w:val="left" w:pos="1134"/>
        </w:tabs>
        <w:autoSpaceDE w:val="0"/>
        <w:autoSpaceDN w:val="0"/>
        <w:adjustRightInd w:val="0"/>
        <w:ind w:firstLine="567"/>
        <w:jc w:val="both"/>
        <w:rPr>
          <w:lang w:val="ru-RU"/>
        </w:rPr>
      </w:pPr>
      <w:r w:rsidRPr="008E6AFB">
        <w:rPr>
          <w:lang w:val="ru-RU"/>
        </w:rPr>
        <w:t>4.3.3. Обеспечить размещение баннеров и рекламных макетов на рекламных носителях в соответствии со сроками, предусмотренными техническим заданием. Для исполнения данной обязанности Исполнитель самостоятельно, на свой риск и ответственность, взаимодействует (вступает в правоотношения) с администраторами сайтов в сети Интернет и редакциями периодических печатных изданий</w:t>
      </w:r>
      <w:r w:rsidR="00FA17DA" w:rsidRPr="008E6AFB">
        <w:rPr>
          <w:lang w:val="ru-RU"/>
        </w:rPr>
        <w:t>;</w:t>
      </w:r>
    </w:p>
    <w:p w:rsidR="006C17F6" w:rsidRPr="008E6AFB" w:rsidRDefault="006C17F6" w:rsidP="00FA17DA">
      <w:pPr>
        <w:widowControl w:val="0"/>
        <w:tabs>
          <w:tab w:val="left" w:pos="0"/>
          <w:tab w:val="left" w:pos="1134"/>
        </w:tabs>
        <w:autoSpaceDE w:val="0"/>
        <w:autoSpaceDN w:val="0"/>
        <w:adjustRightInd w:val="0"/>
        <w:ind w:firstLine="567"/>
        <w:jc w:val="both"/>
        <w:rPr>
          <w:lang w:val="ru-RU"/>
        </w:rPr>
      </w:pPr>
      <w:r w:rsidRPr="008E6AFB">
        <w:rPr>
          <w:lang w:val="ru-RU"/>
        </w:rPr>
        <w:t>4.3.4.</w:t>
      </w:r>
      <w:r w:rsidRPr="008E6AFB">
        <w:t> </w:t>
      </w:r>
      <w:r w:rsidRPr="008E6AFB">
        <w:rPr>
          <w:lang w:val="ru-RU"/>
        </w:rPr>
        <w:t xml:space="preserve">В порядке, предусмотренном Договором,  направлять Заказчику подписанный со своей стороны Акт выполненных работ (оказанных услуг), счет-фактуру; </w:t>
      </w:r>
    </w:p>
    <w:p w:rsidR="006C17F6" w:rsidRPr="008E6AFB" w:rsidRDefault="006C17F6" w:rsidP="00FA17DA">
      <w:pPr>
        <w:widowControl w:val="0"/>
        <w:tabs>
          <w:tab w:val="left" w:pos="0"/>
          <w:tab w:val="left" w:pos="1134"/>
        </w:tabs>
        <w:autoSpaceDE w:val="0"/>
        <w:autoSpaceDN w:val="0"/>
        <w:adjustRightInd w:val="0"/>
        <w:ind w:firstLine="567"/>
        <w:jc w:val="both"/>
        <w:rPr>
          <w:lang w:val="ru-RU"/>
        </w:rPr>
      </w:pPr>
      <w:r w:rsidRPr="008E6AFB">
        <w:rPr>
          <w:lang w:val="ru-RU"/>
        </w:rPr>
        <w:t>4.3.5. Устранить недостатки (опечатки, описки и иные недостатки) в размещенных баннерах и рекламных макетах в срок не более 2 (двух) дней с даты размещения</w:t>
      </w:r>
      <w:r w:rsidR="00FA17DA" w:rsidRPr="008E6AFB">
        <w:rPr>
          <w:lang w:val="ru-RU"/>
        </w:rPr>
        <w:t xml:space="preserve">. </w:t>
      </w:r>
      <w:r w:rsidRPr="008E6AFB">
        <w:rPr>
          <w:lang w:val="ru-RU"/>
        </w:rPr>
        <w:t>По письменному требованию Заказчика недостатки должны быть устранены в течение 2 (двух) дней с даты получения такого требования Исполнителем;</w:t>
      </w:r>
    </w:p>
    <w:p w:rsidR="006C17F6" w:rsidRPr="008E6AFB" w:rsidRDefault="006C17F6" w:rsidP="00FA17DA">
      <w:pPr>
        <w:widowControl w:val="0"/>
        <w:tabs>
          <w:tab w:val="left" w:pos="0"/>
          <w:tab w:val="left" w:pos="1134"/>
        </w:tabs>
        <w:autoSpaceDE w:val="0"/>
        <w:autoSpaceDN w:val="0"/>
        <w:adjustRightInd w:val="0"/>
        <w:ind w:firstLine="567"/>
        <w:jc w:val="both"/>
        <w:rPr>
          <w:lang w:val="ru-RU"/>
        </w:rPr>
      </w:pPr>
      <w:r w:rsidRPr="008E6AFB">
        <w:rPr>
          <w:lang w:val="ru-RU"/>
        </w:rPr>
        <w:t>4.3.6. Если требования Заказчика к баннерам и рекламным макетам не соответствуют законодательству о рекламе, сообщить Заказчику о таком несоответствии и предложить варианты изменения баннеров (рекламных макетов) для приведения в соответствие с законодательством</w:t>
      </w:r>
      <w:r w:rsidR="00FA17DA" w:rsidRPr="008E6AFB">
        <w:rPr>
          <w:lang w:val="ru-RU"/>
        </w:rPr>
        <w:t>;</w:t>
      </w:r>
    </w:p>
    <w:p w:rsidR="00650147" w:rsidRPr="008E6AFB" w:rsidRDefault="00650147" w:rsidP="00FA17DA">
      <w:pPr>
        <w:widowControl w:val="0"/>
        <w:autoSpaceDE w:val="0"/>
        <w:autoSpaceDN w:val="0"/>
        <w:adjustRightInd w:val="0"/>
        <w:ind w:firstLine="567"/>
        <w:jc w:val="both"/>
        <w:rPr>
          <w:lang w:val="ru-RU" w:eastAsia="ru-RU"/>
        </w:rPr>
      </w:pPr>
      <w:r w:rsidRPr="008E6AFB">
        <w:rPr>
          <w:lang w:val="ru-RU" w:eastAsia="ru-RU"/>
        </w:rPr>
        <w:t xml:space="preserve">4.3.7. В срок не позднее 15 (Пятнадцати) дней </w:t>
      </w:r>
      <w:r w:rsidR="001E1E6D" w:rsidRPr="008E6AFB">
        <w:rPr>
          <w:lang w:val="ru-RU" w:eastAsia="ru-RU"/>
        </w:rPr>
        <w:t xml:space="preserve">с даты </w:t>
      </w:r>
      <w:r w:rsidRPr="008E6AFB">
        <w:rPr>
          <w:lang w:val="ru-RU" w:eastAsia="ru-RU"/>
        </w:rPr>
        <w:t>заключения договора</w:t>
      </w:r>
      <w:r w:rsidRPr="008E6AFB">
        <w:rPr>
          <w:rFonts w:ascii="Arial" w:hAnsi="Arial" w:cs="Arial"/>
          <w:sz w:val="16"/>
          <w:szCs w:val="16"/>
          <w:lang w:val="ru-RU" w:eastAsia="ru-RU"/>
        </w:rPr>
        <w:t xml:space="preserve"> </w:t>
      </w:r>
      <w:r w:rsidRPr="008E6AFB">
        <w:rPr>
          <w:lang w:val="ru-RU" w:eastAsia="ru-RU"/>
        </w:rPr>
        <w:t>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650147" w:rsidRPr="008E6AFB" w:rsidRDefault="00650147" w:rsidP="00FA17DA">
      <w:pPr>
        <w:widowControl w:val="0"/>
        <w:tabs>
          <w:tab w:val="left" w:pos="1134"/>
        </w:tabs>
        <w:autoSpaceDE w:val="0"/>
        <w:autoSpaceDN w:val="0"/>
        <w:adjustRightInd w:val="0"/>
        <w:ind w:firstLine="567"/>
        <w:jc w:val="both"/>
        <w:rPr>
          <w:lang w:val="ru-RU" w:eastAsia="ru-RU"/>
        </w:rPr>
      </w:pPr>
      <w:r w:rsidRPr="008E6AFB">
        <w:rPr>
          <w:lang w:val="ru-RU" w:eastAsia="ru-RU"/>
        </w:rPr>
        <w:t xml:space="preserve">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 </w:t>
      </w:r>
    </w:p>
    <w:p w:rsidR="00650147" w:rsidRPr="008E6AFB" w:rsidRDefault="00650147" w:rsidP="00FA17DA">
      <w:pPr>
        <w:widowControl w:val="0"/>
        <w:tabs>
          <w:tab w:val="left" w:pos="1134"/>
        </w:tabs>
        <w:autoSpaceDE w:val="0"/>
        <w:autoSpaceDN w:val="0"/>
        <w:adjustRightInd w:val="0"/>
        <w:ind w:firstLine="567"/>
        <w:jc w:val="both"/>
        <w:rPr>
          <w:lang w:val="ru-RU" w:eastAsia="ru-RU"/>
        </w:rPr>
      </w:pPr>
      <w:r w:rsidRPr="008E6AFB">
        <w:rPr>
          <w:lang w:val="ru-RU" w:eastAsia="ru-RU"/>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650147" w:rsidRPr="008E6AFB" w:rsidRDefault="00650147" w:rsidP="00FA17DA">
      <w:pPr>
        <w:widowControl w:val="0"/>
        <w:tabs>
          <w:tab w:val="left" w:pos="0"/>
          <w:tab w:val="left" w:pos="1134"/>
        </w:tabs>
        <w:autoSpaceDE w:val="0"/>
        <w:autoSpaceDN w:val="0"/>
        <w:adjustRightInd w:val="0"/>
        <w:ind w:firstLine="567"/>
        <w:jc w:val="both"/>
        <w:rPr>
          <w:lang w:val="ru-RU"/>
        </w:rPr>
      </w:pPr>
      <w:r w:rsidRPr="008E6AFB">
        <w:rPr>
          <w:lang w:val="ru-RU" w:eastAsia="ru-RU"/>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C17F6" w:rsidRPr="008E6AFB" w:rsidRDefault="006C17F6" w:rsidP="009C4D40">
      <w:pPr>
        <w:widowControl w:val="0"/>
        <w:tabs>
          <w:tab w:val="left" w:pos="0"/>
          <w:tab w:val="left" w:pos="1134"/>
        </w:tabs>
        <w:autoSpaceDE w:val="0"/>
        <w:autoSpaceDN w:val="0"/>
        <w:adjustRightInd w:val="0"/>
        <w:ind w:firstLine="567"/>
        <w:jc w:val="both"/>
        <w:rPr>
          <w:lang w:val="ru-RU"/>
        </w:rPr>
      </w:pPr>
      <w:r w:rsidRPr="008E6AFB">
        <w:rPr>
          <w:lang w:val="ru-RU"/>
        </w:rPr>
        <w:t>4.3.</w:t>
      </w:r>
      <w:r w:rsidR="00650147" w:rsidRPr="008E6AFB">
        <w:rPr>
          <w:lang w:val="ru-RU"/>
        </w:rPr>
        <w:t>8</w:t>
      </w:r>
      <w:r w:rsidRPr="008E6AFB">
        <w:rPr>
          <w:lang w:val="ru-RU"/>
        </w:rPr>
        <w:t xml:space="preserve">. Осуществлять иные обязанности, предусмотренные Договором. </w:t>
      </w:r>
    </w:p>
    <w:p w:rsidR="006C17F6" w:rsidRPr="008E6AFB" w:rsidRDefault="006C17F6" w:rsidP="00FA17DA">
      <w:pPr>
        <w:widowControl w:val="0"/>
        <w:tabs>
          <w:tab w:val="left" w:pos="0"/>
          <w:tab w:val="left" w:pos="1134"/>
        </w:tabs>
        <w:autoSpaceDE w:val="0"/>
        <w:autoSpaceDN w:val="0"/>
        <w:adjustRightInd w:val="0"/>
        <w:ind w:firstLine="567"/>
        <w:jc w:val="both"/>
        <w:rPr>
          <w:b/>
          <w:lang w:val="ru-RU"/>
        </w:rPr>
      </w:pPr>
      <w:r w:rsidRPr="008E6AFB">
        <w:rPr>
          <w:b/>
          <w:lang w:val="ru-RU"/>
        </w:rPr>
        <w:t>4.4. Исполнитель имеет право:</w:t>
      </w:r>
    </w:p>
    <w:p w:rsidR="006C17F6" w:rsidRPr="008E6AFB" w:rsidRDefault="006C17F6" w:rsidP="00FA17DA">
      <w:pPr>
        <w:widowControl w:val="0"/>
        <w:tabs>
          <w:tab w:val="left" w:pos="0"/>
          <w:tab w:val="left" w:pos="1134"/>
        </w:tabs>
        <w:autoSpaceDE w:val="0"/>
        <w:autoSpaceDN w:val="0"/>
        <w:adjustRightInd w:val="0"/>
        <w:ind w:firstLine="567"/>
        <w:jc w:val="both"/>
        <w:rPr>
          <w:lang w:val="ru-RU"/>
        </w:rPr>
      </w:pPr>
      <w:r w:rsidRPr="008E6AFB">
        <w:rPr>
          <w:lang w:val="ru-RU"/>
        </w:rPr>
        <w:t xml:space="preserve">4.4.1. За свой счет привлекать соисполнителей (субподрядчиков) для оказания услуг и выполнения работ по Договору, при этом всю ответственность перед Заказчиком за своевременное исполнение условий Договора и качество их услуг и работ несет Исполнитель; </w:t>
      </w:r>
    </w:p>
    <w:p w:rsidR="006C17F6" w:rsidRPr="008E6AFB" w:rsidRDefault="006C17F6" w:rsidP="009C4D40">
      <w:pPr>
        <w:widowControl w:val="0"/>
        <w:tabs>
          <w:tab w:val="left" w:pos="0"/>
          <w:tab w:val="left" w:pos="1134"/>
        </w:tabs>
        <w:autoSpaceDE w:val="0"/>
        <w:autoSpaceDN w:val="0"/>
        <w:adjustRightInd w:val="0"/>
        <w:ind w:firstLine="567"/>
        <w:jc w:val="both"/>
        <w:rPr>
          <w:lang w:val="ru-RU"/>
        </w:rPr>
      </w:pPr>
      <w:r w:rsidRPr="008E6AFB">
        <w:rPr>
          <w:lang w:val="ru-RU"/>
        </w:rPr>
        <w:t>4.4.2. Осуществлять иные права, предусмотренные Договором.</w:t>
      </w:r>
    </w:p>
    <w:p w:rsidR="006C17F6" w:rsidRPr="008E6AFB" w:rsidRDefault="006C17F6" w:rsidP="009C4D40">
      <w:pPr>
        <w:widowControl w:val="0"/>
        <w:autoSpaceDE w:val="0"/>
        <w:autoSpaceDN w:val="0"/>
        <w:adjustRightInd w:val="0"/>
        <w:spacing w:before="200" w:after="200"/>
        <w:jc w:val="center"/>
        <w:rPr>
          <w:b/>
          <w:lang w:val="ru-RU"/>
        </w:rPr>
      </w:pPr>
      <w:r w:rsidRPr="008E6AFB">
        <w:rPr>
          <w:b/>
          <w:lang w:val="ru-RU"/>
        </w:rPr>
        <w:t>5. СТОИМОСТЬ РАБОТ (УСЛУГ) И ПОРЯДОК РАСЧЕТОВ ПО ДОГОВОРУ</w:t>
      </w:r>
    </w:p>
    <w:p w:rsidR="006C17F6" w:rsidRPr="008E6AFB" w:rsidRDefault="006C17F6" w:rsidP="00FA17DA">
      <w:pPr>
        <w:pStyle w:val="ad"/>
        <w:spacing w:before="60"/>
        <w:ind w:left="0" w:firstLine="567"/>
        <w:jc w:val="both"/>
        <w:rPr>
          <w:sz w:val="24"/>
          <w:szCs w:val="24"/>
        </w:rPr>
      </w:pPr>
      <w:r w:rsidRPr="008E6AFB">
        <w:rPr>
          <w:sz w:val="24"/>
          <w:szCs w:val="24"/>
        </w:rPr>
        <w:t xml:space="preserve">5.1. Общая стоимость работ и услуг по Договору составляет ____________________________, включая НДС 18% </w:t>
      </w:r>
      <w:r w:rsidR="00FA17DA" w:rsidRPr="008E6AFB">
        <w:rPr>
          <w:sz w:val="24"/>
          <w:szCs w:val="24"/>
        </w:rPr>
        <w:t xml:space="preserve">в размере </w:t>
      </w:r>
      <w:r w:rsidRPr="008E6AFB">
        <w:rPr>
          <w:sz w:val="24"/>
          <w:szCs w:val="24"/>
        </w:rPr>
        <w:t>__________ руб.</w:t>
      </w:r>
    </w:p>
    <w:p w:rsidR="006C17F6" w:rsidRPr="008E6AFB" w:rsidRDefault="006C17F6" w:rsidP="00FA17DA">
      <w:pPr>
        <w:pStyle w:val="ad"/>
        <w:spacing w:before="60"/>
        <w:ind w:left="0" w:firstLine="567"/>
        <w:jc w:val="both"/>
        <w:rPr>
          <w:sz w:val="24"/>
          <w:szCs w:val="24"/>
        </w:rPr>
      </w:pPr>
      <w:r w:rsidRPr="008E6AFB">
        <w:rPr>
          <w:sz w:val="24"/>
          <w:szCs w:val="24"/>
        </w:rPr>
        <w:t>В Приложении №1 к Договору приведено распределение стоимости работ и услуг применительно к отдельным видам рекламных носителей.</w:t>
      </w:r>
    </w:p>
    <w:p w:rsidR="006C17F6" w:rsidRPr="008E6AFB" w:rsidRDefault="006C17F6" w:rsidP="00FA17DA">
      <w:pPr>
        <w:pStyle w:val="ad"/>
        <w:spacing w:before="60"/>
        <w:ind w:left="0" w:firstLine="567"/>
        <w:jc w:val="both"/>
        <w:rPr>
          <w:sz w:val="24"/>
          <w:szCs w:val="24"/>
        </w:rPr>
      </w:pPr>
      <w:r w:rsidRPr="008E6AFB">
        <w:rPr>
          <w:sz w:val="24"/>
          <w:szCs w:val="24"/>
        </w:rPr>
        <w:t>5.2. Стоимость работ (услуг) по Договору включает в себя плату за весь комплекс работ и услуг Исполнителя по Договору, включает все и любые предполагаемые издержки Исполнителя, и не изменяется в зависимости от изменения каких-либо обстоятельств, связанных с исполнением Договора (изменение тарифов, пошлин за размещение и т.п.).</w:t>
      </w:r>
    </w:p>
    <w:p w:rsidR="006C17F6" w:rsidRPr="008E6AFB" w:rsidRDefault="006C17F6" w:rsidP="00FA17DA">
      <w:pPr>
        <w:pStyle w:val="ad"/>
        <w:spacing w:before="60"/>
        <w:ind w:left="0" w:firstLine="567"/>
        <w:jc w:val="both"/>
        <w:rPr>
          <w:sz w:val="24"/>
          <w:szCs w:val="24"/>
        </w:rPr>
      </w:pPr>
      <w:r w:rsidRPr="008E6AFB">
        <w:rPr>
          <w:sz w:val="24"/>
          <w:szCs w:val="24"/>
        </w:rPr>
        <w:t>Риск изменения цен на размещение рекламы в рекламных носителях несет Исполнитель.</w:t>
      </w:r>
    </w:p>
    <w:p w:rsidR="006C17F6" w:rsidRPr="008E6AFB" w:rsidRDefault="006C17F6" w:rsidP="00FA17DA">
      <w:pPr>
        <w:pStyle w:val="ad"/>
        <w:spacing w:before="60"/>
        <w:ind w:left="0" w:firstLine="567"/>
        <w:jc w:val="both"/>
        <w:rPr>
          <w:sz w:val="24"/>
          <w:szCs w:val="24"/>
        </w:rPr>
      </w:pPr>
      <w:r w:rsidRPr="008E6AFB">
        <w:rPr>
          <w:sz w:val="24"/>
          <w:szCs w:val="24"/>
        </w:rPr>
        <w:t>5.3. Оплата работ и услуг осуществляется Заказчиком ежемесячно на основании подписанного Сторонами Акта выполненных работ (оказанных услуг) за отчетный месяц.</w:t>
      </w:r>
    </w:p>
    <w:p w:rsidR="006C17F6" w:rsidRPr="008E6AFB" w:rsidRDefault="006C17F6" w:rsidP="00FA17DA">
      <w:pPr>
        <w:pStyle w:val="ad"/>
        <w:spacing w:before="60"/>
        <w:ind w:left="0" w:firstLine="567"/>
        <w:jc w:val="both"/>
        <w:rPr>
          <w:sz w:val="24"/>
          <w:szCs w:val="24"/>
        </w:rPr>
      </w:pPr>
      <w:r w:rsidRPr="008E6AFB">
        <w:rPr>
          <w:sz w:val="24"/>
          <w:szCs w:val="24"/>
        </w:rPr>
        <w:t>Оплата по Договору осуществляется Заказчиком в течение 5 (</w:t>
      </w:r>
      <w:r w:rsidR="00FA17DA" w:rsidRPr="008E6AFB">
        <w:rPr>
          <w:sz w:val="24"/>
          <w:szCs w:val="24"/>
        </w:rPr>
        <w:t>Пяти</w:t>
      </w:r>
      <w:r w:rsidRPr="008E6AFB">
        <w:rPr>
          <w:sz w:val="24"/>
          <w:szCs w:val="24"/>
        </w:rPr>
        <w:t xml:space="preserve">) банковских дней с даты подписания обеими Сторонами Акта выполненных работ (оказанных услуг). </w:t>
      </w:r>
    </w:p>
    <w:p w:rsidR="006C17F6" w:rsidRPr="008E6AFB" w:rsidRDefault="006C17F6" w:rsidP="00FA17DA">
      <w:pPr>
        <w:pStyle w:val="ad"/>
        <w:spacing w:before="60"/>
        <w:ind w:left="0" w:firstLine="567"/>
        <w:jc w:val="both"/>
        <w:rPr>
          <w:sz w:val="24"/>
          <w:szCs w:val="24"/>
        </w:rPr>
      </w:pPr>
      <w:r w:rsidRPr="008E6AFB">
        <w:rPr>
          <w:sz w:val="24"/>
          <w:szCs w:val="24"/>
        </w:rPr>
        <w:t xml:space="preserve">5.4. Подписанный со своей стороны Акт выполненных работ (оказанных услуг), Исполнитель направляет Заказчику в двух экземплярах в срок не позднее не позднее </w:t>
      </w:r>
      <w:r w:rsidR="00566730" w:rsidRPr="008E6AFB">
        <w:rPr>
          <w:sz w:val="24"/>
          <w:szCs w:val="24"/>
        </w:rPr>
        <w:t>2</w:t>
      </w:r>
      <w:r w:rsidRPr="008E6AFB">
        <w:rPr>
          <w:sz w:val="24"/>
          <w:szCs w:val="24"/>
        </w:rPr>
        <w:t xml:space="preserve"> рабочих дней после окончания соответствующего месяца. </w:t>
      </w:r>
    </w:p>
    <w:p w:rsidR="006C17F6" w:rsidRPr="008E6AFB" w:rsidRDefault="006C17F6" w:rsidP="00FA17DA">
      <w:pPr>
        <w:pStyle w:val="ad"/>
        <w:spacing w:before="60"/>
        <w:ind w:left="0" w:firstLine="567"/>
        <w:jc w:val="both"/>
        <w:rPr>
          <w:sz w:val="24"/>
          <w:szCs w:val="24"/>
        </w:rPr>
      </w:pPr>
      <w:r w:rsidRPr="008E6AFB">
        <w:rPr>
          <w:sz w:val="24"/>
          <w:szCs w:val="24"/>
        </w:rPr>
        <w:t>Одновременно с Актом Исполнитель обязан предоставлять Заказчику счет-фактуру.</w:t>
      </w:r>
    </w:p>
    <w:p w:rsidR="006C17F6" w:rsidRPr="008E6AFB" w:rsidRDefault="006C17F6" w:rsidP="00FA17DA">
      <w:pPr>
        <w:pStyle w:val="ad"/>
        <w:spacing w:before="60"/>
        <w:ind w:left="0" w:firstLine="567"/>
        <w:jc w:val="both"/>
        <w:rPr>
          <w:sz w:val="24"/>
          <w:szCs w:val="24"/>
        </w:rPr>
      </w:pPr>
      <w:r w:rsidRPr="008E6AFB">
        <w:rPr>
          <w:sz w:val="24"/>
          <w:szCs w:val="24"/>
        </w:rPr>
        <w:t>5.5. Заказчик обязан подписать соответствующий Акт в течение 5 (</w:t>
      </w:r>
      <w:r w:rsidR="00FA17DA" w:rsidRPr="008E6AFB">
        <w:rPr>
          <w:sz w:val="24"/>
          <w:szCs w:val="24"/>
        </w:rPr>
        <w:t>Пяти</w:t>
      </w:r>
      <w:r w:rsidRPr="008E6AFB">
        <w:rPr>
          <w:sz w:val="24"/>
          <w:szCs w:val="24"/>
        </w:rPr>
        <w:t>) рабочих дней с даты его получения или предоставить мотивированный отказ. Если по истечении вышеуказанного срока возражения от Заказчика не поступили, считается, что работы и услуги приняты Заказчиком без возражений. Если по результатам рассмотрения возражений Заказчика Исполнитель изменяет Акт об оказанных услугах, он обязан также переделать счет-фактуру.</w:t>
      </w:r>
    </w:p>
    <w:p w:rsidR="006C17F6" w:rsidRPr="008E6AFB" w:rsidRDefault="006C17F6" w:rsidP="009C4D40">
      <w:pPr>
        <w:pStyle w:val="ad"/>
        <w:spacing w:before="60"/>
        <w:ind w:left="0" w:firstLine="567"/>
        <w:jc w:val="both"/>
        <w:rPr>
          <w:sz w:val="24"/>
          <w:szCs w:val="24"/>
        </w:rPr>
      </w:pPr>
      <w:r w:rsidRPr="008E6AFB">
        <w:rPr>
          <w:sz w:val="24"/>
          <w:szCs w:val="24"/>
        </w:rPr>
        <w:t>5.6. Оплата производится на расчетный счет Исполнителя, указанный в Договоре. Обязанность Заказчика по оплате считается выполненной с даты списания  денежных сре</w:t>
      </w:r>
      <w:proofErr w:type="gramStart"/>
      <w:r w:rsidRPr="008E6AFB">
        <w:rPr>
          <w:sz w:val="24"/>
          <w:szCs w:val="24"/>
        </w:rPr>
        <w:t>дств с  р</w:t>
      </w:r>
      <w:proofErr w:type="gramEnd"/>
      <w:r w:rsidRPr="008E6AFB">
        <w:rPr>
          <w:sz w:val="24"/>
          <w:szCs w:val="24"/>
        </w:rPr>
        <w:t>асчетного счета Заказчика.</w:t>
      </w:r>
    </w:p>
    <w:p w:rsidR="002D7AC9" w:rsidRPr="008E6AFB" w:rsidRDefault="002D7AC9" w:rsidP="009C4D40">
      <w:pPr>
        <w:pStyle w:val="ad"/>
        <w:spacing w:before="60"/>
        <w:ind w:left="0" w:firstLine="567"/>
        <w:jc w:val="both"/>
        <w:rPr>
          <w:sz w:val="24"/>
          <w:szCs w:val="24"/>
        </w:rPr>
      </w:pPr>
    </w:p>
    <w:p w:rsidR="006C17F6" w:rsidRPr="008E6AFB" w:rsidRDefault="006C17F6" w:rsidP="009C4D40">
      <w:pPr>
        <w:spacing w:before="200" w:after="200"/>
        <w:jc w:val="center"/>
        <w:rPr>
          <w:b/>
          <w:lang w:val="ru-RU"/>
        </w:rPr>
      </w:pPr>
      <w:r w:rsidRPr="008E6AFB">
        <w:rPr>
          <w:b/>
          <w:lang w:val="ru-RU"/>
        </w:rPr>
        <w:t>6. ИСКЛЮЧИТЕЛЬНЫЕ ПРАВА НА РЕЗУЛЬТАТЫ ИНТЕЛЛЕКТУАЛЬНОЙ ДЕЯТЕЛЬНОСТИ</w:t>
      </w:r>
    </w:p>
    <w:p w:rsidR="006C17F6" w:rsidRPr="008E6AFB" w:rsidRDefault="006C17F6" w:rsidP="00FA17DA">
      <w:pPr>
        <w:pStyle w:val="a5"/>
        <w:ind w:firstLine="567"/>
        <w:rPr>
          <w:rFonts w:ascii="Times New Roman" w:hAnsi="Times New Roman"/>
          <w:sz w:val="24"/>
          <w:szCs w:val="24"/>
        </w:rPr>
      </w:pPr>
      <w:r w:rsidRPr="008E6AFB">
        <w:rPr>
          <w:rFonts w:ascii="Times New Roman" w:hAnsi="Times New Roman"/>
          <w:sz w:val="24"/>
          <w:szCs w:val="24"/>
        </w:rPr>
        <w:t>6.1. Изготовленные Исполнителем баннеры и рекламные макеты должны соответствовать законодательству, в том числе законодательству о рекламе, об интеллектуальной собственности, и не нарушать прав третьих лиц.</w:t>
      </w:r>
    </w:p>
    <w:p w:rsidR="006C17F6" w:rsidRPr="008E6AFB" w:rsidRDefault="006C17F6" w:rsidP="00FA17DA">
      <w:pPr>
        <w:pStyle w:val="a5"/>
        <w:ind w:firstLine="567"/>
        <w:rPr>
          <w:rFonts w:ascii="Times New Roman" w:hAnsi="Times New Roman"/>
          <w:sz w:val="24"/>
          <w:szCs w:val="24"/>
        </w:rPr>
      </w:pPr>
      <w:r w:rsidRPr="008E6AFB">
        <w:rPr>
          <w:rFonts w:ascii="Times New Roman" w:hAnsi="Times New Roman"/>
          <w:sz w:val="24"/>
          <w:szCs w:val="24"/>
        </w:rPr>
        <w:t>6.2. Все авторские, а также иные исключительные прав</w:t>
      </w:r>
      <w:r w:rsidR="00BF21E7" w:rsidRPr="008E6AFB">
        <w:rPr>
          <w:rFonts w:ascii="Times New Roman" w:hAnsi="Times New Roman"/>
          <w:sz w:val="24"/>
          <w:szCs w:val="24"/>
        </w:rPr>
        <w:t>а</w:t>
      </w:r>
      <w:r w:rsidRPr="008E6AFB">
        <w:rPr>
          <w:rFonts w:ascii="Times New Roman" w:hAnsi="Times New Roman"/>
          <w:sz w:val="24"/>
          <w:szCs w:val="24"/>
        </w:rPr>
        <w:t xml:space="preserve"> на изготовленные Исполнителем баннеры и рекламные макеты принадлежат Заказчику; стоимость таких прав считается включенной в стоимость работ и услуг по Договору. Вознаграждение Исполнителя за передачу исключительных прав включается в общую стоимость работ и услуг по Договору.</w:t>
      </w:r>
    </w:p>
    <w:p w:rsidR="006C17F6" w:rsidRPr="008E6AFB" w:rsidRDefault="006C17F6" w:rsidP="00FA17DA">
      <w:pPr>
        <w:ind w:firstLine="567"/>
        <w:jc w:val="both"/>
        <w:rPr>
          <w:lang w:val="ru-RU"/>
        </w:rPr>
      </w:pPr>
      <w:r w:rsidRPr="008E6AFB">
        <w:rPr>
          <w:lang w:val="ru-RU"/>
        </w:rPr>
        <w:t>6.3. Любое использование Исполнителем баннеров и рекламных макетов, изготовленных им для Заказчика, возможно только с письменного согласия Заказчика.</w:t>
      </w:r>
    </w:p>
    <w:p w:rsidR="006C17F6" w:rsidRPr="008E6AFB" w:rsidRDefault="006C17F6" w:rsidP="00FA17DA">
      <w:pPr>
        <w:ind w:firstLine="567"/>
        <w:jc w:val="both"/>
        <w:rPr>
          <w:lang w:val="ru-RU"/>
        </w:rPr>
      </w:pPr>
      <w:r w:rsidRPr="008E6AFB">
        <w:rPr>
          <w:lang w:val="ru-RU"/>
        </w:rPr>
        <w:t>6.4. Ответственность за соблюдение требований законодательства к содержанию баннеров и рекламных макетов, созданных Исполнителем, а равно прав на объекты интеллектуальной собственности, включенные Исполнителем в созданные им баннеры и рекламные макеты, несет Исполнитель. В случае предъявления к Заказчику претензий со стороны третьих лиц, связанных с нарушением прав на объекты интеллектуальной собственности в баннерах и рекламных макетах, созданных Исполнителем, Исполнитель предпримет все необходимые меры для устранения таких нарушений своими силами и за свой счет.</w:t>
      </w:r>
    </w:p>
    <w:p w:rsidR="006C17F6" w:rsidRPr="008E6AFB" w:rsidRDefault="006C17F6" w:rsidP="009C4D40">
      <w:pPr>
        <w:ind w:firstLine="567"/>
        <w:jc w:val="both"/>
        <w:rPr>
          <w:lang w:val="ru-RU"/>
        </w:rPr>
      </w:pPr>
      <w:r w:rsidRPr="008E6AFB">
        <w:rPr>
          <w:lang w:val="ru-RU"/>
        </w:rPr>
        <w:t>Все расчеты с авторами/правообладателями в отношении баннеров и рекламных макетов, созданных Исполнителем по Договору, несет Исполнитель самостоятельно.</w:t>
      </w:r>
    </w:p>
    <w:p w:rsidR="002D7AC9" w:rsidRPr="008E6AFB" w:rsidRDefault="002D7AC9" w:rsidP="002D7AC9">
      <w:pPr>
        <w:ind w:firstLine="567"/>
        <w:jc w:val="both"/>
        <w:rPr>
          <w:lang w:val="ru-RU"/>
        </w:rPr>
      </w:pPr>
      <w:r w:rsidRPr="008E6AFB">
        <w:rPr>
          <w:lang w:val="ru-RU"/>
        </w:rPr>
        <w:t>Если к Заказчику будет предъявлен иск о нарушении прав третьих лиц и (или) законодательства РФ в связи с объектами авторских прав, включенных исполнителем в баннеры и (или) рекламные макеты Заказчик вправе привлечь Исполнителя к участию в деле, а Исполнитель обязан участвовать в указанном деле на стороне Заказчика. Исполнитель обязан оказывать Заказчику содействие в защите прав, в том числе представлять по его первому требованию все необходимые документы. Исполнитель, привлеченный Заказчиком к участию в деле, но не принявший в нем участия, лишается права доказывать неправильность ведения дела Заказчиком.</w:t>
      </w:r>
    </w:p>
    <w:p w:rsidR="002D7AC9" w:rsidRPr="008E6AFB" w:rsidRDefault="002D7AC9" w:rsidP="002D7AC9">
      <w:pPr>
        <w:ind w:firstLine="567"/>
        <w:jc w:val="both"/>
        <w:rPr>
          <w:lang w:val="ru-RU"/>
        </w:rPr>
      </w:pPr>
      <w:r w:rsidRPr="008E6AFB">
        <w:rPr>
          <w:lang w:val="ru-RU"/>
        </w:rPr>
        <w:t xml:space="preserve">Ответственность за соблюдение прав на объекты интеллектуальной собственности, включенные </w:t>
      </w:r>
      <w:proofErr w:type="gramStart"/>
      <w:r w:rsidRPr="008E6AFB">
        <w:rPr>
          <w:lang w:val="ru-RU"/>
        </w:rPr>
        <w:t>в</w:t>
      </w:r>
      <w:proofErr w:type="gramEnd"/>
      <w:r w:rsidRPr="008E6AFB">
        <w:rPr>
          <w:lang w:val="ru-RU"/>
        </w:rPr>
        <w:t xml:space="preserve"> </w:t>
      </w:r>
      <w:proofErr w:type="gramStart"/>
      <w:r w:rsidRPr="008E6AFB">
        <w:rPr>
          <w:lang w:val="ru-RU"/>
        </w:rPr>
        <w:t>Исполнителем</w:t>
      </w:r>
      <w:proofErr w:type="gramEnd"/>
      <w:r w:rsidRPr="008E6AFB">
        <w:rPr>
          <w:lang w:val="ru-RU"/>
        </w:rPr>
        <w:t xml:space="preserve"> в баннеры и  рекламные макеты, несет Исполнитель. В случае предъявления к Заказчику каких-либо претензий (требований) со стороны третьих лиц, связанных с нарушением прав на объекты интеллектуальной собственности, Исполнитель предпримет все необходимые меры для устранения таких нарушений (урегулирования претензий, требований) своими силами и за свой счет.</w:t>
      </w:r>
    </w:p>
    <w:p w:rsidR="006C17F6" w:rsidRPr="008E6AFB" w:rsidRDefault="006C17F6" w:rsidP="009C4D40">
      <w:pPr>
        <w:autoSpaceDE w:val="0"/>
        <w:autoSpaceDN w:val="0"/>
        <w:adjustRightInd w:val="0"/>
        <w:spacing w:before="200" w:after="200"/>
        <w:jc w:val="center"/>
        <w:rPr>
          <w:b/>
          <w:bCs/>
          <w:color w:val="221E1F"/>
          <w:lang w:val="ru-RU"/>
        </w:rPr>
      </w:pPr>
      <w:r w:rsidRPr="008E6AFB">
        <w:rPr>
          <w:b/>
          <w:bCs/>
          <w:color w:val="221E1F"/>
          <w:lang w:val="ru-RU"/>
        </w:rPr>
        <w:t>7. РАСКРЫТИЕ ИНФОРМАЦИИ</w:t>
      </w:r>
    </w:p>
    <w:p w:rsidR="006C17F6" w:rsidRPr="008E6AFB" w:rsidRDefault="006C17F6" w:rsidP="00FA17DA">
      <w:pPr>
        <w:autoSpaceDE w:val="0"/>
        <w:autoSpaceDN w:val="0"/>
        <w:adjustRightInd w:val="0"/>
        <w:ind w:firstLine="567"/>
        <w:jc w:val="both"/>
        <w:rPr>
          <w:color w:val="221E1F"/>
          <w:lang w:val="ru-RU"/>
        </w:rPr>
      </w:pPr>
      <w:r w:rsidRPr="008E6AFB">
        <w:rPr>
          <w:lang w:val="ru-RU"/>
        </w:rPr>
        <w:t>7.1. Исполнитель гарантирует,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проведенной Заказчиком конкурентной процедуры __________________ (далее - Сведения), являются полными, точными и достоверными. Сведения направляются Сторонами по адресам электронной почты, указанным в Договоре, если иные адреса дополнительно не согласованы Сторонами.</w:t>
      </w:r>
    </w:p>
    <w:p w:rsidR="006C17F6" w:rsidRPr="008E6AFB" w:rsidRDefault="006C17F6" w:rsidP="00FA17DA">
      <w:pPr>
        <w:keepLines/>
        <w:widowControl w:val="0"/>
        <w:tabs>
          <w:tab w:val="left" w:pos="993"/>
        </w:tabs>
        <w:ind w:firstLine="567"/>
        <w:jc w:val="both"/>
        <w:rPr>
          <w:lang w:val="ru-RU"/>
        </w:rPr>
      </w:pPr>
      <w:r w:rsidRPr="008E6AFB">
        <w:rPr>
          <w:lang w:val="ru-RU"/>
        </w:rPr>
        <w:t>7.2.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C17F6" w:rsidRPr="008E6AFB" w:rsidRDefault="006C17F6" w:rsidP="009C4D40">
      <w:pPr>
        <w:keepLines/>
        <w:widowControl w:val="0"/>
        <w:tabs>
          <w:tab w:val="left" w:pos="993"/>
        </w:tabs>
        <w:ind w:firstLine="567"/>
        <w:jc w:val="both"/>
        <w:rPr>
          <w:lang w:val="ru-RU"/>
        </w:rPr>
      </w:pPr>
      <w:r w:rsidRPr="008E6AFB">
        <w:rPr>
          <w:lang w:val="ru-RU"/>
        </w:rPr>
        <w:t>7.3.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C17F6" w:rsidRPr="008E6AFB" w:rsidRDefault="006C17F6" w:rsidP="009C4D40">
      <w:pPr>
        <w:pStyle w:val="Standard"/>
        <w:tabs>
          <w:tab w:val="left" w:pos="993"/>
        </w:tabs>
        <w:ind w:firstLine="567"/>
        <w:jc w:val="both"/>
        <w:rPr>
          <w:rFonts w:cs="Times New Roman"/>
        </w:rPr>
      </w:pPr>
      <w:r w:rsidRPr="008E6AFB">
        <w:rPr>
          <w:rFonts w:cs="Times New Roman"/>
        </w:rPr>
        <w:t>7.4. Исполнитель и Заказчик подтверждают, что условия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C17F6" w:rsidRPr="008E6AFB" w:rsidRDefault="006C17F6" w:rsidP="009C4D40">
      <w:pPr>
        <w:pStyle w:val="Standard"/>
        <w:tabs>
          <w:tab w:val="left" w:pos="993"/>
        </w:tabs>
        <w:ind w:firstLine="567"/>
        <w:jc w:val="both"/>
      </w:pPr>
      <w:r w:rsidRPr="008E6AFB">
        <w:rPr>
          <w:rFonts w:cs="Times New Roman"/>
        </w:rPr>
        <w:t xml:space="preserve">7.5.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8E6AFB">
        <w:rPr>
          <w:rFonts w:cs="Times New Roman"/>
        </w:rPr>
        <w:t>с даты получения</w:t>
      </w:r>
      <w:proofErr w:type="gramEnd"/>
      <w:r w:rsidRPr="008E6AFB">
        <w:rPr>
          <w:rFonts w:cs="Times New Roman"/>
        </w:rPr>
        <w:t xml:space="preserve"> Исполнителем соответствующего письменного уведомления Заказчика, если более поздняя дата не будет установлена в уведомлении.</w:t>
      </w:r>
    </w:p>
    <w:p w:rsidR="006C17F6" w:rsidRPr="008E6AFB" w:rsidRDefault="006C17F6" w:rsidP="009C4D40">
      <w:pPr>
        <w:spacing w:before="200" w:after="200"/>
        <w:jc w:val="center"/>
        <w:rPr>
          <w:b/>
          <w:color w:val="000000"/>
          <w:lang w:val="ru-RU"/>
        </w:rPr>
      </w:pPr>
      <w:r w:rsidRPr="008E6AFB">
        <w:rPr>
          <w:b/>
          <w:color w:val="000000"/>
          <w:lang w:val="ru-RU"/>
        </w:rPr>
        <w:t>8. ОБСТОЯТЕЛЬСТВА НЕПРЕОДОЛИМОЙ СИЛЫ</w:t>
      </w:r>
    </w:p>
    <w:p w:rsidR="006C17F6" w:rsidRPr="008E6AFB" w:rsidRDefault="006C17F6" w:rsidP="005B4B85">
      <w:pPr>
        <w:pStyle w:val="Standard"/>
        <w:tabs>
          <w:tab w:val="left" w:pos="993"/>
        </w:tabs>
        <w:ind w:firstLine="567"/>
        <w:jc w:val="both"/>
        <w:rPr>
          <w:rFonts w:cs="Times New Roman"/>
        </w:rPr>
      </w:pPr>
      <w:r w:rsidRPr="008E6AFB">
        <w:rPr>
          <w:rFonts w:cs="Times New Roman"/>
        </w:rPr>
        <w:t>8.1. Стороны освобождаются от ответственности за частичное или полное неисполнение обязательств по Договору, если это явилось следствием обстоятельств непреодолимой силы, возникших после заключения Договора, которые стороны не могли ни предвидеть, ни предотвратить разумными мерами (форс-мажорные обстоятельства). К таким обстоятельствам, в частности, относятся: наводнения, пожар, землетрясение, взрыв, шторм, эпидемии и иные проявления сил природы, а также война или иные военные действия, принятие органом государственной власти нормативного акта, повлекшего невозможность исполнения Договора.</w:t>
      </w:r>
    </w:p>
    <w:p w:rsidR="006C17F6" w:rsidRPr="008E6AFB" w:rsidRDefault="006C17F6" w:rsidP="005B4B85">
      <w:pPr>
        <w:pStyle w:val="Standard"/>
        <w:tabs>
          <w:tab w:val="left" w:pos="993"/>
        </w:tabs>
        <w:ind w:firstLine="567"/>
        <w:jc w:val="both"/>
        <w:rPr>
          <w:rFonts w:cs="Times New Roman"/>
        </w:rPr>
      </w:pPr>
      <w:r w:rsidRPr="008E6AFB">
        <w:rPr>
          <w:rFonts w:cs="Times New Roman"/>
        </w:rPr>
        <w:t>8.2. При наступлении и прекращении действия форс-мажорных обстоятельств Сторона, для которой создалась невозможность исполнения своих обязательств, должна немедленно, но в любом случае не позднее трех рабочих дней, письменно известить об этом другую Сторону. В противном случае Сторона утрачивает право ссылаться на указанные обстоятельства как на основание освобождения от ответственности за неисполнение Договора. В извещении о наступлении форс-мажорных обстоятельств должны быть сообщены данные о характере обстоятельств, а также по возможности - оценка их влияния на возможность исполнения обязательств по Договору и срок исполнения обязательств. В извещении о прекращении действия форс-мажорных обстоятельств должен быть указан срок, в который предполагается исполнить обязательства. Факт наступления форс-мажорных обстоятельств должен быть подтвержден справкой компетентного государственного либо муниципального органа или торгово-промышленной палаты, направленной противоположной Стороне в разумный срок; в противном случае Сторона теряет право ссылаться на указанные обстоятельства как на основание освобождения от ответственности за неисполнение Договора.</w:t>
      </w:r>
    </w:p>
    <w:p w:rsidR="006C17F6" w:rsidRPr="008E6AFB" w:rsidRDefault="006C17F6" w:rsidP="005B4B85">
      <w:pPr>
        <w:pStyle w:val="Standard"/>
        <w:tabs>
          <w:tab w:val="left" w:pos="993"/>
        </w:tabs>
        <w:ind w:firstLine="567"/>
        <w:jc w:val="both"/>
        <w:rPr>
          <w:rFonts w:cs="Times New Roman"/>
        </w:rPr>
      </w:pPr>
      <w:r w:rsidRPr="008E6AFB">
        <w:rPr>
          <w:rFonts w:cs="Times New Roman"/>
        </w:rPr>
        <w:t>8.3. Если Сторона не направит или несвоевременно направит извещение о наступлении и (или) прекращении действия форс-мажорных обстоятельств, то она обязана возместить другой Стороне убытки, причиненные не извещением или несвоевременным извещением.</w:t>
      </w:r>
    </w:p>
    <w:p w:rsidR="006C17F6" w:rsidRPr="008E6AFB" w:rsidRDefault="006C17F6" w:rsidP="005B4B85">
      <w:pPr>
        <w:pStyle w:val="Standard"/>
        <w:tabs>
          <w:tab w:val="left" w:pos="993"/>
        </w:tabs>
        <w:ind w:firstLine="567"/>
        <w:jc w:val="both"/>
        <w:rPr>
          <w:rFonts w:cs="Times New Roman"/>
        </w:rPr>
      </w:pPr>
      <w:r w:rsidRPr="008E6AFB">
        <w:rPr>
          <w:rFonts w:cs="Times New Roman"/>
        </w:rPr>
        <w:t>8.4. Если форс-мажорные обстоятельства будут длиться более одного месяца, Сторона, чьи обязательства не затронуты действием непреодолимой силы, вправе в одностороннем порядке отказаться от исполнения Договора.</w:t>
      </w:r>
    </w:p>
    <w:p w:rsidR="006C17F6" w:rsidRPr="008E6AFB" w:rsidRDefault="006C17F6" w:rsidP="009C4D40">
      <w:pPr>
        <w:pStyle w:val="Standard"/>
        <w:tabs>
          <w:tab w:val="left" w:pos="993"/>
        </w:tabs>
        <w:ind w:firstLine="567"/>
        <w:jc w:val="both"/>
      </w:pPr>
      <w:r w:rsidRPr="008E6AFB">
        <w:rPr>
          <w:rFonts w:cs="Times New Roman"/>
        </w:rPr>
        <w:t>8.5. При невозможности для одной из Сторон исполнить свои обязательства по любой причине, в том числе вследствие форс-мажорных обстоятельств, она не вправе требовать того, что ей причитается по Договору с другой Стороны, и обязана возвратить то, что она ранее получила. Если исполнение обязательства вследствие непреодолимой силы стало невозможным для одной Стороны лишь частично, то она обязана по требованию другой Стороны исполнить обязательство в оставшейся части и сохраняет право на соразмерную часть причитающегося ей по договору с другой Стороны.</w:t>
      </w:r>
    </w:p>
    <w:p w:rsidR="006C17F6" w:rsidRPr="008E6AFB" w:rsidRDefault="005B4B85" w:rsidP="009C4D40">
      <w:pPr>
        <w:spacing w:before="200" w:after="200"/>
        <w:jc w:val="center"/>
        <w:rPr>
          <w:b/>
          <w:lang w:val="ru-RU"/>
        </w:rPr>
      </w:pPr>
      <w:r w:rsidRPr="008E6AFB">
        <w:rPr>
          <w:b/>
          <w:lang w:val="ru-RU"/>
        </w:rPr>
        <w:t xml:space="preserve">9. </w:t>
      </w:r>
      <w:r w:rsidR="006C17F6" w:rsidRPr="008E6AFB">
        <w:rPr>
          <w:b/>
          <w:lang w:val="ru-RU"/>
        </w:rPr>
        <w:t>КОНФИДЕНЦИАЛЬНАЯ ИНФОРМАЦИЯ</w:t>
      </w:r>
    </w:p>
    <w:p w:rsidR="006C17F6" w:rsidRPr="008E6AFB" w:rsidRDefault="006C17F6" w:rsidP="006C17F6">
      <w:pPr>
        <w:pStyle w:val="a5"/>
        <w:ind w:firstLine="567"/>
        <w:rPr>
          <w:rFonts w:ascii="Times New Roman" w:hAnsi="Times New Roman"/>
          <w:sz w:val="24"/>
          <w:szCs w:val="24"/>
        </w:rPr>
      </w:pPr>
      <w:r w:rsidRPr="008E6AFB">
        <w:rPr>
          <w:rFonts w:ascii="Times New Roman" w:hAnsi="Times New Roman"/>
          <w:sz w:val="24"/>
          <w:szCs w:val="24"/>
        </w:rPr>
        <w:t>9.1. Каждая Сторона обязуется не разглашать, не передавать третьим лицам и не использовать, кроме как для целей исполнения Договора, любую полученную в связи с Договором от другой Стороны информацию, в отношении которой передающая Сторона указала на конфиденциальность.</w:t>
      </w:r>
    </w:p>
    <w:p w:rsidR="006C17F6" w:rsidRPr="008E6AFB" w:rsidRDefault="006C17F6" w:rsidP="006C17F6">
      <w:pPr>
        <w:ind w:right="-63" w:firstLine="567"/>
        <w:jc w:val="both"/>
        <w:rPr>
          <w:b/>
          <w:lang w:val="ru-RU"/>
        </w:rPr>
      </w:pPr>
      <w:r w:rsidRPr="008E6AFB">
        <w:rPr>
          <w:lang w:val="ru-RU"/>
        </w:rPr>
        <w:t>9.2. При предоставлении Заказчиком Исполнителю любых данных, включая информацию об объекте рекламирования, статистическую информацию, Исполнитель имеет право использовать такие данные только для выполнения работ и оказания услуг по настоящему Договору, и не вправе пользоваться, применять, распространять, продавать или передавать все полученное, или его часть третьим лицам, за исключением случаев привлечения третьего лица в качестве Исполнителя по договору, но только в объеме, необходимом для выполнения работ.</w:t>
      </w:r>
    </w:p>
    <w:p w:rsidR="006C17F6" w:rsidRPr="008E6AFB" w:rsidRDefault="006C17F6" w:rsidP="009C4D40">
      <w:pPr>
        <w:pStyle w:val="a5"/>
        <w:ind w:firstLine="567"/>
      </w:pPr>
      <w:r w:rsidRPr="008E6AFB">
        <w:rPr>
          <w:rFonts w:ascii="Times New Roman" w:hAnsi="Times New Roman"/>
          <w:sz w:val="24"/>
          <w:szCs w:val="24"/>
        </w:rPr>
        <w:t>9.3. Каждая Сторона, как в течение срока действия Договора, так и после его окончания по любым основаниям, обязана предпринимать достаточные меры охраны конфиденциальной информации, с целью недопущения несанкционированного другой Стороной доступа и/или получения указанной конфиденциальной информации третьими лицами. Информация, в отношении которой требуется соблюдение конфиденциальности, как указано в Договоре, может быть сообщена любой из Сторон только тем лицам, которым такая информация необходима для целей исполнения Договора. До получения данной информации такие лица (в том числе работники Стороны) должны быть уведомлены о конфиденциальном характере такой информации и должны письменно подтвердить свое согласие соблюдать условия конфиденциальности в отношении полученной по Договору информации.</w:t>
      </w:r>
    </w:p>
    <w:p w:rsidR="006C17F6" w:rsidRPr="008E6AFB" w:rsidRDefault="006C17F6" w:rsidP="009C4D40">
      <w:pPr>
        <w:spacing w:before="200" w:after="200"/>
        <w:ind w:right="-62"/>
        <w:jc w:val="center"/>
        <w:rPr>
          <w:b/>
          <w:lang w:val="ru-RU"/>
        </w:rPr>
      </w:pPr>
      <w:r w:rsidRPr="008E6AFB">
        <w:rPr>
          <w:b/>
          <w:lang w:val="ru-RU"/>
        </w:rPr>
        <w:t>10. ОТВЕТСТВЕННОСТЬ СТОРОН. РАЗРЕШЕНИЕ СПОРОВ</w:t>
      </w:r>
    </w:p>
    <w:p w:rsidR="006C17F6" w:rsidRPr="008E6AFB" w:rsidRDefault="006C17F6" w:rsidP="005B4B85">
      <w:pPr>
        <w:tabs>
          <w:tab w:val="left" w:pos="851"/>
        </w:tabs>
        <w:ind w:firstLine="567"/>
        <w:jc w:val="both"/>
        <w:rPr>
          <w:strike/>
          <w:color w:val="000000"/>
          <w:lang w:val="ru-RU"/>
        </w:rPr>
      </w:pPr>
      <w:r w:rsidRPr="008E6AFB">
        <w:rPr>
          <w:color w:val="000000"/>
          <w:lang w:val="ru-RU"/>
        </w:rPr>
        <w:t>10.1. За разглашение конфиденциальной информации допустившая нарушение Сторона обязана возместить убытки в полном объеме и, сверх того, уплатить штраф в размере 100 000 (</w:t>
      </w:r>
      <w:r w:rsidR="005B4B85" w:rsidRPr="008E6AFB">
        <w:rPr>
          <w:color w:val="000000"/>
          <w:lang w:val="ru-RU"/>
        </w:rPr>
        <w:t xml:space="preserve">Сто </w:t>
      </w:r>
      <w:r w:rsidRPr="008E6AFB">
        <w:rPr>
          <w:color w:val="000000"/>
          <w:lang w:val="ru-RU"/>
        </w:rPr>
        <w:t>тысяч) рублей за каждый факт неправомерного разглашения конфиденциальной информации.</w:t>
      </w:r>
    </w:p>
    <w:p w:rsidR="006C17F6" w:rsidRPr="008E6AFB" w:rsidRDefault="006C17F6" w:rsidP="005B4B85">
      <w:pPr>
        <w:tabs>
          <w:tab w:val="left" w:pos="709"/>
          <w:tab w:val="left" w:pos="851"/>
        </w:tabs>
        <w:ind w:firstLine="567"/>
        <w:jc w:val="both"/>
        <w:rPr>
          <w:color w:val="000000"/>
          <w:lang w:val="ru-RU"/>
        </w:rPr>
      </w:pPr>
      <w:r w:rsidRPr="008E6AFB">
        <w:rPr>
          <w:color w:val="000000"/>
          <w:lang w:val="ru-RU"/>
        </w:rPr>
        <w:t>10.2. В случае нарушения Исполнителем сроков выполнения работ (оказания услуг) по Договору, Исполнитель, по письменному требованию Заказчика, уплачивает Заказчику пени в размере 0,1%  от общей цены Договора за каждый день просрочки.</w:t>
      </w:r>
    </w:p>
    <w:p w:rsidR="006C17F6" w:rsidRPr="008E6AFB" w:rsidRDefault="006C17F6" w:rsidP="005B4B85">
      <w:pPr>
        <w:tabs>
          <w:tab w:val="left" w:pos="709"/>
          <w:tab w:val="left" w:pos="851"/>
        </w:tabs>
        <w:ind w:firstLine="567"/>
        <w:jc w:val="both"/>
        <w:rPr>
          <w:color w:val="000000"/>
          <w:lang w:val="ru-RU"/>
        </w:rPr>
      </w:pPr>
      <w:r w:rsidRPr="008E6AFB">
        <w:rPr>
          <w:color w:val="000000"/>
          <w:lang w:val="ru-RU"/>
        </w:rPr>
        <w:t xml:space="preserve">10.3. </w:t>
      </w:r>
      <w:r w:rsidRPr="008E6AFB">
        <w:rPr>
          <w:iCs/>
          <w:color w:val="000000"/>
          <w:lang w:val="ru-RU"/>
        </w:rPr>
        <w:t>В случае расторжения Договора по решению суда в связи с существенным нарушением Исполнителем условий Договора информация об Исполнителе может быть занесена в реестр недобросовестных поставщиков.</w:t>
      </w:r>
    </w:p>
    <w:p w:rsidR="006C17F6" w:rsidRPr="008E6AFB" w:rsidRDefault="006C17F6" w:rsidP="009C4D40">
      <w:pPr>
        <w:tabs>
          <w:tab w:val="left" w:pos="709"/>
          <w:tab w:val="left" w:pos="851"/>
        </w:tabs>
        <w:ind w:firstLine="567"/>
        <w:jc w:val="both"/>
        <w:rPr>
          <w:color w:val="000000"/>
          <w:lang w:val="ru-RU"/>
        </w:rPr>
      </w:pPr>
      <w:r w:rsidRPr="008E6AFB">
        <w:rPr>
          <w:color w:val="000000"/>
          <w:lang w:val="ru-RU"/>
        </w:rPr>
        <w:t xml:space="preserve">10.4. </w:t>
      </w:r>
      <w:r w:rsidRPr="008E6AFB">
        <w:rPr>
          <w:lang w:val="ru-RU"/>
        </w:rPr>
        <w:t xml:space="preserve">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w:t>
      </w:r>
      <w:r w:rsidR="004563C9" w:rsidRPr="008E6AFB">
        <w:rPr>
          <w:lang w:val="ru-RU"/>
        </w:rPr>
        <w:t>Арбитражном суде г. Моск</w:t>
      </w:r>
      <w:r w:rsidR="005B4B85" w:rsidRPr="008E6AFB">
        <w:rPr>
          <w:lang w:val="ru-RU"/>
        </w:rPr>
        <w:t>в</w:t>
      </w:r>
      <w:r w:rsidR="004563C9" w:rsidRPr="008E6AFB">
        <w:rPr>
          <w:lang w:val="ru-RU"/>
        </w:rPr>
        <w:t>ы</w:t>
      </w:r>
      <w:r w:rsidRPr="008E6AFB">
        <w:rPr>
          <w:lang w:val="ru-RU"/>
        </w:rPr>
        <w:t>.</w:t>
      </w:r>
    </w:p>
    <w:p w:rsidR="006C17F6" w:rsidRPr="008E6AFB" w:rsidRDefault="006C17F6" w:rsidP="009C4D40">
      <w:pPr>
        <w:spacing w:before="200" w:after="200"/>
        <w:jc w:val="center"/>
        <w:rPr>
          <w:b/>
          <w:lang w:val="ru-RU"/>
        </w:rPr>
      </w:pPr>
      <w:r w:rsidRPr="008E6AFB">
        <w:rPr>
          <w:b/>
          <w:lang w:val="ru-RU"/>
        </w:rPr>
        <w:t>11. ПРОЧИЕ УСЛОВИЯ</w:t>
      </w:r>
    </w:p>
    <w:p w:rsidR="006C17F6" w:rsidRPr="008E6AFB" w:rsidRDefault="006C17F6" w:rsidP="005B4B85">
      <w:pPr>
        <w:ind w:firstLine="567"/>
        <w:jc w:val="both"/>
        <w:rPr>
          <w:lang w:val="ru-RU"/>
        </w:rPr>
      </w:pPr>
      <w:r w:rsidRPr="008E6AFB">
        <w:rPr>
          <w:lang w:val="ru-RU"/>
        </w:rPr>
        <w:t>11.</w:t>
      </w:r>
      <w:r w:rsidR="005B4B85" w:rsidRPr="008E6AFB">
        <w:rPr>
          <w:lang w:val="ru-RU"/>
        </w:rPr>
        <w:t>1</w:t>
      </w:r>
      <w:r w:rsidRPr="008E6AFB">
        <w:rPr>
          <w:lang w:val="ru-RU"/>
        </w:rPr>
        <w:t>. Недействительность одного из положений Договора не означает недействительности всего Договора в целом. При признании судом недействительным или не подлежащим исполнению какого-либо положения все остальные положения Договора не затрагиваются таким решением, на период действия Договора остаются в силе и имеют все соответствующие последствия. Договор должен толковаться как последовательно действительный, обладающий принудительной защитой и соответствующий первоначальному намерению Сторон.</w:t>
      </w:r>
    </w:p>
    <w:p w:rsidR="006C17F6" w:rsidRPr="008E6AFB" w:rsidRDefault="006C17F6" w:rsidP="005B4B85">
      <w:pPr>
        <w:tabs>
          <w:tab w:val="left" w:pos="1134"/>
          <w:tab w:val="left" w:pos="1276"/>
        </w:tabs>
        <w:ind w:firstLine="567"/>
        <w:jc w:val="both"/>
        <w:rPr>
          <w:bCs/>
          <w:lang w:val="ru-RU"/>
        </w:rPr>
      </w:pPr>
      <w:r w:rsidRPr="008E6AFB">
        <w:rPr>
          <w:lang w:val="ru-RU"/>
        </w:rPr>
        <w:t>11.</w:t>
      </w:r>
      <w:r w:rsidR="005B4B85" w:rsidRPr="008E6AFB">
        <w:rPr>
          <w:lang w:val="ru-RU"/>
        </w:rPr>
        <w:t>2</w:t>
      </w:r>
      <w:r w:rsidRPr="008E6AFB">
        <w:rPr>
          <w:lang w:val="ru-RU"/>
        </w:rPr>
        <w:t xml:space="preserve">. </w:t>
      </w:r>
      <w:r w:rsidRPr="008E6AFB">
        <w:rPr>
          <w:bCs/>
          <w:lang w:val="ru-RU"/>
        </w:rPr>
        <w:t>Стороны признают, что обмен сообщениями по электронной почте по адресам, предусмотренным Договором, является средством подтверждения или отказа от совершения действий и такие сообщения, при рассмотрении споров в суде, будут признаны доказательствами.</w:t>
      </w:r>
    </w:p>
    <w:p w:rsidR="006C17F6" w:rsidRPr="008E6AFB" w:rsidRDefault="006C17F6" w:rsidP="008E6AFB">
      <w:pPr>
        <w:tabs>
          <w:tab w:val="left" w:pos="1134"/>
          <w:tab w:val="left" w:pos="1276"/>
        </w:tabs>
        <w:ind w:firstLine="567"/>
        <w:jc w:val="both"/>
        <w:rPr>
          <w:lang w:val="ru-RU"/>
        </w:rPr>
      </w:pPr>
      <w:r w:rsidRPr="008E6AFB">
        <w:rPr>
          <w:bCs/>
          <w:lang w:val="ru-RU"/>
        </w:rPr>
        <w:t>11.</w:t>
      </w:r>
      <w:r w:rsidR="005B4B85" w:rsidRPr="008E6AFB">
        <w:rPr>
          <w:bCs/>
          <w:lang w:val="ru-RU"/>
        </w:rPr>
        <w:t>3</w:t>
      </w:r>
      <w:r w:rsidRPr="008E6AFB">
        <w:rPr>
          <w:bCs/>
          <w:lang w:val="ru-RU"/>
        </w:rPr>
        <w:t xml:space="preserve">. </w:t>
      </w:r>
      <w:r w:rsidRPr="008E6AFB">
        <w:rPr>
          <w:lang w:val="ru-RU"/>
        </w:rPr>
        <w:t>Стороны устанавливают, что необходимые документы в рамках Договора могут быть переданы по каналам факсимильной связи, при этом Сторона, получившая документ, вправе потребовать от отправителя подлинник полученного документа. Такое требование должно быть исполнено другой Стороной незамедлительно.</w:t>
      </w:r>
    </w:p>
    <w:p w:rsidR="008F43D7" w:rsidRPr="008E6AFB" w:rsidRDefault="008F43D7" w:rsidP="008E6AFB">
      <w:pPr>
        <w:autoSpaceDE w:val="0"/>
        <w:autoSpaceDN w:val="0"/>
        <w:adjustRightInd w:val="0"/>
        <w:ind w:firstLine="567"/>
        <w:jc w:val="both"/>
        <w:rPr>
          <w:lang w:val="ru-RU"/>
        </w:rPr>
      </w:pPr>
      <w:r w:rsidRPr="008E6AFB">
        <w:rPr>
          <w:lang w:val="ru-RU"/>
        </w:rPr>
        <w:t>11.</w:t>
      </w:r>
      <w:r w:rsidR="005B4B85" w:rsidRPr="008E6AFB">
        <w:rPr>
          <w:lang w:val="ru-RU"/>
        </w:rPr>
        <w:t>4</w:t>
      </w:r>
      <w:r w:rsidRPr="008E6AFB">
        <w:rPr>
          <w:lang w:val="ru-RU"/>
        </w:rPr>
        <w:t xml:space="preserve">. </w:t>
      </w:r>
      <w:r w:rsidR="008E6AFB" w:rsidRPr="008E6AFB">
        <w:rPr>
          <w:lang w:val="ru-RU" w:eastAsia="ru-RU"/>
        </w:rPr>
        <w:t>Настоящий договор действует до полного исполнения Сторонами своих обязательств</w:t>
      </w:r>
      <w:r w:rsidRPr="008E6AFB">
        <w:rPr>
          <w:lang w:val="ru-RU"/>
        </w:rPr>
        <w:t>.</w:t>
      </w:r>
    </w:p>
    <w:p w:rsidR="006C17F6" w:rsidRPr="008E6AFB" w:rsidRDefault="006C17F6" w:rsidP="009C4D40">
      <w:pPr>
        <w:tabs>
          <w:tab w:val="left" w:pos="1134"/>
          <w:tab w:val="left" w:pos="1276"/>
        </w:tabs>
        <w:ind w:firstLine="567"/>
        <w:jc w:val="both"/>
        <w:rPr>
          <w:lang w:val="ru-RU"/>
        </w:rPr>
      </w:pPr>
      <w:r w:rsidRPr="008E6AFB">
        <w:rPr>
          <w:lang w:val="ru-RU"/>
        </w:rPr>
        <w:t>11.</w:t>
      </w:r>
      <w:r w:rsidR="005B4B85" w:rsidRPr="008E6AFB">
        <w:rPr>
          <w:lang w:val="ru-RU"/>
        </w:rPr>
        <w:t>5</w:t>
      </w:r>
      <w:r w:rsidRPr="008E6AFB">
        <w:rPr>
          <w:lang w:val="ru-RU"/>
        </w:rPr>
        <w:t>. Договор составлен в двух экземплярах, имеющих равную юридическую силу, по одному экземпляру для каждой из Сторон.</w:t>
      </w:r>
    </w:p>
    <w:p w:rsidR="008F43D7" w:rsidRPr="008E6AFB" w:rsidRDefault="008F43D7" w:rsidP="009C4D40">
      <w:pPr>
        <w:pStyle w:val="31"/>
        <w:numPr>
          <w:ilvl w:val="0"/>
          <w:numId w:val="25"/>
        </w:numPr>
        <w:tabs>
          <w:tab w:val="clear" w:pos="4536"/>
        </w:tabs>
        <w:overflowPunct w:val="0"/>
        <w:autoSpaceDE w:val="0"/>
        <w:autoSpaceDN w:val="0"/>
        <w:adjustRightInd w:val="0"/>
        <w:spacing w:before="200" w:after="200" w:line="240" w:lineRule="auto"/>
        <w:ind w:left="0" w:firstLine="0"/>
        <w:jc w:val="center"/>
        <w:textAlignment w:val="baseline"/>
        <w:rPr>
          <w:rFonts w:ascii="Times New Roman" w:hAnsi="Times New Roman"/>
          <w:b/>
          <w:sz w:val="24"/>
          <w:szCs w:val="24"/>
        </w:rPr>
      </w:pPr>
      <w:r w:rsidRPr="008E6AFB">
        <w:rPr>
          <w:rFonts w:ascii="Times New Roman" w:hAnsi="Times New Roman"/>
          <w:b/>
          <w:sz w:val="24"/>
          <w:szCs w:val="24"/>
        </w:rPr>
        <w:t>АДРЕСА, БАНКОВСКИЕ РЕКВИЗИТЫ И ПОДПИСИ СТОРОН</w:t>
      </w:r>
    </w:p>
    <w:p w:rsidR="008F43D7" w:rsidRPr="008E6AFB" w:rsidRDefault="008F43D7" w:rsidP="005B4B85">
      <w:pPr>
        <w:jc w:val="both"/>
        <w:rPr>
          <w:lang w:val="ru-RU"/>
        </w:rPr>
      </w:pPr>
      <w:r w:rsidRPr="008E6AFB">
        <w:rPr>
          <w:b/>
          <w:sz w:val="22"/>
          <w:szCs w:val="22"/>
          <w:lang w:val="ru-RU"/>
        </w:rPr>
        <w:t xml:space="preserve">         </w:t>
      </w:r>
      <w:r w:rsidRPr="008E6AFB">
        <w:rPr>
          <w:b/>
          <w:lang w:val="ru-RU"/>
        </w:rPr>
        <w:t>12.1. Заказчик:</w:t>
      </w:r>
      <w:r w:rsidRPr="008E6AFB">
        <w:rPr>
          <w:lang w:val="ru-RU"/>
        </w:rPr>
        <w:t xml:space="preserve"> </w:t>
      </w:r>
      <w:r w:rsidRPr="008E6AFB">
        <w:rPr>
          <w:b/>
          <w:lang w:val="ru-RU"/>
        </w:rPr>
        <w:t>ОАО «ЦентрАтом»</w:t>
      </w:r>
    </w:p>
    <w:p w:rsidR="008F43D7" w:rsidRPr="008E6AFB" w:rsidRDefault="008F43D7" w:rsidP="009C4D40">
      <w:pPr>
        <w:shd w:val="clear" w:color="auto" w:fill="FFFFFF"/>
        <w:ind w:right="-98"/>
        <w:jc w:val="both"/>
        <w:rPr>
          <w:lang w:val="ru-RU"/>
        </w:rPr>
      </w:pPr>
      <w:r w:rsidRPr="008E6AFB">
        <w:rPr>
          <w:lang w:val="ru-RU"/>
        </w:rPr>
        <w:t>Место нахождения: 119017, г. Москва, ул. Большая Ордынка, д.</w:t>
      </w:r>
      <w:r w:rsidR="005B4B85" w:rsidRPr="008E6AFB">
        <w:rPr>
          <w:lang w:val="ru-RU"/>
        </w:rPr>
        <w:t xml:space="preserve"> </w:t>
      </w:r>
      <w:r w:rsidRPr="008E6AFB">
        <w:rPr>
          <w:lang w:val="ru-RU"/>
        </w:rPr>
        <w:t>24</w:t>
      </w:r>
    </w:p>
    <w:p w:rsidR="008F43D7" w:rsidRPr="008E6AFB" w:rsidRDefault="008F43D7" w:rsidP="009C4D40">
      <w:pPr>
        <w:shd w:val="clear" w:color="auto" w:fill="FFFFFF"/>
        <w:ind w:right="-98"/>
        <w:jc w:val="both"/>
        <w:rPr>
          <w:lang w:val="ru-RU"/>
        </w:rPr>
      </w:pPr>
      <w:r w:rsidRPr="008E6AFB">
        <w:rPr>
          <w:lang w:val="ru-RU"/>
        </w:rPr>
        <w:t>Почтовый (фактический) адрес: 105005, г. Москва, ул. Радио, д.</w:t>
      </w:r>
      <w:r w:rsidR="005B4B85" w:rsidRPr="008E6AFB">
        <w:rPr>
          <w:lang w:val="ru-RU"/>
        </w:rPr>
        <w:t xml:space="preserve"> </w:t>
      </w:r>
      <w:r w:rsidRPr="008E6AFB">
        <w:rPr>
          <w:lang w:val="ru-RU"/>
        </w:rPr>
        <w:t>24</w:t>
      </w:r>
      <w:r w:rsidR="005B4B85" w:rsidRPr="008E6AFB">
        <w:rPr>
          <w:lang w:val="ru-RU"/>
        </w:rPr>
        <w:t>,</w:t>
      </w:r>
      <w:r w:rsidRPr="008E6AFB">
        <w:rPr>
          <w:lang w:val="ru-RU"/>
        </w:rPr>
        <w:t xml:space="preserve"> к</w:t>
      </w:r>
      <w:r w:rsidR="005B4B85" w:rsidRPr="008E6AFB">
        <w:rPr>
          <w:lang w:val="ru-RU"/>
        </w:rPr>
        <w:t>орп</w:t>
      </w:r>
      <w:r w:rsidRPr="008E6AFB">
        <w:rPr>
          <w:lang w:val="ru-RU"/>
        </w:rPr>
        <w:t>.</w:t>
      </w:r>
      <w:r w:rsidR="005B4B85" w:rsidRPr="008E6AFB">
        <w:rPr>
          <w:lang w:val="ru-RU"/>
        </w:rPr>
        <w:t xml:space="preserve"> </w:t>
      </w:r>
      <w:r w:rsidRPr="008E6AFB">
        <w:rPr>
          <w:lang w:val="ru-RU"/>
        </w:rPr>
        <w:t>2, а/я 157</w:t>
      </w:r>
    </w:p>
    <w:p w:rsidR="008F43D7" w:rsidRPr="008E6AFB" w:rsidRDefault="008F43D7" w:rsidP="009C4D40">
      <w:pPr>
        <w:shd w:val="clear" w:color="auto" w:fill="FFFFFF"/>
        <w:ind w:right="-98"/>
        <w:jc w:val="both"/>
        <w:rPr>
          <w:lang w:val="ru-RU"/>
        </w:rPr>
      </w:pPr>
      <w:r w:rsidRPr="008E6AFB">
        <w:rPr>
          <w:lang w:val="ru-RU"/>
        </w:rPr>
        <w:t xml:space="preserve">Тел. (495) 660-71-61. Факс: (495) 660-71-62. </w:t>
      </w:r>
      <w:r w:rsidRPr="008E6AFB">
        <w:t>E</w:t>
      </w:r>
      <w:r w:rsidRPr="008E6AFB">
        <w:rPr>
          <w:lang w:val="ru-RU"/>
        </w:rPr>
        <w:t>-</w:t>
      </w:r>
      <w:r w:rsidRPr="008E6AFB">
        <w:t>mail</w:t>
      </w:r>
      <w:r w:rsidRPr="008E6AFB">
        <w:rPr>
          <w:lang w:val="ru-RU"/>
        </w:rPr>
        <w:t xml:space="preserve">: </w:t>
      </w:r>
      <w:hyperlink r:id="rId8" w:history="1">
        <w:r w:rsidRPr="008E6AFB">
          <w:rPr>
            <w:color w:val="000000"/>
          </w:rPr>
          <w:t>info</w:t>
        </w:r>
        <w:r w:rsidRPr="008E6AFB">
          <w:rPr>
            <w:color w:val="000000"/>
            <w:lang w:val="ru-RU"/>
          </w:rPr>
          <w:t>@</w:t>
        </w:r>
        <w:proofErr w:type="spellStart"/>
        <w:r w:rsidRPr="008E6AFB">
          <w:rPr>
            <w:color w:val="000000"/>
          </w:rPr>
          <w:t>centeratom</w:t>
        </w:r>
        <w:proofErr w:type="spellEnd"/>
        <w:r w:rsidRPr="008E6AFB">
          <w:rPr>
            <w:color w:val="000000"/>
            <w:lang w:val="ru-RU"/>
          </w:rPr>
          <w:t>.</w:t>
        </w:r>
        <w:proofErr w:type="spellStart"/>
        <w:r w:rsidRPr="008E6AFB">
          <w:rPr>
            <w:color w:val="000000"/>
          </w:rPr>
          <w:t>ru</w:t>
        </w:r>
        <w:proofErr w:type="spellEnd"/>
      </w:hyperlink>
    </w:p>
    <w:p w:rsidR="008F43D7" w:rsidRPr="008E6AFB" w:rsidRDefault="008F43D7" w:rsidP="005B4B85">
      <w:pPr>
        <w:jc w:val="both"/>
        <w:rPr>
          <w:lang w:val="ru-RU"/>
        </w:rPr>
      </w:pPr>
      <w:r w:rsidRPr="008E6AFB">
        <w:rPr>
          <w:lang w:val="ru-RU"/>
        </w:rPr>
        <w:t>ИНН 7706723156 КПП 770601001</w:t>
      </w:r>
    </w:p>
    <w:p w:rsidR="008F43D7" w:rsidRPr="008E6AFB" w:rsidRDefault="008F43D7">
      <w:pPr>
        <w:jc w:val="both"/>
        <w:rPr>
          <w:lang w:val="ru-RU"/>
        </w:rPr>
      </w:pPr>
      <w:r w:rsidRPr="008E6AFB">
        <w:rPr>
          <w:lang w:val="ru-RU"/>
        </w:rPr>
        <w:t>Расчетный счет № 40702810192000002140 в ГПБ (ОАО) Г. МОСКВА</w:t>
      </w:r>
    </w:p>
    <w:p w:rsidR="008F43D7" w:rsidRPr="008E6AFB" w:rsidRDefault="008F43D7" w:rsidP="009C4D40">
      <w:pPr>
        <w:shd w:val="clear" w:color="auto" w:fill="FFFFFF"/>
        <w:ind w:right="-98"/>
        <w:jc w:val="both"/>
        <w:rPr>
          <w:lang w:val="ru-RU"/>
        </w:rPr>
      </w:pPr>
      <w:r w:rsidRPr="008E6AFB">
        <w:rPr>
          <w:lang w:val="ru-RU"/>
        </w:rPr>
        <w:t>Корр. счет 30101810200000000823  БИК 044525823.</w:t>
      </w:r>
    </w:p>
    <w:p w:rsidR="008F43D7" w:rsidRPr="008E6AFB" w:rsidRDefault="008F43D7" w:rsidP="005B4B85">
      <w:pPr>
        <w:ind w:left="284"/>
        <w:rPr>
          <w:lang w:val="ru-RU"/>
        </w:rPr>
      </w:pPr>
    </w:p>
    <w:p w:rsidR="008F43D7" w:rsidRPr="008E6AFB" w:rsidRDefault="008F43D7">
      <w:pPr>
        <w:ind w:left="284"/>
        <w:rPr>
          <w:b/>
          <w:lang w:val="ru-RU"/>
        </w:rPr>
      </w:pPr>
      <w:r w:rsidRPr="008E6AFB">
        <w:rPr>
          <w:b/>
          <w:lang w:val="ru-RU"/>
        </w:rPr>
        <w:t>12.2. Исполнитель _____________________________________________________</w:t>
      </w:r>
    </w:p>
    <w:p w:rsidR="008F43D7" w:rsidRPr="008E6AFB" w:rsidRDefault="008F43D7" w:rsidP="009C4D40">
      <w:pPr>
        <w:shd w:val="clear" w:color="auto" w:fill="FFFFFF"/>
        <w:ind w:right="-98"/>
        <w:jc w:val="both"/>
        <w:rPr>
          <w:lang w:val="ru-RU"/>
        </w:rPr>
      </w:pPr>
      <w:r w:rsidRPr="008E6AFB">
        <w:rPr>
          <w:lang w:val="ru-RU"/>
        </w:rPr>
        <w:t>Место нахождения: ___________________________________________________</w:t>
      </w:r>
    </w:p>
    <w:p w:rsidR="008F43D7" w:rsidRPr="008E6AFB" w:rsidRDefault="008F43D7" w:rsidP="009C4D40">
      <w:pPr>
        <w:shd w:val="clear" w:color="auto" w:fill="FFFFFF"/>
        <w:ind w:right="-98"/>
        <w:jc w:val="both"/>
        <w:rPr>
          <w:lang w:val="ru-RU"/>
        </w:rPr>
      </w:pPr>
      <w:r w:rsidRPr="008E6AFB">
        <w:rPr>
          <w:lang w:val="ru-RU"/>
        </w:rPr>
        <w:t>Почтовый (фактический) адрес: _________________________________________</w:t>
      </w:r>
    </w:p>
    <w:p w:rsidR="008F43D7" w:rsidRPr="008E6AFB" w:rsidRDefault="008F43D7" w:rsidP="009C4D40">
      <w:pPr>
        <w:shd w:val="clear" w:color="auto" w:fill="FFFFFF"/>
        <w:ind w:right="-98"/>
        <w:jc w:val="both"/>
        <w:rPr>
          <w:lang w:val="ru-RU"/>
        </w:rPr>
      </w:pPr>
      <w:r w:rsidRPr="008E6AFB">
        <w:rPr>
          <w:lang w:val="ru-RU"/>
        </w:rPr>
        <w:t xml:space="preserve">Тел. _________________. </w:t>
      </w:r>
      <w:r w:rsidRPr="008E6AFB">
        <w:t>E</w:t>
      </w:r>
      <w:r w:rsidRPr="008E6AFB">
        <w:rPr>
          <w:lang w:val="ru-RU"/>
        </w:rPr>
        <w:t>-</w:t>
      </w:r>
      <w:r w:rsidRPr="008E6AFB">
        <w:t>mail</w:t>
      </w:r>
      <w:r w:rsidRPr="008E6AFB">
        <w:rPr>
          <w:lang w:val="ru-RU"/>
        </w:rPr>
        <w:t>: ____________________</w:t>
      </w:r>
    </w:p>
    <w:p w:rsidR="008F43D7" w:rsidRPr="008E6AFB" w:rsidRDefault="008F43D7" w:rsidP="005B4B85">
      <w:pPr>
        <w:jc w:val="both"/>
        <w:rPr>
          <w:lang w:val="ru-RU"/>
        </w:rPr>
      </w:pPr>
      <w:r w:rsidRPr="008E6AFB">
        <w:rPr>
          <w:lang w:val="ru-RU"/>
        </w:rPr>
        <w:t>ИНН _________________ КПП ______________________</w:t>
      </w:r>
    </w:p>
    <w:p w:rsidR="008F43D7" w:rsidRPr="008E6AFB" w:rsidRDefault="008F43D7">
      <w:pPr>
        <w:rPr>
          <w:lang w:val="ru-RU"/>
        </w:rPr>
      </w:pPr>
      <w:r w:rsidRPr="008E6AFB">
        <w:rPr>
          <w:lang w:val="ru-RU"/>
        </w:rPr>
        <w:t>Расчетный счет № _________________________________________________________</w:t>
      </w:r>
    </w:p>
    <w:p w:rsidR="008F43D7" w:rsidRPr="008E6AFB" w:rsidRDefault="008F43D7" w:rsidP="009C4D40">
      <w:pPr>
        <w:shd w:val="clear" w:color="auto" w:fill="FFFFFF"/>
        <w:ind w:right="-98"/>
        <w:jc w:val="both"/>
        <w:rPr>
          <w:lang w:val="ru-RU"/>
        </w:rPr>
      </w:pPr>
      <w:r w:rsidRPr="008E6AFB">
        <w:rPr>
          <w:lang w:val="ru-RU"/>
        </w:rPr>
        <w:t>Корр. счет ______________________________  БИК _______________________.</w:t>
      </w:r>
    </w:p>
    <w:p w:rsidR="008F43D7" w:rsidRPr="008E6AFB" w:rsidRDefault="008F43D7" w:rsidP="008F43D7">
      <w:pPr>
        <w:shd w:val="clear" w:color="auto" w:fill="FFFFFF"/>
        <w:spacing w:line="264" w:lineRule="auto"/>
        <w:ind w:right="-98"/>
        <w:jc w:val="both"/>
        <w:rPr>
          <w:lang w:val="ru-RU"/>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04"/>
        <w:gridCol w:w="4776"/>
      </w:tblGrid>
      <w:tr w:rsidR="008F43D7" w:rsidRPr="008E6AFB" w:rsidTr="00D530BD">
        <w:tc>
          <w:tcPr>
            <w:tcW w:w="5104" w:type="dxa"/>
            <w:tcBorders>
              <w:top w:val="nil"/>
              <w:left w:val="nil"/>
              <w:bottom w:val="nil"/>
              <w:right w:val="nil"/>
            </w:tcBorders>
          </w:tcPr>
          <w:p w:rsidR="008F43D7" w:rsidRPr="008E6AFB" w:rsidRDefault="008F43D7" w:rsidP="009C4D40">
            <w:pPr>
              <w:pStyle w:val="ab"/>
              <w:spacing w:after="0"/>
              <w:ind w:left="284"/>
              <w:rPr>
                <w:b/>
                <w:lang w:val="ru-RU"/>
              </w:rPr>
            </w:pPr>
            <w:r w:rsidRPr="008E6AFB">
              <w:rPr>
                <w:b/>
                <w:bCs/>
                <w:lang w:val="ru-RU" w:eastAsia="ru-RU"/>
              </w:rPr>
              <w:t xml:space="preserve">Заказчик: </w:t>
            </w:r>
            <w:r w:rsidRPr="008E6AFB">
              <w:rPr>
                <w:b/>
                <w:lang w:val="ru-RU"/>
              </w:rPr>
              <w:t>ОАО «ЦентрАтом»</w:t>
            </w:r>
          </w:p>
          <w:p w:rsidR="008F43D7" w:rsidRPr="008E6AFB" w:rsidRDefault="008F43D7" w:rsidP="009C4D40">
            <w:pPr>
              <w:pStyle w:val="ab"/>
              <w:spacing w:after="0"/>
              <w:ind w:left="284"/>
              <w:rPr>
                <w:b/>
                <w:bCs/>
                <w:lang w:val="ru-RU" w:eastAsia="ru-RU"/>
              </w:rPr>
            </w:pPr>
          </w:p>
          <w:p w:rsidR="008F43D7" w:rsidRPr="008E6AFB" w:rsidRDefault="008F43D7" w:rsidP="009C4D40">
            <w:pPr>
              <w:pStyle w:val="ab"/>
              <w:spacing w:after="0"/>
              <w:ind w:left="284"/>
              <w:rPr>
                <w:b/>
                <w:bCs/>
                <w:lang w:val="ru-RU" w:eastAsia="ru-RU"/>
              </w:rPr>
            </w:pPr>
          </w:p>
          <w:p w:rsidR="008F43D7" w:rsidRPr="008E6AFB" w:rsidRDefault="008F43D7" w:rsidP="009C4D40">
            <w:pPr>
              <w:pStyle w:val="ab"/>
              <w:spacing w:after="0"/>
              <w:ind w:left="284"/>
              <w:rPr>
                <w:b/>
                <w:bCs/>
                <w:lang w:val="ru-RU" w:eastAsia="ru-RU"/>
              </w:rPr>
            </w:pPr>
            <w:r w:rsidRPr="008E6AFB">
              <w:rPr>
                <w:b/>
                <w:bCs/>
                <w:lang w:val="ru-RU" w:eastAsia="ru-RU"/>
              </w:rPr>
              <w:t>___________________________________</w:t>
            </w:r>
          </w:p>
          <w:p w:rsidR="008F43D7" w:rsidRPr="008E6AFB" w:rsidRDefault="008F43D7" w:rsidP="009C4D40">
            <w:pPr>
              <w:pStyle w:val="ab"/>
              <w:spacing w:after="0"/>
              <w:ind w:left="284"/>
              <w:rPr>
                <w:b/>
                <w:bCs/>
                <w:lang w:val="ru-RU" w:eastAsia="ru-RU"/>
              </w:rPr>
            </w:pPr>
            <w:r w:rsidRPr="008E6AFB">
              <w:rPr>
                <w:b/>
                <w:bCs/>
                <w:lang w:val="ru-RU" w:eastAsia="ru-RU"/>
              </w:rPr>
              <w:t>С.Г. Капинос</w:t>
            </w:r>
          </w:p>
          <w:p w:rsidR="008F43D7" w:rsidRPr="008E6AFB" w:rsidRDefault="008F43D7" w:rsidP="002D7AC9">
            <w:pPr>
              <w:pStyle w:val="ab"/>
              <w:spacing w:after="0"/>
              <w:ind w:left="284"/>
              <w:rPr>
                <w:b/>
                <w:bCs/>
                <w:lang w:val="ru-RU" w:eastAsia="ru-RU"/>
              </w:rPr>
            </w:pPr>
            <w:r w:rsidRPr="008E6AFB">
              <w:rPr>
                <w:b/>
                <w:bCs/>
                <w:lang w:val="ru-RU" w:eastAsia="ru-RU"/>
              </w:rPr>
              <w:t>Генеральный директор</w:t>
            </w:r>
          </w:p>
        </w:tc>
        <w:tc>
          <w:tcPr>
            <w:tcW w:w="4776" w:type="dxa"/>
            <w:tcBorders>
              <w:top w:val="nil"/>
              <w:left w:val="nil"/>
              <w:bottom w:val="nil"/>
              <w:right w:val="nil"/>
            </w:tcBorders>
          </w:tcPr>
          <w:p w:rsidR="008F43D7" w:rsidRPr="008E6AFB" w:rsidRDefault="008F43D7" w:rsidP="009C4D40">
            <w:pPr>
              <w:pStyle w:val="ab"/>
              <w:spacing w:after="0"/>
              <w:rPr>
                <w:b/>
              </w:rPr>
            </w:pPr>
            <w:r w:rsidRPr="008E6AFB">
              <w:rPr>
                <w:b/>
                <w:lang w:val="ru-RU"/>
              </w:rPr>
              <w:t xml:space="preserve">Исполнитель: </w:t>
            </w:r>
          </w:p>
          <w:p w:rsidR="008F43D7" w:rsidRPr="008E6AFB" w:rsidRDefault="008F43D7" w:rsidP="009C4D40">
            <w:pPr>
              <w:pStyle w:val="ab"/>
              <w:spacing w:after="0"/>
              <w:rPr>
                <w:b/>
                <w:bCs/>
                <w:lang w:val="ru-RU" w:eastAsia="ru-RU"/>
              </w:rPr>
            </w:pPr>
          </w:p>
          <w:p w:rsidR="008F43D7" w:rsidRPr="008E6AFB" w:rsidRDefault="008F43D7" w:rsidP="009C4D40">
            <w:pPr>
              <w:pStyle w:val="ab"/>
              <w:spacing w:after="0"/>
              <w:rPr>
                <w:b/>
                <w:bCs/>
                <w:lang w:val="ru-RU" w:eastAsia="ru-RU"/>
              </w:rPr>
            </w:pPr>
          </w:p>
          <w:p w:rsidR="008F43D7" w:rsidRPr="008E6AFB" w:rsidRDefault="008F43D7" w:rsidP="009C4D40">
            <w:pPr>
              <w:pStyle w:val="ab"/>
              <w:spacing w:after="0"/>
              <w:rPr>
                <w:b/>
                <w:bCs/>
                <w:lang w:val="ru-RU" w:eastAsia="ru-RU"/>
              </w:rPr>
            </w:pPr>
            <w:r w:rsidRPr="008E6AFB">
              <w:rPr>
                <w:b/>
                <w:bCs/>
                <w:lang w:val="ru-RU" w:eastAsia="ru-RU"/>
              </w:rPr>
              <w:t>_______________________________</w:t>
            </w:r>
          </w:p>
          <w:p w:rsidR="008F43D7" w:rsidRPr="008E6AFB" w:rsidRDefault="008F43D7" w:rsidP="009C4D40">
            <w:pPr>
              <w:pStyle w:val="ab"/>
              <w:spacing w:after="0"/>
              <w:rPr>
                <w:b/>
                <w:bCs/>
                <w:lang w:val="ru-RU" w:eastAsia="ru-RU"/>
              </w:rPr>
            </w:pPr>
          </w:p>
        </w:tc>
      </w:tr>
    </w:tbl>
    <w:p w:rsidR="003C20FA" w:rsidRPr="008E6AFB" w:rsidRDefault="003C20FA" w:rsidP="00D53FFB">
      <w:pPr>
        <w:tabs>
          <w:tab w:val="left" w:pos="1134"/>
          <w:tab w:val="left" w:pos="1276"/>
        </w:tabs>
        <w:jc w:val="both"/>
        <w:rPr>
          <w:lang w:val="ru-RU"/>
        </w:rPr>
      </w:pPr>
    </w:p>
    <w:p w:rsidR="007E745D" w:rsidRPr="008E6AFB" w:rsidRDefault="007E745D" w:rsidP="00D53FFB">
      <w:pPr>
        <w:tabs>
          <w:tab w:val="left" w:pos="1134"/>
          <w:tab w:val="left" w:pos="1276"/>
        </w:tabs>
        <w:jc w:val="both"/>
        <w:rPr>
          <w:lang w:val="ru-RU"/>
        </w:rPr>
      </w:pPr>
    </w:p>
    <w:p w:rsidR="007E745D" w:rsidRPr="008E6AFB" w:rsidRDefault="007E745D" w:rsidP="00D53FFB">
      <w:pPr>
        <w:tabs>
          <w:tab w:val="left" w:pos="1134"/>
          <w:tab w:val="left" w:pos="1276"/>
        </w:tabs>
        <w:jc w:val="both"/>
        <w:rPr>
          <w:lang w:val="ru-RU"/>
        </w:rPr>
      </w:pPr>
    </w:p>
    <w:p w:rsidR="007E745D" w:rsidRPr="008E6AFB" w:rsidRDefault="007E745D" w:rsidP="00D53FFB">
      <w:pPr>
        <w:tabs>
          <w:tab w:val="left" w:pos="1134"/>
          <w:tab w:val="left" w:pos="1276"/>
        </w:tabs>
        <w:jc w:val="both"/>
        <w:rPr>
          <w:lang w:val="ru-RU"/>
        </w:rPr>
      </w:pPr>
    </w:p>
    <w:p w:rsidR="007E745D" w:rsidRPr="008E6AFB" w:rsidRDefault="007E745D" w:rsidP="00D53FFB">
      <w:pPr>
        <w:tabs>
          <w:tab w:val="left" w:pos="1134"/>
          <w:tab w:val="left" w:pos="1276"/>
        </w:tabs>
        <w:jc w:val="both"/>
        <w:rPr>
          <w:lang w:val="ru-RU"/>
        </w:rPr>
      </w:pPr>
    </w:p>
    <w:p w:rsidR="007E745D" w:rsidRPr="008E6AFB" w:rsidRDefault="007E745D" w:rsidP="00D53FFB">
      <w:pPr>
        <w:tabs>
          <w:tab w:val="left" w:pos="1134"/>
          <w:tab w:val="left" w:pos="1276"/>
        </w:tabs>
        <w:jc w:val="both"/>
        <w:rPr>
          <w:lang w:val="ru-RU"/>
        </w:rPr>
      </w:pPr>
    </w:p>
    <w:p w:rsidR="007E745D" w:rsidRPr="008E6AFB" w:rsidRDefault="007E745D" w:rsidP="00D53FFB">
      <w:pPr>
        <w:tabs>
          <w:tab w:val="left" w:pos="1134"/>
          <w:tab w:val="left" w:pos="1276"/>
        </w:tabs>
        <w:jc w:val="both"/>
        <w:rPr>
          <w:lang w:val="ru-RU"/>
        </w:rPr>
      </w:pPr>
    </w:p>
    <w:p w:rsidR="007E745D" w:rsidRPr="008E6AFB" w:rsidRDefault="007E745D" w:rsidP="00D53FFB">
      <w:pPr>
        <w:tabs>
          <w:tab w:val="left" w:pos="1134"/>
          <w:tab w:val="left" w:pos="1276"/>
        </w:tabs>
        <w:jc w:val="both"/>
        <w:rPr>
          <w:lang w:val="ru-RU"/>
        </w:rPr>
      </w:pPr>
    </w:p>
    <w:p w:rsidR="007E745D" w:rsidRPr="008E6AFB" w:rsidRDefault="007E745D" w:rsidP="00D53FFB">
      <w:pPr>
        <w:tabs>
          <w:tab w:val="left" w:pos="1134"/>
          <w:tab w:val="left" w:pos="1276"/>
        </w:tabs>
        <w:jc w:val="both"/>
        <w:rPr>
          <w:lang w:val="ru-RU"/>
        </w:rPr>
      </w:pPr>
    </w:p>
    <w:p w:rsidR="007E745D" w:rsidRPr="008E6AFB" w:rsidRDefault="007E745D" w:rsidP="00D53FFB">
      <w:pPr>
        <w:tabs>
          <w:tab w:val="left" w:pos="1134"/>
          <w:tab w:val="left" w:pos="1276"/>
        </w:tabs>
        <w:jc w:val="both"/>
        <w:rPr>
          <w:lang w:val="ru-RU"/>
        </w:rPr>
      </w:pPr>
    </w:p>
    <w:p w:rsidR="007E745D" w:rsidRPr="008E6AFB" w:rsidRDefault="007E745D" w:rsidP="00D53FFB">
      <w:pPr>
        <w:tabs>
          <w:tab w:val="left" w:pos="1134"/>
          <w:tab w:val="left" w:pos="1276"/>
        </w:tabs>
        <w:jc w:val="both"/>
        <w:rPr>
          <w:lang w:val="ru-RU"/>
        </w:rPr>
      </w:pPr>
    </w:p>
    <w:p w:rsidR="007E745D" w:rsidRPr="008E6AFB" w:rsidRDefault="007E745D" w:rsidP="00D53FFB">
      <w:pPr>
        <w:tabs>
          <w:tab w:val="left" w:pos="1134"/>
          <w:tab w:val="left" w:pos="1276"/>
        </w:tabs>
        <w:jc w:val="both"/>
        <w:rPr>
          <w:lang w:val="ru-RU"/>
        </w:rPr>
      </w:pPr>
    </w:p>
    <w:p w:rsidR="007E745D" w:rsidRPr="008E6AFB" w:rsidRDefault="007E745D" w:rsidP="007E745D">
      <w:pPr>
        <w:jc w:val="center"/>
        <w:rPr>
          <w:color w:val="000000"/>
          <w:lang w:val="ru-RU"/>
        </w:rPr>
        <w:sectPr w:rsidR="007E745D" w:rsidRPr="008E6AFB" w:rsidSect="002D7AC9">
          <w:footerReference w:type="default" r:id="rId9"/>
          <w:pgSz w:w="11906" w:h="16838"/>
          <w:pgMar w:top="851" w:right="851" w:bottom="1134" w:left="1418" w:header="709" w:footer="544" w:gutter="0"/>
          <w:cols w:space="708"/>
          <w:docGrid w:linePitch="360"/>
        </w:sectPr>
      </w:pPr>
      <w:bookmarkStart w:id="1" w:name="_Toc341885286"/>
    </w:p>
    <w:p w:rsidR="007E745D" w:rsidRPr="008E6AFB" w:rsidRDefault="007E745D" w:rsidP="007E745D">
      <w:pPr>
        <w:jc w:val="right"/>
        <w:rPr>
          <w:b/>
          <w:lang w:val="ru-RU"/>
        </w:rPr>
      </w:pPr>
      <w:r w:rsidRPr="008E6AFB">
        <w:rPr>
          <w:lang w:val="ru-RU"/>
        </w:rPr>
        <w:t xml:space="preserve">Приложение к Договору №________ </w:t>
      </w:r>
      <w:proofErr w:type="gramStart"/>
      <w:r w:rsidRPr="008E6AFB">
        <w:rPr>
          <w:lang w:val="ru-RU"/>
        </w:rPr>
        <w:t>от</w:t>
      </w:r>
      <w:proofErr w:type="gramEnd"/>
      <w:r w:rsidRPr="008E6AFB">
        <w:rPr>
          <w:lang w:val="ru-RU"/>
        </w:rPr>
        <w:t xml:space="preserve"> ________</w:t>
      </w:r>
    </w:p>
    <w:p w:rsidR="007E745D" w:rsidRPr="008E6AFB" w:rsidRDefault="007E745D" w:rsidP="007E745D">
      <w:pPr>
        <w:jc w:val="center"/>
        <w:rPr>
          <w:color w:val="000000"/>
          <w:lang w:val="ru-RU"/>
        </w:rPr>
      </w:pPr>
    </w:p>
    <w:p w:rsidR="007E745D" w:rsidRPr="008E6AFB" w:rsidRDefault="007E745D" w:rsidP="007E745D">
      <w:pPr>
        <w:jc w:val="center"/>
        <w:rPr>
          <w:color w:val="000000"/>
          <w:lang w:val="ru-RU"/>
        </w:rPr>
      </w:pPr>
      <w:r w:rsidRPr="008E6AFB">
        <w:rPr>
          <w:color w:val="000000"/>
          <w:lang w:val="ru-RU"/>
        </w:rPr>
        <w:t>Техническое задание</w:t>
      </w:r>
    </w:p>
    <w:p w:rsidR="007E745D" w:rsidRPr="008E6AFB" w:rsidRDefault="007E745D" w:rsidP="007E745D">
      <w:pPr>
        <w:jc w:val="center"/>
        <w:rPr>
          <w:color w:val="000000"/>
          <w:lang w:val="ru-RU"/>
        </w:rPr>
      </w:pPr>
      <w:r w:rsidRPr="008E6AFB">
        <w:rPr>
          <w:color w:val="000000"/>
          <w:lang w:val="ru-RU"/>
        </w:rPr>
        <w:t xml:space="preserve"> на оказание услуг </w:t>
      </w:r>
    </w:p>
    <w:p w:rsidR="007E745D" w:rsidRPr="008E6AFB" w:rsidRDefault="007E745D" w:rsidP="007E745D">
      <w:pPr>
        <w:jc w:val="center"/>
        <w:rPr>
          <w:color w:val="000000"/>
          <w:lang w:val="ru-RU"/>
        </w:rPr>
      </w:pPr>
    </w:p>
    <w:p w:rsidR="007E745D" w:rsidRPr="008E6AFB" w:rsidRDefault="007E745D" w:rsidP="007E745D">
      <w:pPr>
        <w:jc w:val="center"/>
        <w:rPr>
          <w:color w:val="000000"/>
          <w:lang w:val="ru-RU"/>
        </w:rPr>
      </w:pPr>
      <w:r w:rsidRPr="008E6AFB">
        <w:rPr>
          <w:color w:val="000000"/>
          <w:lang w:val="ru-RU"/>
        </w:rPr>
        <w:t>СОДЕРЖАНИЕ</w:t>
      </w:r>
    </w:p>
    <w:p w:rsidR="007E745D" w:rsidRPr="008E6AFB" w:rsidRDefault="007E745D" w:rsidP="007E745D">
      <w:pPr>
        <w:jc w:val="center"/>
        <w:rPr>
          <w:color w:val="000000"/>
          <w:lang w:val="ru-RU"/>
        </w:rPr>
      </w:pPr>
    </w:p>
    <w:p w:rsidR="007E745D" w:rsidRPr="008E6AFB" w:rsidRDefault="007E745D" w:rsidP="007E745D">
      <w:pPr>
        <w:rPr>
          <w:color w:val="000000"/>
          <w:lang w:val="ru-RU"/>
        </w:rPr>
      </w:pPr>
    </w:p>
    <w:p w:rsidR="007E745D" w:rsidRPr="008E6AFB" w:rsidRDefault="007E745D" w:rsidP="007E745D">
      <w:pPr>
        <w:rPr>
          <w:color w:val="000000"/>
          <w:lang w:val="ru-RU"/>
        </w:rPr>
      </w:pPr>
      <w:r w:rsidRPr="008E6AFB">
        <w:rPr>
          <w:color w:val="000000"/>
          <w:lang w:val="ru-RU"/>
        </w:rPr>
        <w:t>РАЗДЕЛ 1. НАИМЕНОВАНИЕ УСЛУГИ</w:t>
      </w:r>
    </w:p>
    <w:p w:rsidR="007E745D" w:rsidRPr="008E6AFB" w:rsidRDefault="007E745D" w:rsidP="007E745D">
      <w:pPr>
        <w:rPr>
          <w:color w:val="000000"/>
          <w:lang w:val="ru-RU"/>
        </w:rPr>
      </w:pPr>
      <w:r w:rsidRPr="008E6AFB">
        <w:rPr>
          <w:color w:val="000000"/>
          <w:lang w:val="ru-RU"/>
        </w:rPr>
        <w:t>РАЗДЕЛ 2. ОПИСАНИЕ УСЛУГ</w:t>
      </w:r>
    </w:p>
    <w:p w:rsidR="007E745D" w:rsidRPr="008E6AFB" w:rsidRDefault="007E745D" w:rsidP="007E745D">
      <w:pPr>
        <w:ind w:left="851"/>
        <w:rPr>
          <w:color w:val="000000"/>
          <w:lang w:val="ru-RU"/>
        </w:rPr>
      </w:pPr>
      <w:r w:rsidRPr="008E6AFB">
        <w:rPr>
          <w:color w:val="000000"/>
          <w:lang w:val="ru-RU"/>
        </w:rPr>
        <w:t>Подраздел 2.1 Состав (перечень) оказываемых услуг</w:t>
      </w:r>
    </w:p>
    <w:p w:rsidR="007E745D" w:rsidRPr="008E6AFB" w:rsidRDefault="007E745D" w:rsidP="007E745D">
      <w:pPr>
        <w:ind w:left="851"/>
        <w:rPr>
          <w:color w:val="000000"/>
          <w:lang w:val="ru-RU"/>
        </w:rPr>
      </w:pPr>
      <w:r w:rsidRPr="008E6AFB">
        <w:rPr>
          <w:color w:val="000000"/>
          <w:lang w:val="ru-RU"/>
        </w:rPr>
        <w:t>Подраздел 2.2 Описание оказываемых услуг</w:t>
      </w:r>
    </w:p>
    <w:p w:rsidR="007E745D" w:rsidRPr="008E6AFB" w:rsidRDefault="007E745D" w:rsidP="007E745D">
      <w:pPr>
        <w:ind w:left="2552" w:hanging="1701"/>
        <w:rPr>
          <w:color w:val="000000"/>
          <w:lang w:val="ru-RU"/>
        </w:rPr>
      </w:pPr>
      <w:r w:rsidRPr="008E6AFB">
        <w:rPr>
          <w:color w:val="000000"/>
          <w:lang w:val="ru-RU"/>
        </w:rPr>
        <w:t>Подраздел 2.3 Объем оказываемых услуг либо доля оказываемых услуг в общем объеме закупки</w:t>
      </w:r>
    </w:p>
    <w:p w:rsidR="007E745D" w:rsidRPr="008E6AFB" w:rsidRDefault="007E745D" w:rsidP="007E745D">
      <w:pPr>
        <w:rPr>
          <w:color w:val="000000"/>
          <w:lang w:val="ru-RU"/>
        </w:rPr>
      </w:pPr>
      <w:r w:rsidRPr="008E6AFB">
        <w:rPr>
          <w:color w:val="000000"/>
          <w:lang w:val="ru-RU"/>
        </w:rPr>
        <w:t>РАЗДЕЛ 3. ТРЕБОВАНИЯ К УСЛУГАМ</w:t>
      </w:r>
    </w:p>
    <w:p w:rsidR="007E745D" w:rsidRPr="008E6AFB" w:rsidRDefault="007E745D" w:rsidP="007E745D">
      <w:pPr>
        <w:ind w:left="851"/>
        <w:rPr>
          <w:color w:val="000000"/>
          <w:lang w:val="ru-RU"/>
        </w:rPr>
      </w:pPr>
      <w:r w:rsidRPr="008E6AFB">
        <w:rPr>
          <w:color w:val="000000"/>
          <w:lang w:val="ru-RU"/>
        </w:rPr>
        <w:t>Подраздел 3.1 Общие требования</w:t>
      </w:r>
    </w:p>
    <w:p w:rsidR="007E745D" w:rsidRPr="008E6AFB" w:rsidRDefault="007E745D" w:rsidP="007E745D">
      <w:pPr>
        <w:ind w:left="851"/>
        <w:rPr>
          <w:color w:val="000000"/>
          <w:lang w:val="ru-RU"/>
        </w:rPr>
      </w:pPr>
      <w:r w:rsidRPr="008E6AFB">
        <w:rPr>
          <w:color w:val="000000"/>
          <w:lang w:val="ru-RU"/>
        </w:rPr>
        <w:t>Подраздел 3.2 Требования к качеству оказываемых услуг</w:t>
      </w:r>
    </w:p>
    <w:p w:rsidR="007E745D" w:rsidRPr="008E6AFB" w:rsidRDefault="007E745D" w:rsidP="007E745D">
      <w:pPr>
        <w:ind w:left="2552" w:hanging="1701"/>
        <w:rPr>
          <w:color w:val="000000"/>
          <w:lang w:val="ru-RU"/>
        </w:rPr>
      </w:pPr>
      <w:r w:rsidRPr="008E6AFB">
        <w:rPr>
          <w:color w:val="000000"/>
          <w:lang w:val="ru-RU"/>
        </w:rPr>
        <w:t>Подраздел 3.3 Требования к гарантийным обязательствам оказываемых услуг</w:t>
      </w:r>
    </w:p>
    <w:p w:rsidR="007E745D" w:rsidRPr="008E6AFB" w:rsidRDefault="007E745D" w:rsidP="007E745D">
      <w:pPr>
        <w:ind w:left="851"/>
        <w:rPr>
          <w:color w:val="000000"/>
          <w:lang w:val="ru-RU"/>
        </w:rPr>
      </w:pPr>
      <w:r w:rsidRPr="008E6AFB">
        <w:rPr>
          <w:color w:val="000000"/>
          <w:lang w:val="ru-RU"/>
        </w:rPr>
        <w:t>Подраздел 3.4 Требования к конфиденциальности</w:t>
      </w:r>
    </w:p>
    <w:p w:rsidR="007E745D" w:rsidRPr="008E6AFB" w:rsidRDefault="007E745D" w:rsidP="007E745D">
      <w:pPr>
        <w:ind w:left="851"/>
        <w:rPr>
          <w:color w:val="000000"/>
          <w:lang w:val="ru-RU"/>
        </w:rPr>
      </w:pPr>
      <w:r w:rsidRPr="008E6AFB">
        <w:rPr>
          <w:color w:val="000000"/>
          <w:lang w:val="ru-RU"/>
        </w:rPr>
        <w:t>Подраздел 3.5 Требования к безопасности оказания услуг и безопасности результата оказанных услуг</w:t>
      </w:r>
    </w:p>
    <w:p w:rsidR="007E745D" w:rsidRPr="008E6AFB" w:rsidRDefault="007E745D" w:rsidP="007E745D">
      <w:pPr>
        <w:ind w:left="851"/>
        <w:rPr>
          <w:color w:val="000000"/>
          <w:lang w:val="ru-RU"/>
        </w:rPr>
      </w:pPr>
      <w:r w:rsidRPr="008E6AFB">
        <w:rPr>
          <w:color w:val="000000"/>
          <w:lang w:val="ru-RU"/>
        </w:rPr>
        <w:t>Подраздел 3.6 Требования по обучению персонала заказчика</w:t>
      </w:r>
    </w:p>
    <w:p w:rsidR="007E745D" w:rsidRPr="008E6AFB" w:rsidRDefault="007E745D" w:rsidP="007E745D">
      <w:pPr>
        <w:ind w:left="2694" w:hanging="1843"/>
        <w:rPr>
          <w:color w:val="000000"/>
          <w:lang w:val="ru-RU"/>
        </w:rPr>
      </w:pPr>
      <w:r w:rsidRPr="008E6AFB">
        <w:rPr>
          <w:color w:val="000000"/>
          <w:lang w:val="ru-RU"/>
        </w:rPr>
        <w:t>Подраздел 3.7 Требования к составу технического предложения участника</w:t>
      </w:r>
    </w:p>
    <w:p w:rsidR="007E745D" w:rsidRPr="008E6AFB" w:rsidRDefault="007E745D" w:rsidP="007E745D">
      <w:pPr>
        <w:ind w:left="851"/>
        <w:rPr>
          <w:color w:val="000000"/>
          <w:lang w:val="ru-RU"/>
        </w:rPr>
      </w:pPr>
      <w:r w:rsidRPr="008E6AFB">
        <w:rPr>
          <w:color w:val="000000"/>
          <w:lang w:val="ru-RU"/>
        </w:rPr>
        <w:t>Подраздел 3.8 Специальные требования</w:t>
      </w:r>
    </w:p>
    <w:p w:rsidR="007E745D" w:rsidRPr="008E6AFB" w:rsidRDefault="007E745D" w:rsidP="007E745D">
      <w:pPr>
        <w:rPr>
          <w:color w:val="000000"/>
          <w:lang w:val="ru-RU"/>
        </w:rPr>
      </w:pPr>
      <w:r w:rsidRPr="008E6AFB">
        <w:rPr>
          <w:color w:val="000000"/>
          <w:lang w:val="ru-RU"/>
        </w:rPr>
        <w:t>РАЗДЕЛ 4. РЕЗУЛЬТАТ ОКАЗАННЫХ УСЛУГ</w:t>
      </w:r>
    </w:p>
    <w:p w:rsidR="007E745D" w:rsidRPr="008E6AFB" w:rsidRDefault="007E745D" w:rsidP="007E745D">
      <w:pPr>
        <w:ind w:left="851"/>
        <w:rPr>
          <w:color w:val="000000"/>
          <w:lang w:val="ru-RU"/>
        </w:rPr>
      </w:pPr>
      <w:r w:rsidRPr="008E6AFB">
        <w:rPr>
          <w:color w:val="000000"/>
          <w:lang w:val="ru-RU"/>
        </w:rPr>
        <w:t>Подраздел 4.1 Описание конечного результата оказанных услуг</w:t>
      </w:r>
    </w:p>
    <w:p w:rsidR="007E745D" w:rsidRPr="008E6AFB" w:rsidRDefault="007E745D" w:rsidP="007E745D">
      <w:pPr>
        <w:ind w:left="851"/>
        <w:rPr>
          <w:color w:val="000000"/>
          <w:lang w:val="ru-RU"/>
        </w:rPr>
      </w:pPr>
      <w:r w:rsidRPr="008E6AFB">
        <w:rPr>
          <w:color w:val="000000"/>
          <w:lang w:val="ru-RU"/>
        </w:rPr>
        <w:t>Подраздел 4.2 Требования по приемке услуг</w:t>
      </w:r>
    </w:p>
    <w:p w:rsidR="007E745D" w:rsidRPr="008E6AFB" w:rsidRDefault="007E745D" w:rsidP="007E745D">
      <w:pPr>
        <w:ind w:left="851"/>
        <w:rPr>
          <w:color w:val="000000"/>
          <w:lang w:val="ru-RU"/>
        </w:rPr>
      </w:pPr>
      <w:r w:rsidRPr="008E6AFB">
        <w:rPr>
          <w:color w:val="000000"/>
          <w:lang w:val="ru-RU"/>
        </w:rPr>
        <w:t>Подраздел 4.3 Требования по передаче заказчику технических и иных документов (оформление результатов оказанных услуг)</w:t>
      </w:r>
    </w:p>
    <w:p w:rsidR="007E745D" w:rsidRPr="008E6AFB" w:rsidRDefault="007E745D" w:rsidP="007E745D">
      <w:pPr>
        <w:ind w:left="1418" w:hanging="1418"/>
        <w:rPr>
          <w:color w:val="000000"/>
          <w:lang w:val="ru-RU"/>
        </w:rPr>
      </w:pPr>
      <w:r w:rsidRPr="008E6AFB">
        <w:rPr>
          <w:color w:val="000000"/>
          <w:lang w:val="ru-RU"/>
        </w:rPr>
        <w:t>РАЗДЕЛ 5. ТРЕБОВАНИЯ К ТЕХНИЧЕСКОМУ ОБУЧЕНИЮ ПЕРСОНАЛА ЗАКАЗЧИКА</w:t>
      </w:r>
    </w:p>
    <w:p w:rsidR="007E745D" w:rsidRPr="008E6AFB" w:rsidRDefault="007E745D" w:rsidP="007E745D">
      <w:pPr>
        <w:rPr>
          <w:color w:val="000000"/>
          <w:lang w:val="ru-RU"/>
        </w:rPr>
      </w:pPr>
      <w:r w:rsidRPr="008E6AFB">
        <w:rPr>
          <w:color w:val="000000"/>
          <w:lang w:val="ru-RU"/>
        </w:rPr>
        <w:t>РАЗДЕЛ 6. ПЕРЕЧЕНЬ ПРИНЯТЫХ СОКРАЩЕНИЙ</w:t>
      </w:r>
    </w:p>
    <w:p w:rsidR="007E745D" w:rsidRPr="008E6AFB" w:rsidRDefault="007E745D" w:rsidP="007E745D">
      <w:pPr>
        <w:rPr>
          <w:color w:val="000000"/>
        </w:rPr>
      </w:pPr>
      <w:r w:rsidRPr="008E6AFB">
        <w:rPr>
          <w:color w:val="000000"/>
          <w:lang w:val="ru-RU"/>
        </w:rPr>
        <w:t xml:space="preserve">РАЗДЕЛ 7. </w:t>
      </w:r>
      <w:r w:rsidRPr="008E6AFB">
        <w:rPr>
          <w:color w:val="000000"/>
        </w:rPr>
        <w:t>ПЕРЕЧЕНЬ ПРИЛОЖЕНИЙ</w:t>
      </w:r>
    </w:p>
    <w:p w:rsidR="007E745D" w:rsidRPr="008E6AFB" w:rsidRDefault="007E745D" w:rsidP="007E745D">
      <w:pPr>
        <w:jc w:val="center"/>
        <w:rPr>
          <w:color w:val="000000"/>
        </w:rPr>
      </w:pPr>
      <w:r w:rsidRPr="008E6AFB">
        <w:rPr>
          <w:i/>
          <w:color w:val="000000"/>
        </w:rPr>
        <w:br w:type="page"/>
      </w:r>
      <w:proofErr w:type="gramStart"/>
      <w:r w:rsidRPr="008E6AFB">
        <w:rPr>
          <w:color w:val="000000"/>
        </w:rPr>
        <w:t>РАЗДЕЛ 1.</w:t>
      </w:r>
      <w:proofErr w:type="gramEnd"/>
      <w:r w:rsidRPr="008E6AFB">
        <w:rPr>
          <w:color w:val="000000"/>
        </w:rPr>
        <w:t xml:space="preserve"> НАИМЕНОВАНИЕ УСЛУГИ</w:t>
      </w:r>
    </w:p>
    <w:p w:rsidR="007E745D" w:rsidRPr="008E6AFB" w:rsidRDefault="007E745D" w:rsidP="007E745D">
      <w:pPr>
        <w:rPr>
          <w:i/>
          <w:color w:val="000000"/>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42"/>
      </w:tblGrid>
      <w:tr w:rsidR="007E745D" w:rsidRPr="008E6AFB" w:rsidTr="001F1718">
        <w:trPr>
          <w:trHeight w:val="319"/>
        </w:trPr>
        <w:tc>
          <w:tcPr>
            <w:tcW w:w="14742" w:type="dxa"/>
            <w:tcBorders>
              <w:top w:val="single" w:sz="4" w:space="0" w:color="auto"/>
              <w:left w:val="single" w:sz="4" w:space="0" w:color="auto"/>
              <w:right w:val="single" w:sz="4" w:space="0" w:color="auto"/>
            </w:tcBorders>
          </w:tcPr>
          <w:bookmarkEnd w:id="1"/>
          <w:p w:rsidR="007E745D" w:rsidRPr="008E6AFB" w:rsidRDefault="007E745D" w:rsidP="001F1718">
            <w:pPr>
              <w:ind w:firstLine="601"/>
              <w:jc w:val="both"/>
              <w:rPr>
                <w:i/>
                <w:color w:val="000000"/>
                <w:lang w:val="ru-RU"/>
              </w:rPr>
            </w:pPr>
            <w:r w:rsidRPr="008E6AFB">
              <w:rPr>
                <w:lang w:val="ru-RU"/>
              </w:rPr>
              <w:t xml:space="preserve">Разработка и изготовление </w:t>
            </w:r>
            <w:r w:rsidRPr="008E6AFB">
              <w:rPr>
                <w:color w:val="000000"/>
                <w:lang w:val="ru-RU"/>
              </w:rPr>
              <w:t>рекламно-информационных материалов (далее Материалы)</w:t>
            </w:r>
            <w:r w:rsidRPr="008E6AFB">
              <w:rPr>
                <w:lang w:val="ru-RU"/>
              </w:rPr>
              <w:t xml:space="preserve">, а также оказание услуг по их размещению, </w:t>
            </w:r>
            <w:r w:rsidRPr="008E6AFB">
              <w:rPr>
                <w:color w:val="000000"/>
                <w:lang w:val="ru-RU"/>
              </w:rPr>
              <w:t xml:space="preserve">соответственно, на </w:t>
            </w:r>
            <w:r w:rsidRPr="008E6AFB">
              <w:rPr>
                <w:color w:val="000000"/>
              </w:rPr>
              <w:t>HTML</w:t>
            </w:r>
            <w:r w:rsidRPr="008E6AFB">
              <w:rPr>
                <w:color w:val="000000"/>
                <w:lang w:val="ru-RU"/>
              </w:rPr>
              <w:t>-страницах в сети Интернет и в периодических печатных изданиях, на носителях наружной рекламы.</w:t>
            </w:r>
          </w:p>
        </w:tc>
      </w:tr>
    </w:tbl>
    <w:p w:rsidR="007E745D" w:rsidRPr="008E6AFB" w:rsidRDefault="007E745D" w:rsidP="007E745D">
      <w:pPr>
        <w:jc w:val="center"/>
        <w:rPr>
          <w:color w:val="000000"/>
          <w:lang w:val="ru-RU"/>
        </w:rPr>
      </w:pPr>
    </w:p>
    <w:p w:rsidR="007E745D" w:rsidRPr="008E6AFB" w:rsidRDefault="007E745D" w:rsidP="007E745D">
      <w:pPr>
        <w:ind w:left="142"/>
        <w:jc w:val="center"/>
        <w:rPr>
          <w:color w:val="000000"/>
        </w:rPr>
      </w:pPr>
      <w:proofErr w:type="gramStart"/>
      <w:r w:rsidRPr="008E6AFB">
        <w:rPr>
          <w:color w:val="000000"/>
        </w:rPr>
        <w:t>РАЗДЕЛ 2.</w:t>
      </w:r>
      <w:proofErr w:type="gramEnd"/>
      <w:r w:rsidRPr="008E6AFB">
        <w:rPr>
          <w:color w:val="000000"/>
        </w:rPr>
        <w:t xml:space="preserve"> ОПИСАНИЕ УСЛУГИ</w:t>
      </w:r>
    </w:p>
    <w:p w:rsidR="007E745D" w:rsidRPr="008E6AFB" w:rsidRDefault="007E745D" w:rsidP="007E745D">
      <w:pPr>
        <w:jc w:val="center"/>
        <w:rPr>
          <w:color w:val="000000"/>
        </w:rPr>
      </w:pPr>
    </w:p>
    <w:tbl>
      <w:tblPr>
        <w:tblW w:w="146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961"/>
      </w:tblGrid>
      <w:tr w:rsidR="007E745D" w:rsidRPr="008E6AFB" w:rsidTr="001F1718">
        <w:trPr>
          <w:trHeight w:val="396"/>
        </w:trPr>
        <w:tc>
          <w:tcPr>
            <w:tcW w:w="14678"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jc w:val="center"/>
              <w:rPr>
                <w:color w:val="000000"/>
              </w:rPr>
            </w:pPr>
            <w:proofErr w:type="spellStart"/>
            <w:r w:rsidRPr="008E6AFB">
              <w:rPr>
                <w:color w:val="000000"/>
              </w:rPr>
              <w:t>Подраздел</w:t>
            </w:r>
            <w:proofErr w:type="spellEnd"/>
            <w:r w:rsidRPr="008E6AFB">
              <w:rPr>
                <w:color w:val="000000"/>
              </w:rPr>
              <w:t xml:space="preserve"> 2.1 </w:t>
            </w:r>
            <w:proofErr w:type="spellStart"/>
            <w:r w:rsidRPr="008E6AFB">
              <w:rPr>
                <w:color w:val="000000"/>
              </w:rPr>
              <w:t>Состав</w:t>
            </w:r>
            <w:proofErr w:type="spellEnd"/>
            <w:r w:rsidRPr="008E6AFB">
              <w:rPr>
                <w:color w:val="000000"/>
              </w:rPr>
              <w:t xml:space="preserve"> (</w:t>
            </w:r>
            <w:proofErr w:type="spellStart"/>
            <w:r w:rsidRPr="008E6AFB">
              <w:rPr>
                <w:color w:val="000000"/>
              </w:rPr>
              <w:t>перечень</w:t>
            </w:r>
            <w:proofErr w:type="spellEnd"/>
            <w:r w:rsidRPr="008E6AFB">
              <w:rPr>
                <w:color w:val="000000"/>
              </w:rPr>
              <w:t xml:space="preserve">) </w:t>
            </w:r>
            <w:proofErr w:type="spellStart"/>
            <w:r w:rsidRPr="008E6AFB">
              <w:rPr>
                <w:color w:val="000000"/>
              </w:rPr>
              <w:t>оказываемых</w:t>
            </w:r>
            <w:proofErr w:type="spellEnd"/>
            <w:r w:rsidRPr="008E6AFB">
              <w:rPr>
                <w:color w:val="000000"/>
              </w:rPr>
              <w:t xml:space="preserve"> </w:t>
            </w:r>
            <w:proofErr w:type="spellStart"/>
            <w:r w:rsidRPr="008E6AFB">
              <w:rPr>
                <w:color w:val="000000"/>
              </w:rPr>
              <w:t>услуг</w:t>
            </w:r>
            <w:proofErr w:type="spellEnd"/>
            <w:r w:rsidRPr="008E6AFB">
              <w:rPr>
                <w:color w:val="000000"/>
              </w:rPr>
              <w:t xml:space="preserve"> </w:t>
            </w:r>
          </w:p>
          <w:p w:rsidR="007E745D" w:rsidRPr="008E6AFB" w:rsidRDefault="007E745D" w:rsidP="007E745D">
            <w:pPr>
              <w:pStyle w:val="ad"/>
              <w:numPr>
                <w:ilvl w:val="0"/>
                <w:numId w:val="40"/>
              </w:numPr>
              <w:ind w:left="318"/>
              <w:rPr>
                <w:color w:val="000000"/>
                <w:sz w:val="24"/>
                <w:szCs w:val="24"/>
              </w:rPr>
            </w:pPr>
            <w:r w:rsidRPr="008E6AFB">
              <w:rPr>
                <w:color w:val="000000"/>
                <w:sz w:val="24"/>
                <w:szCs w:val="24"/>
              </w:rPr>
              <w:t>Разработка и изготовление Материалов;</w:t>
            </w:r>
          </w:p>
          <w:p w:rsidR="007E745D" w:rsidRPr="008E6AFB" w:rsidRDefault="007E745D" w:rsidP="007E745D">
            <w:pPr>
              <w:pStyle w:val="ad"/>
              <w:numPr>
                <w:ilvl w:val="0"/>
                <w:numId w:val="40"/>
              </w:numPr>
              <w:ind w:left="318"/>
              <w:rPr>
                <w:color w:val="000000"/>
                <w:sz w:val="24"/>
                <w:szCs w:val="24"/>
              </w:rPr>
            </w:pPr>
            <w:r w:rsidRPr="008E6AFB">
              <w:rPr>
                <w:color w:val="000000"/>
                <w:sz w:val="24"/>
                <w:szCs w:val="24"/>
              </w:rPr>
              <w:t>Оказание услуг по размещению Материалов на HTML-страницах в сети Интернет;</w:t>
            </w:r>
          </w:p>
          <w:p w:rsidR="007E745D" w:rsidRPr="008E6AFB" w:rsidRDefault="007E745D" w:rsidP="007E745D">
            <w:pPr>
              <w:pStyle w:val="ad"/>
              <w:numPr>
                <w:ilvl w:val="0"/>
                <w:numId w:val="40"/>
              </w:numPr>
              <w:ind w:left="318"/>
              <w:rPr>
                <w:color w:val="000000"/>
                <w:sz w:val="24"/>
                <w:szCs w:val="24"/>
              </w:rPr>
            </w:pPr>
            <w:r w:rsidRPr="008E6AFB">
              <w:rPr>
                <w:color w:val="000000"/>
                <w:sz w:val="24"/>
                <w:szCs w:val="24"/>
              </w:rPr>
              <w:t>Оказание услуг по размещению Материалов в периодических печатных изданиях;</w:t>
            </w:r>
          </w:p>
          <w:p w:rsidR="007E745D" w:rsidRPr="008E6AFB" w:rsidRDefault="007E745D" w:rsidP="007E745D">
            <w:pPr>
              <w:pStyle w:val="ad"/>
              <w:numPr>
                <w:ilvl w:val="0"/>
                <w:numId w:val="40"/>
              </w:numPr>
              <w:ind w:left="318"/>
              <w:rPr>
                <w:color w:val="000000"/>
                <w:sz w:val="24"/>
                <w:szCs w:val="24"/>
              </w:rPr>
            </w:pPr>
            <w:r w:rsidRPr="008E6AFB">
              <w:rPr>
                <w:color w:val="000000"/>
                <w:sz w:val="24"/>
                <w:szCs w:val="24"/>
              </w:rPr>
              <w:t>Оказание услуг по размещению Материалов на носителях наружной рекламы.</w:t>
            </w:r>
          </w:p>
        </w:tc>
      </w:tr>
      <w:tr w:rsidR="007E745D" w:rsidRPr="008E6AFB" w:rsidTr="001F1718">
        <w:trPr>
          <w:trHeight w:val="337"/>
        </w:trPr>
        <w:tc>
          <w:tcPr>
            <w:tcW w:w="14678"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jc w:val="center"/>
              <w:rPr>
                <w:color w:val="000000"/>
              </w:rPr>
            </w:pPr>
            <w:proofErr w:type="spellStart"/>
            <w:r w:rsidRPr="008E6AFB">
              <w:rPr>
                <w:color w:val="000000"/>
              </w:rPr>
              <w:t>Подраздел</w:t>
            </w:r>
            <w:proofErr w:type="spellEnd"/>
            <w:r w:rsidRPr="008E6AFB">
              <w:rPr>
                <w:color w:val="000000"/>
              </w:rPr>
              <w:t xml:space="preserve"> 2.2 </w:t>
            </w:r>
            <w:proofErr w:type="spellStart"/>
            <w:r w:rsidRPr="008E6AFB">
              <w:rPr>
                <w:color w:val="000000"/>
              </w:rPr>
              <w:t>Описание</w:t>
            </w:r>
            <w:proofErr w:type="spellEnd"/>
            <w:r w:rsidRPr="008E6AFB">
              <w:rPr>
                <w:color w:val="000000"/>
              </w:rPr>
              <w:t xml:space="preserve"> </w:t>
            </w:r>
            <w:proofErr w:type="spellStart"/>
            <w:r w:rsidRPr="008E6AFB">
              <w:rPr>
                <w:color w:val="000000"/>
              </w:rPr>
              <w:t>оказываемых</w:t>
            </w:r>
            <w:proofErr w:type="spellEnd"/>
            <w:r w:rsidRPr="008E6AFB">
              <w:rPr>
                <w:color w:val="000000"/>
              </w:rPr>
              <w:t xml:space="preserve"> </w:t>
            </w:r>
            <w:proofErr w:type="spellStart"/>
            <w:r w:rsidRPr="008E6AFB">
              <w:rPr>
                <w:color w:val="000000"/>
              </w:rPr>
              <w:t>услуг</w:t>
            </w:r>
            <w:proofErr w:type="spellEnd"/>
          </w:p>
        </w:tc>
      </w:tr>
      <w:tr w:rsidR="007E745D" w:rsidRPr="008E6AFB" w:rsidTr="001F1718">
        <w:trPr>
          <w:trHeight w:val="425"/>
        </w:trPr>
        <w:tc>
          <w:tcPr>
            <w:tcW w:w="14678" w:type="dxa"/>
            <w:tcBorders>
              <w:top w:val="single" w:sz="4" w:space="0" w:color="auto"/>
              <w:left w:val="single" w:sz="4" w:space="0" w:color="auto"/>
              <w:bottom w:val="single" w:sz="4" w:space="0" w:color="auto"/>
              <w:right w:val="single" w:sz="4" w:space="0" w:color="auto"/>
            </w:tcBorders>
          </w:tcPr>
          <w:tbl>
            <w:tblPr>
              <w:tblW w:w="14654" w:type="dxa"/>
              <w:jc w:val="center"/>
              <w:tblInd w:w="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5"/>
              <w:gridCol w:w="4637"/>
              <w:gridCol w:w="3871"/>
              <w:gridCol w:w="2724"/>
              <w:gridCol w:w="2707"/>
            </w:tblGrid>
            <w:tr w:rsidR="007E745D" w:rsidRPr="008E6AFB" w:rsidTr="001F1718">
              <w:trPr>
                <w:trHeight w:val="177"/>
                <w:jc w:val="center"/>
              </w:trPr>
              <w:tc>
                <w:tcPr>
                  <w:tcW w:w="715" w:type="dxa"/>
                  <w:vAlign w:val="center"/>
                </w:tcPr>
                <w:p w:rsidR="007E745D" w:rsidRPr="008E6AFB" w:rsidRDefault="007E745D" w:rsidP="001F1718">
                  <w:pPr>
                    <w:jc w:val="center"/>
                    <w:rPr>
                      <w:b/>
                    </w:rPr>
                  </w:pPr>
                  <w:r w:rsidRPr="008E6AFB">
                    <w:rPr>
                      <w:b/>
                      <w:bCs/>
                    </w:rPr>
                    <w:t>№  п/п</w:t>
                  </w:r>
                </w:p>
              </w:tc>
              <w:tc>
                <w:tcPr>
                  <w:tcW w:w="4637" w:type="dxa"/>
                  <w:vAlign w:val="center"/>
                </w:tcPr>
                <w:p w:rsidR="007E745D" w:rsidRPr="008E6AFB" w:rsidRDefault="007E745D" w:rsidP="001F1718">
                  <w:pPr>
                    <w:jc w:val="center"/>
                    <w:rPr>
                      <w:b/>
                    </w:rPr>
                  </w:pPr>
                  <w:proofErr w:type="spellStart"/>
                  <w:r w:rsidRPr="008E6AFB">
                    <w:rPr>
                      <w:b/>
                    </w:rPr>
                    <w:t>Вид</w:t>
                  </w:r>
                  <w:proofErr w:type="spellEnd"/>
                  <w:r w:rsidRPr="008E6AFB">
                    <w:rPr>
                      <w:b/>
                    </w:rPr>
                    <w:t xml:space="preserve"> </w:t>
                  </w:r>
                  <w:proofErr w:type="spellStart"/>
                  <w:r w:rsidRPr="008E6AFB">
                    <w:rPr>
                      <w:b/>
                    </w:rPr>
                    <w:t>услуги</w:t>
                  </w:r>
                  <w:proofErr w:type="spellEnd"/>
                </w:p>
              </w:tc>
              <w:tc>
                <w:tcPr>
                  <w:tcW w:w="3871" w:type="dxa"/>
                  <w:vAlign w:val="center"/>
                </w:tcPr>
                <w:p w:rsidR="007E745D" w:rsidRPr="008E6AFB" w:rsidRDefault="007E745D" w:rsidP="001F1718">
                  <w:pPr>
                    <w:jc w:val="center"/>
                    <w:rPr>
                      <w:b/>
                      <w:lang w:val="ru-RU"/>
                    </w:rPr>
                  </w:pPr>
                  <w:r w:rsidRPr="008E6AFB">
                    <w:rPr>
                      <w:b/>
                      <w:lang w:val="ru-RU"/>
                    </w:rPr>
                    <w:t>Размеры/вид рекламного объявления/место размещения</w:t>
                  </w:r>
                </w:p>
              </w:tc>
              <w:tc>
                <w:tcPr>
                  <w:tcW w:w="2724" w:type="dxa"/>
                  <w:vAlign w:val="center"/>
                </w:tcPr>
                <w:p w:rsidR="007E745D" w:rsidRPr="008E6AFB" w:rsidRDefault="007E745D" w:rsidP="001F1718">
                  <w:pPr>
                    <w:jc w:val="center"/>
                    <w:rPr>
                      <w:b/>
                    </w:rPr>
                  </w:pPr>
                  <w:proofErr w:type="spellStart"/>
                  <w:r w:rsidRPr="008E6AFB">
                    <w:rPr>
                      <w:b/>
                    </w:rPr>
                    <w:t>Количество</w:t>
                  </w:r>
                  <w:proofErr w:type="spellEnd"/>
                </w:p>
                <w:p w:rsidR="007E745D" w:rsidRPr="008E6AFB" w:rsidRDefault="007E745D" w:rsidP="001F1718">
                  <w:pPr>
                    <w:jc w:val="center"/>
                    <w:rPr>
                      <w:b/>
                    </w:rPr>
                  </w:pPr>
                  <w:r w:rsidRPr="008E6AFB">
                    <w:rPr>
                      <w:b/>
                    </w:rPr>
                    <w:t>(</w:t>
                  </w:r>
                  <w:proofErr w:type="spellStart"/>
                  <w:proofErr w:type="gramStart"/>
                  <w:r w:rsidRPr="008E6AFB">
                    <w:rPr>
                      <w:b/>
                    </w:rPr>
                    <w:t>шт</w:t>
                  </w:r>
                  <w:proofErr w:type="spellEnd"/>
                  <w:proofErr w:type="gramEnd"/>
                  <w:r w:rsidRPr="008E6AFB">
                    <w:rPr>
                      <w:b/>
                    </w:rPr>
                    <w:t>.)</w:t>
                  </w:r>
                </w:p>
              </w:tc>
              <w:tc>
                <w:tcPr>
                  <w:tcW w:w="2707" w:type="dxa"/>
                  <w:vAlign w:val="center"/>
                </w:tcPr>
                <w:p w:rsidR="007E745D" w:rsidRPr="008E6AFB" w:rsidRDefault="007E745D" w:rsidP="001F1718">
                  <w:pPr>
                    <w:jc w:val="center"/>
                    <w:rPr>
                      <w:b/>
                    </w:rPr>
                  </w:pPr>
                  <w:proofErr w:type="spellStart"/>
                  <w:r w:rsidRPr="008E6AFB">
                    <w:rPr>
                      <w:b/>
                    </w:rPr>
                    <w:t>Срок</w:t>
                  </w:r>
                  <w:proofErr w:type="spellEnd"/>
                  <w:r w:rsidRPr="008E6AFB">
                    <w:rPr>
                      <w:b/>
                    </w:rPr>
                    <w:t xml:space="preserve"> </w:t>
                  </w:r>
                  <w:proofErr w:type="spellStart"/>
                  <w:r w:rsidRPr="008E6AFB">
                    <w:rPr>
                      <w:b/>
                    </w:rPr>
                    <w:t>размещения</w:t>
                  </w:r>
                  <w:proofErr w:type="spellEnd"/>
                  <w:r w:rsidRPr="008E6AFB">
                    <w:rPr>
                      <w:b/>
                    </w:rPr>
                    <w:t xml:space="preserve"> (</w:t>
                  </w:r>
                  <w:proofErr w:type="spellStart"/>
                  <w:r w:rsidRPr="008E6AFB">
                    <w:rPr>
                      <w:b/>
                    </w:rPr>
                    <w:t>мес</w:t>
                  </w:r>
                  <w:proofErr w:type="spellEnd"/>
                  <w:r w:rsidRPr="008E6AFB">
                    <w:rPr>
                      <w:b/>
                    </w:rPr>
                    <w:t>.)</w:t>
                  </w:r>
                </w:p>
              </w:tc>
            </w:tr>
            <w:tr w:rsidR="007E745D" w:rsidRPr="008E6AFB" w:rsidTr="001F1718">
              <w:trPr>
                <w:trHeight w:val="177"/>
                <w:jc w:val="center"/>
              </w:trPr>
              <w:tc>
                <w:tcPr>
                  <w:tcW w:w="715" w:type="dxa"/>
                  <w:vAlign w:val="center"/>
                </w:tcPr>
                <w:p w:rsidR="007E745D" w:rsidRPr="008E6AFB" w:rsidRDefault="007E745D" w:rsidP="001F1718">
                  <w:pPr>
                    <w:jc w:val="center"/>
                  </w:pPr>
                  <w:r w:rsidRPr="008E6AFB">
                    <w:t>1.</w:t>
                  </w:r>
                </w:p>
              </w:tc>
              <w:tc>
                <w:tcPr>
                  <w:tcW w:w="4637" w:type="dxa"/>
                  <w:vAlign w:val="center"/>
                </w:tcPr>
                <w:p w:rsidR="007E745D" w:rsidRPr="008E6AFB" w:rsidRDefault="007E745D" w:rsidP="001F1718">
                  <w:pPr>
                    <w:rPr>
                      <w:lang w:val="ru-RU"/>
                    </w:rPr>
                  </w:pPr>
                  <w:r w:rsidRPr="008E6AFB">
                    <w:rPr>
                      <w:color w:val="000000"/>
                      <w:lang w:val="ru-RU"/>
                    </w:rPr>
                    <w:t>Разработка, изготовление и размещение рекламно-информационных материалов в периодических печатных изданиях</w:t>
                  </w:r>
                </w:p>
              </w:tc>
              <w:tc>
                <w:tcPr>
                  <w:tcW w:w="3871" w:type="dxa"/>
                  <w:vAlign w:val="center"/>
                </w:tcPr>
                <w:p w:rsidR="007E745D" w:rsidRPr="008E6AFB" w:rsidRDefault="007E745D" w:rsidP="001F1718">
                  <w:pPr>
                    <w:spacing w:line="276" w:lineRule="auto"/>
                    <w:rPr>
                      <w:lang w:val="ru-RU"/>
                    </w:rPr>
                  </w:pPr>
                </w:p>
              </w:tc>
              <w:tc>
                <w:tcPr>
                  <w:tcW w:w="2724" w:type="dxa"/>
                  <w:vAlign w:val="center"/>
                </w:tcPr>
                <w:p w:rsidR="007E745D" w:rsidRPr="008E6AFB" w:rsidRDefault="007E745D" w:rsidP="001F1718">
                  <w:pPr>
                    <w:jc w:val="center"/>
                    <w:rPr>
                      <w:lang w:val="ru-RU"/>
                    </w:rPr>
                  </w:pPr>
                </w:p>
              </w:tc>
              <w:tc>
                <w:tcPr>
                  <w:tcW w:w="2707" w:type="dxa"/>
                  <w:vAlign w:val="center"/>
                </w:tcPr>
                <w:p w:rsidR="007E745D" w:rsidRPr="008E6AFB" w:rsidRDefault="007E745D" w:rsidP="001F1718">
                  <w:pPr>
                    <w:jc w:val="center"/>
                    <w:rPr>
                      <w:lang w:val="ru-RU"/>
                    </w:rPr>
                  </w:pPr>
                </w:p>
              </w:tc>
            </w:tr>
            <w:tr w:rsidR="007E745D" w:rsidRPr="008E6AFB" w:rsidTr="001F1718">
              <w:trPr>
                <w:trHeight w:val="177"/>
                <w:jc w:val="center"/>
              </w:trPr>
              <w:tc>
                <w:tcPr>
                  <w:tcW w:w="715" w:type="dxa"/>
                  <w:vAlign w:val="center"/>
                </w:tcPr>
                <w:p w:rsidR="007E745D" w:rsidRPr="008E6AFB" w:rsidRDefault="007E745D" w:rsidP="001F1718">
                  <w:pPr>
                    <w:jc w:val="center"/>
                  </w:pPr>
                  <w:r w:rsidRPr="008E6AFB">
                    <w:t>1.1</w:t>
                  </w:r>
                </w:p>
              </w:tc>
              <w:tc>
                <w:tcPr>
                  <w:tcW w:w="4637" w:type="dxa"/>
                  <w:vAlign w:val="center"/>
                </w:tcPr>
                <w:p w:rsidR="007E745D" w:rsidRPr="008E6AFB" w:rsidRDefault="007E745D" w:rsidP="001F1718">
                  <w:proofErr w:type="spellStart"/>
                  <w:r w:rsidRPr="008E6AFB">
                    <w:t>Печатное</w:t>
                  </w:r>
                  <w:proofErr w:type="spellEnd"/>
                  <w:r w:rsidRPr="008E6AFB">
                    <w:t xml:space="preserve"> </w:t>
                  </w:r>
                  <w:proofErr w:type="spellStart"/>
                  <w:r w:rsidRPr="008E6AFB">
                    <w:t>издание</w:t>
                  </w:r>
                  <w:proofErr w:type="spellEnd"/>
                  <w:r w:rsidRPr="008E6AFB">
                    <w:t xml:space="preserve"> «</w:t>
                  </w:r>
                  <w:proofErr w:type="spellStart"/>
                  <w:r w:rsidRPr="008E6AFB">
                    <w:t>Коммерсант</w:t>
                  </w:r>
                  <w:proofErr w:type="spellEnd"/>
                  <w:r w:rsidRPr="008E6AFB">
                    <w:t>»</w:t>
                  </w:r>
                </w:p>
              </w:tc>
              <w:tc>
                <w:tcPr>
                  <w:tcW w:w="3871" w:type="dxa"/>
                  <w:vAlign w:val="center"/>
                </w:tcPr>
                <w:p w:rsidR="007E745D" w:rsidRPr="008E6AFB" w:rsidRDefault="007E745D" w:rsidP="001F1718">
                  <w:pPr>
                    <w:spacing w:line="276" w:lineRule="auto"/>
                    <w:rPr>
                      <w:lang w:val="ru-RU"/>
                    </w:rPr>
                  </w:pPr>
                  <w:r w:rsidRPr="008E6AFB">
                    <w:rPr>
                      <w:lang w:val="ru-RU"/>
                    </w:rPr>
                    <w:t xml:space="preserve">Макет 1/32 </w:t>
                  </w:r>
                </w:p>
                <w:p w:rsidR="007E745D" w:rsidRPr="008E6AFB" w:rsidRDefault="007E745D" w:rsidP="001F1718">
                  <w:pPr>
                    <w:spacing w:line="276" w:lineRule="auto"/>
                    <w:rPr>
                      <w:lang w:val="ru-RU"/>
                    </w:rPr>
                  </w:pPr>
                  <w:r w:rsidRPr="008E6AFB">
                    <w:rPr>
                      <w:lang w:val="ru-RU"/>
                    </w:rPr>
                    <w:t>(77,6х60 мм)</w:t>
                  </w:r>
                </w:p>
                <w:p w:rsidR="007E745D" w:rsidRPr="008E6AFB" w:rsidRDefault="007E745D" w:rsidP="001F1718">
                  <w:pPr>
                    <w:spacing w:line="276" w:lineRule="auto"/>
                    <w:rPr>
                      <w:lang w:val="ru-RU"/>
                    </w:rPr>
                  </w:pPr>
                  <w:r w:rsidRPr="008E6AFB">
                    <w:rPr>
                      <w:lang w:val="ru-RU"/>
                    </w:rPr>
                    <w:t>Рубрика размещения: «Деловые предложения», «Недвижимость»</w:t>
                  </w:r>
                </w:p>
              </w:tc>
              <w:tc>
                <w:tcPr>
                  <w:tcW w:w="2724" w:type="dxa"/>
                  <w:vAlign w:val="center"/>
                </w:tcPr>
                <w:p w:rsidR="007E745D" w:rsidRPr="008E6AFB" w:rsidRDefault="007E745D" w:rsidP="001F1718">
                  <w:pPr>
                    <w:jc w:val="center"/>
                  </w:pPr>
                  <w:r w:rsidRPr="008E6AFB">
                    <w:t>36</w:t>
                  </w:r>
                </w:p>
              </w:tc>
              <w:tc>
                <w:tcPr>
                  <w:tcW w:w="2707" w:type="dxa"/>
                  <w:vAlign w:val="center"/>
                </w:tcPr>
                <w:p w:rsidR="007E745D" w:rsidRPr="008E6AFB" w:rsidRDefault="007E745D" w:rsidP="001F1718">
                  <w:pPr>
                    <w:jc w:val="center"/>
                  </w:pPr>
                  <w:r w:rsidRPr="008E6AFB">
                    <w:t>3</w:t>
                  </w:r>
                </w:p>
              </w:tc>
            </w:tr>
            <w:tr w:rsidR="007E745D" w:rsidRPr="008E6AFB" w:rsidTr="001F1718">
              <w:trPr>
                <w:trHeight w:val="177"/>
                <w:jc w:val="center"/>
              </w:trPr>
              <w:tc>
                <w:tcPr>
                  <w:tcW w:w="715" w:type="dxa"/>
                  <w:vAlign w:val="center"/>
                </w:tcPr>
                <w:p w:rsidR="007E745D" w:rsidRPr="008E6AFB" w:rsidRDefault="007E745D" w:rsidP="001F1718">
                  <w:pPr>
                    <w:jc w:val="center"/>
                  </w:pPr>
                  <w:r w:rsidRPr="008E6AFB">
                    <w:t>1.2</w:t>
                  </w:r>
                </w:p>
              </w:tc>
              <w:tc>
                <w:tcPr>
                  <w:tcW w:w="4637" w:type="dxa"/>
                  <w:vAlign w:val="center"/>
                </w:tcPr>
                <w:p w:rsidR="007E745D" w:rsidRPr="008E6AFB" w:rsidRDefault="007E745D" w:rsidP="001F1718">
                  <w:pPr>
                    <w:rPr>
                      <w:lang w:val="ru-RU"/>
                    </w:rPr>
                  </w:pPr>
                  <w:r w:rsidRPr="008E6AFB">
                    <w:rPr>
                      <w:lang w:val="ru-RU"/>
                    </w:rPr>
                    <w:t>Печатное издание «Из рук в руки»</w:t>
                  </w:r>
                </w:p>
              </w:tc>
              <w:tc>
                <w:tcPr>
                  <w:tcW w:w="3871" w:type="dxa"/>
                  <w:vAlign w:val="center"/>
                </w:tcPr>
                <w:p w:rsidR="007E745D" w:rsidRPr="008E6AFB" w:rsidRDefault="007E745D" w:rsidP="001F1718">
                  <w:pPr>
                    <w:spacing w:line="276" w:lineRule="auto"/>
                    <w:rPr>
                      <w:lang w:val="ru-RU"/>
                    </w:rPr>
                  </w:pPr>
                  <w:r w:rsidRPr="008E6AFB">
                    <w:rPr>
                      <w:lang w:val="ru-RU"/>
                    </w:rPr>
                    <w:t>Макет 1/32</w:t>
                  </w:r>
                </w:p>
                <w:p w:rsidR="007E745D" w:rsidRPr="008E6AFB" w:rsidRDefault="007E745D" w:rsidP="001F1718">
                  <w:pPr>
                    <w:spacing w:line="276" w:lineRule="auto"/>
                    <w:rPr>
                      <w:lang w:val="ru-RU"/>
                    </w:rPr>
                  </w:pPr>
                  <w:r w:rsidRPr="008E6AFB">
                    <w:rPr>
                      <w:lang w:val="ru-RU"/>
                    </w:rPr>
                    <w:t>41х54 мм</w:t>
                  </w:r>
                </w:p>
                <w:p w:rsidR="007E745D" w:rsidRPr="008E6AFB" w:rsidRDefault="007E745D" w:rsidP="001F1718">
                  <w:pPr>
                    <w:spacing w:line="276" w:lineRule="auto"/>
                  </w:pPr>
                  <w:r w:rsidRPr="008E6AFB">
                    <w:rPr>
                      <w:lang w:val="ru-RU"/>
                    </w:rPr>
                    <w:t xml:space="preserve">Рубрика размещения: </w:t>
                  </w:r>
                  <w:r w:rsidRPr="008E6AFB">
                    <w:rPr>
                      <w:bCs/>
                      <w:lang w:val="ru-RU"/>
                    </w:rPr>
                    <w:t xml:space="preserve">Коммерческая недвижимость. </w:t>
                  </w:r>
                  <w:proofErr w:type="spellStart"/>
                  <w:r w:rsidRPr="008E6AFB">
                    <w:rPr>
                      <w:bCs/>
                    </w:rPr>
                    <w:t>Продажа</w:t>
                  </w:r>
                  <w:proofErr w:type="spellEnd"/>
                  <w:r w:rsidRPr="008E6AFB">
                    <w:t xml:space="preserve">. В </w:t>
                  </w:r>
                  <w:proofErr w:type="spellStart"/>
                  <w:r w:rsidRPr="008E6AFB">
                    <w:t>Московской</w:t>
                  </w:r>
                  <w:proofErr w:type="spellEnd"/>
                  <w:r w:rsidRPr="008E6AFB">
                    <w:t xml:space="preserve"> </w:t>
                  </w:r>
                  <w:proofErr w:type="spellStart"/>
                  <w:r w:rsidRPr="008E6AFB">
                    <w:t>области</w:t>
                  </w:r>
                  <w:proofErr w:type="spellEnd"/>
                  <w:r w:rsidRPr="008E6AFB">
                    <w:t> </w:t>
                  </w:r>
                </w:p>
              </w:tc>
              <w:tc>
                <w:tcPr>
                  <w:tcW w:w="2724" w:type="dxa"/>
                  <w:vAlign w:val="center"/>
                </w:tcPr>
                <w:p w:rsidR="007E745D" w:rsidRPr="008E6AFB" w:rsidRDefault="007E745D" w:rsidP="001F1718">
                  <w:pPr>
                    <w:jc w:val="center"/>
                  </w:pPr>
                  <w:r w:rsidRPr="008E6AFB">
                    <w:t>96</w:t>
                  </w:r>
                </w:p>
              </w:tc>
              <w:tc>
                <w:tcPr>
                  <w:tcW w:w="2707" w:type="dxa"/>
                  <w:vAlign w:val="center"/>
                </w:tcPr>
                <w:p w:rsidR="007E745D" w:rsidRPr="008E6AFB" w:rsidRDefault="007E745D" w:rsidP="001F1718">
                  <w:pPr>
                    <w:jc w:val="center"/>
                  </w:pPr>
                  <w:r w:rsidRPr="008E6AFB">
                    <w:t>3</w:t>
                  </w:r>
                </w:p>
              </w:tc>
            </w:tr>
            <w:tr w:rsidR="007E745D" w:rsidRPr="008E6AFB" w:rsidTr="001F1718">
              <w:trPr>
                <w:trHeight w:val="928"/>
                <w:jc w:val="center"/>
              </w:trPr>
              <w:tc>
                <w:tcPr>
                  <w:tcW w:w="715" w:type="dxa"/>
                  <w:vAlign w:val="center"/>
                </w:tcPr>
                <w:p w:rsidR="007E745D" w:rsidRPr="008E6AFB" w:rsidRDefault="007E745D" w:rsidP="001F1718">
                  <w:pPr>
                    <w:jc w:val="center"/>
                  </w:pPr>
                  <w:r w:rsidRPr="008E6AFB">
                    <w:t>1.3</w:t>
                  </w:r>
                </w:p>
              </w:tc>
              <w:tc>
                <w:tcPr>
                  <w:tcW w:w="4637" w:type="dxa"/>
                  <w:vAlign w:val="center"/>
                </w:tcPr>
                <w:p w:rsidR="007E745D" w:rsidRPr="008E6AFB" w:rsidRDefault="007E745D" w:rsidP="001F1718">
                  <w:pPr>
                    <w:rPr>
                      <w:lang w:val="ru-RU"/>
                    </w:rPr>
                  </w:pPr>
                  <w:r w:rsidRPr="008E6AFB">
                    <w:rPr>
                      <w:lang w:val="ru-RU"/>
                    </w:rPr>
                    <w:t>Печатное издание «Из рук в руки»</w:t>
                  </w:r>
                </w:p>
              </w:tc>
              <w:tc>
                <w:tcPr>
                  <w:tcW w:w="3871" w:type="dxa"/>
                  <w:vAlign w:val="center"/>
                </w:tcPr>
                <w:p w:rsidR="007E745D" w:rsidRPr="008E6AFB" w:rsidRDefault="007E745D" w:rsidP="001F1718">
                  <w:pPr>
                    <w:spacing w:line="276" w:lineRule="auto"/>
                    <w:rPr>
                      <w:lang w:val="ru-RU"/>
                    </w:rPr>
                  </w:pPr>
                  <w:r w:rsidRPr="008E6AFB">
                    <w:rPr>
                      <w:lang w:val="ru-RU"/>
                    </w:rPr>
                    <w:t>Макет 1/32</w:t>
                  </w:r>
                </w:p>
                <w:p w:rsidR="007E745D" w:rsidRPr="008E6AFB" w:rsidRDefault="007E745D" w:rsidP="001F1718">
                  <w:pPr>
                    <w:spacing w:line="276" w:lineRule="auto"/>
                    <w:rPr>
                      <w:lang w:val="ru-RU"/>
                    </w:rPr>
                  </w:pPr>
                  <w:r w:rsidRPr="008E6AFB">
                    <w:rPr>
                      <w:lang w:val="ru-RU"/>
                    </w:rPr>
                    <w:t>41х54 мм</w:t>
                  </w:r>
                </w:p>
                <w:p w:rsidR="007E745D" w:rsidRPr="008E6AFB" w:rsidRDefault="007E745D" w:rsidP="001F1718">
                  <w:pPr>
                    <w:spacing w:line="276" w:lineRule="auto"/>
                  </w:pPr>
                  <w:r w:rsidRPr="008E6AFB">
                    <w:rPr>
                      <w:lang w:val="ru-RU"/>
                    </w:rPr>
                    <w:t>Рубрика размещения:</w:t>
                  </w:r>
                  <w:r w:rsidRPr="008E6AFB">
                    <w:rPr>
                      <w:bCs/>
                      <w:lang w:val="ru-RU"/>
                    </w:rPr>
                    <w:t xml:space="preserve"> Коммерческая недвижимость. </w:t>
                  </w:r>
                  <w:proofErr w:type="spellStart"/>
                  <w:r w:rsidRPr="008E6AFB">
                    <w:rPr>
                      <w:bCs/>
                    </w:rPr>
                    <w:t>Продажа</w:t>
                  </w:r>
                  <w:proofErr w:type="spellEnd"/>
                  <w:r w:rsidRPr="008E6AFB">
                    <w:t xml:space="preserve">. В </w:t>
                  </w:r>
                  <w:proofErr w:type="spellStart"/>
                  <w:r w:rsidRPr="008E6AFB">
                    <w:t>Московской</w:t>
                  </w:r>
                  <w:proofErr w:type="spellEnd"/>
                  <w:r w:rsidRPr="008E6AFB">
                    <w:t xml:space="preserve"> </w:t>
                  </w:r>
                  <w:proofErr w:type="spellStart"/>
                  <w:r w:rsidRPr="008E6AFB">
                    <w:t>области</w:t>
                  </w:r>
                  <w:proofErr w:type="spellEnd"/>
                  <w:r w:rsidRPr="008E6AFB">
                    <w:t> </w:t>
                  </w:r>
                </w:p>
              </w:tc>
              <w:tc>
                <w:tcPr>
                  <w:tcW w:w="2724" w:type="dxa"/>
                  <w:vAlign w:val="center"/>
                </w:tcPr>
                <w:p w:rsidR="007E745D" w:rsidRPr="008E6AFB" w:rsidRDefault="007E745D" w:rsidP="001F1718">
                  <w:pPr>
                    <w:jc w:val="center"/>
                  </w:pPr>
                  <w:r w:rsidRPr="008E6AFB">
                    <w:t>64</w:t>
                  </w:r>
                </w:p>
              </w:tc>
              <w:tc>
                <w:tcPr>
                  <w:tcW w:w="2707" w:type="dxa"/>
                  <w:vAlign w:val="center"/>
                </w:tcPr>
                <w:p w:rsidR="007E745D" w:rsidRPr="008E6AFB" w:rsidRDefault="007E745D" w:rsidP="001F1718">
                  <w:pPr>
                    <w:jc w:val="center"/>
                  </w:pPr>
                  <w:r w:rsidRPr="008E6AFB">
                    <w:t>4</w:t>
                  </w:r>
                </w:p>
              </w:tc>
            </w:tr>
            <w:tr w:rsidR="007E745D" w:rsidRPr="008E6AFB" w:rsidTr="001F1718">
              <w:trPr>
                <w:trHeight w:val="928"/>
                <w:jc w:val="center"/>
              </w:trPr>
              <w:tc>
                <w:tcPr>
                  <w:tcW w:w="715" w:type="dxa"/>
                  <w:vAlign w:val="center"/>
                </w:tcPr>
                <w:p w:rsidR="007E745D" w:rsidRPr="008E6AFB" w:rsidRDefault="007E745D" w:rsidP="001F1718">
                  <w:pPr>
                    <w:jc w:val="center"/>
                  </w:pPr>
                  <w:r w:rsidRPr="008E6AFB">
                    <w:t>1.4</w:t>
                  </w:r>
                </w:p>
              </w:tc>
              <w:tc>
                <w:tcPr>
                  <w:tcW w:w="4637" w:type="dxa"/>
                  <w:vAlign w:val="center"/>
                </w:tcPr>
                <w:p w:rsidR="007E745D" w:rsidRPr="008E6AFB" w:rsidRDefault="007E745D" w:rsidP="001F1718">
                  <w:pPr>
                    <w:rPr>
                      <w:lang w:val="ru-RU"/>
                    </w:rPr>
                  </w:pPr>
                  <w:r w:rsidRPr="008E6AFB">
                    <w:rPr>
                      <w:lang w:val="ru-RU"/>
                    </w:rPr>
                    <w:t>Печатное издание «Недвижимость и цены»</w:t>
                  </w:r>
                </w:p>
              </w:tc>
              <w:tc>
                <w:tcPr>
                  <w:tcW w:w="3871" w:type="dxa"/>
                  <w:vAlign w:val="center"/>
                </w:tcPr>
                <w:p w:rsidR="007E745D" w:rsidRPr="008E6AFB" w:rsidRDefault="007E745D" w:rsidP="001F1718">
                  <w:pPr>
                    <w:spacing w:line="276" w:lineRule="auto"/>
                    <w:rPr>
                      <w:lang w:val="ru-RU"/>
                    </w:rPr>
                  </w:pPr>
                  <w:proofErr w:type="spellStart"/>
                  <w:r w:rsidRPr="008E6AFB">
                    <w:rPr>
                      <w:lang w:val="ru-RU"/>
                    </w:rPr>
                    <w:t>Фотообъявление</w:t>
                  </w:r>
                  <w:proofErr w:type="spellEnd"/>
                  <w:r w:rsidRPr="008E6AFB">
                    <w:rPr>
                      <w:lang w:val="ru-RU"/>
                    </w:rPr>
                    <w:t xml:space="preserve"> «Крупный план»</w:t>
                  </w:r>
                </w:p>
                <w:p w:rsidR="007E745D" w:rsidRPr="008E6AFB" w:rsidRDefault="007E745D" w:rsidP="001F1718">
                  <w:pPr>
                    <w:spacing w:line="276" w:lineRule="auto"/>
                    <w:rPr>
                      <w:lang w:val="ru-RU"/>
                    </w:rPr>
                  </w:pPr>
                  <w:r w:rsidRPr="008E6AFB">
                    <w:rPr>
                      <w:lang w:val="ru-RU"/>
                    </w:rPr>
                    <w:t>Рубрика размещения: Коммерческая недвижимость</w:t>
                  </w:r>
                  <w:proofErr w:type="gramStart"/>
                  <w:r w:rsidRPr="008E6AFB">
                    <w:rPr>
                      <w:lang w:val="ru-RU"/>
                    </w:rPr>
                    <w:t xml:space="preserve"> / В</w:t>
                  </w:r>
                  <w:proofErr w:type="gramEnd"/>
                  <w:r w:rsidRPr="008E6AFB">
                    <w:rPr>
                      <w:lang w:val="ru-RU"/>
                    </w:rPr>
                    <w:t xml:space="preserve"> Московской области / Земельные участки / Продажа / </w:t>
                  </w:r>
                  <w:proofErr w:type="spellStart"/>
                  <w:r w:rsidRPr="008E6AFB">
                    <w:rPr>
                      <w:lang w:val="ru-RU"/>
                    </w:rPr>
                    <w:t>Носовихинское</w:t>
                  </w:r>
                  <w:proofErr w:type="spellEnd"/>
                  <w:r w:rsidRPr="008E6AFB">
                    <w:rPr>
                      <w:lang w:val="ru-RU"/>
                    </w:rPr>
                    <w:t xml:space="preserve"> </w:t>
                  </w:r>
                  <w:proofErr w:type="spellStart"/>
                  <w:r w:rsidRPr="008E6AFB">
                    <w:rPr>
                      <w:lang w:val="ru-RU"/>
                    </w:rPr>
                    <w:t>ш</w:t>
                  </w:r>
                  <w:proofErr w:type="spellEnd"/>
                  <w:r w:rsidRPr="008E6AFB">
                    <w:rPr>
                      <w:lang w:val="ru-RU"/>
                    </w:rPr>
                    <w:t>.</w:t>
                  </w:r>
                </w:p>
              </w:tc>
              <w:tc>
                <w:tcPr>
                  <w:tcW w:w="2724" w:type="dxa"/>
                  <w:vAlign w:val="center"/>
                </w:tcPr>
                <w:p w:rsidR="007E745D" w:rsidRPr="008E6AFB" w:rsidRDefault="007E745D" w:rsidP="001F1718">
                  <w:pPr>
                    <w:jc w:val="center"/>
                  </w:pPr>
                  <w:r w:rsidRPr="008E6AFB">
                    <w:t>24</w:t>
                  </w:r>
                </w:p>
              </w:tc>
              <w:tc>
                <w:tcPr>
                  <w:tcW w:w="2707" w:type="dxa"/>
                  <w:vAlign w:val="center"/>
                </w:tcPr>
                <w:p w:rsidR="007E745D" w:rsidRPr="008E6AFB" w:rsidRDefault="007E745D" w:rsidP="001F1718">
                  <w:pPr>
                    <w:jc w:val="center"/>
                  </w:pPr>
                  <w:r w:rsidRPr="008E6AFB">
                    <w:t>3</w:t>
                  </w:r>
                </w:p>
              </w:tc>
            </w:tr>
            <w:tr w:rsidR="007E745D" w:rsidRPr="008E6AFB" w:rsidTr="001F1718">
              <w:trPr>
                <w:trHeight w:val="928"/>
                <w:jc w:val="center"/>
              </w:trPr>
              <w:tc>
                <w:tcPr>
                  <w:tcW w:w="715" w:type="dxa"/>
                  <w:vAlign w:val="center"/>
                </w:tcPr>
                <w:p w:rsidR="007E745D" w:rsidRPr="008E6AFB" w:rsidRDefault="007E745D" w:rsidP="001F1718">
                  <w:pPr>
                    <w:jc w:val="center"/>
                  </w:pPr>
                  <w:r w:rsidRPr="008E6AFB">
                    <w:t>1.5</w:t>
                  </w:r>
                </w:p>
              </w:tc>
              <w:tc>
                <w:tcPr>
                  <w:tcW w:w="4637" w:type="dxa"/>
                  <w:vAlign w:val="center"/>
                </w:tcPr>
                <w:p w:rsidR="007E745D" w:rsidRPr="008E6AFB" w:rsidRDefault="007E745D" w:rsidP="001F1718">
                  <w:pPr>
                    <w:rPr>
                      <w:lang w:val="ru-RU"/>
                    </w:rPr>
                  </w:pPr>
                  <w:r w:rsidRPr="008E6AFB">
                    <w:rPr>
                      <w:lang w:val="ru-RU"/>
                    </w:rPr>
                    <w:t>Печатное издание «Недвижимость и цены»</w:t>
                  </w:r>
                </w:p>
              </w:tc>
              <w:tc>
                <w:tcPr>
                  <w:tcW w:w="3871" w:type="dxa"/>
                  <w:vAlign w:val="center"/>
                </w:tcPr>
                <w:p w:rsidR="007E745D" w:rsidRPr="008E6AFB" w:rsidRDefault="007E745D" w:rsidP="001F1718">
                  <w:pPr>
                    <w:spacing w:line="276" w:lineRule="auto"/>
                    <w:rPr>
                      <w:lang w:val="ru-RU"/>
                    </w:rPr>
                  </w:pPr>
                  <w:proofErr w:type="spellStart"/>
                  <w:r w:rsidRPr="008E6AFB">
                    <w:rPr>
                      <w:lang w:val="ru-RU"/>
                    </w:rPr>
                    <w:t>Фотообъявление</w:t>
                  </w:r>
                  <w:proofErr w:type="spellEnd"/>
                  <w:r w:rsidRPr="008E6AFB">
                    <w:rPr>
                      <w:lang w:val="ru-RU"/>
                    </w:rPr>
                    <w:t xml:space="preserve"> «Крупный план»</w:t>
                  </w:r>
                </w:p>
                <w:p w:rsidR="007E745D" w:rsidRPr="008E6AFB" w:rsidRDefault="007E745D" w:rsidP="001F1718">
                  <w:pPr>
                    <w:spacing w:line="276" w:lineRule="auto"/>
                    <w:rPr>
                      <w:lang w:val="ru-RU"/>
                    </w:rPr>
                  </w:pPr>
                  <w:r w:rsidRPr="008E6AFB">
                    <w:rPr>
                      <w:lang w:val="ru-RU"/>
                    </w:rPr>
                    <w:t>Рубрика размещения: Коммерческая недвижимость</w:t>
                  </w:r>
                  <w:proofErr w:type="gramStart"/>
                  <w:r w:rsidRPr="008E6AFB">
                    <w:rPr>
                      <w:lang w:val="ru-RU"/>
                    </w:rPr>
                    <w:t xml:space="preserve"> / В</w:t>
                  </w:r>
                  <w:proofErr w:type="gramEnd"/>
                  <w:r w:rsidRPr="008E6AFB">
                    <w:rPr>
                      <w:lang w:val="ru-RU"/>
                    </w:rPr>
                    <w:t xml:space="preserve"> Московской области / Земельные участки / Продажа / </w:t>
                  </w:r>
                  <w:proofErr w:type="spellStart"/>
                  <w:r w:rsidRPr="008E6AFB">
                    <w:rPr>
                      <w:lang w:val="ru-RU"/>
                    </w:rPr>
                    <w:t>Носовихинское</w:t>
                  </w:r>
                  <w:proofErr w:type="spellEnd"/>
                  <w:r w:rsidRPr="008E6AFB">
                    <w:rPr>
                      <w:lang w:val="ru-RU"/>
                    </w:rPr>
                    <w:t xml:space="preserve"> </w:t>
                  </w:r>
                  <w:proofErr w:type="spellStart"/>
                  <w:r w:rsidRPr="008E6AFB">
                    <w:rPr>
                      <w:lang w:val="ru-RU"/>
                    </w:rPr>
                    <w:t>ш</w:t>
                  </w:r>
                  <w:proofErr w:type="spellEnd"/>
                  <w:r w:rsidRPr="008E6AFB">
                    <w:rPr>
                      <w:lang w:val="ru-RU"/>
                    </w:rPr>
                    <w:t>.</w:t>
                  </w:r>
                </w:p>
              </w:tc>
              <w:tc>
                <w:tcPr>
                  <w:tcW w:w="2724" w:type="dxa"/>
                  <w:vAlign w:val="center"/>
                </w:tcPr>
                <w:p w:rsidR="007E745D" w:rsidRPr="008E6AFB" w:rsidRDefault="007E745D" w:rsidP="001F1718">
                  <w:pPr>
                    <w:jc w:val="center"/>
                  </w:pPr>
                  <w:r w:rsidRPr="008E6AFB">
                    <w:t>16</w:t>
                  </w:r>
                </w:p>
              </w:tc>
              <w:tc>
                <w:tcPr>
                  <w:tcW w:w="2707" w:type="dxa"/>
                  <w:vAlign w:val="center"/>
                </w:tcPr>
                <w:p w:rsidR="007E745D" w:rsidRPr="008E6AFB" w:rsidRDefault="007E745D" w:rsidP="001F1718">
                  <w:pPr>
                    <w:jc w:val="center"/>
                  </w:pPr>
                  <w:r w:rsidRPr="008E6AFB">
                    <w:t>4</w:t>
                  </w:r>
                </w:p>
              </w:tc>
            </w:tr>
            <w:tr w:rsidR="007E745D" w:rsidRPr="008E6AFB" w:rsidTr="001F1718">
              <w:trPr>
                <w:trHeight w:val="928"/>
                <w:jc w:val="center"/>
              </w:trPr>
              <w:tc>
                <w:tcPr>
                  <w:tcW w:w="715" w:type="dxa"/>
                  <w:vAlign w:val="center"/>
                </w:tcPr>
                <w:p w:rsidR="007E745D" w:rsidRPr="008E6AFB" w:rsidRDefault="007E745D" w:rsidP="001F1718">
                  <w:pPr>
                    <w:jc w:val="center"/>
                  </w:pPr>
                  <w:r w:rsidRPr="008E6AFB">
                    <w:t>1.6</w:t>
                  </w:r>
                </w:p>
              </w:tc>
              <w:tc>
                <w:tcPr>
                  <w:tcW w:w="4637" w:type="dxa"/>
                  <w:vAlign w:val="center"/>
                </w:tcPr>
                <w:p w:rsidR="007E745D" w:rsidRPr="008E6AFB" w:rsidRDefault="007E745D" w:rsidP="001F1718">
                  <w:pPr>
                    <w:rPr>
                      <w:lang w:val="ru-RU"/>
                    </w:rPr>
                  </w:pPr>
                  <w:r w:rsidRPr="008E6AFB">
                    <w:rPr>
                      <w:lang w:val="ru-RU"/>
                    </w:rPr>
                    <w:t>Печатное издание «Новости недели» г. Электросталь, Московская область</w:t>
                  </w:r>
                </w:p>
              </w:tc>
              <w:tc>
                <w:tcPr>
                  <w:tcW w:w="3871" w:type="dxa"/>
                  <w:vAlign w:val="center"/>
                </w:tcPr>
                <w:p w:rsidR="007E745D" w:rsidRPr="008E6AFB" w:rsidRDefault="007E745D" w:rsidP="001F1718">
                  <w:pPr>
                    <w:spacing w:line="276" w:lineRule="auto"/>
                  </w:pPr>
                  <w:proofErr w:type="spellStart"/>
                  <w:r w:rsidRPr="008E6AFB">
                    <w:t>Макет</w:t>
                  </w:r>
                  <w:proofErr w:type="spellEnd"/>
                  <w:r w:rsidRPr="008E6AFB">
                    <w:t xml:space="preserve"> 1/8</w:t>
                  </w:r>
                </w:p>
              </w:tc>
              <w:tc>
                <w:tcPr>
                  <w:tcW w:w="2724" w:type="dxa"/>
                  <w:vAlign w:val="center"/>
                </w:tcPr>
                <w:p w:rsidR="007E745D" w:rsidRPr="008E6AFB" w:rsidRDefault="007E745D" w:rsidP="001F1718">
                  <w:pPr>
                    <w:jc w:val="center"/>
                  </w:pPr>
                  <w:r w:rsidRPr="008E6AFB">
                    <w:t>48</w:t>
                  </w:r>
                </w:p>
              </w:tc>
              <w:tc>
                <w:tcPr>
                  <w:tcW w:w="2707" w:type="dxa"/>
                  <w:vAlign w:val="center"/>
                </w:tcPr>
                <w:p w:rsidR="007E745D" w:rsidRPr="008E6AFB" w:rsidRDefault="007E745D" w:rsidP="001F1718">
                  <w:pPr>
                    <w:jc w:val="center"/>
                  </w:pPr>
                  <w:r w:rsidRPr="008E6AFB">
                    <w:t>3</w:t>
                  </w:r>
                </w:p>
              </w:tc>
            </w:tr>
            <w:tr w:rsidR="007E745D" w:rsidRPr="008E6AFB" w:rsidTr="001F1718">
              <w:trPr>
                <w:trHeight w:val="928"/>
                <w:jc w:val="center"/>
              </w:trPr>
              <w:tc>
                <w:tcPr>
                  <w:tcW w:w="715" w:type="dxa"/>
                  <w:vAlign w:val="center"/>
                </w:tcPr>
                <w:p w:rsidR="007E745D" w:rsidRPr="008E6AFB" w:rsidRDefault="007E745D" w:rsidP="001F1718">
                  <w:pPr>
                    <w:jc w:val="center"/>
                  </w:pPr>
                  <w:r w:rsidRPr="008E6AFB">
                    <w:t>1.7</w:t>
                  </w:r>
                </w:p>
              </w:tc>
              <w:tc>
                <w:tcPr>
                  <w:tcW w:w="4637" w:type="dxa"/>
                  <w:vAlign w:val="center"/>
                </w:tcPr>
                <w:p w:rsidR="007E745D" w:rsidRPr="008E6AFB" w:rsidRDefault="007E745D" w:rsidP="001F1718">
                  <w:pPr>
                    <w:rPr>
                      <w:lang w:val="ru-RU"/>
                    </w:rPr>
                  </w:pPr>
                  <w:r w:rsidRPr="008E6AFB">
                    <w:rPr>
                      <w:lang w:val="ru-RU"/>
                    </w:rPr>
                    <w:t>Печатное издание «Новости недели» г. Электросталь, Московская область</w:t>
                  </w:r>
                </w:p>
              </w:tc>
              <w:tc>
                <w:tcPr>
                  <w:tcW w:w="3871" w:type="dxa"/>
                  <w:vAlign w:val="center"/>
                </w:tcPr>
                <w:p w:rsidR="007E745D" w:rsidRPr="008E6AFB" w:rsidRDefault="007E745D" w:rsidP="001F1718">
                  <w:pPr>
                    <w:spacing w:line="276" w:lineRule="auto"/>
                  </w:pPr>
                  <w:proofErr w:type="spellStart"/>
                  <w:r w:rsidRPr="008E6AFB">
                    <w:t>Макет</w:t>
                  </w:r>
                  <w:proofErr w:type="spellEnd"/>
                  <w:r w:rsidRPr="008E6AFB">
                    <w:t xml:space="preserve"> 1/8</w:t>
                  </w:r>
                </w:p>
              </w:tc>
              <w:tc>
                <w:tcPr>
                  <w:tcW w:w="2724" w:type="dxa"/>
                  <w:vAlign w:val="center"/>
                </w:tcPr>
                <w:p w:rsidR="007E745D" w:rsidRPr="008E6AFB" w:rsidRDefault="007E745D" w:rsidP="001F1718">
                  <w:pPr>
                    <w:jc w:val="center"/>
                  </w:pPr>
                  <w:r w:rsidRPr="008E6AFB">
                    <w:t>32</w:t>
                  </w:r>
                </w:p>
              </w:tc>
              <w:tc>
                <w:tcPr>
                  <w:tcW w:w="2707" w:type="dxa"/>
                  <w:vAlign w:val="center"/>
                </w:tcPr>
                <w:p w:rsidR="007E745D" w:rsidRPr="008E6AFB" w:rsidRDefault="007E745D" w:rsidP="001F1718">
                  <w:pPr>
                    <w:jc w:val="center"/>
                  </w:pPr>
                  <w:r w:rsidRPr="008E6AFB">
                    <w:t>4</w:t>
                  </w:r>
                </w:p>
              </w:tc>
            </w:tr>
            <w:tr w:rsidR="007E745D" w:rsidRPr="008E6AFB" w:rsidTr="001F1718">
              <w:trPr>
                <w:trHeight w:val="928"/>
                <w:jc w:val="center"/>
              </w:trPr>
              <w:tc>
                <w:tcPr>
                  <w:tcW w:w="715" w:type="dxa"/>
                  <w:vAlign w:val="center"/>
                </w:tcPr>
                <w:p w:rsidR="007E745D" w:rsidRPr="008E6AFB" w:rsidRDefault="007E745D" w:rsidP="001F1718">
                  <w:pPr>
                    <w:jc w:val="center"/>
                  </w:pPr>
                  <w:r w:rsidRPr="008E6AFB">
                    <w:t>1.8</w:t>
                  </w:r>
                </w:p>
              </w:tc>
              <w:tc>
                <w:tcPr>
                  <w:tcW w:w="4637" w:type="dxa"/>
                  <w:vAlign w:val="center"/>
                </w:tcPr>
                <w:p w:rsidR="007E745D" w:rsidRPr="008E6AFB" w:rsidRDefault="007E745D" w:rsidP="001F1718">
                  <w:pPr>
                    <w:rPr>
                      <w:lang w:val="ru-RU"/>
                    </w:rPr>
                  </w:pPr>
                  <w:r w:rsidRPr="008E6AFB">
                    <w:rPr>
                      <w:lang w:val="ru-RU"/>
                    </w:rPr>
                    <w:t>Печатное издание «Недвижимость и цены»</w:t>
                  </w:r>
                </w:p>
              </w:tc>
              <w:tc>
                <w:tcPr>
                  <w:tcW w:w="3871" w:type="dxa"/>
                  <w:vAlign w:val="center"/>
                </w:tcPr>
                <w:p w:rsidR="007E745D" w:rsidRPr="008E6AFB" w:rsidRDefault="007E745D" w:rsidP="001F1718">
                  <w:pPr>
                    <w:spacing w:line="276" w:lineRule="auto"/>
                    <w:rPr>
                      <w:lang w:val="ru-RU"/>
                    </w:rPr>
                  </w:pPr>
                  <w:r w:rsidRPr="008E6AFB">
                    <w:rPr>
                      <w:lang w:val="ru-RU"/>
                    </w:rPr>
                    <w:t>Макет 1/2 (86х248 мм)</w:t>
                  </w:r>
                </w:p>
                <w:p w:rsidR="007E745D" w:rsidRPr="008E6AFB" w:rsidRDefault="007E745D" w:rsidP="001F1718">
                  <w:pPr>
                    <w:spacing w:line="276" w:lineRule="auto"/>
                    <w:rPr>
                      <w:lang w:val="ru-RU"/>
                    </w:rPr>
                  </w:pPr>
                  <w:r w:rsidRPr="008E6AFB">
                    <w:rPr>
                      <w:lang w:val="ru-RU"/>
                    </w:rPr>
                    <w:t>Рубрика размещения: Коммерческая недвижимость</w:t>
                  </w:r>
                  <w:proofErr w:type="gramStart"/>
                  <w:r w:rsidRPr="008E6AFB">
                    <w:rPr>
                      <w:lang w:val="ru-RU"/>
                    </w:rPr>
                    <w:t xml:space="preserve"> / В</w:t>
                  </w:r>
                  <w:proofErr w:type="gramEnd"/>
                  <w:r w:rsidRPr="008E6AFB">
                    <w:rPr>
                      <w:lang w:val="ru-RU"/>
                    </w:rPr>
                    <w:t xml:space="preserve"> Московской области / Земельные участки / Продажа / </w:t>
                  </w:r>
                  <w:proofErr w:type="spellStart"/>
                  <w:r w:rsidRPr="008E6AFB">
                    <w:rPr>
                      <w:lang w:val="ru-RU"/>
                    </w:rPr>
                    <w:t>Носовихинское</w:t>
                  </w:r>
                  <w:proofErr w:type="spellEnd"/>
                  <w:r w:rsidRPr="008E6AFB">
                    <w:rPr>
                      <w:lang w:val="ru-RU"/>
                    </w:rPr>
                    <w:t xml:space="preserve"> </w:t>
                  </w:r>
                  <w:proofErr w:type="spellStart"/>
                  <w:r w:rsidRPr="008E6AFB">
                    <w:rPr>
                      <w:lang w:val="ru-RU"/>
                    </w:rPr>
                    <w:t>ш</w:t>
                  </w:r>
                  <w:proofErr w:type="spellEnd"/>
                  <w:r w:rsidRPr="008E6AFB">
                    <w:rPr>
                      <w:lang w:val="ru-RU"/>
                    </w:rPr>
                    <w:t>.</w:t>
                  </w:r>
                </w:p>
              </w:tc>
              <w:tc>
                <w:tcPr>
                  <w:tcW w:w="2724" w:type="dxa"/>
                  <w:vAlign w:val="center"/>
                </w:tcPr>
                <w:p w:rsidR="007E745D" w:rsidRPr="008E6AFB" w:rsidRDefault="007E745D" w:rsidP="001F1718">
                  <w:pPr>
                    <w:jc w:val="center"/>
                  </w:pPr>
                  <w:r w:rsidRPr="008E6AFB">
                    <w:t>3</w:t>
                  </w:r>
                </w:p>
              </w:tc>
              <w:tc>
                <w:tcPr>
                  <w:tcW w:w="2707" w:type="dxa"/>
                  <w:vAlign w:val="center"/>
                </w:tcPr>
                <w:p w:rsidR="007E745D" w:rsidRPr="008E6AFB" w:rsidRDefault="007E745D" w:rsidP="001F1718">
                  <w:pPr>
                    <w:jc w:val="center"/>
                  </w:pPr>
                  <w:r w:rsidRPr="008E6AFB">
                    <w:t>1</w:t>
                  </w:r>
                </w:p>
              </w:tc>
            </w:tr>
            <w:tr w:rsidR="007E745D" w:rsidRPr="008E6AFB" w:rsidTr="001F1718">
              <w:trPr>
                <w:trHeight w:val="928"/>
                <w:jc w:val="center"/>
              </w:trPr>
              <w:tc>
                <w:tcPr>
                  <w:tcW w:w="715" w:type="dxa"/>
                  <w:vAlign w:val="center"/>
                </w:tcPr>
                <w:p w:rsidR="007E745D" w:rsidRPr="008E6AFB" w:rsidRDefault="007E745D" w:rsidP="001F1718">
                  <w:pPr>
                    <w:jc w:val="center"/>
                  </w:pPr>
                  <w:r w:rsidRPr="008E6AFB">
                    <w:t>1.9</w:t>
                  </w:r>
                </w:p>
              </w:tc>
              <w:tc>
                <w:tcPr>
                  <w:tcW w:w="4637" w:type="dxa"/>
                  <w:vAlign w:val="center"/>
                </w:tcPr>
                <w:p w:rsidR="007E745D" w:rsidRPr="008E6AFB" w:rsidRDefault="007E745D" w:rsidP="001F1718">
                  <w:proofErr w:type="spellStart"/>
                  <w:r w:rsidRPr="008E6AFB">
                    <w:t>Печатное</w:t>
                  </w:r>
                  <w:proofErr w:type="spellEnd"/>
                  <w:r w:rsidRPr="008E6AFB">
                    <w:t xml:space="preserve"> </w:t>
                  </w:r>
                  <w:proofErr w:type="spellStart"/>
                  <w:r w:rsidRPr="008E6AFB">
                    <w:t>издание</w:t>
                  </w:r>
                  <w:proofErr w:type="spellEnd"/>
                  <w:r w:rsidRPr="008E6AFB">
                    <w:t xml:space="preserve"> «</w:t>
                  </w:r>
                  <w:proofErr w:type="spellStart"/>
                  <w:r w:rsidRPr="008E6AFB">
                    <w:t>Российская</w:t>
                  </w:r>
                  <w:proofErr w:type="spellEnd"/>
                  <w:r w:rsidRPr="008E6AFB">
                    <w:t xml:space="preserve"> </w:t>
                  </w:r>
                  <w:proofErr w:type="spellStart"/>
                  <w:r w:rsidRPr="008E6AFB">
                    <w:t>газета</w:t>
                  </w:r>
                  <w:proofErr w:type="spellEnd"/>
                  <w:r w:rsidRPr="008E6AFB">
                    <w:t>»</w:t>
                  </w:r>
                </w:p>
              </w:tc>
              <w:tc>
                <w:tcPr>
                  <w:tcW w:w="3871" w:type="dxa"/>
                  <w:vAlign w:val="center"/>
                </w:tcPr>
                <w:p w:rsidR="007E745D" w:rsidRPr="008E6AFB" w:rsidRDefault="007E745D" w:rsidP="001F1718">
                  <w:pPr>
                    <w:spacing w:line="276" w:lineRule="auto"/>
                  </w:pPr>
                  <w:proofErr w:type="spellStart"/>
                  <w:r w:rsidRPr="008E6AFB">
                    <w:t>Макет</w:t>
                  </w:r>
                  <w:proofErr w:type="spellEnd"/>
                  <w:r w:rsidRPr="008E6AFB">
                    <w:t xml:space="preserve"> 1/8</w:t>
                  </w:r>
                </w:p>
                <w:p w:rsidR="007E745D" w:rsidRPr="008E6AFB" w:rsidRDefault="007E745D" w:rsidP="001F1718">
                  <w:pPr>
                    <w:spacing w:line="276" w:lineRule="auto"/>
                  </w:pPr>
                  <w:r w:rsidRPr="008E6AFB">
                    <w:t xml:space="preserve">(92,75х256 </w:t>
                  </w:r>
                  <w:proofErr w:type="spellStart"/>
                  <w:r w:rsidRPr="008E6AFB">
                    <w:t>мм</w:t>
                  </w:r>
                  <w:proofErr w:type="spellEnd"/>
                  <w:r w:rsidRPr="008E6AFB">
                    <w:t>)</w:t>
                  </w:r>
                </w:p>
              </w:tc>
              <w:tc>
                <w:tcPr>
                  <w:tcW w:w="2724" w:type="dxa"/>
                  <w:vAlign w:val="center"/>
                </w:tcPr>
                <w:p w:rsidR="007E745D" w:rsidRPr="008E6AFB" w:rsidRDefault="007E745D" w:rsidP="001F1718">
                  <w:pPr>
                    <w:jc w:val="center"/>
                  </w:pPr>
                  <w:r w:rsidRPr="008E6AFB">
                    <w:t>3</w:t>
                  </w:r>
                </w:p>
              </w:tc>
              <w:tc>
                <w:tcPr>
                  <w:tcW w:w="2707" w:type="dxa"/>
                  <w:vAlign w:val="center"/>
                </w:tcPr>
                <w:p w:rsidR="007E745D" w:rsidRPr="008E6AFB" w:rsidRDefault="007E745D" w:rsidP="001F1718">
                  <w:pPr>
                    <w:jc w:val="center"/>
                  </w:pPr>
                  <w:r w:rsidRPr="008E6AFB">
                    <w:t>1</w:t>
                  </w:r>
                </w:p>
              </w:tc>
            </w:tr>
            <w:tr w:rsidR="007E745D" w:rsidRPr="008E6AFB" w:rsidTr="001F1718">
              <w:trPr>
                <w:trHeight w:val="928"/>
                <w:jc w:val="center"/>
              </w:trPr>
              <w:tc>
                <w:tcPr>
                  <w:tcW w:w="715" w:type="dxa"/>
                  <w:vAlign w:val="center"/>
                </w:tcPr>
                <w:p w:rsidR="007E745D" w:rsidRPr="008E6AFB" w:rsidRDefault="007E745D" w:rsidP="001F1718">
                  <w:pPr>
                    <w:jc w:val="center"/>
                  </w:pPr>
                  <w:r w:rsidRPr="008E6AFB">
                    <w:t>1.10</w:t>
                  </w:r>
                </w:p>
              </w:tc>
              <w:tc>
                <w:tcPr>
                  <w:tcW w:w="4637" w:type="dxa"/>
                  <w:vAlign w:val="center"/>
                </w:tcPr>
                <w:p w:rsidR="007E745D" w:rsidRPr="008E6AFB" w:rsidRDefault="007E745D" w:rsidP="001F1718">
                  <w:pPr>
                    <w:rPr>
                      <w:lang w:val="ru-RU"/>
                    </w:rPr>
                  </w:pPr>
                  <w:r w:rsidRPr="008E6AFB">
                    <w:rPr>
                      <w:lang w:val="ru-RU"/>
                    </w:rPr>
                    <w:t>Печатное издание «Недвижимость и цены»</w:t>
                  </w:r>
                </w:p>
              </w:tc>
              <w:tc>
                <w:tcPr>
                  <w:tcW w:w="3871" w:type="dxa"/>
                  <w:vAlign w:val="center"/>
                </w:tcPr>
                <w:p w:rsidR="007E745D" w:rsidRPr="008E6AFB" w:rsidRDefault="007E745D" w:rsidP="001F1718">
                  <w:pPr>
                    <w:spacing w:line="276" w:lineRule="auto"/>
                  </w:pPr>
                  <w:proofErr w:type="spellStart"/>
                  <w:r w:rsidRPr="008E6AFB">
                    <w:t>Макет</w:t>
                  </w:r>
                  <w:proofErr w:type="spellEnd"/>
                  <w:r w:rsidRPr="008E6AFB">
                    <w:t xml:space="preserve"> 1/8 </w:t>
                  </w:r>
                </w:p>
                <w:p w:rsidR="007E745D" w:rsidRPr="008E6AFB" w:rsidRDefault="007E745D" w:rsidP="001F1718">
                  <w:pPr>
                    <w:spacing w:line="276" w:lineRule="auto"/>
                  </w:pPr>
                  <w:r w:rsidRPr="008E6AFB">
                    <w:t xml:space="preserve">(86х60 </w:t>
                  </w:r>
                  <w:proofErr w:type="spellStart"/>
                  <w:r w:rsidRPr="008E6AFB">
                    <w:t>мм</w:t>
                  </w:r>
                  <w:proofErr w:type="spellEnd"/>
                  <w:r w:rsidRPr="008E6AFB">
                    <w:t>)</w:t>
                  </w:r>
                </w:p>
                <w:p w:rsidR="007E745D" w:rsidRPr="008E6AFB" w:rsidRDefault="007E745D" w:rsidP="007E745D">
                  <w:pPr>
                    <w:numPr>
                      <w:ilvl w:val="0"/>
                      <w:numId w:val="41"/>
                    </w:numPr>
                    <w:shd w:val="clear" w:color="auto" w:fill="FFFFFF"/>
                    <w:ind w:left="0" w:right="105"/>
                    <w:rPr>
                      <w:lang w:val="ru-RU"/>
                    </w:rPr>
                  </w:pPr>
                  <w:r w:rsidRPr="008E6AFB">
                    <w:rPr>
                      <w:lang w:val="ru-RU"/>
                    </w:rPr>
                    <w:t>Рубрика размещения: Коммерческая недвижимость</w:t>
                  </w:r>
                  <w:proofErr w:type="gramStart"/>
                  <w:r w:rsidRPr="008E6AFB">
                    <w:rPr>
                      <w:lang w:val="ru-RU"/>
                    </w:rPr>
                    <w:t xml:space="preserve"> / В</w:t>
                  </w:r>
                  <w:proofErr w:type="gramEnd"/>
                  <w:r w:rsidRPr="008E6AFB">
                    <w:rPr>
                      <w:lang w:val="ru-RU"/>
                    </w:rPr>
                    <w:t xml:space="preserve"> Московской области / Земельные участки / Продажа / </w:t>
                  </w:r>
                  <w:proofErr w:type="spellStart"/>
                  <w:r w:rsidRPr="008E6AFB">
                    <w:rPr>
                      <w:lang w:val="ru-RU"/>
                    </w:rPr>
                    <w:t>Носовихинское</w:t>
                  </w:r>
                  <w:proofErr w:type="spellEnd"/>
                  <w:r w:rsidRPr="008E6AFB">
                    <w:rPr>
                      <w:lang w:val="ru-RU"/>
                    </w:rPr>
                    <w:t xml:space="preserve"> </w:t>
                  </w:r>
                  <w:proofErr w:type="spellStart"/>
                  <w:r w:rsidRPr="008E6AFB">
                    <w:rPr>
                      <w:lang w:val="ru-RU"/>
                    </w:rPr>
                    <w:t>ш</w:t>
                  </w:r>
                  <w:proofErr w:type="spellEnd"/>
                  <w:r w:rsidRPr="008E6AFB">
                    <w:rPr>
                      <w:lang w:val="ru-RU"/>
                    </w:rPr>
                    <w:t>.</w:t>
                  </w:r>
                </w:p>
              </w:tc>
              <w:tc>
                <w:tcPr>
                  <w:tcW w:w="2724" w:type="dxa"/>
                  <w:vAlign w:val="center"/>
                </w:tcPr>
                <w:p w:rsidR="007E745D" w:rsidRPr="008E6AFB" w:rsidRDefault="007E745D" w:rsidP="001F1718">
                  <w:pPr>
                    <w:jc w:val="center"/>
                  </w:pPr>
                  <w:r w:rsidRPr="008E6AFB">
                    <w:t>3</w:t>
                  </w:r>
                </w:p>
              </w:tc>
              <w:tc>
                <w:tcPr>
                  <w:tcW w:w="2707" w:type="dxa"/>
                  <w:vAlign w:val="center"/>
                </w:tcPr>
                <w:p w:rsidR="007E745D" w:rsidRPr="008E6AFB" w:rsidRDefault="007E745D" w:rsidP="001F1718">
                  <w:pPr>
                    <w:jc w:val="center"/>
                  </w:pPr>
                  <w:r w:rsidRPr="008E6AFB">
                    <w:t>1</w:t>
                  </w:r>
                </w:p>
              </w:tc>
            </w:tr>
            <w:tr w:rsidR="007E745D" w:rsidRPr="008E6AFB" w:rsidTr="001F1718">
              <w:trPr>
                <w:trHeight w:val="928"/>
                <w:jc w:val="center"/>
              </w:trPr>
              <w:tc>
                <w:tcPr>
                  <w:tcW w:w="715" w:type="dxa"/>
                  <w:vAlign w:val="center"/>
                </w:tcPr>
                <w:p w:rsidR="007E745D" w:rsidRPr="008E6AFB" w:rsidRDefault="007E745D" w:rsidP="001F1718">
                  <w:pPr>
                    <w:jc w:val="center"/>
                  </w:pPr>
                  <w:r w:rsidRPr="008E6AFB">
                    <w:t>1.11</w:t>
                  </w:r>
                </w:p>
              </w:tc>
              <w:tc>
                <w:tcPr>
                  <w:tcW w:w="4637" w:type="dxa"/>
                  <w:vAlign w:val="center"/>
                </w:tcPr>
                <w:p w:rsidR="007E745D" w:rsidRPr="008E6AFB" w:rsidRDefault="007E745D" w:rsidP="001F1718">
                  <w:proofErr w:type="spellStart"/>
                  <w:r w:rsidRPr="008E6AFB">
                    <w:t>Печатное</w:t>
                  </w:r>
                  <w:proofErr w:type="spellEnd"/>
                  <w:r w:rsidRPr="008E6AFB">
                    <w:t xml:space="preserve"> </w:t>
                  </w:r>
                  <w:proofErr w:type="spellStart"/>
                  <w:r w:rsidRPr="008E6AFB">
                    <w:t>издание</w:t>
                  </w:r>
                  <w:proofErr w:type="spellEnd"/>
                  <w:r w:rsidRPr="008E6AFB">
                    <w:t xml:space="preserve"> «</w:t>
                  </w:r>
                  <w:proofErr w:type="spellStart"/>
                  <w:r w:rsidRPr="008E6AFB">
                    <w:t>Российская</w:t>
                  </w:r>
                  <w:proofErr w:type="spellEnd"/>
                  <w:r w:rsidRPr="008E6AFB">
                    <w:t xml:space="preserve"> </w:t>
                  </w:r>
                  <w:proofErr w:type="spellStart"/>
                  <w:r w:rsidRPr="008E6AFB">
                    <w:t>газета</w:t>
                  </w:r>
                  <w:proofErr w:type="spellEnd"/>
                  <w:r w:rsidRPr="008E6AFB">
                    <w:t>»</w:t>
                  </w:r>
                </w:p>
              </w:tc>
              <w:tc>
                <w:tcPr>
                  <w:tcW w:w="3871" w:type="dxa"/>
                  <w:vAlign w:val="center"/>
                </w:tcPr>
                <w:p w:rsidR="007E745D" w:rsidRPr="008E6AFB" w:rsidRDefault="007E745D" w:rsidP="001F1718">
                  <w:pPr>
                    <w:spacing w:line="276" w:lineRule="auto"/>
                  </w:pPr>
                  <w:proofErr w:type="spellStart"/>
                  <w:r w:rsidRPr="008E6AFB">
                    <w:t>Макет</w:t>
                  </w:r>
                  <w:proofErr w:type="spellEnd"/>
                  <w:r w:rsidRPr="008E6AFB">
                    <w:t xml:space="preserve"> 1/32</w:t>
                  </w:r>
                </w:p>
                <w:p w:rsidR="007E745D" w:rsidRPr="008E6AFB" w:rsidRDefault="007E745D" w:rsidP="001F1718">
                  <w:pPr>
                    <w:spacing w:line="276" w:lineRule="auto"/>
                  </w:pPr>
                  <w:r w:rsidRPr="008E6AFB">
                    <w:t xml:space="preserve">(92,75х60 </w:t>
                  </w:r>
                  <w:proofErr w:type="spellStart"/>
                  <w:r w:rsidRPr="008E6AFB">
                    <w:t>мм</w:t>
                  </w:r>
                  <w:proofErr w:type="spellEnd"/>
                  <w:r w:rsidRPr="008E6AFB">
                    <w:t>)</w:t>
                  </w:r>
                </w:p>
              </w:tc>
              <w:tc>
                <w:tcPr>
                  <w:tcW w:w="2724" w:type="dxa"/>
                  <w:vAlign w:val="center"/>
                </w:tcPr>
                <w:p w:rsidR="007E745D" w:rsidRPr="008E6AFB" w:rsidRDefault="007E745D" w:rsidP="001F1718">
                  <w:pPr>
                    <w:jc w:val="center"/>
                  </w:pPr>
                  <w:r w:rsidRPr="008E6AFB">
                    <w:t>3</w:t>
                  </w:r>
                </w:p>
              </w:tc>
              <w:tc>
                <w:tcPr>
                  <w:tcW w:w="2707" w:type="dxa"/>
                  <w:vAlign w:val="center"/>
                </w:tcPr>
                <w:p w:rsidR="007E745D" w:rsidRPr="008E6AFB" w:rsidRDefault="007E745D" w:rsidP="001F1718">
                  <w:pPr>
                    <w:jc w:val="center"/>
                  </w:pPr>
                  <w:r w:rsidRPr="008E6AFB">
                    <w:t>1</w:t>
                  </w:r>
                </w:p>
              </w:tc>
            </w:tr>
            <w:tr w:rsidR="007E745D" w:rsidRPr="008E6AFB" w:rsidTr="001F1718">
              <w:trPr>
                <w:trHeight w:val="177"/>
                <w:jc w:val="center"/>
              </w:trPr>
              <w:tc>
                <w:tcPr>
                  <w:tcW w:w="715" w:type="dxa"/>
                  <w:vAlign w:val="center"/>
                </w:tcPr>
                <w:p w:rsidR="007E745D" w:rsidRPr="008E6AFB" w:rsidRDefault="007E745D" w:rsidP="001F1718">
                  <w:pPr>
                    <w:jc w:val="center"/>
                  </w:pPr>
                  <w:r w:rsidRPr="008E6AFB">
                    <w:t>2</w:t>
                  </w:r>
                </w:p>
              </w:tc>
              <w:tc>
                <w:tcPr>
                  <w:tcW w:w="4637" w:type="dxa"/>
                  <w:vAlign w:val="center"/>
                </w:tcPr>
                <w:p w:rsidR="007E745D" w:rsidRPr="008E6AFB" w:rsidRDefault="007E745D" w:rsidP="001F1718">
                  <w:pPr>
                    <w:rPr>
                      <w:lang w:val="ru-RU"/>
                    </w:rPr>
                  </w:pPr>
                  <w:r w:rsidRPr="008E6AFB">
                    <w:rPr>
                      <w:color w:val="000000"/>
                      <w:lang w:val="ru-RU"/>
                    </w:rPr>
                    <w:t xml:space="preserve">Разработка, изготовление и размещение Материалов на </w:t>
                  </w:r>
                  <w:r w:rsidRPr="008E6AFB">
                    <w:rPr>
                      <w:color w:val="000000"/>
                    </w:rPr>
                    <w:t>HTML</w:t>
                  </w:r>
                  <w:r w:rsidRPr="008E6AFB">
                    <w:rPr>
                      <w:color w:val="000000"/>
                      <w:lang w:val="ru-RU"/>
                    </w:rPr>
                    <w:t>-страницах в сети Интернет</w:t>
                  </w:r>
                  <w:r w:rsidRPr="008E6AFB">
                    <w:rPr>
                      <w:lang w:val="ru-RU"/>
                    </w:rPr>
                    <w:t>:</w:t>
                  </w:r>
                </w:p>
              </w:tc>
              <w:tc>
                <w:tcPr>
                  <w:tcW w:w="3871" w:type="dxa"/>
                  <w:vAlign w:val="center"/>
                </w:tcPr>
                <w:p w:rsidR="007E745D" w:rsidRPr="008E6AFB" w:rsidRDefault="007E745D" w:rsidP="001F1718">
                  <w:pPr>
                    <w:rPr>
                      <w:lang w:val="ru-RU"/>
                    </w:rPr>
                  </w:pPr>
                </w:p>
                <w:p w:rsidR="007E745D" w:rsidRPr="008E6AFB" w:rsidRDefault="007E745D" w:rsidP="001F1718">
                  <w:pPr>
                    <w:rPr>
                      <w:lang w:val="ru-RU"/>
                    </w:rPr>
                  </w:pPr>
                </w:p>
              </w:tc>
              <w:tc>
                <w:tcPr>
                  <w:tcW w:w="2724" w:type="dxa"/>
                  <w:vAlign w:val="center"/>
                </w:tcPr>
                <w:p w:rsidR="007E745D" w:rsidRPr="008E6AFB" w:rsidRDefault="007E745D" w:rsidP="001F1718">
                  <w:pPr>
                    <w:jc w:val="center"/>
                    <w:rPr>
                      <w:lang w:val="ru-RU"/>
                    </w:rPr>
                  </w:pPr>
                </w:p>
              </w:tc>
              <w:tc>
                <w:tcPr>
                  <w:tcW w:w="2707" w:type="dxa"/>
                  <w:vAlign w:val="center"/>
                </w:tcPr>
                <w:p w:rsidR="007E745D" w:rsidRPr="008E6AFB" w:rsidRDefault="007E745D" w:rsidP="001F1718">
                  <w:pPr>
                    <w:jc w:val="center"/>
                    <w:rPr>
                      <w:lang w:val="ru-RU"/>
                    </w:rPr>
                  </w:pPr>
                </w:p>
              </w:tc>
            </w:tr>
            <w:tr w:rsidR="007E745D" w:rsidRPr="008E6AFB" w:rsidTr="001F1718">
              <w:trPr>
                <w:trHeight w:val="177"/>
                <w:jc w:val="center"/>
              </w:trPr>
              <w:tc>
                <w:tcPr>
                  <w:tcW w:w="715" w:type="dxa"/>
                  <w:vAlign w:val="center"/>
                </w:tcPr>
                <w:p w:rsidR="007E745D" w:rsidRPr="008E6AFB" w:rsidRDefault="007E745D" w:rsidP="001F1718">
                  <w:pPr>
                    <w:jc w:val="center"/>
                  </w:pPr>
                  <w:r w:rsidRPr="008E6AFB">
                    <w:t>2.1</w:t>
                  </w:r>
                </w:p>
              </w:tc>
              <w:tc>
                <w:tcPr>
                  <w:tcW w:w="4637" w:type="dxa"/>
                  <w:vAlign w:val="center"/>
                </w:tcPr>
                <w:p w:rsidR="007E745D" w:rsidRPr="008E6AFB" w:rsidRDefault="007E745D" w:rsidP="001F1718">
                  <w:r w:rsidRPr="008E6AFB">
                    <w:t>http://www.roszem.ru/</w:t>
                  </w:r>
                </w:p>
              </w:tc>
              <w:tc>
                <w:tcPr>
                  <w:tcW w:w="3871" w:type="dxa"/>
                  <w:vAlign w:val="center"/>
                </w:tcPr>
                <w:p w:rsidR="007E745D" w:rsidRPr="008E6AFB" w:rsidRDefault="007E745D" w:rsidP="001F1718">
                  <w:pPr>
                    <w:contextualSpacing/>
                    <w:rPr>
                      <w:lang w:val="ru-RU"/>
                    </w:rPr>
                  </w:pPr>
                  <w:r w:rsidRPr="008E6AFB">
                    <w:rPr>
                      <w:lang w:val="ru-RU"/>
                    </w:rPr>
                    <w:t xml:space="preserve">Баннер 235 </w:t>
                  </w:r>
                  <w:proofErr w:type="spellStart"/>
                  <w:r w:rsidRPr="008E6AFB">
                    <w:rPr>
                      <w:lang w:val="ru-RU"/>
                    </w:rPr>
                    <w:t>х</w:t>
                  </w:r>
                  <w:proofErr w:type="spellEnd"/>
                  <w:r w:rsidRPr="008E6AFB">
                    <w:rPr>
                      <w:lang w:val="ru-RU"/>
                    </w:rPr>
                    <w:t xml:space="preserve"> 340 </w:t>
                  </w:r>
                  <w:proofErr w:type="spellStart"/>
                  <w:r w:rsidRPr="008E6AFB">
                    <w:t>px</w:t>
                  </w:r>
                  <w:proofErr w:type="spellEnd"/>
                  <w:r w:rsidRPr="008E6AFB">
                    <w:rPr>
                      <w:lang w:val="ru-RU"/>
                    </w:rPr>
                    <w:t xml:space="preserve">., </w:t>
                  </w:r>
                  <w:proofErr w:type="gramStart"/>
                  <w:r w:rsidRPr="008E6AFB">
                    <w:rPr>
                      <w:lang w:val="ru-RU"/>
                    </w:rPr>
                    <w:t>Главная</w:t>
                  </w:r>
                  <w:proofErr w:type="gramEnd"/>
                  <w:r w:rsidRPr="008E6AFB">
                    <w:rPr>
                      <w:lang w:val="ru-RU"/>
                    </w:rPr>
                    <w:t>, разделы</w:t>
                  </w:r>
                </w:p>
              </w:tc>
              <w:tc>
                <w:tcPr>
                  <w:tcW w:w="2724" w:type="dxa"/>
                  <w:vAlign w:val="center"/>
                </w:tcPr>
                <w:p w:rsidR="007E745D" w:rsidRPr="008E6AFB" w:rsidRDefault="007E745D" w:rsidP="001F1718">
                  <w:pPr>
                    <w:jc w:val="center"/>
                  </w:pPr>
                  <w:r w:rsidRPr="008E6AFB">
                    <w:t>3</w:t>
                  </w:r>
                </w:p>
              </w:tc>
              <w:tc>
                <w:tcPr>
                  <w:tcW w:w="2707" w:type="dxa"/>
                  <w:vAlign w:val="center"/>
                </w:tcPr>
                <w:p w:rsidR="007E745D" w:rsidRPr="008E6AFB" w:rsidRDefault="007E745D" w:rsidP="001F1718">
                  <w:pPr>
                    <w:jc w:val="center"/>
                  </w:pPr>
                  <w:r w:rsidRPr="008E6AFB">
                    <w:t>3</w:t>
                  </w:r>
                </w:p>
              </w:tc>
            </w:tr>
            <w:tr w:rsidR="007E745D" w:rsidRPr="008E6AFB" w:rsidTr="001F1718">
              <w:trPr>
                <w:trHeight w:val="177"/>
                <w:jc w:val="center"/>
              </w:trPr>
              <w:tc>
                <w:tcPr>
                  <w:tcW w:w="715" w:type="dxa"/>
                  <w:vAlign w:val="center"/>
                </w:tcPr>
                <w:p w:rsidR="007E745D" w:rsidRPr="008E6AFB" w:rsidRDefault="007E745D" w:rsidP="001F1718">
                  <w:pPr>
                    <w:jc w:val="center"/>
                  </w:pPr>
                  <w:r w:rsidRPr="008E6AFB">
                    <w:t>2.2</w:t>
                  </w:r>
                </w:p>
              </w:tc>
              <w:tc>
                <w:tcPr>
                  <w:tcW w:w="4637" w:type="dxa"/>
                  <w:vAlign w:val="center"/>
                </w:tcPr>
                <w:p w:rsidR="007E745D" w:rsidRPr="008E6AFB" w:rsidRDefault="007E745D" w:rsidP="001F1718">
                  <w:r w:rsidRPr="008E6AFB">
                    <w:t>http://irr.ru/</w:t>
                  </w:r>
                </w:p>
                <w:p w:rsidR="007E745D" w:rsidRPr="008E6AFB" w:rsidRDefault="007E745D" w:rsidP="001F1718">
                  <w:pPr>
                    <w:contextualSpacing/>
                  </w:pPr>
                </w:p>
              </w:tc>
              <w:tc>
                <w:tcPr>
                  <w:tcW w:w="3871" w:type="dxa"/>
                  <w:vAlign w:val="center"/>
                </w:tcPr>
                <w:p w:rsidR="007E745D" w:rsidRPr="008E6AFB" w:rsidRDefault="007E745D" w:rsidP="001F1718">
                  <w:pPr>
                    <w:contextualSpacing/>
                    <w:rPr>
                      <w:lang w:val="ru-RU"/>
                    </w:rPr>
                  </w:pPr>
                  <w:proofErr w:type="spellStart"/>
                  <w:r w:rsidRPr="008E6AFB">
                    <w:rPr>
                      <w:lang w:val="ru-RU"/>
                    </w:rPr>
                    <w:t>Спецпредложение</w:t>
                  </w:r>
                  <w:proofErr w:type="spellEnd"/>
                  <w:r w:rsidRPr="008E6AFB">
                    <w:rPr>
                      <w:lang w:val="ru-RU"/>
                    </w:rPr>
                    <w:t>. Рубрика: Коммерческая продажа (</w:t>
                  </w:r>
                  <w:proofErr w:type="spellStart"/>
                  <w:r w:rsidRPr="008E6AFB">
                    <w:rPr>
                      <w:lang w:val="ru-RU"/>
                    </w:rPr>
                    <w:t>список+просмотр</w:t>
                  </w:r>
                  <w:proofErr w:type="spellEnd"/>
                  <w:r w:rsidRPr="008E6AFB">
                    <w:rPr>
                      <w:lang w:val="ru-RU"/>
                    </w:rPr>
                    <w:t>)</w:t>
                  </w:r>
                </w:p>
              </w:tc>
              <w:tc>
                <w:tcPr>
                  <w:tcW w:w="2724" w:type="dxa"/>
                  <w:vAlign w:val="center"/>
                </w:tcPr>
                <w:p w:rsidR="007E745D" w:rsidRPr="008E6AFB" w:rsidRDefault="007E745D" w:rsidP="001F1718">
                  <w:pPr>
                    <w:jc w:val="center"/>
                  </w:pPr>
                  <w:r w:rsidRPr="008E6AFB">
                    <w:t>24</w:t>
                  </w:r>
                </w:p>
              </w:tc>
              <w:tc>
                <w:tcPr>
                  <w:tcW w:w="2707" w:type="dxa"/>
                  <w:vAlign w:val="center"/>
                </w:tcPr>
                <w:p w:rsidR="007E745D" w:rsidRPr="008E6AFB" w:rsidRDefault="007E745D" w:rsidP="001F1718">
                  <w:pPr>
                    <w:jc w:val="center"/>
                    <w:rPr>
                      <w:lang w:val="ru-RU"/>
                    </w:rPr>
                  </w:pPr>
                  <w:r w:rsidRPr="008E6AFB">
                    <w:rPr>
                      <w:lang w:val="ru-RU"/>
                    </w:rPr>
                    <w:t>3</w:t>
                  </w:r>
                </w:p>
                <w:p w:rsidR="007E745D" w:rsidRPr="008E6AFB" w:rsidRDefault="007E745D" w:rsidP="008E6AFB">
                  <w:pPr>
                    <w:rPr>
                      <w:lang w:val="ru-RU"/>
                    </w:rPr>
                  </w:pPr>
                  <w:r w:rsidRPr="008E6AFB">
                    <w:rPr>
                      <w:lang w:val="ru-RU"/>
                    </w:rPr>
                    <w:t>(период размещения, для расчета стоимости услуг, 15 ноября 2013 г. – 15 января 201</w:t>
                  </w:r>
                  <w:r w:rsidR="008E6AFB" w:rsidRPr="008E6AFB">
                    <w:rPr>
                      <w:lang w:val="ru-RU"/>
                    </w:rPr>
                    <w:t>4</w:t>
                  </w:r>
                  <w:r w:rsidRPr="008E6AFB">
                    <w:rPr>
                      <w:lang w:val="ru-RU"/>
                    </w:rPr>
                    <w:t xml:space="preserve"> г.)</w:t>
                  </w:r>
                </w:p>
              </w:tc>
            </w:tr>
            <w:tr w:rsidR="007E745D" w:rsidRPr="008E6AFB" w:rsidTr="001F1718">
              <w:trPr>
                <w:trHeight w:val="177"/>
                <w:jc w:val="center"/>
              </w:trPr>
              <w:tc>
                <w:tcPr>
                  <w:tcW w:w="715" w:type="dxa"/>
                  <w:vAlign w:val="center"/>
                </w:tcPr>
                <w:p w:rsidR="007E745D" w:rsidRPr="008E6AFB" w:rsidRDefault="007E745D" w:rsidP="001F1718">
                  <w:pPr>
                    <w:jc w:val="center"/>
                  </w:pPr>
                  <w:r w:rsidRPr="008E6AFB">
                    <w:t>2.3</w:t>
                  </w:r>
                </w:p>
              </w:tc>
              <w:tc>
                <w:tcPr>
                  <w:tcW w:w="4637" w:type="dxa"/>
                  <w:vAlign w:val="center"/>
                </w:tcPr>
                <w:p w:rsidR="007E745D" w:rsidRPr="008E6AFB" w:rsidRDefault="007E745D" w:rsidP="001F1718">
                  <w:r w:rsidRPr="008E6AFB">
                    <w:t>http://realty.dmir.ru/</w:t>
                  </w:r>
                </w:p>
                <w:p w:rsidR="007E745D" w:rsidRPr="008E6AFB" w:rsidRDefault="007E745D" w:rsidP="001F1718">
                  <w:pPr>
                    <w:contextualSpacing/>
                  </w:pPr>
                </w:p>
              </w:tc>
              <w:tc>
                <w:tcPr>
                  <w:tcW w:w="3871" w:type="dxa"/>
                  <w:vAlign w:val="center"/>
                </w:tcPr>
                <w:p w:rsidR="007E745D" w:rsidRPr="008E6AFB" w:rsidRDefault="007E745D" w:rsidP="001F1718">
                  <w:pPr>
                    <w:contextualSpacing/>
                  </w:pPr>
                  <w:proofErr w:type="spellStart"/>
                  <w:r w:rsidRPr="008E6AFB">
                    <w:t>Баннер</w:t>
                  </w:r>
                  <w:proofErr w:type="spellEnd"/>
                  <w:r w:rsidRPr="008E6AFB">
                    <w:t xml:space="preserve"> 300*250</w:t>
                  </w:r>
                </w:p>
                <w:p w:rsidR="007E745D" w:rsidRPr="008E6AFB" w:rsidRDefault="007E745D" w:rsidP="001F1718">
                  <w:pPr>
                    <w:contextualSpacing/>
                  </w:pPr>
                  <w:r w:rsidRPr="008E6AFB">
                    <w:t>(</w:t>
                  </w:r>
                  <w:proofErr w:type="spellStart"/>
                  <w:r w:rsidRPr="008E6AFB">
                    <w:t>Главная</w:t>
                  </w:r>
                  <w:proofErr w:type="spellEnd"/>
                  <w:r w:rsidRPr="008E6AFB">
                    <w:t xml:space="preserve"> </w:t>
                  </w:r>
                  <w:proofErr w:type="spellStart"/>
                  <w:r w:rsidRPr="008E6AFB">
                    <w:t>страница</w:t>
                  </w:r>
                  <w:proofErr w:type="spellEnd"/>
                  <w:r w:rsidRPr="008E6AFB">
                    <w:t xml:space="preserve">, </w:t>
                  </w:r>
                  <w:proofErr w:type="spellStart"/>
                  <w:r w:rsidRPr="008E6AFB">
                    <w:t>справа</w:t>
                  </w:r>
                  <w:proofErr w:type="spellEnd"/>
                  <w:r w:rsidRPr="008E6AFB">
                    <w:t>)</w:t>
                  </w:r>
                </w:p>
              </w:tc>
              <w:tc>
                <w:tcPr>
                  <w:tcW w:w="2724" w:type="dxa"/>
                  <w:vAlign w:val="center"/>
                </w:tcPr>
                <w:p w:rsidR="007E745D" w:rsidRPr="008E6AFB" w:rsidRDefault="007E745D" w:rsidP="001F1718">
                  <w:pPr>
                    <w:jc w:val="center"/>
                  </w:pPr>
                  <w:r w:rsidRPr="008E6AFB">
                    <w:t>24</w:t>
                  </w:r>
                </w:p>
              </w:tc>
              <w:tc>
                <w:tcPr>
                  <w:tcW w:w="2707" w:type="dxa"/>
                  <w:vAlign w:val="center"/>
                </w:tcPr>
                <w:p w:rsidR="007E745D" w:rsidRPr="008E6AFB" w:rsidRDefault="007E745D" w:rsidP="001F1718">
                  <w:pPr>
                    <w:jc w:val="center"/>
                    <w:rPr>
                      <w:lang w:val="ru-RU"/>
                    </w:rPr>
                  </w:pPr>
                  <w:r w:rsidRPr="008E6AFB">
                    <w:rPr>
                      <w:lang w:val="ru-RU"/>
                    </w:rPr>
                    <w:t>3</w:t>
                  </w:r>
                </w:p>
                <w:p w:rsidR="007E745D" w:rsidRPr="008E6AFB" w:rsidRDefault="007E745D" w:rsidP="008E6AFB">
                  <w:pPr>
                    <w:rPr>
                      <w:lang w:val="ru-RU"/>
                    </w:rPr>
                  </w:pPr>
                  <w:r w:rsidRPr="008E6AFB">
                    <w:rPr>
                      <w:lang w:val="ru-RU"/>
                    </w:rPr>
                    <w:t>(период размещения, для расчета стоимости услуг, 15 ноября 2013 г. – 15 января 201</w:t>
                  </w:r>
                  <w:r w:rsidR="008E6AFB" w:rsidRPr="008E6AFB">
                    <w:rPr>
                      <w:lang w:val="ru-RU"/>
                    </w:rPr>
                    <w:t>4</w:t>
                  </w:r>
                  <w:r w:rsidRPr="008E6AFB">
                    <w:rPr>
                      <w:lang w:val="ru-RU"/>
                    </w:rPr>
                    <w:t xml:space="preserve"> г.)</w:t>
                  </w:r>
                </w:p>
              </w:tc>
            </w:tr>
            <w:tr w:rsidR="007E745D" w:rsidRPr="008E6AFB" w:rsidTr="001F1718">
              <w:trPr>
                <w:trHeight w:val="177"/>
                <w:jc w:val="center"/>
              </w:trPr>
              <w:tc>
                <w:tcPr>
                  <w:tcW w:w="715" w:type="dxa"/>
                  <w:vAlign w:val="center"/>
                </w:tcPr>
                <w:p w:rsidR="007E745D" w:rsidRPr="008E6AFB" w:rsidRDefault="007E745D" w:rsidP="001F1718">
                  <w:pPr>
                    <w:jc w:val="center"/>
                  </w:pPr>
                  <w:r w:rsidRPr="008E6AFB">
                    <w:t>2.4</w:t>
                  </w:r>
                </w:p>
              </w:tc>
              <w:tc>
                <w:tcPr>
                  <w:tcW w:w="4637" w:type="dxa"/>
                  <w:vAlign w:val="center"/>
                </w:tcPr>
                <w:p w:rsidR="007E745D" w:rsidRPr="008E6AFB" w:rsidRDefault="00C30E47" w:rsidP="001F1718">
                  <w:hyperlink r:id="rId10" w:history="1">
                    <w:r w:rsidR="007E745D" w:rsidRPr="008E6AFB">
                      <w:t>http://www.realto.ru/</w:t>
                    </w:r>
                  </w:hyperlink>
                </w:p>
              </w:tc>
              <w:tc>
                <w:tcPr>
                  <w:tcW w:w="3871" w:type="dxa"/>
                  <w:vAlign w:val="center"/>
                </w:tcPr>
                <w:p w:rsidR="007E745D" w:rsidRPr="008E6AFB" w:rsidRDefault="007E745D" w:rsidP="001F1718">
                  <w:pPr>
                    <w:contextualSpacing/>
                    <w:rPr>
                      <w:lang w:val="ru-RU"/>
                    </w:rPr>
                  </w:pPr>
                  <w:proofErr w:type="spellStart"/>
                  <w:r w:rsidRPr="008E6AFB">
                    <w:rPr>
                      <w:lang w:val="ru-RU"/>
                    </w:rPr>
                    <w:t>Спецпредложение</w:t>
                  </w:r>
                  <w:proofErr w:type="spellEnd"/>
                  <w:r w:rsidRPr="008E6AFB">
                    <w:t> </w:t>
                  </w:r>
                  <w:r w:rsidRPr="008E6AFB">
                    <w:rPr>
                      <w:lang w:val="ru-RU"/>
                    </w:rPr>
                    <w:t>(фото, логотип, текст)</w:t>
                  </w:r>
                </w:p>
                <w:p w:rsidR="007E745D" w:rsidRPr="008E6AFB" w:rsidRDefault="007E745D" w:rsidP="001F1718">
                  <w:pPr>
                    <w:contextualSpacing/>
                    <w:rPr>
                      <w:lang w:val="ru-RU"/>
                    </w:rPr>
                  </w:pPr>
                  <w:r w:rsidRPr="008E6AFB">
                    <w:rPr>
                      <w:lang w:val="ru-RU"/>
                    </w:rPr>
                    <w:t xml:space="preserve">(главная страница портала, каталог </w:t>
                  </w:r>
                  <w:proofErr w:type="spellStart"/>
                  <w:r w:rsidRPr="008E6AFB">
                    <w:rPr>
                      <w:lang w:val="ru-RU"/>
                    </w:rPr>
                    <w:t>спецпредложений</w:t>
                  </w:r>
                  <w:proofErr w:type="spellEnd"/>
                  <w:r w:rsidRPr="008E6AFB">
                    <w:rPr>
                      <w:lang w:val="ru-RU"/>
                    </w:rPr>
                    <w:t>, база недвижимости, доски объявлений, справочники)</w:t>
                  </w:r>
                </w:p>
              </w:tc>
              <w:tc>
                <w:tcPr>
                  <w:tcW w:w="2724" w:type="dxa"/>
                  <w:vAlign w:val="center"/>
                </w:tcPr>
                <w:p w:rsidR="007E745D" w:rsidRPr="008E6AFB" w:rsidRDefault="007E745D" w:rsidP="001F1718">
                  <w:pPr>
                    <w:jc w:val="center"/>
                  </w:pPr>
                  <w:r w:rsidRPr="008E6AFB">
                    <w:t>6</w:t>
                  </w:r>
                </w:p>
              </w:tc>
              <w:tc>
                <w:tcPr>
                  <w:tcW w:w="2707" w:type="dxa"/>
                  <w:vAlign w:val="center"/>
                </w:tcPr>
                <w:p w:rsidR="007E745D" w:rsidRPr="008E6AFB" w:rsidRDefault="007E745D" w:rsidP="001F1718">
                  <w:pPr>
                    <w:jc w:val="center"/>
                    <w:rPr>
                      <w:lang w:val="ru-RU"/>
                    </w:rPr>
                  </w:pPr>
                  <w:r w:rsidRPr="008E6AFB">
                    <w:rPr>
                      <w:lang w:val="ru-RU"/>
                    </w:rPr>
                    <w:t>3</w:t>
                  </w:r>
                </w:p>
                <w:p w:rsidR="007E745D" w:rsidRPr="008E6AFB" w:rsidRDefault="007E745D" w:rsidP="008E6AFB">
                  <w:pPr>
                    <w:rPr>
                      <w:lang w:val="ru-RU"/>
                    </w:rPr>
                  </w:pPr>
                  <w:r w:rsidRPr="008E6AFB">
                    <w:rPr>
                      <w:lang w:val="ru-RU"/>
                    </w:rPr>
                    <w:t>(период размещения, для расчета стоимости услуг, 15 ноября 2013 г. – 15 января 201</w:t>
                  </w:r>
                  <w:r w:rsidR="008E6AFB" w:rsidRPr="008E6AFB">
                    <w:rPr>
                      <w:lang w:val="ru-RU"/>
                    </w:rPr>
                    <w:t>4</w:t>
                  </w:r>
                  <w:r w:rsidRPr="008E6AFB">
                    <w:rPr>
                      <w:lang w:val="ru-RU"/>
                    </w:rPr>
                    <w:t xml:space="preserve"> г.)</w:t>
                  </w:r>
                </w:p>
              </w:tc>
            </w:tr>
            <w:tr w:rsidR="007E745D" w:rsidRPr="008E6AFB" w:rsidTr="001F1718">
              <w:trPr>
                <w:trHeight w:val="177"/>
                <w:jc w:val="center"/>
              </w:trPr>
              <w:tc>
                <w:tcPr>
                  <w:tcW w:w="715" w:type="dxa"/>
                  <w:vAlign w:val="center"/>
                </w:tcPr>
                <w:p w:rsidR="007E745D" w:rsidRPr="008E6AFB" w:rsidRDefault="007E745D" w:rsidP="001F1718">
                  <w:pPr>
                    <w:jc w:val="center"/>
                  </w:pPr>
                  <w:r w:rsidRPr="008E6AFB">
                    <w:t>3</w:t>
                  </w:r>
                </w:p>
              </w:tc>
              <w:tc>
                <w:tcPr>
                  <w:tcW w:w="4637" w:type="dxa"/>
                  <w:vAlign w:val="center"/>
                </w:tcPr>
                <w:p w:rsidR="007E745D" w:rsidRPr="008E6AFB" w:rsidRDefault="007E745D" w:rsidP="001F1718">
                  <w:pPr>
                    <w:rPr>
                      <w:lang w:val="ru-RU"/>
                    </w:rPr>
                  </w:pPr>
                  <w:r w:rsidRPr="008E6AFB">
                    <w:rPr>
                      <w:lang w:val="ru-RU"/>
                    </w:rPr>
                    <w:t>Дизайн и печать полиграфической продукции</w:t>
                  </w:r>
                </w:p>
              </w:tc>
              <w:tc>
                <w:tcPr>
                  <w:tcW w:w="3871" w:type="dxa"/>
                  <w:vAlign w:val="center"/>
                </w:tcPr>
                <w:p w:rsidR="007E745D" w:rsidRPr="008E6AFB" w:rsidRDefault="007E745D" w:rsidP="001F1718">
                  <w:pPr>
                    <w:rPr>
                      <w:lang w:val="ru-RU"/>
                    </w:rPr>
                  </w:pPr>
                </w:p>
              </w:tc>
              <w:tc>
                <w:tcPr>
                  <w:tcW w:w="2724" w:type="dxa"/>
                  <w:vAlign w:val="center"/>
                </w:tcPr>
                <w:p w:rsidR="007E745D" w:rsidRPr="008E6AFB" w:rsidRDefault="007E745D" w:rsidP="001F1718">
                  <w:pPr>
                    <w:jc w:val="center"/>
                    <w:rPr>
                      <w:lang w:val="ru-RU"/>
                    </w:rPr>
                  </w:pPr>
                </w:p>
              </w:tc>
              <w:tc>
                <w:tcPr>
                  <w:tcW w:w="2707" w:type="dxa"/>
                  <w:vAlign w:val="center"/>
                </w:tcPr>
                <w:p w:rsidR="007E745D" w:rsidRPr="008E6AFB" w:rsidRDefault="007E745D" w:rsidP="001F1718">
                  <w:pPr>
                    <w:jc w:val="center"/>
                    <w:rPr>
                      <w:lang w:val="ru-RU"/>
                    </w:rPr>
                  </w:pPr>
                </w:p>
              </w:tc>
            </w:tr>
            <w:tr w:rsidR="007E745D" w:rsidRPr="008E6AFB" w:rsidTr="001F1718">
              <w:trPr>
                <w:trHeight w:val="177"/>
                <w:jc w:val="center"/>
              </w:trPr>
              <w:tc>
                <w:tcPr>
                  <w:tcW w:w="715" w:type="dxa"/>
                  <w:vAlign w:val="center"/>
                </w:tcPr>
                <w:p w:rsidR="007E745D" w:rsidRPr="008E6AFB" w:rsidRDefault="007E745D" w:rsidP="001F1718">
                  <w:pPr>
                    <w:jc w:val="center"/>
                  </w:pPr>
                  <w:r w:rsidRPr="008E6AFB">
                    <w:t>3.1</w:t>
                  </w:r>
                </w:p>
              </w:tc>
              <w:tc>
                <w:tcPr>
                  <w:tcW w:w="4637" w:type="dxa"/>
                  <w:vAlign w:val="center"/>
                </w:tcPr>
                <w:p w:rsidR="007E745D" w:rsidRPr="008E6AFB" w:rsidRDefault="007E745D" w:rsidP="001F1718">
                  <w:proofErr w:type="spellStart"/>
                  <w:r w:rsidRPr="008E6AFB">
                    <w:t>Разработка</w:t>
                  </w:r>
                  <w:proofErr w:type="spellEnd"/>
                  <w:r w:rsidRPr="008E6AFB">
                    <w:t xml:space="preserve"> </w:t>
                  </w:r>
                  <w:proofErr w:type="spellStart"/>
                  <w:r w:rsidRPr="008E6AFB">
                    <w:t>дизайна</w:t>
                  </w:r>
                  <w:proofErr w:type="spellEnd"/>
                  <w:r w:rsidRPr="008E6AFB">
                    <w:t xml:space="preserve"> </w:t>
                  </w:r>
                  <w:proofErr w:type="spellStart"/>
                  <w:r w:rsidRPr="008E6AFB">
                    <w:t>брошюры</w:t>
                  </w:r>
                  <w:proofErr w:type="spellEnd"/>
                </w:p>
              </w:tc>
              <w:tc>
                <w:tcPr>
                  <w:tcW w:w="3871" w:type="dxa"/>
                  <w:vAlign w:val="center"/>
                </w:tcPr>
                <w:p w:rsidR="007E745D" w:rsidRPr="008E6AFB" w:rsidRDefault="007E745D" w:rsidP="001F1718">
                  <w:pPr>
                    <w:rPr>
                      <w:lang w:val="ru-RU"/>
                    </w:rPr>
                  </w:pPr>
                  <w:r w:rsidRPr="008E6AFB">
                    <w:rPr>
                      <w:lang w:val="ru-RU"/>
                    </w:rPr>
                    <w:t>Формат брошюры – А5</w:t>
                  </w:r>
                </w:p>
                <w:p w:rsidR="007E745D" w:rsidRPr="008E6AFB" w:rsidRDefault="007E745D" w:rsidP="001F1718">
                  <w:pPr>
                    <w:rPr>
                      <w:lang w:val="ru-RU"/>
                    </w:rPr>
                  </w:pPr>
                  <w:r w:rsidRPr="008E6AFB">
                    <w:rPr>
                      <w:lang w:val="ru-RU"/>
                    </w:rPr>
                    <w:t>Количество полос – 16 + обложка</w:t>
                  </w:r>
                </w:p>
                <w:p w:rsidR="007E745D" w:rsidRPr="008E6AFB" w:rsidRDefault="007E745D" w:rsidP="001F1718">
                  <w:proofErr w:type="spellStart"/>
                  <w:r w:rsidRPr="008E6AFB">
                    <w:t>Цветность</w:t>
                  </w:r>
                  <w:proofErr w:type="spellEnd"/>
                  <w:r w:rsidRPr="008E6AFB">
                    <w:t xml:space="preserve"> - </w:t>
                  </w:r>
                  <w:proofErr w:type="spellStart"/>
                  <w:r w:rsidRPr="008E6AFB">
                    <w:t>полноцветный</w:t>
                  </w:r>
                  <w:proofErr w:type="spellEnd"/>
                </w:p>
              </w:tc>
              <w:tc>
                <w:tcPr>
                  <w:tcW w:w="2724" w:type="dxa"/>
                  <w:vAlign w:val="center"/>
                </w:tcPr>
                <w:p w:rsidR="007E745D" w:rsidRPr="008E6AFB" w:rsidRDefault="007E745D" w:rsidP="001F1718">
                  <w:pPr>
                    <w:jc w:val="center"/>
                  </w:pPr>
                  <w:r w:rsidRPr="008E6AFB">
                    <w:t>1</w:t>
                  </w:r>
                </w:p>
              </w:tc>
              <w:tc>
                <w:tcPr>
                  <w:tcW w:w="2707" w:type="dxa"/>
                  <w:vAlign w:val="center"/>
                </w:tcPr>
                <w:p w:rsidR="007E745D" w:rsidRPr="008E6AFB" w:rsidRDefault="007E745D" w:rsidP="001F1718">
                  <w:pPr>
                    <w:jc w:val="center"/>
                  </w:pPr>
                  <w:r w:rsidRPr="008E6AFB">
                    <w:t>1</w:t>
                  </w:r>
                </w:p>
              </w:tc>
            </w:tr>
            <w:tr w:rsidR="007E745D" w:rsidRPr="008E6AFB" w:rsidTr="001F1718">
              <w:trPr>
                <w:trHeight w:val="177"/>
                <w:jc w:val="center"/>
              </w:trPr>
              <w:tc>
                <w:tcPr>
                  <w:tcW w:w="715" w:type="dxa"/>
                  <w:vAlign w:val="center"/>
                </w:tcPr>
                <w:p w:rsidR="007E745D" w:rsidRPr="008E6AFB" w:rsidRDefault="007E745D" w:rsidP="001F1718">
                  <w:pPr>
                    <w:jc w:val="center"/>
                  </w:pPr>
                  <w:r w:rsidRPr="008E6AFB">
                    <w:t>3.2</w:t>
                  </w:r>
                </w:p>
              </w:tc>
              <w:tc>
                <w:tcPr>
                  <w:tcW w:w="4637" w:type="dxa"/>
                  <w:vAlign w:val="center"/>
                </w:tcPr>
                <w:p w:rsidR="007E745D" w:rsidRPr="008E6AFB" w:rsidRDefault="007E745D" w:rsidP="001F1718">
                  <w:proofErr w:type="spellStart"/>
                  <w:r w:rsidRPr="008E6AFB">
                    <w:t>Печать</w:t>
                  </w:r>
                  <w:proofErr w:type="spellEnd"/>
                  <w:r w:rsidRPr="008E6AFB">
                    <w:t xml:space="preserve"> </w:t>
                  </w:r>
                  <w:proofErr w:type="spellStart"/>
                  <w:r w:rsidRPr="008E6AFB">
                    <w:t>брошюр</w:t>
                  </w:r>
                  <w:proofErr w:type="spellEnd"/>
                </w:p>
              </w:tc>
              <w:tc>
                <w:tcPr>
                  <w:tcW w:w="3871" w:type="dxa"/>
                  <w:vAlign w:val="center"/>
                </w:tcPr>
                <w:p w:rsidR="007E745D" w:rsidRPr="008E6AFB" w:rsidRDefault="007E745D" w:rsidP="001F1718">
                  <w:pPr>
                    <w:rPr>
                      <w:lang w:val="ru-RU"/>
                    </w:rPr>
                  </w:pPr>
                  <w:r w:rsidRPr="008E6AFB">
                    <w:rPr>
                      <w:lang w:val="ru-RU"/>
                    </w:rPr>
                    <w:t>Формат брошюры – А5</w:t>
                  </w:r>
                </w:p>
                <w:p w:rsidR="007E745D" w:rsidRPr="008E6AFB" w:rsidRDefault="007E745D" w:rsidP="001F1718">
                  <w:pPr>
                    <w:rPr>
                      <w:lang w:val="ru-RU"/>
                    </w:rPr>
                  </w:pPr>
                  <w:r w:rsidRPr="008E6AFB">
                    <w:rPr>
                      <w:lang w:val="ru-RU"/>
                    </w:rPr>
                    <w:t>Количество полос – 16 + обложка</w:t>
                  </w:r>
                </w:p>
                <w:p w:rsidR="007E745D" w:rsidRPr="008E6AFB" w:rsidRDefault="007E745D" w:rsidP="001F1718">
                  <w:pPr>
                    <w:rPr>
                      <w:lang w:val="ru-RU"/>
                    </w:rPr>
                  </w:pPr>
                  <w:r w:rsidRPr="008E6AFB">
                    <w:rPr>
                      <w:lang w:val="ru-RU"/>
                    </w:rPr>
                    <w:t xml:space="preserve">Цветность – </w:t>
                  </w:r>
                  <w:proofErr w:type="spellStart"/>
                  <w:r w:rsidRPr="008E6AFB">
                    <w:rPr>
                      <w:lang w:val="ru-RU"/>
                    </w:rPr>
                    <w:t>полноцвет</w:t>
                  </w:r>
                  <w:proofErr w:type="spellEnd"/>
                </w:p>
                <w:p w:rsidR="007E745D" w:rsidRPr="008E6AFB" w:rsidRDefault="007E745D" w:rsidP="001F1718">
                  <w:pPr>
                    <w:rPr>
                      <w:lang w:val="ru-RU"/>
                    </w:rPr>
                  </w:pPr>
                  <w:r w:rsidRPr="008E6AFB">
                    <w:rPr>
                      <w:lang w:val="ru-RU"/>
                    </w:rPr>
                    <w:t>Тираж – 100 шт.</w:t>
                  </w:r>
                </w:p>
                <w:p w:rsidR="007E745D" w:rsidRPr="008E6AFB" w:rsidRDefault="007E745D" w:rsidP="001F1718">
                  <w:pPr>
                    <w:rPr>
                      <w:lang w:val="ru-RU"/>
                    </w:rPr>
                  </w:pPr>
                  <w:r w:rsidRPr="008E6AFB">
                    <w:rPr>
                      <w:lang w:val="ru-RU"/>
                    </w:rPr>
                    <w:t>Бумага - мелованная матовая 135 г/кв</w:t>
                  </w:r>
                  <w:proofErr w:type="gramStart"/>
                  <w:r w:rsidRPr="008E6AFB">
                    <w:rPr>
                      <w:lang w:val="ru-RU"/>
                    </w:rPr>
                    <w:t>.м</w:t>
                  </w:r>
                  <w:proofErr w:type="gramEnd"/>
                </w:p>
                <w:p w:rsidR="007E745D" w:rsidRPr="008E6AFB" w:rsidRDefault="007E745D" w:rsidP="001F1718">
                  <w:proofErr w:type="spellStart"/>
                  <w:r w:rsidRPr="008E6AFB">
                    <w:t>Скрепление</w:t>
                  </w:r>
                  <w:proofErr w:type="spellEnd"/>
                  <w:r w:rsidRPr="008E6AFB">
                    <w:t xml:space="preserve"> – </w:t>
                  </w:r>
                  <w:proofErr w:type="spellStart"/>
                  <w:r w:rsidRPr="008E6AFB">
                    <w:t>скрепка</w:t>
                  </w:r>
                  <w:proofErr w:type="spellEnd"/>
                </w:p>
                <w:p w:rsidR="007E745D" w:rsidRPr="008E6AFB" w:rsidRDefault="007E745D" w:rsidP="001F1718">
                  <w:proofErr w:type="spellStart"/>
                  <w:r w:rsidRPr="008E6AFB">
                    <w:t>Цветность</w:t>
                  </w:r>
                  <w:proofErr w:type="spellEnd"/>
                  <w:r w:rsidRPr="008E6AFB">
                    <w:t xml:space="preserve"> – 4+4</w:t>
                  </w:r>
                </w:p>
              </w:tc>
              <w:tc>
                <w:tcPr>
                  <w:tcW w:w="2724" w:type="dxa"/>
                  <w:vAlign w:val="center"/>
                </w:tcPr>
                <w:p w:rsidR="007E745D" w:rsidRPr="008E6AFB" w:rsidRDefault="007E745D" w:rsidP="001F1718">
                  <w:pPr>
                    <w:jc w:val="center"/>
                  </w:pPr>
                  <w:r w:rsidRPr="008E6AFB">
                    <w:t>100</w:t>
                  </w:r>
                </w:p>
              </w:tc>
              <w:tc>
                <w:tcPr>
                  <w:tcW w:w="2707" w:type="dxa"/>
                  <w:vAlign w:val="center"/>
                </w:tcPr>
                <w:p w:rsidR="007E745D" w:rsidRPr="008E6AFB" w:rsidRDefault="007E745D" w:rsidP="001F1718">
                  <w:pPr>
                    <w:jc w:val="center"/>
                  </w:pPr>
                  <w:r w:rsidRPr="008E6AFB">
                    <w:t>1</w:t>
                  </w:r>
                </w:p>
              </w:tc>
            </w:tr>
            <w:tr w:rsidR="007E745D" w:rsidRPr="008E6AFB" w:rsidTr="001F1718">
              <w:trPr>
                <w:trHeight w:val="1015"/>
                <w:jc w:val="center"/>
              </w:trPr>
              <w:tc>
                <w:tcPr>
                  <w:tcW w:w="715" w:type="dxa"/>
                  <w:vAlign w:val="center"/>
                </w:tcPr>
                <w:p w:rsidR="007E745D" w:rsidRPr="008E6AFB" w:rsidRDefault="007E745D" w:rsidP="001F1718">
                  <w:pPr>
                    <w:jc w:val="center"/>
                  </w:pPr>
                  <w:r w:rsidRPr="008E6AFB">
                    <w:t>4.</w:t>
                  </w:r>
                </w:p>
              </w:tc>
              <w:tc>
                <w:tcPr>
                  <w:tcW w:w="4637" w:type="dxa"/>
                  <w:vAlign w:val="center"/>
                </w:tcPr>
                <w:p w:rsidR="007E745D" w:rsidRPr="008E6AFB" w:rsidRDefault="007E745D" w:rsidP="001F1718">
                  <w:pPr>
                    <w:rPr>
                      <w:lang w:val="ru-RU"/>
                    </w:rPr>
                  </w:pPr>
                  <w:r w:rsidRPr="008E6AFB">
                    <w:rPr>
                      <w:color w:val="000000"/>
                      <w:lang w:val="ru-RU"/>
                    </w:rPr>
                    <w:t>Разработка, изготовление и размещение Материалов на носителях наружной рекламы</w:t>
                  </w:r>
                </w:p>
              </w:tc>
              <w:tc>
                <w:tcPr>
                  <w:tcW w:w="3871" w:type="dxa"/>
                  <w:vAlign w:val="center"/>
                </w:tcPr>
                <w:p w:rsidR="007E745D" w:rsidRPr="008E6AFB" w:rsidRDefault="007E745D" w:rsidP="001F1718">
                  <w:pPr>
                    <w:rPr>
                      <w:lang w:val="ru-RU"/>
                    </w:rPr>
                  </w:pPr>
                </w:p>
              </w:tc>
              <w:tc>
                <w:tcPr>
                  <w:tcW w:w="2724" w:type="dxa"/>
                  <w:vAlign w:val="center"/>
                </w:tcPr>
                <w:p w:rsidR="007E745D" w:rsidRPr="008E6AFB" w:rsidRDefault="007E745D" w:rsidP="001F1718">
                  <w:pPr>
                    <w:jc w:val="center"/>
                    <w:rPr>
                      <w:lang w:val="ru-RU"/>
                    </w:rPr>
                  </w:pPr>
                </w:p>
              </w:tc>
              <w:tc>
                <w:tcPr>
                  <w:tcW w:w="2707" w:type="dxa"/>
                  <w:vAlign w:val="center"/>
                </w:tcPr>
                <w:p w:rsidR="007E745D" w:rsidRPr="008E6AFB" w:rsidRDefault="007E745D" w:rsidP="001F1718">
                  <w:pPr>
                    <w:jc w:val="center"/>
                    <w:rPr>
                      <w:lang w:val="ru-RU"/>
                    </w:rPr>
                  </w:pPr>
                </w:p>
              </w:tc>
            </w:tr>
            <w:tr w:rsidR="007E745D" w:rsidRPr="008E6AFB" w:rsidTr="001F1718">
              <w:trPr>
                <w:trHeight w:val="2713"/>
                <w:jc w:val="center"/>
              </w:trPr>
              <w:tc>
                <w:tcPr>
                  <w:tcW w:w="715" w:type="dxa"/>
                  <w:vAlign w:val="center"/>
                </w:tcPr>
                <w:p w:rsidR="007E745D" w:rsidRPr="008E6AFB" w:rsidRDefault="007E745D" w:rsidP="001F1718">
                  <w:pPr>
                    <w:jc w:val="center"/>
                  </w:pPr>
                  <w:r w:rsidRPr="008E6AFB">
                    <w:t>4.1</w:t>
                  </w:r>
                </w:p>
              </w:tc>
              <w:tc>
                <w:tcPr>
                  <w:tcW w:w="4637" w:type="dxa"/>
                  <w:vAlign w:val="center"/>
                </w:tcPr>
                <w:p w:rsidR="007E745D" w:rsidRPr="008E6AFB" w:rsidRDefault="007E745D" w:rsidP="001F1718">
                  <w:proofErr w:type="spellStart"/>
                  <w:r w:rsidRPr="008E6AFB">
                    <w:t>Носитель</w:t>
                  </w:r>
                  <w:proofErr w:type="spellEnd"/>
                  <w:r w:rsidRPr="008E6AFB">
                    <w:t xml:space="preserve"> </w:t>
                  </w:r>
                  <w:proofErr w:type="spellStart"/>
                  <w:r w:rsidRPr="008E6AFB">
                    <w:t>наружной</w:t>
                  </w:r>
                  <w:proofErr w:type="spellEnd"/>
                  <w:r w:rsidRPr="008E6AFB">
                    <w:t xml:space="preserve"> </w:t>
                  </w:r>
                  <w:proofErr w:type="spellStart"/>
                  <w:r w:rsidRPr="008E6AFB">
                    <w:t>рекламы</w:t>
                  </w:r>
                  <w:proofErr w:type="spellEnd"/>
                </w:p>
              </w:tc>
              <w:tc>
                <w:tcPr>
                  <w:tcW w:w="3871" w:type="dxa"/>
                  <w:vAlign w:val="center"/>
                </w:tcPr>
                <w:p w:rsidR="007E745D" w:rsidRPr="008E6AFB" w:rsidRDefault="007E745D" w:rsidP="001F1718">
                  <w:pPr>
                    <w:jc w:val="center"/>
                    <w:rPr>
                      <w:lang w:val="ru-RU"/>
                    </w:rPr>
                  </w:pPr>
                  <w:r w:rsidRPr="008E6AFB">
                    <w:rPr>
                      <w:lang w:val="ru-RU"/>
                    </w:rPr>
                    <w:t>Рекламный щит форматом 3х6 м.</w:t>
                  </w:r>
                </w:p>
                <w:p w:rsidR="007E745D" w:rsidRPr="008E6AFB" w:rsidRDefault="007E745D" w:rsidP="001F1718">
                  <w:pPr>
                    <w:jc w:val="center"/>
                    <w:rPr>
                      <w:lang w:val="ru-RU"/>
                    </w:rPr>
                  </w:pPr>
                  <w:r w:rsidRPr="008E6AFB">
                    <w:rPr>
                      <w:lang w:val="ru-RU"/>
                    </w:rPr>
                    <w:t xml:space="preserve">Расположение щитов: </w:t>
                  </w:r>
                </w:p>
                <w:p w:rsidR="007E745D" w:rsidRPr="008E6AFB" w:rsidRDefault="007E745D" w:rsidP="001F1718">
                  <w:pPr>
                    <w:rPr>
                      <w:lang w:val="ru-RU"/>
                    </w:rPr>
                  </w:pPr>
                  <w:r w:rsidRPr="008E6AFB">
                    <w:rPr>
                      <w:lang w:val="ru-RU"/>
                    </w:rPr>
                    <w:t xml:space="preserve">- </w:t>
                  </w:r>
                  <w:proofErr w:type="spellStart"/>
                  <w:r w:rsidRPr="008E6AFB">
                    <w:rPr>
                      <w:lang w:val="ru-RU"/>
                    </w:rPr>
                    <w:t>Носовихинское</w:t>
                  </w:r>
                  <w:proofErr w:type="spellEnd"/>
                  <w:r w:rsidRPr="008E6AFB">
                    <w:rPr>
                      <w:lang w:val="ru-RU"/>
                    </w:rPr>
                    <w:t xml:space="preserve"> шоссе 20-50 от МКАД</w:t>
                  </w:r>
                </w:p>
                <w:p w:rsidR="007E745D" w:rsidRPr="008E6AFB" w:rsidRDefault="007E745D" w:rsidP="001F1718">
                  <w:pPr>
                    <w:rPr>
                      <w:lang w:val="ru-RU"/>
                    </w:rPr>
                  </w:pPr>
                  <w:r w:rsidRPr="008E6AFB">
                    <w:rPr>
                      <w:lang w:val="ru-RU"/>
                    </w:rPr>
                    <w:t>- Горьковское шоссе 20-50 км от МКАД</w:t>
                  </w:r>
                </w:p>
                <w:p w:rsidR="007E745D" w:rsidRPr="008E6AFB" w:rsidRDefault="007E745D" w:rsidP="001F1718">
                  <w:pPr>
                    <w:rPr>
                      <w:lang w:val="ru-RU"/>
                    </w:rPr>
                  </w:pPr>
                  <w:r w:rsidRPr="008E6AFB">
                    <w:rPr>
                      <w:lang w:val="ru-RU"/>
                    </w:rPr>
                    <w:t>- г. Электросталь (</w:t>
                  </w:r>
                  <w:proofErr w:type="spellStart"/>
                  <w:r w:rsidRPr="008E6AFB">
                    <w:rPr>
                      <w:lang w:val="ru-RU"/>
                    </w:rPr>
                    <w:t>Ногинское</w:t>
                  </w:r>
                  <w:proofErr w:type="spellEnd"/>
                  <w:r w:rsidRPr="008E6AFB">
                    <w:rPr>
                      <w:lang w:val="ru-RU"/>
                    </w:rPr>
                    <w:t xml:space="preserve"> шоссе, </w:t>
                  </w:r>
                  <w:proofErr w:type="spellStart"/>
                  <w:r w:rsidRPr="008E6AFB">
                    <w:rPr>
                      <w:lang w:val="ru-RU"/>
                    </w:rPr>
                    <w:t>Фрязевское</w:t>
                  </w:r>
                  <w:proofErr w:type="spellEnd"/>
                  <w:r w:rsidRPr="008E6AFB">
                    <w:rPr>
                      <w:lang w:val="ru-RU"/>
                    </w:rPr>
                    <w:t xml:space="preserve"> шоссе) </w:t>
                  </w:r>
                </w:p>
              </w:tc>
              <w:tc>
                <w:tcPr>
                  <w:tcW w:w="2724" w:type="dxa"/>
                  <w:vAlign w:val="center"/>
                </w:tcPr>
                <w:p w:rsidR="007E745D" w:rsidRPr="008E6AFB" w:rsidRDefault="007E745D" w:rsidP="001F1718">
                  <w:pPr>
                    <w:jc w:val="center"/>
                  </w:pPr>
                  <w:r w:rsidRPr="008E6AFB">
                    <w:t>6</w:t>
                  </w:r>
                </w:p>
              </w:tc>
              <w:tc>
                <w:tcPr>
                  <w:tcW w:w="2707" w:type="dxa"/>
                  <w:vAlign w:val="center"/>
                </w:tcPr>
                <w:p w:rsidR="007E745D" w:rsidRPr="008E6AFB" w:rsidRDefault="007E745D" w:rsidP="001F1718">
                  <w:pPr>
                    <w:jc w:val="center"/>
                  </w:pPr>
                  <w:r w:rsidRPr="008E6AFB">
                    <w:t>3</w:t>
                  </w:r>
                </w:p>
              </w:tc>
            </w:tr>
            <w:tr w:rsidR="007E745D" w:rsidRPr="008E6AFB" w:rsidTr="001F1718">
              <w:trPr>
                <w:trHeight w:val="2713"/>
                <w:jc w:val="center"/>
              </w:trPr>
              <w:tc>
                <w:tcPr>
                  <w:tcW w:w="715" w:type="dxa"/>
                  <w:vAlign w:val="center"/>
                </w:tcPr>
                <w:p w:rsidR="007E745D" w:rsidRPr="008E6AFB" w:rsidRDefault="007E745D" w:rsidP="001F1718">
                  <w:pPr>
                    <w:jc w:val="center"/>
                  </w:pPr>
                  <w:r w:rsidRPr="008E6AFB">
                    <w:t>4.2</w:t>
                  </w:r>
                </w:p>
              </w:tc>
              <w:tc>
                <w:tcPr>
                  <w:tcW w:w="4637" w:type="dxa"/>
                  <w:vAlign w:val="center"/>
                </w:tcPr>
                <w:p w:rsidR="007E745D" w:rsidRPr="008E6AFB" w:rsidRDefault="007E745D" w:rsidP="001F1718">
                  <w:proofErr w:type="spellStart"/>
                  <w:r w:rsidRPr="008E6AFB">
                    <w:t>Носитель</w:t>
                  </w:r>
                  <w:proofErr w:type="spellEnd"/>
                  <w:r w:rsidRPr="008E6AFB">
                    <w:t xml:space="preserve"> </w:t>
                  </w:r>
                  <w:proofErr w:type="spellStart"/>
                  <w:r w:rsidRPr="008E6AFB">
                    <w:t>наружной</w:t>
                  </w:r>
                  <w:proofErr w:type="spellEnd"/>
                  <w:r w:rsidRPr="008E6AFB">
                    <w:t xml:space="preserve"> </w:t>
                  </w:r>
                  <w:proofErr w:type="spellStart"/>
                  <w:r w:rsidRPr="008E6AFB">
                    <w:t>рекламы</w:t>
                  </w:r>
                  <w:proofErr w:type="spellEnd"/>
                </w:p>
              </w:tc>
              <w:tc>
                <w:tcPr>
                  <w:tcW w:w="3871" w:type="dxa"/>
                  <w:vAlign w:val="center"/>
                </w:tcPr>
                <w:p w:rsidR="007E745D" w:rsidRPr="008E6AFB" w:rsidRDefault="007E745D" w:rsidP="001F1718">
                  <w:pPr>
                    <w:jc w:val="center"/>
                    <w:rPr>
                      <w:lang w:val="ru-RU"/>
                    </w:rPr>
                  </w:pPr>
                  <w:r w:rsidRPr="008E6AFB">
                    <w:rPr>
                      <w:lang w:val="ru-RU"/>
                    </w:rPr>
                    <w:t>Рекламный щит форматом 3х6 м.</w:t>
                  </w:r>
                </w:p>
                <w:p w:rsidR="007E745D" w:rsidRPr="008E6AFB" w:rsidRDefault="007E745D" w:rsidP="001F1718">
                  <w:pPr>
                    <w:jc w:val="center"/>
                    <w:rPr>
                      <w:lang w:val="ru-RU"/>
                    </w:rPr>
                  </w:pPr>
                  <w:r w:rsidRPr="008E6AFB">
                    <w:rPr>
                      <w:lang w:val="ru-RU"/>
                    </w:rPr>
                    <w:t xml:space="preserve">Расположение щитов: </w:t>
                  </w:r>
                </w:p>
                <w:p w:rsidR="007E745D" w:rsidRPr="008E6AFB" w:rsidRDefault="007E745D" w:rsidP="001F1718">
                  <w:pPr>
                    <w:rPr>
                      <w:lang w:val="ru-RU"/>
                    </w:rPr>
                  </w:pPr>
                  <w:r w:rsidRPr="008E6AFB">
                    <w:rPr>
                      <w:lang w:val="ru-RU"/>
                    </w:rPr>
                    <w:t xml:space="preserve">- </w:t>
                  </w:r>
                  <w:proofErr w:type="spellStart"/>
                  <w:r w:rsidRPr="008E6AFB">
                    <w:rPr>
                      <w:lang w:val="ru-RU"/>
                    </w:rPr>
                    <w:t>Носовихинское</w:t>
                  </w:r>
                  <w:proofErr w:type="spellEnd"/>
                  <w:r w:rsidRPr="008E6AFB">
                    <w:rPr>
                      <w:lang w:val="ru-RU"/>
                    </w:rPr>
                    <w:t xml:space="preserve"> шоссе 20-50 от МКАД</w:t>
                  </w:r>
                </w:p>
                <w:p w:rsidR="007E745D" w:rsidRPr="008E6AFB" w:rsidRDefault="007E745D" w:rsidP="001F1718">
                  <w:pPr>
                    <w:rPr>
                      <w:lang w:val="ru-RU"/>
                    </w:rPr>
                  </w:pPr>
                  <w:r w:rsidRPr="008E6AFB">
                    <w:rPr>
                      <w:lang w:val="ru-RU"/>
                    </w:rPr>
                    <w:t>- Горьковское шоссе 20-50 км от МКАД</w:t>
                  </w:r>
                </w:p>
                <w:p w:rsidR="007E745D" w:rsidRPr="008E6AFB" w:rsidRDefault="007E745D" w:rsidP="001F1718">
                  <w:pPr>
                    <w:rPr>
                      <w:lang w:val="ru-RU"/>
                    </w:rPr>
                  </w:pPr>
                  <w:r w:rsidRPr="008E6AFB">
                    <w:rPr>
                      <w:lang w:val="ru-RU"/>
                    </w:rPr>
                    <w:t>- г. Электросталь (</w:t>
                  </w:r>
                  <w:proofErr w:type="spellStart"/>
                  <w:r w:rsidRPr="008E6AFB">
                    <w:rPr>
                      <w:lang w:val="ru-RU"/>
                    </w:rPr>
                    <w:t>Ногинское</w:t>
                  </w:r>
                  <w:proofErr w:type="spellEnd"/>
                  <w:r w:rsidRPr="008E6AFB">
                    <w:rPr>
                      <w:lang w:val="ru-RU"/>
                    </w:rPr>
                    <w:t xml:space="preserve"> шоссе, </w:t>
                  </w:r>
                  <w:proofErr w:type="spellStart"/>
                  <w:r w:rsidRPr="008E6AFB">
                    <w:rPr>
                      <w:lang w:val="ru-RU"/>
                    </w:rPr>
                    <w:t>Фрязевское</w:t>
                  </w:r>
                  <w:proofErr w:type="spellEnd"/>
                  <w:r w:rsidRPr="008E6AFB">
                    <w:rPr>
                      <w:lang w:val="ru-RU"/>
                    </w:rPr>
                    <w:t xml:space="preserve"> шоссе)</w:t>
                  </w:r>
                </w:p>
              </w:tc>
              <w:tc>
                <w:tcPr>
                  <w:tcW w:w="2724" w:type="dxa"/>
                  <w:vAlign w:val="center"/>
                </w:tcPr>
                <w:p w:rsidR="007E745D" w:rsidRPr="008E6AFB" w:rsidRDefault="007E745D" w:rsidP="001F1718">
                  <w:pPr>
                    <w:jc w:val="center"/>
                  </w:pPr>
                  <w:r w:rsidRPr="008E6AFB">
                    <w:t>3</w:t>
                  </w:r>
                </w:p>
              </w:tc>
              <w:tc>
                <w:tcPr>
                  <w:tcW w:w="2707" w:type="dxa"/>
                  <w:vAlign w:val="center"/>
                </w:tcPr>
                <w:p w:rsidR="007E745D" w:rsidRPr="008E6AFB" w:rsidRDefault="007E745D" w:rsidP="001F1718">
                  <w:pPr>
                    <w:jc w:val="center"/>
                  </w:pPr>
                  <w:r w:rsidRPr="008E6AFB">
                    <w:t>4</w:t>
                  </w:r>
                </w:p>
              </w:tc>
            </w:tr>
          </w:tbl>
          <w:p w:rsidR="007E745D" w:rsidRPr="008E6AFB" w:rsidRDefault="007E745D" w:rsidP="001F1718">
            <w:pPr>
              <w:ind w:firstLine="601"/>
              <w:jc w:val="both"/>
              <w:rPr>
                <w:color w:val="000000"/>
              </w:rPr>
            </w:pPr>
          </w:p>
        </w:tc>
      </w:tr>
    </w:tbl>
    <w:p w:rsidR="007E745D" w:rsidRPr="008E6AFB" w:rsidRDefault="007E745D" w:rsidP="007E745D">
      <w:pPr>
        <w:jc w:val="center"/>
        <w:rPr>
          <w:color w:val="000000"/>
        </w:rPr>
      </w:pPr>
    </w:p>
    <w:p w:rsidR="007E745D" w:rsidRPr="008E6AFB" w:rsidRDefault="007E745D" w:rsidP="007E745D">
      <w:pPr>
        <w:jc w:val="center"/>
        <w:rPr>
          <w:color w:val="000000"/>
        </w:rPr>
      </w:pPr>
      <w:proofErr w:type="gramStart"/>
      <w:r w:rsidRPr="008E6AFB">
        <w:rPr>
          <w:color w:val="000000"/>
        </w:rPr>
        <w:t>РАЗДЕЛ 3.</w:t>
      </w:r>
      <w:proofErr w:type="gramEnd"/>
      <w:r w:rsidRPr="008E6AFB">
        <w:rPr>
          <w:color w:val="000000"/>
        </w:rPr>
        <w:t xml:space="preserve"> ТРЕБОВАНИЯ К УСЛУГАМ</w:t>
      </w:r>
    </w:p>
    <w:p w:rsidR="007E745D" w:rsidRPr="008E6AFB" w:rsidRDefault="007E745D" w:rsidP="007E745D">
      <w:pPr>
        <w:jc w:val="center"/>
        <w:rPr>
          <w:color w:val="000000"/>
        </w:rPr>
      </w:pPr>
    </w:p>
    <w:tbl>
      <w:tblPr>
        <w:tblW w:w="148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811"/>
      </w:tblGrid>
      <w:tr w:rsidR="007E745D" w:rsidRPr="008E6AFB" w:rsidTr="001F1718">
        <w:trPr>
          <w:trHeight w:val="110"/>
        </w:trPr>
        <w:tc>
          <w:tcPr>
            <w:tcW w:w="14811" w:type="dxa"/>
            <w:tcBorders>
              <w:top w:val="single" w:sz="4" w:space="0" w:color="auto"/>
              <w:left w:val="single" w:sz="4" w:space="0" w:color="auto"/>
              <w:right w:val="single" w:sz="4" w:space="0" w:color="auto"/>
            </w:tcBorders>
          </w:tcPr>
          <w:p w:rsidR="007E745D" w:rsidRPr="008E6AFB" w:rsidRDefault="007E745D" w:rsidP="001F1718">
            <w:pPr>
              <w:jc w:val="center"/>
              <w:rPr>
                <w:color w:val="000000"/>
              </w:rPr>
            </w:pPr>
            <w:proofErr w:type="spellStart"/>
            <w:r w:rsidRPr="008E6AFB">
              <w:rPr>
                <w:color w:val="000000"/>
              </w:rPr>
              <w:t>Подраздел</w:t>
            </w:r>
            <w:proofErr w:type="spellEnd"/>
            <w:r w:rsidRPr="008E6AFB">
              <w:rPr>
                <w:color w:val="000000"/>
              </w:rPr>
              <w:t xml:space="preserve"> 3.1 </w:t>
            </w:r>
            <w:proofErr w:type="spellStart"/>
            <w:r w:rsidRPr="008E6AFB">
              <w:rPr>
                <w:color w:val="000000"/>
              </w:rPr>
              <w:t>Общие</w:t>
            </w:r>
            <w:proofErr w:type="spellEnd"/>
            <w:r w:rsidRPr="008E6AFB">
              <w:rPr>
                <w:color w:val="000000"/>
              </w:rPr>
              <w:t xml:space="preserve"> </w:t>
            </w:r>
            <w:proofErr w:type="spellStart"/>
            <w:r w:rsidRPr="008E6AFB">
              <w:rPr>
                <w:color w:val="000000"/>
              </w:rPr>
              <w:t>требования</w:t>
            </w:r>
            <w:proofErr w:type="spellEnd"/>
          </w:p>
        </w:tc>
      </w:tr>
      <w:tr w:rsidR="007E745D" w:rsidRPr="008E6AFB" w:rsidTr="001F1718">
        <w:trPr>
          <w:trHeight w:val="110"/>
        </w:trPr>
        <w:tc>
          <w:tcPr>
            <w:tcW w:w="14811" w:type="dxa"/>
            <w:tcBorders>
              <w:top w:val="single" w:sz="4" w:space="0" w:color="auto"/>
              <w:left w:val="single" w:sz="4" w:space="0" w:color="auto"/>
              <w:right w:val="single" w:sz="4" w:space="0" w:color="auto"/>
            </w:tcBorders>
          </w:tcPr>
          <w:p w:rsidR="007E745D" w:rsidRPr="008E6AFB" w:rsidRDefault="007E745D" w:rsidP="001F1718">
            <w:pPr>
              <w:ind w:firstLine="709"/>
              <w:jc w:val="both"/>
              <w:rPr>
                <w:lang w:val="ru-RU"/>
              </w:rPr>
            </w:pPr>
            <w:r w:rsidRPr="008E6AFB">
              <w:rPr>
                <w:lang w:val="ru-RU"/>
              </w:rPr>
              <w:t xml:space="preserve">Размещение </w:t>
            </w:r>
            <w:r w:rsidRPr="008E6AFB">
              <w:rPr>
                <w:color w:val="000000"/>
                <w:lang w:val="ru-RU"/>
              </w:rPr>
              <w:t>Материалов</w:t>
            </w:r>
            <w:r w:rsidRPr="008E6AFB">
              <w:rPr>
                <w:lang w:val="ru-RU"/>
              </w:rPr>
              <w:t xml:space="preserve"> должно быть произведено строго в соответствии с </w:t>
            </w:r>
            <w:r w:rsidRPr="008E6AFB">
              <w:rPr>
                <w:color w:val="000000"/>
                <w:lang w:val="ru-RU"/>
              </w:rPr>
              <w:t>Разделом 2 (Описание услуги)</w:t>
            </w:r>
            <w:r w:rsidRPr="008E6AFB">
              <w:rPr>
                <w:lang w:val="ru-RU"/>
              </w:rPr>
              <w:t>.</w:t>
            </w:r>
          </w:p>
          <w:p w:rsidR="007E745D" w:rsidRPr="008E6AFB" w:rsidRDefault="007E745D" w:rsidP="001F1718">
            <w:pPr>
              <w:ind w:firstLine="709"/>
              <w:jc w:val="both"/>
              <w:rPr>
                <w:b/>
                <w:lang w:val="ru-RU"/>
              </w:rPr>
            </w:pPr>
            <w:r w:rsidRPr="008E6AFB">
              <w:rPr>
                <w:lang w:val="ru-RU"/>
              </w:rPr>
              <w:t>В случае отсутствия свободных позиций указанных в данном Техническом задании в указанный период для расчета стоимости, Исполнитель предлагает равнозначную  по стоимости и месту размещения позицию на том же ресурсе.</w:t>
            </w:r>
          </w:p>
        </w:tc>
      </w:tr>
      <w:tr w:rsidR="007E745D" w:rsidRPr="008E6AFB" w:rsidTr="001F1718">
        <w:trPr>
          <w:trHeight w:val="110"/>
        </w:trPr>
        <w:tc>
          <w:tcPr>
            <w:tcW w:w="14811"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jc w:val="center"/>
              <w:rPr>
                <w:color w:val="000000"/>
                <w:lang w:val="ru-RU"/>
              </w:rPr>
            </w:pPr>
            <w:r w:rsidRPr="008E6AFB">
              <w:rPr>
                <w:color w:val="000000"/>
                <w:lang w:val="ru-RU"/>
              </w:rPr>
              <w:t>Подраздел 3.2 Требования к качеству оказываемых услуг</w:t>
            </w:r>
          </w:p>
        </w:tc>
      </w:tr>
      <w:tr w:rsidR="007E745D" w:rsidRPr="008E6AFB" w:rsidTr="001F1718">
        <w:trPr>
          <w:trHeight w:val="110"/>
        </w:trPr>
        <w:tc>
          <w:tcPr>
            <w:tcW w:w="14811"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ind w:firstLine="601"/>
              <w:jc w:val="both"/>
              <w:rPr>
                <w:lang w:val="ru-RU"/>
              </w:rPr>
            </w:pPr>
            <w:r w:rsidRPr="008E6AFB">
              <w:rPr>
                <w:lang w:val="ru-RU"/>
              </w:rPr>
              <w:t>В соответствии с форматами указанными в Подразделе 2.2 (Описание оказываемых услуг)</w:t>
            </w:r>
          </w:p>
        </w:tc>
      </w:tr>
      <w:tr w:rsidR="007E745D" w:rsidRPr="008E6AFB" w:rsidTr="001F1718">
        <w:trPr>
          <w:trHeight w:val="110"/>
        </w:trPr>
        <w:tc>
          <w:tcPr>
            <w:tcW w:w="14811"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jc w:val="center"/>
              <w:rPr>
                <w:color w:val="000000"/>
                <w:lang w:val="ru-RU"/>
              </w:rPr>
            </w:pPr>
            <w:r w:rsidRPr="008E6AFB">
              <w:rPr>
                <w:color w:val="000000"/>
                <w:lang w:val="ru-RU"/>
              </w:rPr>
              <w:t>Подраздел 3.3 Требования к гарантийным обязательствам оказываемых услуг</w:t>
            </w:r>
          </w:p>
        </w:tc>
      </w:tr>
      <w:tr w:rsidR="007E745D" w:rsidRPr="008E6AFB" w:rsidTr="001F1718">
        <w:trPr>
          <w:trHeight w:val="110"/>
        </w:trPr>
        <w:tc>
          <w:tcPr>
            <w:tcW w:w="14811"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ind w:firstLine="601"/>
              <w:jc w:val="both"/>
              <w:rPr>
                <w:color w:val="000000"/>
              </w:rPr>
            </w:pPr>
            <w:proofErr w:type="spellStart"/>
            <w:r w:rsidRPr="008E6AFB">
              <w:rPr>
                <w:color w:val="000000"/>
              </w:rPr>
              <w:t>Гарантийной</w:t>
            </w:r>
            <w:proofErr w:type="spellEnd"/>
            <w:r w:rsidRPr="008E6AFB">
              <w:rPr>
                <w:color w:val="000000"/>
              </w:rPr>
              <w:t xml:space="preserve"> </w:t>
            </w:r>
            <w:proofErr w:type="spellStart"/>
            <w:r w:rsidRPr="008E6AFB">
              <w:rPr>
                <w:color w:val="000000"/>
              </w:rPr>
              <w:t>обслуживание</w:t>
            </w:r>
            <w:proofErr w:type="spellEnd"/>
            <w:r w:rsidRPr="008E6AFB">
              <w:rPr>
                <w:color w:val="000000"/>
              </w:rPr>
              <w:t xml:space="preserve"> </w:t>
            </w:r>
            <w:proofErr w:type="spellStart"/>
            <w:r w:rsidRPr="008E6AFB">
              <w:rPr>
                <w:color w:val="000000"/>
              </w:rPr>
              <w:t>отсутствует</w:t>
            </w:r>
            <w:proofErr w:type="spellEnd"/>
            <w:r w:rsidRPr="008E6AFB">
              <w:rPr>
                <w:color w:val="000000"/>
              </w:rPr>
              <w:t xml:space="preserve"> </w:t>
            </w:r>
          </w:p>
        </w:tc>
      </w:tr>
      <w:tr w:rsidR="007E745D" w:rsidRPr="008E6AFB" w:rsidTr="001F1718">
        <w:trPr>
          <w:trHeight w:val="110"/>
        </w:trPr>
        <w:tc>
          <w:tcPr>
            <w:tcW w:w="14811"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jc w:val="center"/>
              <w:rPr>
                <w:color w:val="000000"/>
              </w:rPr>
            </w:pPr>
            <w:proofErr w:type="spellStart"/>
            <w:r w:rsidRPr="008E6AFB">
              <w:rPr>
                <w:color w:val="000000"/>
              </w:rPr>
              <w:t>Подраздел</w:t>
            </w:r>
            <w:proofErr w:type="spellEnd"/>
            <w:r w:rsidRPr="008E6AFB">
              <w:rPr>
                <w:color w:val="000000"/>
              </w:rPr>
              <w:t xml:space="preserve"> 3.4 </w:t>
            </w:r>
            <w:proofErr w:type="spellStart"/>
            <w:r w:rsidRPr="008E6AFB">
              <w:rPr>
                <w:color w:val="000000"/>
              </w:rPr>
              <w:t>Требования</w:t>
            </w:r>
            <w:proofErr w:type="spellEnd"/>
            <w:r w:rsidRPr="008E6AFB">
              <w:rPr>
                <w:color w:val="000000"/>
              </w:rPr>
              <w:t xml:space="preserve"> к </w:t>
            </w:r>
            <w:proofErr w:type="spellStart"/>
            <w:r w:rsidRPr="008E6AFB">
              <w:rPr>
                <w:color w:val="000000"/>
              </w:rPr>
              <w:t>конфиденциальности</w:t>
            </w:r>
            <w:proofErr w:type="spellEnd"/>
            <w:r w:rsidRPr="008E6AFB">
              <w:rPr>
                <w:color w:val="000000"/>
              </w:rPr>
              <w:t xml:space="preserve"> </w:t>
            </w:r>
          </w:p>
        </w:tc>
      </w:tr>
      <w:tr w:rsidR="007E745D" w:rsidRPr="008E6AFB" w:rsidTr="001F1718">
        <w:trPr>
          <w:trHeight w:val="110"/>
        </w:trPr>
        <w:tc>
          <w:tcPr>
            <w:tcW w:w="14811"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pStyle w:val="a5"/>
              <w:ind w:firstLine="567"/>
              <w:rPr>
                <w:rFonts w:ascii="Times New Roman" w:hAnsi="Times New Roman"/>
                <w:sz w:val="24"/>
                <w:szCs w:val="24"/>
              </w:rPr>
            </w:pPr>
            <w:r w:rsidRPr="008E6AFB">
              <w:rPr>
                <w:rFonts w:ascii="Times New Roman" w:hAnsi="Times New Roman"/>
                <w:sz w:val="24"/>
                <w:szCs w:val="24"/>
              </w:rPr>
              <w:t>Каждая Сторона обязуется не разглашать, не передавать третьим лицам и не использовать, кроме как для целей исполнения Договора, любую полученную в связи с Договором от другой Стороны информацию, в отношении которой передающая Сторона указала на конфиденциальность.</w:t>
            </w:r>
          </w:p>
          <w:p w:rsidR="007E745D" w:rsidRPr="008E6AFB" w:rsidRDefault="007E745D" w:rsidP="001F1718">
            <w:pPr>
              <w:ind w:right="-63" w:firstLine="567"/>
              <w:jc w:val="both"/>
              <w:rPr>
                <w:lang w:val="ru-RU"/>
              </w:rPr>
            </w:pPr>
            <w:proofErr w:type="gramStart"/>
            <w:r w:rsidRPr="008E6AFB">
              <w:rPr>
                <w:lang w:val="ru-RU"/>
              </w:rPr>
              <w:t>При предоставлении Заказчиком Исполнителю любых данных, включая информацию об объекте рекламирования, статистическую информацию, Исполнитель имеет право использовать такие данные только для выполнения работ и оказания услуг по настоящему Договору, и не вправе пользоваться, применять, распространять, продавать или передавать все полученное, или его часть третьим лицам, за исключением случаев привлечения третьего лица в качестве Исполнителя по договору, но только в объеме</w:t>
            </w:r>
            <w:proofErr w:type="gramEnd"/>
            <w:r w:rsidRPr="008E6AFB">
              <w:rPr>
                <w:lang w:val="ru-RU"/>
              </w:rPr>
              <w:t xml:space="preserve">, </w:t>
            </w:r>
            <w:proofErr w:type="gramStart"/>
            <w:r w:rsidRPr="008E6AFB">
              <w:rPr>
                <w:lang w:val="ru-RU"/>
              </w:rPr>
              <w:t>необходимом</w:t>
            </w:r>
            <w:proofErr w:type="gramEnd"/>
            <w:r w:rsidRPr="008E6AFB">
              <w:rPr>
                <w:lang w:val="ru-RU"/>
              </w:rPr>
              <w:t xml:space="preserve"> для выполнения работ.</w:t>
            </w:r>
          </w:p>
          <w:p w:rsidR="007E745D" w:rsidRPr="008E6AFB" w:rsidRDefault="007E745D" w:rsidP="001F1718">
            <w:pPr>
              <w:pStyle w:val="a5"/>
              <w:ind w:firstLine="567"/>
              <w:rPr>
                <w:rFonts w:ascii="Times New Roman" w:hAnsi="Times New Roman"/>
                <w:sz w:val="24"/>
                <w:szCs w:val="24"/>
              </w:rPr>
            </w:pPr>
            <w:r w:rsidRPr="008E6AFB">
              <w:rPr>
                <w:rFonts w:ascii="Times New Roman" w:hAnsi="Times New Roman"/>
                <w:sz w:val="24"/>
                <w:szCs w:val="24"/>
              </w:rPr>
              <w:t>Каждая Сторона, как в течение срока действия Договора, так и после его окончания по любым основаниям, обязана предпринимать достаточные меры охраны конфиденциальной информации, с целью недопущения несанкционированного другой Стороной доступа и/или получения указанной конфиденциальной информации третьими лицами. Информация, в отношении которой требуется соблюдение конфиденциальности, как указано в Договоре, может быть сообщена любой из Сторон только тем лицам, которым такая информация необходима для целей исполнения Договора. До получения данной информации такие лица (в том числе работники Стороны) должны быть уведомлены о конфиденциальном характере такой информации и должны письменно подтвердить свое согласие соблюдать условия конфиденциальности в отношении полученной по Договору информации.</w:t>
            </w:r>
          </w:p>
          <w:p w:rsidR="007E745D" w:rsidRPr="008E6AFB" w:rsidRDefault="007E745D" w:rsidP="001F1718">
            <w:pPr>
              <w:ind w:firstLine="459"/>
              <w:jc w:val="both"/>
              <w:rPr>
                <w:i/>
                <w:color w:val="000000"/>
                <w:lang w:val="ru-RU"/>
              </w:rPr>
            </w:pPr>
          </w:p>
        </w:tc>
      </w:tr>
      <w:tr w:rsidR="007E745D" w:rsidRPr="008E6AFB" w:rsidTr="001F1718">
        <w:trPr>
          <w:trHeight w:val="110"/>
        </w:trPr>
        <w:tc>
          <w:tcPr>
            <w:tcW w:w="14811"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jc w:val="center"/>
              <w:rPr>
                <w:color w:val="000000"/>
                <w:lang w:val="ru-RU"/>
              </w:rPr>
            </w:pPr>
            <w:r w:rsidRPr="008E6AFB">
              <w:rPr>
                <w:color w:val="000000"/>
                <w:lang w:val="ru-RU"/>
              </w:rPr>
              <w:t xml:space="preserve">Подраздел 3.5 Требования к безопасности оказания услуг и безопасности результата оказанных услуг </w:t>
            </w:r>
          </w:p>
        </w:tc>
      </w:tr>
      <w:tr w:rsidR="007E745D" w:rsidRPr="008E6AFB" w:rsidTr="001F1718">
        <w:trPr>
          <w:trHeight w:val="110"/>
        </w:trPr>
        <w:tc>
          <w:tcPr>
            <w:tcW w:w="14811"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ind w:firstLine="601"/>
              <w:jc w:val="both"/>
              <w:rPr>
                <w:color w:val="000000"/>
                <w:lang w:val="ru-RU"/>
              </w:rPr>
            </w:pPr>
          </w:p>
        </w:tc>
      </w:tr>
      <w:tr w:rsidR="007E745D" w:rsidRPr="008E6AFB" w:rsidTr="001F1718">
        <w:trPr>
          <w:trHeight w:val="110"/>
        </w:trPr>
        <w:tc>
          <w:tcPr>
            <w:tcW w:w="14811"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jc w:val="center"/>
              <w:rPr>
                <w:color w:val="000000"/>
                <w:lang w:val="ru-RU"/>
              </w:rPr>
            </w:pPr>
            <w:r w:rsidRPr="008E6AFB">
              <w:rPr>
                <w:color w:val="000000"/>
                <w:lang w:val="ru-RU"/>
              </w:rPr>
              <w:t>Подраздел 3.6 Требования по обучению персонала заказчика</w:t>
            </w:r>
          </w:p>
        </w:tc>
      </w:tr>
      <w:tr w:rsidR="007E745D" w:rsidRPr="008E6AFB" w:rsidTr="001F1718">
        <w:trPr>
          <w:trHeight w:val="110"/>
        </w:trPr>
        <w:tc>
          <w:tcPr>
            <w:tcW w:w="14811"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ind w:firstLine="601"/>
              <w:jc w:val="both"/>
              <w:rPr>
                <w:color w:val="000000"/>
              </w:rPr>
            </w:pPr>
            <w:proofErr w:type="spellStart"/>
            <w:r w:rsidRPr="008E6AFB">
              <w:rPr>
                <w:color w:val="000000"/>
              </w:rPr>
              <w:t>Обучение</w:t>
            </w:r>
            <w:proofErr w:type="spellEnd"/>
            <w:r w:rsidRPr="008E6AFB">
              <w:rPr>
                <w:color w:val="000000"/>
              </w:rPr>
              <w:t xml:space="preserve"> </w:t>
            </w:r>
            <w:proofErr w:type="spellStart"/>
            <w:r w:rsidRPr="008E6AFB">
              <w:rPr>
                <w:color w:val="000000"/>
              </w:rPr>
              <w:t>не</w:t>
            </w:r>
            <w:proofErr w:type="spellEnd"/>
            <w:r w:rsidRPr="008E6AFB">
              <w:rPr>
                <w:color w:val="000000"/>
              </w:rPr>
              <w:t xml:space="preserve"> </w:t>
            </w:r>
            <w:proofErr w:type="spellStart"/>
            <w:r w:rsidRPr="008E6AFB">
              <w:rPr>
                <w:color w:val="000000"/>
              </w:rPr>
              <w:t>требуется</w:t>
            </w:r>
            <w:proofErr w:type="spellEnd"/>
          </w:p>
        </w:tc>
      </w:tr>
      <w:tr w:rsidR="007E745D" w:rsidRPr="008E6AFB" w:rsidTr="001F1718">
        <w:trPr>
          <w:trHeight w:val="110"/>
        </w:trPr>
        <w:tc>
          <w:tcPr>
            <w:tcW w:w="14811"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jc w:val="center"/>
              <w:rPr>
                <w:color w:val="000000"/>
                <w:lang w:val="ru-RU"/>
              </w:rPr>
            </w:pPr>
            <w:r w:rsidRPr="008E6AFB">
              <w:rPr>
                <w:color w:val="000000"/>
                <w:lang w:val="ru-RU"/>
              </w:rPr>
              <w:t>Подраздел 3.7 Требования к составу технического предложения участника</w:t>
            </w:r>
          </w:p>
        </w:tc>
      </w:tr>
      <w:tr w:rsidR="007E745D" w:rsidRPr="008E6AFB" w:rsidTr="001F1718">
        <w:trPr>
          <w:trHeight w:val="110"/>
        </w:trPr>
        <w:tc>
          <w:tcPr>
            <w:tcW w:w="14811"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ind w:firstLine="601"/>
              <w:jc w:val="both"/>
              <w:rPr>
                <w:color w:val="000000"/>
                <w:lang w:val="ru-RU"/>
              </w:rPr>
            </w:pPr>
          </w:p>
        </w:tc>
      </w:tr>
      <w:tr w:rsidR="007E745D" w:rsidRPr="008E6AFB" w:rsidTr="001F1718">
        <w:trPr>
          <w:trHeight w:val="110"/>
        </w:trPr>
        <w:tc>
          <w:tcPr>
            <w:tcW w:w="14811"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jc w:val="center"/>
              <w:rPr>
                <w:color w:val="000000"/>
              </w:rPr>
            </w:pPr>
            <w:proofErr w:type="spellStart"/>
            <w:r w:rsidRPr="008E6AFB">
              <w:rPr>
                <w:color w:val="000000"/>
              </w:rPr>
              <w:t>Подраздел</w:t>
            </w:r>
            <w:proofErr w:type="spellEnd"/>
            <w:r w:rsidRPr="008E6AFB">
              <w:rPr>
                <w:color w:val="000000"/>
              </w:rPr>
              <w:t xml:space="preserve"> 3.5 </w:t>
            </w:r>
            <w:proofErr w:type="spellStart"/>
            <w:r w:rsidRPr="008E6AFB">
              <w:rPr>
                <w:color w:val="000000"/>
              </w:rPr>
              <w:t>Специальные</w:t>
            </w:r>
            <w:proofErr w:type="spellEnd"/>
            <w:r w:rsidRPr="008E6AFB">
              <w:rPr>
                <w:color w:val="000000"/>
              </w:rPr>
              <w:t xml:space="preserve"> </w:t>
            </w:r>
            <w:proofErr w:type="spellStart"/>
            <w:r w:rsidRPr="008E6AFB">
              <w:rPr>
                <w:color w:val="000000"/>
              </w:rPr>
              <w:t>требования</w:t>
            </w:r>
            <w:proofErr w:type="spellEnd"/>
          </w:p>
        </w:tc>
      </w:tr>
      <w:tr w:rsidR="007E745D" w:rsidRPr="008E6AFB" w:rsidTr="001F1718">
        <w:trPr>
          <w:trHeight w:val="110"/>
        </w:trPr>
        <w:tc>
          <w:tcPr>
            <w:tcW w:w="14811"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ind w:firstLine="708"/>
              <w:jc w:val="both"/>
              <w:rPr>
                <w:lang w:val="ru-RU"/>
              </w:rPr>
            </w:pPr>
            <w:r w:rsidRPr="008E6AFB">
              <w:rPr>
                <w:lang w:val="ru-RU"/>
              </w:rPr>
              <w:t xml:space="preserve">Даты публикаций, а также рубрики для размещения соответствующих </w:t>
            </w:r>
            <w:r w:rsidRPr="008E6AFB">
              <w:rPr>
                <w:color w:val="000000"/>
                <w:lang w:val="ru-RU"/>
              </w:rPr>
              <w:t>Материалов</w:t>
            </w:r>
            <w:r w:rsidRPr="008E6AFB">
              <w:rPr>
                <w:lang w:val="ru-RU"/>
              </w:rPr>
              <w:t xml:space="preserve"> услуг согласуются за пять рабочих дней до выхода публикации.</w:t>
            </w:r>
          </w:p>
          <w:p w:rsidR="007E745D" w:rsidRPr="008E6AFB" w:rsidRDefault="007E745D" w:rsidP="001F1718">
            <w:pPr>
              <w:ind w:firstLine="601"/>
              <w:jc w:val="both"/>
              <w:rPr>
                <w:i/>
                <w:color w:val="000000"/>
                <w:lang w:val="ru-RU"/>
              </w:rPr>
            </w:pPr>
            <w:r w:rsidRPr="008E6AFB">
              <w:rPr>
                <w:color w:val="000000"/>
                <w:lang w:val="ru-RU"/>
              </w:rPr>
              <w:t>Материалы</w:t>
            </w:r>
            <w:r w:rsidRPr="008E6AFB">
              <w:rPr>
                <w:lang w:val="ru-RU"/>
              </w:rPr>
              <w:t xml:space="preserve"> должны быть изготовлены в соответствии с фирменным стилем ОАО «ЦентрАтом».</w:t>
            </w:r>
          </w:p>
        </w:tc>
      </w:tr>
    </w:tbl>
    <w:p w:rsidR="007E745D" w:rsidRPr="008E6AFB" w:rsidRDefault="007E745D" w:rsidP="007E745D">
      <w:pPr>
        <w:jc w:val="center"/>
        <w:rPr>
          <w:color w:val="000000"/>
          <w:lang w:val="ru-RU"/>
        </w:rPr>
      </w:pPr>
    </w:p>
    <w:p w:rsidR="007E745D" w:rsidRPr="008E6AFB" w:rsidRDefault="007E745D" w:rsidP="007E745D">
      <w:pPr>
        <w:jc w:val="center"/>
        <w:rPr>
          <w:color w:val="000000"/>
        </w:rPr>
      </w:pPr>
      <w:proofErr w:type="gramStart"/>
      <w:r w:rsidRPr="008E6AFB">
        <w:rPr>
          <w:color w:val="000000"/>
        </w:rPr>
        <w:t>РАЗДЕЛ 4.</w:t>
      </w:r>
      <w:proofErr w:type="gramEnd"/>
      <w:r w:rsidRPr="008E6AFB">
        <w:rPr>
          <w:color w:val="000000"/>
        </w:rPr>
        <w:t xml:space="preserve"> РЕЗУЛЬТАТ ОКАЗАННЫХ УСЛУГ</w:t>
      </w:r>
    </w:p>
    <w:p w:rsidR="007E745D" w:rsidRPr="008E6AFB" w:rsidRDefault="007E745D" w:rsidP="007E745D">
      <w:pPr>
        <w:jc w:val="center"/>
        <w:rPr>
          <w:color w:val="000000"/>
        </w:rPr>
      </w:pPr>
    </w:p>
    <w:tbl>
      <w:tblPr>
        <w:tblW w:w="148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891"/>
      </w:tblGrid>
      <w:tr w:rsidR="007E745D" w:rsidRPr="008E6AFB" w:rsidTr="001F1718">
        <w:trPr>
          <w:trHeight w:val="367"/>
        </w:trPr>
        <w:tc>
          <w:tcPr>
            <w:tcW w:w="14891"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jc w:val="center"/>
              <w:rPr>
                <w:color w:val="000000"/>
                <w:lang w:val="ru-RU"/>
              </w:rPr>
            </w:pPr>
            <w:r w:rsidRPr="008E6AFB">
              <w:rPr>
                <w:color w:val="000000"/>
                <w:lang w:val="ru-RU"/>
              </w:rPr>
              <w:t>Подраздел 4.1 Описание конечного результата оказанных услуг</w:t>
            </w:r>
          </w:p>
        </w:tc>
      </w:tr>
      <w:tr w:rsidR="007E745D" w:rsidRPr="008E6AFB" w:rsidTr="001F1718">
        <w:trPr>
          <w:trHeight w:val="367"/>
        </w:trPr>
        <w:tc>
          <w:tcPr>
            <w:tcW w:w="14891"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ind w:right="-63" w:firstLine="708"/>
              <w:jc w:val="both"/>
              <w:rPr>
                <w:color w:val="000000"/>
                <w:lang w:val="ru-RU"/>
              </w:rPr>
            </w:pPr>
            <w:r w:rsidRPr="008E6AFB">
              <w:rPr>
                <w:color w:val="000000"/>
                <w:lang w:val="ru-RU"/>
              </w:rPr>
              <w:t>Размещенные Материалы в определенных Техническим заданием рекламных носителях, в установленные Техническим заданием сроки</w:t>
            </w:r>
          </w:p>
        </w:tc>
      </w:tr>
      <w:tr w:rsidR="007E745D" w:rsidRPr="008E6AFB" w:rsidTr="001F1718">
        <w:trPr>
          <w:trHeight w:val="367"/>
        </w:trPr>
        <w:tc>
          <w:tcPr>
            <w:tcW w:w="14891"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jc w:val="center"/>
              <w:rPr>
                <w:color w:val="000000"/>
                <w:lang w:val="ru-RU"/>
              </w:rPr>
            </w:pPr>
            <w:r w:rsidRPr="008E6AFB">
              <w:rPr>
                <w:color w:val="000000"/>
                <w:lang w:val="ru-RU"/>
              </w:rPr>
              <w:t>Подраздел 4.2 Требования по приемке услуг</w:t>
            </w:r>
          </w:p>
        </w:tc>
      </w:tr>
      <w:tr w:rsidR="007E745D" w:rsidRPr="008E6AFB" w:rsidTr="001F1718">
        <w:trPr>
          <w:trHeight w:val="367"/>
        </w:trPr>
        <w:tc>
          <w:tcPr>
            <w:tcW w:w="14891"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ind w:firstLine="601"/>
              <w:jc w:val="both"/>
              <w:rPr>
                <w:color w:val="000000"/>
                <w:lang w:val="ru-RU"/>
              </w:rPr>
            </w:pPr>
            <w:r w:rsidRPr="008E6AFB">
              <w:rPr>
                <w:lang w:val="ru-RU"/>
              </w:rPr>
              <w:t xml:space="preserve">Ежемесячно Исполнитель обязан направлять Заказчику отчет о размещении Материалов </w:t>
            </w:r>
            <w:r w:rsidRPr="008E6AFB">
              <w:rPr>
                <w:iCs/>
                <w:lang w:val="ru-RU"/>
              </w:rPr>
              <w:t>по окончанию оказания услуг</w:t>
            </w:r>
            <w:r w:rsidRPr="008E6AFB">
              <w:rPr>
                <w:lang w:val="ru-RU"/>
              </w:rPr>
              <w:t xml:space="preserve">. </w:t>
            </w:r>
            <w:proofErr w:type="gramStart"/>
            <w:r w:rsidRPr="008E6AFB">
              <w:rPr>
                <w:lang w:val="ru-RU"/>
              </w:rPr>
              <w:t xml:space="preserve">Исполнитель в обязательном порядке прикладывает к Отчету доказательства размещения Материалов: при размещении Материалов в периодических печатных изданиях - соответствующее печатное издание, в котором в отчетный период были размещены Материалы, при размещении Материалов на сайтах в сети Интернет – </w:t>
            </w:r>
            <w:proofErr w:type="spellStart"/>
            <w:r w:rsidRPr="008E6AFB">
              <w:rPr>
                <w:lang w:val="ru-RU"/>
              </w:rPr>
              <w:t>скриншот</w:t>
            </w:r>
            <w:proofErr w:type="spellEnd"/>
            <w:r w:rsidRPr="008E6AFB">
              <w:rPr>
                <w:lang w:val="ru-RU"/>
              </w:rPr>
              <w:t xml:space="preserve"> размещенных Материалов с датой размещения, при размещении Материалов на носителях наружной рекламы – фото размещенных материалов с датой размещения.</w:t>
            </w:r>
            <w:proofErr w:type="gramEnd"/>
          </w:p>
        </w:tc>
      </w:tr>
      <w:tr w:rsidR="007E745D" w:rsidRPr="008E6AFB" w:rsidTr="001F1718">
        <w:trPr>
          <w:trHeight w:val="367"/>
        </w:trPr>
        <w:tc>
          <w:tcPr>
            <w:tcW w:w="14891"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jc w:val="center"/>
              <w:rPr>
                <w:i/>
                <w:color w:val="000000"/>
                <w:lang w:val="ru-RU"/>
              </w:rPr>
            </w:pPr>
            <w:r w:rsidRPr="008E6AFB">
              <w:rPr>
                <w:color w:val="000000"/>
                <w:lang w:val="ru-RU"/>
              </w:rPr>
              <w:t>Подраздел 4.3 Требования по передаче Заказчику технических и иных документов (оформление результатов оказанных услуг)</w:t>
            </w:r>
          </w:p>
        </w:tc>
      </w:tr>
      <w:tr w:rsidR="007E745D" w:rsidRPr="008E6AFB" w:rsidTr="001F1718">
        <w:trPr>
          <w:trHeight w:val="367"/>
        </w:trPr>
        <w:tc>
          <w:tcPr>
            <w:tcW w:w="14891" w:type="dxa"/>
            <w:tcBorders>
              <w:top w:val="single" w:sz="4" w:space="0" w:color="auto"/>
              <w:left w:val="single" w:sz="4" w:space="0" w:color="auto"/>
              <w:right w:val="single" w:sz="4" w:space="0" w:color="auto"/>
            </w:tcBorders>
          </w:tcPr>
          <w:p w:rsidR="007E745D" w:rsidRPr="008E6AFB" w:rsidRDefault="007E745D" w:rsidP="001F1718">
            <w:pPr>
              <w:ind w:firstLine="601"/>
              <w:jc w:val="both"/>
              <w:rPr>
                <w:color w:val="000000"/>
                <w:lang w:val="ru-RU"/>
              </w:rPr>
            </w:pPr>
            <w:r w:rsidRPr="008E6AFB">
              <w:rPr>
                <w:lang w:val="ru-RU"/>
              </w:rPr>
              <w:t>Отчет должен содержать сведения о наименовании конкретных рекламных носителей (с указанием номера и даты выпуска для периодических печатных изданий) и количестве (периодичности) размещенных Материалов за отчетный период.</w:t>
            </w:r>
          </w:p>
        </w:tc>
      </w:tr>
    </w:tbl>
    <w:p w:rsidR="007E745D" w:rsidRPr="008E6AFB" w:rsidRDefault="007E745D" w:rsidP="007E745D">
      <w:pPr>
        <w:jc w:val="center"/>
        <w:rPr>
          <w:b/>
          <w:color w:val="000000"/>
          <w:lang w:val="ru-RU"/>
        </w:rPr>
      </w:pPr>
    </w:p>
    <w:p w:rsidR="007E745D" w:rsidRPr="008E6AFB" w:rsidRDefault="007E745D" w:rsidP="007E745D">
      <w:pPr>
        <w:jc w:val="center"/>
        <w:rPr>
          <w:b/>
          <w:color w:val="000000"/>
          <w:lang w:val="ru-RU"/>
        </w:rPr>
      </w:pPr>
      <w:r w:rsidRPr="008E6AFB">
        <w:rPr>
          <w:color w:val="000000"/>
          <w:lang w:val="ru-RU"/>
        </w:rPr>
        <w:t>РАЗДЕЛ 5. ТРЕБОВАНИЯ К ТЕХНИЧЕСКОМУ ОБУЧЕНИЮ ПЕРСОНАЛА ЗАКАЗЧИКА</w:t>
      </w:r>
    </w:p>
    <w:p w:rsidR="007E745D" w:rsidRPr="008E6AFB" w:rsidRDefault="007E745D" w:rsidP="007E745D">
      <w:pPr>
        <w:jc w:val="center"/>
        <w:rPr>
          <w:b/>
          <w:color w:val="000000"/>
          <w:lang w:val="ru-RU"/>
        </w:rPr>
      </w:pPr>
    </w:p>
    <w:tbl>
      <w:tblPr>
        <w:tblW w:w="14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966"/>
      </w:tblGrid>
      <w:tr w:rsidR="007E745D" w:rsidRPr="008E6AFB" w:rsidTr="001F1718">
        <w:trPr>
          <w:trHeight w:val="585"/>
        </w:trPr>
        <w:tc>
          <w:tcPr>
            <w:tcW w:w="14966"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jc w:val="both"/>
              <w:rPr>
                <w:color w:val="000000"/>
              </w:rPr>
            </w:pPr>
            <w:proofErr w:type="spellStart"/>
            <w:r w:rsidRPr="008E6AFB">
              <w:rPr>
                <w:color w:val="000000"/>
              </w:rPr>
              <w:t>Обучение</w:t>
            </w:r>
            <w:proofErr w:type="spellEnd"/>
            <w:r w:rsidRPr="008E6AFB">
              <w:rPr>
                <w:color w:val="000000"/>
              </w:rPr>
              <w:t xml:space="preserve"> </w:t>
            </w:r>
            <w:proofErr w:type="spellStart"/>
            <w:r w:rsidRPr="008E6AFB">
              <w:rPr>
                <w:color w:val="000000"/>
              </w:rPr>
              <w:t>персонала</w:t>
            </w:r>
            <w:proofErr w:type="spellEnd"/>
            <w:r w:rsidRPr="008E6AFB">
              <w:rPr>
                <w:color w:val="000000"/>
              </w:rPr>
              <w:t xml:space="preserve"> </w:t>
            </w:r>
            <w:proofErr w:type="spellStart"/>
            <w:r w:rsidRPr="008E6AFB">
              <w:rPr>
                <w:color w:val="000000"/>
              </w:rPr>
              <w:t>не</w:t>
            </w:r>
            <w:proofErr w:type="spellEnd"/>
            <w:r w:rsidRPr="008E6AFB">
              <w:rPr>
                <w:color w:val="000000"/>
              </w:rPr>
              <w:t xml:space="preserve"> </w:t>
            </w:r>
            <w:proofErr w:type="spellStart"/>
            <w:r w:rsidRPr="008E6AFB">
              <w:rPr>
                <w:color w:val="000000"/>
              </w:rPr>
              <w:t>требуется</w:t>
            </w:r>
            <w:proofErr w:type="spellEnd"/>
          </w:p>
        </w:tc>
      </w:tr>
    </w:tbl>
    <w:p w:rsidR="007E745D" w:rsidRPr="008E6AFB" w:rsidRDefault="007E745D" w:rsidP="007E745D">
      <w:pPr>
        <w:jc w:val="center"/>
        <w:rPr>
          <w:color w:val="000000"/>
        </w:rPr>
      </w:pPr>
    </w:p>
    <w:p w:rsidR="007E745D" w:rsidRPr="008E6AFB" w:rsidRDefault="007E745D" w:rsidP="007E745D">
      <w:pPr>
        <w:jc w:val="center"/>
        <w:rPr>
          <w:color w:val="000000"/>
        </w:rPr>
      </w:pPr>
      <w:proofErr w:type="gramStart"/>
      <w:r w:rsidRPr="008E6AFB">
        <w:rPr>
          <w:color w:val="000000"/>
        </w:rPr>
        <w:t>РАЗДЕЛ 6.</w:t>
      </w:r>
      <w:proofErr w:type="gramEnd"/>
      <w:r w:rsidRPr="008E6AFB">
        <w:rPr>
          <w:color w:val="000000"/>
        </w:rPr>
        <w:t xml:space="preserve"> ПЕРЕЧЕНЬ ПРИНЯТЫХ СОКРАЩЕНИЙ</w:t>
      </w:r>
    </w:p>
    <w:p w:rsidR="007E745D" w:rsidRPr="008E6AFB" w:rsidRDefault="007E745D" w:rsidP="007E745D">
      <w:pPr>
        <w:ind w:firstLine="567"/>
        <w:jc w:val="both"/>
        <w:rPr>
          <w:color w:val="000000"/>
        </w:rPr>
      </w:pPr>
    </w:p>
    <w:tbl>
      <w:tblPr>
        <w:tblW w:w="149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6"/>
        <w:gridCol w:w="3726"/>
        <w:gridCol w:w="10080"/>
      </w:tblGrid>
      <w:tr w:rsidR="007E745D" w:rsidRPr="008E6AFB" w:rsidTr="001F1718">
        <w:trPr>
          <w:trHeight w:val="411"/>
        </w:trPr>
        <w:tc>
          <w:tcPr>
            <w:tcW w:w="1096" w:type="dxa"/>
            <w:tcBorders>
              <w:top w:val="single" w:sz="4" w:space="0" w:color="auto"/>
              <w:left w:val="single" w:sz="4" w:space="0" w:color="auto"/>
              <w:bottom w:val="single" w:sz="4" w:space="0" w:color="auto"/>
              <w:right w:val="single" w:sz="4" w:space="0" w:color="auto"/>
            </w:tcBorders>
            <w:vAlign w:val="center"/>
          </w:tcPr>
          <w:p w:rsidR="007E745D" w:rsidRPr="008E6AFB" w:rsidRDefault="007E745D" w:rsidP="001F1718">
            <w:pPr>
              <w:jc w:val="center"/>
              <w:rPr>
                <w:color w:val="000000"/>
              </w:rPr>
            </w:pPr>
            <w:r w:rsidRPr="008E6AFB">
              <w:rPr>
                <w:color w:val="000000"/>
              </w:rPr>
              <w:t>№ п/п</w:t>
            </w:r>
          </w:p>
        </w:tc>
        <w:tc>
          <w:tcPr>
            <w:tcW w:w="3726" w:type="dxa"/>
            <w:tcBorders>
              <w:top w:val="single" w:sz="4" w:space="0" w:color="auto"/>
              <w:left w:val="single" w:sz="4" w:space="0" w:color="auto"/>
              <w:bottom w:val="single" w:sz="4" w:space="0" w:color="auto"/>
              <w:right w:val="single" w:sz="4" w:space="0" w:color="auto"/>
            </w:tcBorders>
            <w:vAlign w:val="center"/>
          </w:tcPr>
          <w:p w:rsidR="007E745D" w:rsidRPr="008E6AFB" w:rsidRDefault="007E745D" w:rsidP="001F1718">
            <w:pPr>
              <w:autoSpaceDE w:val="0"/>
              <w:autoSpaceDN w:val="0"/>
              <w:adjustRightInd w:val="0"/>
              <w:jc w:val="center"/>
              <w:rPr>
                <w:color w:val="000000"/>
              </w:rPr>
            </w:pPr>
            <w:proofErr w:type="spellStart"/>
            <w:r w:rsidRPr="008E6AFB">
              <w:rPr>
                <w:color w:val="000000"/>
              </w:rPr>
              <w:t>Сокращение</w:t>
            </w:r>
            <w:proofErr w:type="spellEnd"/>
          </w:p>
        </w:tc>
        <w:tc>
          <w:tcPr>
            <w:tcW w:w="10080" w:type="dxa"/>
            <w:tcBorders>
              <w:top w:val="single" w:sz="4" w:space="0" w:color="auto"/>
              <w:left w:val="single" w:sz="4" w:space="0" w:color="auto"/>
              <w:bottom w:val="single" w:sz="4" w:space="0" w:color="auto"/>
              <w:right w:val="single" w:sz="4" w:space="0" w:color="auto"/>
            </w:tcBorders>
            <w:vAlign w:val="center"/>
          </w:tcPr>
          <w:p w:rsidR="007E745D" w:rsidRPr="008E6AFB" w:rsidRDefault="007E745D" w:rsidP="001F1718">
            <w:pPr>
              <w:jc w:val="center"/>
              <w:rPr>
                <w:color w:val="000000"/>
              </w:rPr>
            </w:pPr>
            <w:proofErr w:type="spellStart"/>
            <w:r w:rsidRPr="008E6AFB">
              <w:rPr>
                <w:color w:val="000000"/>
              </w:rPr>
              <w:t>Расшифровка</w:t>
            </w:r>
            <w:proofErr w:type="spellEnd"/>
            <w:r w:rsidRPr="008E6AFB">
              <w:rPr>
                <w:color w:val="000000"/>
              </w:rPr>
              <w:t xml:space="preserve"> </w:t>
            </w:r>
            <w:proofErr w:type="spellStart"/>
            <w:r w:rsidRPr="008E6AFB">
              <w:rPr>
                <w:color w:val="000000"/>
              </w:rPr>
              <w:t>сокращения</w:t>
            </w:r>
            <w:proofErr w:type="spellEnd"/>
          </w:p>
        </w:tc>
      </w:tr>
      <w:tr w:rsidR="007E745D" w:rsidRPr="008E6AFB" w:rsidTr="001F1718">
        <w:trPr>
          <w:trHeight w:val="411"/>
        </w:trPr>
        <w:tc>
          <w:tcPr>
            <w:tcW w:w="1096" w:type="dxa"/>
            <w:tcBorders>
              <w:top w:val="single" w:sz="4" w:space="0" w:color="auto"/>
              <w:left w:val="single" w:sz="4" w:space="0" w:color="auto"/>
              <w:right w:val="single" w:sz="4" w:space="0" w:color="auto"/>
            </w:tcBorders>
          </w:tcPr>
          <w:p w:rsidR="007E745D" w:rsidRPr="008E6AFB" w:rsidRDefault="007E745D" w:rsidP="001F1718">
            <w:pPr>
              <w:jc w:val="both"/>
              <w:rPr>
                <w:color w:val="000000"/>
              </w:rPr>
            </w:pPr>
            <w:r w:rsidRPr="008E6AFB">
              <w:rPr>
                <w:color w:val="000000"/>
              </w:rPr>
              <w:t>1</w:t>
            </w:r>
          </w:p>
        </w:tc>
        <w:tc>
          <w:tcPr>
            <w:tcW w:w="3726"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autoSpaceDE w:val="0"/>
              <w:autoSpaceDN w:val="0"/>
              <w:adjustRightInd w:val="0"/>
              <w:rPr>
                <w:color w:val="000000"/>
              </w:rPr>
            </w:pPr>
            <w:proofErr w:type="spellStart"/>
            <w:r w:rsidRPr="008E6AFB">
              <w:rPr>
                <w:color w:val="000000"/>
              </w:rPr>
              <w:t>Материалы</w:t>
            </w:r>
            <w:proofErr w:type="spellEnd"/>
          </w:p>
        </w:tc>
        <w:tc>
          <w:tcPr>
            <w:tcW w:w="10080" w:type="dxa"/>
            <w:tcBorders>
              <w:top w:val="single" w:sz="4" w:space="0" w:color="auto"/>
              <w:left w:val="single" w:sz="4" w:space="0" w:color="auto"/>
              <w:bottom w:val="single" w:sz="4" w:space="0" w:color="auto"/>
              <w:right w:val="single" w:sz="4" w:space="0" w:color="auto"/>
            </w:tcBorders>
          </w:tcPr>
          <w:p w:rsidR="007E745D" w:rsidRPr="008E6AFB" w:rsidRDefault="007E745D" w:rsidP="001F1718">
            <w:pPr>
              <w:jc w:val="both"/>
              <w:rPr>
                <w:i/>
                <w:color w:val="000000"/>
              </w:rPr>
            </w:pPr>
            <w:proofErr w:type="spellStart"/>
            <w:r w:rsidRPr="008E6AFB">
              <w:rPr>
                <w:i/>
                <w:color w:val="000000"/>
              </w:rPr>
              <w:t>Рекламно-информациооные</w:t>
            </w:r>
            <w:proofErr w:type="spellEnd"/>
            <w:r w:rsidRPr="008E6AFB">
              <w:rPr>
                <w:i/>
                <w:color w:val="000000"/>
              </w:rPr>
              <w:t xml:space="preserve"> </w:t>
            </w:r>
            <w:proofErr w:type="spellStart"/>
            <w:r w:rsidRPr="008E6AFB">
              <w:rPr>
                <w:i/>
                <w:color w:val="000000"/>
              </w:rPr>
              <w:t>материалы</w:t>
            </w:r>
            <w:proofErr w:type="spellEnd"/>
          </w:p>
        </w:tc>
      </w:tr>
    </w:tbl>
    <w:p w:rsidR="007E745D" w:rsidRPr="008E6AFB" w:rsidRDefault="007E745D" w:rsidP="007E745D">
      <w:pPr>
        <w:ind w:firstLine="567"/>
        <w:jc w:val="both"/>
        <w:rPr>
          <w:color w:val="000000"/>
        </w:rPr>
      </w:pPr>
    </w:p>
    <w:p w:rsidR="007E745D" w:rsidRPr="008E6AFB" w:rsidRDefault="007E745D" w:rsidP="007E745D">
      <w:pPr>
        <w:jc w:val="center"/>
        <w:rPr>
          <w:color w:val="000000"/>
        </w:rPr>
      </w:pPr>
      <w:proofErr w:type="gramStart"/>
      <w:r w:rsidRPr="008E6AFB">
        <w:rPr>
          <w:color w:val="000000"/>
        </w:rPr>
        <w:t>РАЗДЕЛ 7.</w:t>
      </w:r>
      <w:proofErr w:type="gramEnd"/>
      <w:r w:rsidRPr="008E6AFB">
        <w:rPr>
          <w:color w:val="000000"/>
        </w:rPr>
        <w:t xml:space="preserve"> ПЕРЕЧЕНЬ ПРИЛОЖЕНИЙ</w:t>
      </w:r>
    </w:p>
    <w:p w:rsidR="007E745D" w:rsidRPr="008E6AFB" w:rsidRDefault="007E745D" w:rsidP="007E745D">
      <w:pPr>
        <w:ind w:firstLine="567"/>
        <w:jc w:val="both"/>
        <w:rPr>
          <w:color w:val="000000"/>
        </w:rPr>
      </w:pPr>
    </w:p>
    <w:tbl>
      <w:tblPr>
        <w:tblW w:w="148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95"/>
        <w:gridCol w:w="9038"/>
        <w:gridCol w:w="3238"/>
      </w:tblGrid>
      <w:tr w:rsidR="007E745D" w:rsidRPr="008E6AFB" w:rsidTr="001F1718">
        <w:trPr>
          <w:trHeight w:val="606"/>
        </w:trPr>
        <w:tc>
          <w:tcPr>
            <w:tcW w:w="2595" w:type="dxa"/>
          </w:tcPr>
          <w:p w:rsidR="007E745D" w:rsidRPr="008E6AFB" w:rsidRDefault="007E745D" w:rsidP="001F1718">
            <w:pPr>
              <w:jc w:val="center"/>
              <w:rPr>
                <w:color w:val="000000"/>
              </w:rPr>
            </w:pPr>
            <w:proofErr w:type="spellStart"/>
            <w:r w:rsidRPr="008E6AFB">
              <w:rPr>
                <w:color w:val="000000"/>
              </w:rPr>
              <w:t>Номер</w:t>
            </w:r>
            <w:proofErr w:type="spellEnd"/>
            <w:r w:rsidRPr="008E6AFB">
              <w:rPr>
                <w:color w:val="000000"/>
              </w:rPr>
              <w:t xml:space="preserve"> </w:t>
            </w:r>
            <w:proofErr w:type="spellStart"/>
            <w:r w:rsidRPr="008E6AFB">
              <w:rPr>
                <w:color w:val="000000"/>
              </w:rPr>
              <w:t>приложения</w:t>
            </w:r>
            <w:proofErr w:type="spellEnd"/>
          </w:p>
        </w:tc>
        <w:tc>
          <w:tcPr>
            <w:tcW w:w="9038" w:type="dxa"/>
          </w:tcPr>
          <w:p w:rsidR="007E745D" w:rsidRPr="008E6AFB" w:rsidRDefault="007E745D" w:rsidP="001F1718">
            <w:pPr>
              <w:jc w:val="center"/>
              <w:rPr>
                <w:color w:val="000000"/>
              </w:rPr>
            </w:pPr>
            <w:proofErr w:type="spellStart"/>
            <w:r w:rsidRPr="008E6AFB">
              <w:rPr>
                <w:color w:val="000000"/>
              </w:rPr>
              <w:t>Наименование</w:t>
            </w:r>
            <w:proofErr w:type="spellEnd"/>
            <w:r w:rsidRPr="008E6AFB">
              <w:rPr>
                <w:color w:val="000000"/>
              </w:rPr>
              <w:t xml:space="preserve"> </w:t>
            </w:r>
            <w:proofErr w:type="spellStart"/>
            <w:r w:rsidRPr="008E6AFB">
              <w:rPr>
                <w:color w:val="000000"/>
              </w:rPr>
              <w:t>приложения</w:t>
            </w:r>
            <w:proofErr w:type="spellEnd"/>
          </w:p>
        </w:tc>
        <w:tc>
          <w:tcPr>
            <w:tcW w:w="3238" w:type="dxa"/>
          </w:tcPr>
          <w:p w:rsidR="007E745D" w:rsidRPr="008E6AFB" w:rsidRDefault="007E745D" w:rsidP="001F1718">
            <w:pPr>
              <w:jc w:val="center"/>
              <w:rPr>
                <w:color w:val="000000"/>
              </w:rPr>
            </w:pPr>
            <w:proofErr w:type="spellStart"/>
            <w:r w:rsidRPr="008E6AFB">
              <w:rPr>
                <w:color w:val="000000"/>
              </w:rPr>
              <w:t>Номер</w:t>
            </w:r>
            <w:proofErr w:type="spellEnd"/>
            <w:r w:rsidRPr="008E6AFB">
              <w:rPr>
                <w:color w:val="000000"/>
              </w:rPr>
              <w:t xml:space="preserve"> </w:t>
            </w:r>
            <w:proofErr w:type="spellStart"/>
            <w:r w:rsidRPr="008E6AFB">
              <w:rPr>
                <w:color w:val="000000"/>
              </w:rPr>
              <w:t>страницы</w:t>
            </w:r>
            <w:proofErr w:type="spellEnd"/>
          </w:p>
        </w:tc>
      </w:tr>
      <w:tr w:rsidR="007E745D" w:rsidRPr="00531DE0" w:rsidTr="001F1718">
        <w:trPr>
          <w:trHeight w:val="295"/>
        </w:trPr>
        <w:tc>
          <w:tcPr>
            <w:tcW w:w="2595" w:type="dxa"/>
            <w:vAlign w:val="center"/>
          </w:tcPr>
          <w:p w:rsidR="007E745D" w:rsidRPr="008E6AFB" w:rsidRDefault="007E745D" w:rsidP="001F1718">
            <w:pPr>
              <w:jc w:val="center"/>
              <w:rPr>
                <w:color w:val="000000"/>
              </w:rPr>
            </w:pPr>
          </w:p>
        </w:tc>
        <w:tc>
          <w:tcPr>
            <w:tcW w:w="9038" w:type="dxa"/>
          </w:tcPr>
          <w:p w:rsidR="007E745D" w:rsidRPr="00531DE0" w:rsidRDefault="007E745D" w:rsidP="001F1718">
            <w:pPr>
              <w:jc w:val="both"/>
              <w:rPr>
                <w:color w:val="000000"/>
              </w:rPr>
            </w:pPr>
            <w:proofErr w:type="spellStart"/>
            <w:r w:rsidRPr="008E6AFB">
              <w:rPr>
                <w:color w:val="000000"/>
              </w:rPr>
              <w:t>Приложения</w:t>
            </w:r>
            <w:proofErr w:type="spellEnd"/>
            <w:r w:rsidRPr="008E6AFB">
              <w:rPr>
                <w:color w:val="000000"/>
              </w:rPr>
              <w:t xml:space="preserve"> </w:t>
            </w:r>
            <w:proofErr w:type="spellStart"/>
            <w:r w:rsidRPr="008E6AFB">
              <w:rPr>
                <w:color w:val="000000"/>
              </w:rPr>
              <w:t>отсутствуют</w:t>
            </w:r>
            <w:proofErr w:type="spellEnd"/>
            <w:r>
              <w:rPr>
                <w:color w:val="000000"/>
              </w:rPr>
              <w:t xml:space="preserve"> </w:t>
            </w:r>
          </w:p>
        </w:tc>
        <w:tc>
          <w:tcPr>
            <w:tcW w:w="3238" w:type="dxa"/>
          </w:tcPr>
          <w:p w:rsidR="007E745D" w:rsidRPr="00531DE0" w:rsidRDefault="007E745D" w:rsidP="001F1718">
            <w:pPr>
              <w:jc w:val="both"/>
              <w:rPr>
                <w:color w:val="000000"/>
              </w:rPr>
            </w:pPr>
          </w:p>
        </w:tc>
      </w:tr>
      <w:tr w:rsidR="007E745D" w:rsidRPr="00531DE0" w:rsidTr="001F1718">
        <w:trPr>
          <w:trHeight w:val="295"/>
        </w:trPr>
        <w:tc>
          <w:tcPr>
            <w:tcW w:w="2595" w:type="dxa"/>
            <w:vAlign w:val="center"/>
          </w:tcPr>
          <w:p w:rsidR="007E745D" w:rsidRPr="00531DE0" w:rsidRDefault="007E745D" w:rsidP="001F1718">
            <w:pPr>
              <w:jc w:val="center"/>
              <w:rPr>
                <w:color w:val="000000"/>
              </w:rPr>
            </w:pPr>
          </w:p>
        </w:tc>
        <w:tc>
          <w:tcPr>
            <w:tcW w:w="9038" w:type="dxa"/>
          </w:tcPr>
          <w:p w:rsidR="007E745D" w:rsidRPr="00531DE0" w:rsidRDefault="007E745D" w:rsidP="001F1718">
            <w:pPr>
              <w:jc w:val="both"/>
              <w:rPr>
                <w:color w:val="000000"/>
              </w:rPr>
            </w:pPr>
          </w:p>
        </w:tc>
        <w:tc>
          <w:tcPr>
            <w:tcW w:w="3238" w:type="dxa"/>
          </w:tcPr>
          <w:p w:rsidR="007E745D" w:rsidRPr="00531DE0" w:rsidRDefault="007E745D" w:rsidP="001F1718">
            <w:pPr>
              <w:jc w:val="both"/>
              <w:rPr>
                <w:color w:val="000000"/>
              </w:rPr>
            </w:pPr>
          </w:p>
        </w:tc>
      </w:tr>
    </w:tbl>
    <w:p w:rsidR="007E745D" w:rsidRPr="00531DE0" w:rsidRDefault="007E745D" w:rsidP="007E745D"/>
    <w:p w:rsidR="007E745D" w:rsidRPr="007E745D" w:rsidRDefault="007E745D" w:rsidP="00D53FFB">
      <w:pPr>
        <w:tabs>
          <w:tab w:val="left" w:pos="1134"/>
          <w:tab w:val="left" w:pos="1276"/>
        </w:tabs>
        <w:jc w:val="both"/>
        <w:rPr>
          <w:lang w:val="ru-RU"/>
        </w:rPr>
      </w:pPr>
    </w:p>
    <w:sectPr w:rsidR="007E745D" w:rsidRPr="007E745D" w:rsidSect="007E745D">
      <w:pgSz w:w="16838" w:h="11906" w:orient="landscape"/>
      <w:pgMar w:top="1418" w:right="851" w:bottom="851" w:left="1134" w:header="709" w:footer="54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09BE" w:rsidRDefault="00CB09BE">
      <w:r>
        <w:separator/>
      </w:r>
    </w:p>
  </w:endnote>
  <w:endnote w:type="continuationSeparator" w:id="0">
    <w:p w:rsidR="00CB09BE" w:rsidRDefault="00CB09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PragmaticaC">
    <w:altName w:val="Courier New"/>
    <w:panose1 w:val="00000000000000000000"/>
    <w:charset w:val="59"/>
    <w:family w:val="auto"/>
    <w:notTrueType/>
    <w:pitch w:val="variable"/>
    <w:sig w:usb0="00000001"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0BD" w:rsidRDefault="00C30E47" w:rsidP="008E6B0A">
    <w:pPr>
      <w:pStyle w:val="a9"/>
      <w:tabs>
        <w:tab w:val="left" w:pos="461"/>
        <w:tab w:val="right" w:pos="9921"/>
      </w:tabs>
      <w:jc w:val="right"/>
    </w:pPr>
    <w:r>
      <w:fldChar w:fldCharType="begin"/>
    </w:r>
    <w:r w:rsidR="00980C09">
      <w:instrText xml:space="preserve"> PAGE   \* MERGEFORMAT </w:instrText>
    </w:r>
    <w:r>
      <w:fldChar w:fldCharType="separate"/>
    </w:r>
    <w:r w:rsidR="008E6AFB">
      <w:rPr>
        <w:noProof/>
      </w:rPr>
      <w:t>1</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09BE" w:rsidRDefault="00CB09BE">
      <w:r>
        <w:separator/>
      </w:r>
    </w:p>
  </w:footnote>
  <w:footnote w:type="continuationSeparator" w:id="0">
    <w:p w:rsidR="00CB09BE" w:rsidRDefault="00CB09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D1B4D"/>
    <w:multiLevelType w:val="multilevel"/>
    <w:tmpl w:val="29BC8C22"/>
    <w:lvl w:ilvl="0">
      <w:start w:val="5"/>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05DC06AF"/>
    <w:multiLevelType w:val="hybridMultilevel"/>
    <w:tmpl w:val="7128AFC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9C78F4"/>
    <w:multiLevelType w:val="multilevel"/>
    <w:tmpl w:val="526C5BDA"/>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nsid w:val="0CF67168"/>
    <w:multiLevelType w:val="multilevel"/>
    <w:tmpl w:val="F0CAF3B0"/>
    <w:lvl w:ilvl="0">
      <w:start w:val="1"/>
      <w:numFmt w:val="decimal"/>
      <w:lvlText w:val="%1."/>
      <w:lvlJc w:val="left"/>
      <w:pPr>
        <w:ind w:left="720" w:hanging="360"/>
      </w:pPr>
      <w:rPr>
        <w:rFonts w:cs="Times New Roman" w:hint="default"/>
      </w:rPr>
    </w:lvl>
    <w:lvl w:ilvl="1">
      <w:start w:val="1"/>
      <w:numFmt w:val="decimal"/>
      <w:isLgl/>
      <w:lvlText w:val="%1.%2."/>
      <w:lvlJc w:val="left"/>
      <w:pPr>
        <w:ind w:left="1115" w:hanging="405"/>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nsid w:val="155B037E"/>
    <w:multiLevelType w:val="multilevel"/>
    <w:tmpl w:val="9FC0F804"/>
    <w:lvl w:ilvl="0">
      <w:start w:val="1"/>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i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nsid w:val="162D700A"/>
    <w:multiLevelType w:val="hybridMultilevel"/>
    <w:tmpl w:val="EFB6CCFE"/>
    <w:lvl w:ilvl="0" w:tplc="BBC61918">
      <w:start w:val="1"/>
      <w:numFmt w:val="decimal"/>
      <w:lvlText w:val="%1."/>
      <w:lvlJc w:val="left"/>
      <w:pPr>
        <w:ind w:left="536" w:hanging="360"/>
      </w:pPr>
      <w:rPr>
        <w:rFonts w:cs="Times New Roman" w:hint="default"/>
      </w:rPr>
    </w:lvl>
    <w:lvl w:ilvl="1" w:tplc="04190019" w:tentative="1">
      <w:start w:val="1"/>
      <w:numFmt w:val="lowerLetter"/>
      <w:lvlText w:val="%2."/>
      <w:lvlJc w:val="left"/>
      <w:pPr>
        <w:ind w:left="1256" w:hanging="360"/>
      </w:pPr>
      <w:rPr>
        <w:rFonts w:cs="Times New Roman"/>
      </w:rPr>
    </w:lvl>
    <w:lvl w:ilvl="2" w:tplc="0419001B" w:tentative="1">
      <w:start w:val="1"/>
      <w:numFmt w:val="lowerRoman"/>
      <w:lvlText w:val="%3."/>
      <w:lvlJc w:val="right"/>
      <w:pPr>
        <w:ind w:left="1976" w:hanging="180"/>
      </w:pPr>
      <w:rPr>
        <w:rFonts w:cs="Times New Roman"/>
      </w:rPr>
    </w:lvl>
    <w:lvl w:ilvl="3" w:tplc="0419000F" w:tentative="1">
      <w:start w:val="1"/>
      <w:numFmt w:val="decimal"/>
      <w:lvlText w:val="%4."/>
      <w:lvlJc w:val="left"/>
      <w:pPr>
        <w:ind w:left="2696" w:hanging="360"/>
      </w:pPr>
      <w:rPr>
        <w:rFonts w:cs="Times New Roman"/>
      </w:rPr>
    </w:lvl>
    <w:lvl w:ilvl="4" w:tplc="04190019" w:tentative="1">
      <w:start w:val="1"/>
      <w:numFmt w:val="lowerLetter"/>
      <w:lvlText w:val="%5."/>
      <w:lvlJc w:val="left"/>
      <w:pPr>
        <w:ind w:left="3416" w:hanging="360"/>
      </w:pPr>
      <w:rPr>
        <w:rFonts w:cs="Times New Roman"/>
      </w:rPr>
    </w:lvl>
    <w:lvl w:ilvl="5" w:tplc="0419001B" w:tentative="1">
      <w:start w:val="1"/>
      <w:numFmt w:val="lowerRoman"/>
      <w:lvlText w:val="%6."/>
      <w:lvlJc w:val="right"/>
      <w:pPr>
        <w:ind w:left="4136" w:hanging="180"/>
      </w:pPr>
      <w:rPr>
        <w:rFonts w:cs="Times New Roman"/>
      </w:rPr>
    </w:lvl>
    <w:lvl w:ilvl="6" w:tplc="0419000F" w:tentative="1">
      <w:start w:val="1"/>
      <w:numFmt w:val="decimal"/>
      <w:lvlText w:val="%7."/>
      <w:lvlJc w:val="left"/>
      <w:pPr>
        <w:ind w:left="4856" w:hanging="360"/>
      </w:pPr>
      <w:rPr>
        <w:rFonts w:cs="Times New Roman"/>
      </w:rPr>
    </w:lvl>
    <w:lvl w:ilvl="7" w:tplc="04190019" w:tentative="1">
      <w:start w:val="1"/>
      <w:numFmt w:val="lowerLetter"/>
      <w:lvlText w:val="%8."/>
      <w:lvlJc w:val="left"/>
      <w:pPr>
        <w:ind w:left="5576" w:hanging="360"/>
      </w:pPr>
      <w:rPr>
        <w:rFonts w:cs="Times New Roman"/>
      </w:rPr>
    </w:lvl>
    <w:lvl w:ilvl="8" w:tplc="0419001B" w:tentative="1">
      <w:start w:val="1"/>
      <w:numFmt w:val="lowerRoman"/>
      <w:lvlText w:val="%9."/>
      <w:lvlJc w:val="right"/>
      <w:pPr>
        <w:ind w:left="6296" w:hanging="180"/>
      </w:pPr>
      <w:rPr>
        <w:rFonts w:cs="Times New Roman"/>
      </w:rPr>
    </w:lvl>
  </w:abstractNum>
  <w:abstractNum w:abstractNumId="6">
    <w:nsid w:val="183977BE"/>
    <w:multiLevelType w:val="hybridMultilevel"/>
    <w:tmpl w:val="0CE88888"/>
    <w:lvl w:ilvl="0" w:tplc="4E5EC04E">
      <w:start w:val="1"/>
      <w:numFmt w:val="decimal"/>
      <w:lvlText w:val="%1."/>
      <w:lvlJc w:val="left"/>
      <w:pPr>
        <w:ind w:left="536" w:hanging="360"/>
      </w:pPr>
      <w:rPr>
        <w:rFonts w:cs="Times New Roman" w:hint="default"/>
      </w:rPr>
    </w:lvl>
    <w:lvl w:ilvl="1" w:tplc="04190019" w:tentative="1">
      <w:start w:val="1"/>
      <w:numFmt w:val="lowerLetter"/>
      <w:lvlText w:val="%2."/>
      <w:lvlJc w:val="left"/>
      <w:pPr>
        <w:ind w:left="1256" w:hanging="360"/>
      </w:pPr>
      <w:rPr>
        <w:rFonts w:cs="Times New Roman"/>
      </w:rPr>
    </w:lvl>
    <w:lvl w:ilvl="2" w:tplc="0419001B" w:tentative="1">
      <w:start w:val="1"/>
      <w:numFmt w:val="lowerRoman"/>
      <w:lvlText w:val="%3."/>
      <w:lvlJc w:val="right"/>
      <w:pPr>
        <w:ind w:left="1976" w:hanging="180"/>
      </w:pPr>
      <w:rPr>
        <w:rFonts w:cs="Times New Roman"/>
      </w:rPr>
    </w:lvl>
    <w:lvl w:ilvl="3" w:tplc="0419000F" w:tentative="1">
      <w:start w:val="1"/>
      <w:numFmt w:val="decimal"/>
      <w:lvlText w:val="%4."/>
      <w:lvlJc w:val="left"/>
      <w:pPr>
        <w:ind w:left="2696" w:hanging="360"/>
      </w:pPr>
      <w:rPr>
        <w:rFonts w:cs="Times New Roman"/>
      </w:rPr>
    </w:lvl>
    <w:lvl w:ilvl="4" w:tplc="04190019" w:tentative="1">
      <w:start w:val="1"/>
      <w:numFmt w:val="lowerLetter"/>
      <w:lvlText w:val="%5."/>
      <w:lvlJc w:val="left"/>
      <w:pPr>
        <w:ind w:left="3416" w:hanging="360"/>
      </w:pPr>
      <w:rPr>
        <w:rFonts w:cs="Times New Roman"/>
      </w:rPr>
    </w:lvl>
    <w:lvl w:ilvl="5" w:tplc="0419001B" w:tentative="1">
      <w:start w:val="1"/>
      <w:numFmt w:val="lowerRoman"/>
      <w:lvlText w:val="%6."/>
      <w:lvlJc w:val="right"/>
      <w:pPr>
        <w:ind w:left="4136" w:hanging="180"/>
      </w:pPr>
      <w:rPr>
        <w:rFonts w:cs="Times New Roman"/>
      </w:rPr>
    </w:lvl>
    <w:lvl w:ilvl="6" w:tplc="0419000F" w:tentative="1">
      <w:start w:val="1"/>
      <w:numFmt w:val="decimal"/>
      <w:lvlText w:val="%7."/>
      <w:lvlJc w:val="left"/>
      <w:pPr>
        <w:ind w:left="4856" w:hanging="360"/>
      </w:pPr>
      <w:rPr>
        <w:rFonts w:cs="Times New Roman"/>
      </w:rPr>
    </w:lvl>
    <w:lvl w:ilvl="7" w:tplc="04190019" w:tentative="1">
      <w:start w:val="1"/>
      <w:numFmt w:val="lowerLetter"/>
      <w:lvlText w:val="%8."/>
      <w:lvlJc w:val="left"/>
      <w:pPr>
        <w:ind w:left="5576" w:hanging="360"/>
      </w:pPr>
      <w:rPr>
        <w:rFonts w:cs="Times New Roman"/>
      </w:rPr>
    </w:lvl>
    <w:lvl w:ilvl="8" w:tplc="0419001B" w:tentative="1">
      <w:start w:val="1"/>
      <w:numFmt w:val="lowerRoman"/>
      <w:lvlText w:val="%9."/>
      <w:lvlJc w:val="right"/>
      <w:pPr>
        <w:ind w:left="6296" w:hanging="180"/>
      </w:pPr>
      <w:rPr>
        <w:rFonts w:cs="Times New Roman"/>
      </w:rPr>
    </w:lvl>
  </w:abstractNum>
  <w:abstractNum w:abstractNumId="7">
    <w:nsid w:val="186D3544"/>
    <w:multiLevelType w:val="multilevel"/>
    <w:tmpl w:val="383E1178"/>
    <w:lvl w:ilvl="0">
      <w:start w:val="5"/>
      <w:numFmt w:val="decimal"/>
      <w:lvlText w:val="%1."/>
      <w:lvlJc w:val="left"/>
      <w:pPr>
        <w:ind w:left="360" w:hanging="360"/>
      </w:pPr>
      <w:rPr>
        <w:rFonts w:cs="Times New Roman" w:hint="default"/>
      </w:rPr>
    </w:lvl>
    <w:lvl w:ilvl="1">
      <w:start w:val="1"/>
      <w:numFmt w:val="decimal"/>
      <w:lvlText w:val="4.%2."/>
      <w:lvlJc w:val="left"/>
      <w:pPr>
        <w:ind w:left="1070" w:hanging="360"/>
      </w:pPr>
      <w:rPr>
        <w:rFonts w:cs="Times New Roman" w:hint="default"/>
      </w:rPr>
    </w:lvl>
    <w:lvl w:ilvl="2">
      <w:start w:val="5"/>
      <w:numFmt w:val="decimal"/>
      <w:lvlText w:val="4.1.%3."/>
      <w:lvlJc w:val="left"/>
      <w:pPr>
        <w:ind w:left="2140" w:hanging="720"/>
      </w:pPr>
      <w:rPr>
        <w:rFonts w:cs="Times New Roman" w:hint="default"/>
      </w:rPr>
    </w:lvl>
    <w:lvl w:ilvl="3">
      <w:start w:val="1"/>
      <w:numFmt w:val="decimal"/>
      <w:lvlText w:val="%1.%2.%3.%4."/>
      <w:lvlJc w:val="left"/>
      <w:pPr>
        <w:ind w:left="2850" w:hanging="720"/>
      </w:pPr>
      <w:rPr>
        <w:rFonts w:cs="Times New Roman" w:hint="default"/>
      </w:rPr>
    </w:lvl>
    <w:lvl w:ilvl="4">
      <w:start w:val="1"/>
      <w:numFmt w:val="decimal"/>
      <w:lvlText w:val="%1.%2.%3.%4.%5."/>
      <w:lvlJc w:val="left"/>
      <w:pPr>
        <w:ind w:left="3920" w:hanging="1080"/>
      </w:pPr>
      <w:rPr>
        <w:rFonts w:cs="Times New Roman" w:hint="default"/>
      </w:rPr>
    </w:lvl>
    <w:lvl w:ilvl="5">
      <w:start w:val="1"/>
      <w:numFmt w:val="decimal"/>
      <w:lvlText w:val="%1.%2.%3.%4.%5.%6."/>
      <w:lvlJc w:val="left"/>
      <w:pPr>
        <w:ind w:left="4630" w:hanging="1080"/>
      </w:pPr>
      <w:rPr>
        <w:rFonts w:cs="Times New Roman" w:hint="default"/>
      </w:rPr>
    </w:lvl>
    <w:lvl w:ilvl="6">
      <w:start w:val="1"/>
      <w:numFmt w:val="decimal"/>
      <w:lvlText w:val="%1.%2.%3.%4.%5.%6.%7."/>
      <w:lvlJc w:val="left"/>
      <w:pPr>
        <w:ind w:left="5700" w:hanging="1440"/>
      </w:pPr>
      <w:rPr>
        <w:rFonts w:cs="Times New Roman" w:hint="default"/>
      </w:rPr>
    </w:lvl>
    <w:lvl w:ilvl="7">
      <w:start w:val="1"/>
      <w:numFmt w:val="decimal"/>
      <w:lvlText w:val="%1.%2.%3.%4.%5.%6.%7.%8."/>
      <w:lvlJc w:val="left"/>
      <w:pPr>
        <w:ind w:left="6410" w:hanging="1440"/>
      </w:pPr>
      <w:rPr>
        <w:rFonts w:cs="Times New Roman" w:hint="default"/>
      </w:rPr>
    </w:lvl>
    <w:lvl w:ilvl="8">
      <w:start w:val="1"/>
      <w:numFmt w:val="decimal"/>
      <w:lvlText w:val="%1.%2.%3.%4.%5.%6.%7.%8.%9."/>
      <w:lvlJc w:val="left"/>
      <w:pPr>
        <w:ind w:left="7480" w:hanging="1800"/>
      </w:pPr>
      <w:rPr>
        <w:rFonts w:cs="Times New Roman" w:hint="default"/>
      </w:rPr>
    </w:lvl>
  </w:abstractNum>
  <w:abstractNum w:abstractNumId="8">
    <w:nsid w:val="1E584A4A"/>
    <w:multiLevelType w:val="multilevel"/>
    <w:tmpl w:val="70423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7F32DF"/>
    <w:multiLevelType w:val="multilevel"/>
    <w:tmpl w:val="D4EE5C9A"/>
    <w:lvl w:ilvl="0">
      <w:start w:val="1"/>
      <w:numFmt w:val="decimal"/>
      <w:lvlText w:val="%1."/>
      <w:lvlJc w:val="left"/>
      <w:pPr>
        <w:tabs>
          <w:tab w:val="num" w:pos="435"/>
        </w:tabs>
        <w:ind w:left="435" w:hanging="435"/>
      </w:pPr>
      <w:rPr>
        <w:rFonts w:cs="Times New Roman"/>
      </w:rPr>
    </w:lvl>
    <w:lvl w:ilvl="1">
      <w:start w:val="1"/>
      <w:numFmt w:val="decimal"/>
      <w:suff w:val="space"/>
      <w:lvlText w:val="11.%2."/>
      <w:lvlJc w:val="left"/>
      <w:rPr>
        <w:rFonts w:cs="Times New Roman"/>
        <w:b w:val="0"/>
        <w:i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24E52805"/>
    <w:multiLevelType w:val="hybridMultilevel"/>
    <w:tmpl w:val="976EDA6E"/>
    <w:lvl w:ilvl="0" w:tplc="6D92E8BE">
      <w:start w:val="1"/>
      <w:numFmt w:val="decimal"/>
      <w:lvlText w:val="%1."/>
      <w:lvlJc w:val="left"/>
      <w:pPr>
        <w:ind w:left="368" w:hanging="360"/>
      </w:pPr>
      <w:rPr>
        <w:rFonts w:ascii="Times New Roman" w:hAnsi="Times New Roman" w:cs="Times New Roman" w:hint="default"/>
        <w:i w:val="0"/>
        <w:sz w:val="22"/>
      </w:rPr>
    </w:lvl>
    <w:lvl w:ilvl="1" w:tplc="04190019" w:tentative="1">
      <w:start w:val="1"/>
      <w:numFmt w:val="lowerLetter"/>
      <w:lvlText w:val="%2."/>
      <w:lvlJc w:val="left"/>
      <w:pPr>
        <w:ind w:left="1088" w:hanging="360"/>
      </w:pPr>
      <w:rPr>
        <w:rFonts w:cs="Times New Roman"/>
      </w:rPr>
    </w:lvl>
    <w:lvl w:ilvl="2" w:tplc="0419001B" w:tentative="1">
      <w:start w:val="1"/>
      <w:numFmt w:val="lowerRoman"/>
      <w:lvlText w:val="%3."/>
      <w:lvlJc w:val="right"/>
      <w:pPr>
        <w:ind w:left="1808" w:hanging="180"/>
      </w:pPr>
      <w:rPr>
        <w:rFonts w:cs="Times New Roman"/>
      </w:rPr>
    </w:lvl>
    <w:lvl w:ilvl="3" w:tplc="0419000F" w:tentative="1">
      <w:start w:val="1"/>
      <w:numFmt w:val="decimal"/>
      <w:lvlText w:val="%4."/>
      <w:lvlJc w:val="left"/>
      <w:pPr>
        <w:ind w:left="2528" w:hanging="360"/>
      </w:pPr>
      <w:rPr>
        <w:rFonts w:cs="Times New Roman"/>
      </w:rPr>
    </w:lvl>
    <w:lvl w:ilvl="4" w:tplc="04190019" w:tentative="1">
      <w:start w:val="1"/>
      <w:numFmt w:val="lowerLetter"/>
      <w:lvlText w:val="%5."/>
      <w:lvlJc w:val="left"/>
      <w:pPr>
        <w:ind w:left="3248" w:hanging="360"/>
      </w:pPr>
      <w:rPr>
        <w:rFonts w:cs="Times New Roman"/>
      </w:rPr>
    </w:lvl>
    <w:lvl w:ilvl="5" w:tplc="0419001B" w:tentative="1">
      <w:start w:val="1"/>
      <w:numFmt w:val="lowerRoman"/>
      <w:lvlText w:val="%6."/>
      <w:lvlJc w:val="right"/>
      <w:pPr>
        <w:ind w:left="3968" w:hanging="180"/>
      </w:pPr>
      <w:rPr>
        <w:rFonts w:cs="Times New Roman"/>
      </w:rPr>
    </w:lvl>
    <w:lvl w:ilvl="6" w:tplc="0419000F" w:tentative="1">
      <w:start w:val="1"/>
      <w:numFmt w:val="decimal"/>
      <w:lvlText w:val="%7."/>
      <w:lvlJc w:val="left"/>
      <w:pPr>
        <w:ind w:left="4688" w:hanging="360"/>
      </w:pPr>
      <w:rPr>
        <w:rFonts w:cs="Times New Roman"/>
      </w:rPr>
    </w:lvl>
    <w:lvl w:ilvl="7" w:tplc="04190019" w:tentative="1">
      <w:start w:val="1"/>
      <w:numFmt w:val="lowerLetter"/>
      <w:lvlText w:val="%8."/>
      <w:lvlJc w:val="left"/>
      <w:pPr>
        <w:ind w:left="5408" w:hanging="360"/>
      </w:pPr>
      <w:rPr>
        <w:rFonts w:cs="Times New Roman"/>
      </w:rPr>
    </w:lvl>
    <w:lvl w:ilvl="8" w:tplc="0419001B" w:tentative="1">
      <w:start w:val="1"/>
      <w:numFmt w:val="lowerRoman"/>
      <w:lvlText w:val="%9."/>
      <w:lvlJc w:val="right"/>
      <w:pPr>
        <w:ind w:left="6128" w:hanging="180"/>
      </w:pPr>
      <w:rPr>
        <w:rFonts w:cs="Times New Roman"/>
      </w:rPr>
    </w:lvl>
  </w:abstractNum>
  <w:abstractNum w:abstractNumId="11">
    <w:nsid w:val="269010BD"/>
    <w:multiLevelType w:val="hybridMultilevel"/>
    <w:tmpl w:val="9320C9F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nsid w:val="27FE6CC7"/>
    <w:multiLevelType w:val="hybridMultilevel"/>
    <w:tmpl w:val="37DA1F8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B510ECE"/>
    <w:multiLevelType w:val="multilevel"/>
    <w:tmpl w:val="18BAEBA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2B547F51"/>
    <w:multiLevelType w:val="multilevel"/>
    <w:tmpl w:val="3B6059D2"/>
    <w:lvl w:ilvl="0">
      <w:start w:val="1"/>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5">
    <w:nsid w:val="2CA2025B"/>
    <w:multiLevelType w:val="hybridMultilevel"/>
    <w:tmpl w:val="4CD2A790"/>
    <w:lvl w:ilvl="0" w:tplc="205A6730">
      <w:start w:val="1"/>
      <w:numFmt w:val="decimal"/>
      <w:lvlText w:val="3.%1."/>
      <w:lvlJc w:val="center"/>
      <w:pPr>
        <w:tabs>
          <w:tab w:val="num" w:pos="648"/>
        </w:tabs>
        <w:ind w:firstLine="288"/>
      </w:pPr>
      <w:rPr>
        <w:rFonts w:ascii="Times New Roman" w:hAnsi="Times New Roman" w:cs="Times New Roman" w:hint="default"/>
        <w:b/>
        <w:i w:val="0"/>
        <w:strike w:val="0"/>
        <w:dstrike w:val="0"/>
        <w:sz w:val="24"/>
        <w:szCs w:val="24"/>
        <w:u w:val="none"/>
        <w:effect w:val="none"/>
      </w:rPr>
    </w:lvl>
    <w:lvl w:ilvl="1" w:tplc="14E05D04">
      <w:start w:val="1"/>
      <w:numFmt w:val="decimal"/>
      <w:lvlText w:val="3.2.%2."/>
      <w:lvlJc w:val="center"/>
      <w:pPr>
        <w:tabs>
          <w:tab w:val="num" w:pos="1364"/>
        </w:tabs>
        <w:ind w:left="683" w:firstLine="397"/>
      </w:pPr>
      <w:rPr>
        <w:rFonts w:ascii="Times New Roman" w:hAnsi="Times New Roman" w:cs="Times New Roman" w:hint="default"/>
        <w:b/>
        <w:i/>
        <w:strike w:val="0"/>
        <w:dstrike w:val="0"/>
        <w:sz w:val="24"/>
        <w:szCs w:val="24"/>
        <w:u w:val="none"/>
        <w:effect w:val="none"/>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2E9E1AC9"/>
    <w:multiLevelType w:val="multilevel"/>
    <w:tmpl w:val="44F4AECA"/>
    <w:lvl w:ilvl="0">
      <w:start w:val="1"/>
      <w:numFmt w:val="decimal"/>
      <w:lvlText w:val="%1."/>
      <w:lvlJc w:val="left"/>
      <w:pPr>
        <w:tabs>
          <w:tab w:val="num" w:pos="435"/>
        </w:tabs>
        <w:ind w:left="435" w:hanging="435"/>
      </w:pPr>
      <w:rPr>
        <w:rFonts w:cs="Times New Roman" w:hint="default"/>
      </w:rPr>
    </w:lvl>
    <w:lvl w:ilvl="1">
      <w:start w:val="1"/>
      <w:numFmt w:val="decimal"/>
      <w:suff w:val="space"/>
      <w:lvlText w:val="8.%2."/>
      <w:lvlJc w:val="left"/>
      <w:rPr>
        <w:rFonts w:cs="Times New Roman" w:hint="default"/>
        <w:b/>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392333D9"/>
    <w:multiLevelType w:val="multilevel"/>
    <w:tmpl w:val="932A2840"/>
    <w:lvl w:ilvl="0">
      <w:start w:val="9"/>
      <w:numFmt w:val="decimal"/>
      <w:lvlText w:val="%1."/>
      <w:lvlJc w:val="left"/>
      <w:pPr>
        <w:ind w:left="360" w:hanging="360"/>
      </w:pPr>
      <w:rPr>
        <w:rFonts w:cs="Times New Roman" w:hint="default"/>
      </w:rPr>
    </w:lvl>
    <w:lvl w:ilvl="1">
      <w:start w:val="1"/>
      <w:numFmt w:val="decimal"/>
      <w:lvlText w:val="%1.%2."/>
      <w:lvlJc w:val="left"/>
      <w:pPr>
        <w:ind w:left="3338" w:hanging="360"/>
      </w:pPr>
      <w:rPr>
        <w:rFonts w:cs="Times New Roman" w:hint="default"/>
        <w:b w:val="0"/>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8">
    <w:nsid w:val="39DD01E3"/>
    <w:multiLevelType w:val="hybridMultilevel"/>
    <w:tmpl w:val="28800E3C"/>
    <w:lvl w:ilvl="0" w:tplc="0419000F">
      <w:start w:val="1"/>
      <w:numFmt w:val="decimal"/>
      <w:lvlText w:val="%1."/>
      <w:lvlJc w:val="left"/>
      <w:pPr>
        <w:ind w:left="3903" w:hanging="360"/>
      </w:pPr>
      <w:rPr>
        <w:rFonts w:cs="Times New Roman"/>
      </w:rPr>
    </w:lvl>
    <w:lvl w:ilvl="1" w:tplc="04190001" w:tentative="1">
      <w:start w:val="1"/>
      <w:numFmt w:val="lowerLetter"/>
      <w:lvlText w:val="%2."/>
      <w:lvlJc w:val="left"/>
      <w:pPr>
        <w:ind w:left="4623" w:hanging="360"/>
      </w:pPr>
      <w:rPr>
        <w:rFonts w:cs="Times New Roman"/>
      </w:rPr>
    </w:lvl>
    <w:lvl w:ilvl="2" w:tplc="0419001B" w:tentative="1">
      <w:start w:val="1"/>
      <w:numFmt w:val="lowerRoman"/>
      <w:lvlText w:val="%3."/>
      <w:lvlJc w:val="right"/>
      <w:pPr>
        <w:ind w:left="5343" w:hanging="180"/>
      </w:pPr>
      <w:rPr>
        <w:rFonts w:cs="Times New Roman"/>
      </w:rPr>
    </w:lvl>
    <w:lvl w:ilvl="3" w:tplc="0419000F" w:tentative="1">
      <w:start w:val="1"/>
      <w:numFmt w:val="decimal"/>
      <w:lvlText w:val="%4."/>
      <w:lvlJc w:val="left"/>
      <w:pPr>
        <w:ind w:left="6063" w:hanging="360"/>
      </w:pPr>
      <w:rPr>
        <w:rFonts w:cs="Times New Roman"/>
      </w:rPr>
    </w:lvl>
    <w:lvl w:ilvl="4" w:tplc="04190019" w:tentative="1">
      <w:start w:val="1"/>
      <w:numFmt w:val="lowerLetter"/>
      <w:lvlText w:val="%5."/>
      <w:lvlJc w:val="left"/>
      <w:pPr>
        <w:ind w:left="6783" w:hanging="360"/>
      </w:pPr>
      <w:rPr>
        <w:rFonts w:cs="Times New Roman"/>
      </w:rPr>
    </w:lvl>
    <w:lvl w:ilvl="5" w:tplc="0419001B" w:tentative="1">
      <w:start w:val="1"/>
      <w:numFmt w:val="lowerRoman"/>
      <w:lvlText w:val="%6."/>
      <w:lvlJc w:val="right"/>
      <w:pPr>
        <w:ind w:left="7503" w:hanging="180"/>
      </w:pPr>
      <w:rPr>
        <w:rFonts w:cs="Times New Roman"/>
      </w:rPr>
    </w:lvl>
    <w:lvl w:ilvl="6" w:tplc="0419000F" w:tentative="1">
      <w:start w:val="1"/>
      <w:numFmt w:val="decimal"/>
      <w:lvlText w:val="%7."/>
      <w:lvlJc w:val="left"/>
      <w:pPr>
        <w:ind w:left="8223" w:hanging="360"/>
      </w:pPr>
      <w:rPr>
        <w:rFonts w:cs="Times New Roman"/>
      </w:rPr>
    </w:lvl>
    <w:lvl w:ilvl="7" w:tplc="04190019" w:tentative="1">
      <w:start w:val="1"/>
      <w:numFmt w:val="lowerLetter"/>
      <w:lvlText w:val="%8."/>
      <w:lvlJc w:val="left"/>
      <w:pPr>
        <w:ind w:left="8943" w:hanging="360"/>
      </w:pPr>
      <w:rPr>
        <w:rFonts w:cs="Times New Roman"/>
      </w:rPr>
    </w:lvl>
    <w:lvl w:ilvl="8" w:tplc="0419001B" w:tentative="1">
      <w:start w:val="1"/>
      <w:numFmt w:val="lowerRoman"/>
      <w:lvlText w:val="%9."/>
      <w:lvlJc w:val="right"/>
      <w:pPr>
        <w:ind w:left="9663" w:hanging="180"/>
      </w:pPr>
      <w:rPr>
        <w:rFonts w:cs="Times New Roman"/>
      </w:rPr>
    </w:lvl>
  </w:abstractNum>
  <w:abstractNum w:abstractNumId="19">
    <w:nsid w:val="3BFF66DE"/>
    <w:multiLevelType w:val="multilevel"/>
    <w:tmpl w:val="40046D3C"/>
    <w:lvl w:ilvl="0">
      <w:start w:val="5"/>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6"/>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4239502F"/>
    <w:multiLevelType w:val="hybridMultilevel"/>
    <w:tmpl w:val="E79A858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1">
    <w:nsid w:val="426F51B3"/>
    <w:multiLevelType w:val="multilevel"/>
    <w:tmpl w:val="526C5BDA"/>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2">
    <w:nsid w:val="45371B8A"/>
    <w:multiLevelType w:val="multilevel"/>
    <w:tmpl w:val="CA40977E"/>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bullet"/>
      <w:lvlText w:val=""/>
      <w:lvlJc w:val="left"/>
      <w:pPr>
        <w:ind w:left="1080" w:hanging="720"/>
      </w:pPr>
      <w:rPr>
        <w:rFonts w:ascii="Symbol" w:hAnsi="Symbol" w:hint="default"/>
      </w:rPr>
    </w:lvl>
    <w:lvl w:ilvl="3">
      <w:start w:val="1"/>
      <w:numFmt w:val="bullet"/>
      <w:lvlText w:val="o"/>
      <w:lvlJc w:val="left"/>
      <w:pPr>
        <w:ind w:left="1080" w:hanging="720"/>
      </w:pPr>
      <w:rPr>
        <w:rFonts w:ascii="Courier New" w:hAnsi="Courier New"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3">
    <w:nsid w:val="48384AD0"/>
    <w:multiLevelType w:val="multilevel"/>
    <w:tmpl w:val="948E7188"/>
    <w:lvl w:ilvl="0">
      <w:start w:val="6"/>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4C727B8C"/>
    <w:multiLevelType w:val="multilevel"/>
    <w:tmpl w:val="2E2A54AE"/>
    <w:lvl w:ilvl="0">
      <w:start w:val="1"/>
      <w:numFmt w:val="decimal"/>
      <w:lvlText w:val="%1."/>
      <w:lvlJc w:val="left"/>
      <w:pPr>
        <w:ind w:left="1437" w:hanging="870"/>
      </w:pPr>
      <w:rPr>
        <w:rFonts w:cs="Times New Roman" w:hint="default"/>
      </w:rPr>
    </w:lvl>
    <w:lvl w:ilvl="1">
      <w:start w:val="1"/>
      <w:numFmt w:val="decimal"/>
      <w:isLgl/>
      <w:lvlText w:val="%1.%2."/>
      <w:lvlJc w:val="left"/>
      <w:pPr>
        <w:ind w:left="2007" w:hanging="1440"/>
      </w:pPr>
      <w:rPr>
        <w:rFonts w:cs="Times New Roman" w:hint="default"/>
      </w:rPr>
    </w:lvl>
    <w:lvl w:ilvl="2">
      <w:start w:val="1"/>
      <w:numFmt w:val="decimal"/>
      <w:isLgl/>
      <w:lvlText w:val="%1.%2.%3."/>
      <w:lvlJc w:val="left"/>
      <w:pPr>
        <w:ind w:left="2007" w:hanging="1440"/>
      </w:pPr>
      <w:rPr>
        <w:rFonts w:cs="Times New Roman" w:hint="default"/>
      </w:rPr>
    </w:lvl>
    <w:lvl w:ilvl="3">
      <w:start w:val="1"/>
      <w:numFmt w:val="decimal"/>
      <w:isLgl/>
      <w:lvlText w:val="%1.%2.%3.%4."/>
      <w:lvlJc w:val="left"/>
      <w:pPr>
        <w:ind w:left="2007" w:hanging="1440"/>
      </w:pPr>
      <w:rPr>
        <w:rFonts w:cs="Times New Roman" w:hint="default"/>
      </w:rPr>
    </w:lvl>
    <w:lvl w:ilvl="4">
      <w:start w:val="1"/>
      <w:numFmt w:val="decimal"/>
      <w:isLgl/>
      <w:lvlText w:val="%1.%2.%3.%4.%5."/>
      <w:lvlJc w:val="left"/>
      <w:pPr>
        <w:ind w:left="2007" w:hanging="1440"/>
      </w:pPr>
      <w:rPr>
        <w:rFonts w:cs="Times New Roman" w:hint="default"/>
      </w:rPr>
    </w:lvl>
    <w:lvl w:ilvl="5">
      <w:start w:val="1"/>
      <w:numFmt w:val="decimal"/>
      <w:isLgl/>
      <w:lvlText w:val="%1.%2.%3.%4.%5.%6."/>
      <w:lvlJc w:val="left"/>
      <w:pPr>
        <w:ind w:left="2007" w:hanging="144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5">
    <w:nsid w:val="56D55EDB"/>
    <w:multiLevelType w:val="singleLevel"/>
    <w:tmpl w:val="5142C668"/>
    <w:lvl w:ilvl="0">
      <w:start w:val="1"/>
      <w:numFmt w:val="decimal"/>
      <w:lvlText w:val="3.1.%1. "/>
      <w:lvlJc w:val="left"/>
      <w:pPr>
        <w:tabs>
          <w:tab w:val="num" w:pos="0"/>
        </w:tabs>
        <w:ind w:left="283" w:hanging="283"/>
      </w:pPr>
      <w:rPr>
        <w:rFonts w:ascii="Times New Roman" w:hAnsi="Times New Roman" w:cs="Times New Roman" w:hint="default"/>
        <w:b w:val="0"/>
        <w:i w:val="0"/>
        <w:strike w:val="0"/>
        <w:dstrike w:val="0"/>
        <w:sz w:val="24"/>
        <w:u w:val="none"/>
        <w:effect w:val="none"/>
      </w:rPr>
    </w:lvl>
  </w:abstractNum>
  <w:abstractNum w:abstractNumId="26">
    <w:nsid w:val="572333A1"/>
    <w:multiLevelType w:val="multilevel"/>
    <w:tmpl w:val="EE8E5738"/>
    <w:lvl w:ilvl="0">
      <w:start w:val="10"/>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7">
    <w:nsid w:val="57965811"/>
    <w:multiLevelType w:val="multilevel"/>
    <w:tmpl w:val="8EF01DF0"/>
    <w:lvl w:ilvl="0">
      <w:start w:val="3"/>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8050EAD"/>
    <w:multiLevelType w:val="multilevel"/>
    <w:tmpl w:val="05BAFB98"/>
    <w:lvl w:ilvl="0">
      <w:start w:val="5"/>
      <w:numFmt w:val="decimal"/>
      <w:lvlText w:val="%1."/>
      <w:lvlJc w:val="left"/>
      <w:pPr>
        <w:ind w:left="360" w:hanging="360"/>
      </w:pPr>
      <w:rPr>
        <w:rFonts w:cs="Times New Roman" w:hint="default"/>
      </w:rPr>
    </w:lvl>
    <w:lvl w:ilvl="1">
      <w:start w:val="1"/>
      <w:numFmt w:val="decimal"/>
      <w:lvlText w:val="4.%2."/>
      <w:lvlJc w:val="left"/>
      <w:pPr>
        <w:ind w:left="1070" w:hanging="360"/>
      </w:pPr>
      <w:rPr>
        <w:rFonts w:cs="Times New Roman" w:hint="default"/>
      </w:rPr>
    </w:lvl>
    <w:lvl w:ilvl="2">
      <w:start w:val="1"/>
      <w:numFmt w:val="decimal"/>
      <w:lvlText w:val="4.1.%3."/>
      <w:lvlJc w:val="left"/>
      <w:pPr>
        <w:ind w:left="2140" w:hanging="720"/>
      </w:pPr>
      <w:rPr>
        <w:rFonts w:cs="Times New Roman" w:hint="default"/>
      </w:rPr>
    </w:lvl>
    <w:lvl w:ilvl="3">
      <w:start w:val="1"/>
      <w:numFmt w:val="decimal"/>
      <w:lvlText w:val="%1.%2.%3.%4."/>
      <w:lvlJc w:val="left"/>
      <w:pPr>
        <w:ind w:left="2850" w:hanging="720"/>
      </w:pPr>
      <w:rPr>
        <w:rFonts w:cs="Times New Roman" w:hint="default"/>
      </w:rPr>
    </w:lvl>
    <w:lvl w:ilvl="4">
      <w:start w:val="1"/>
      <w:numFmt w:val="decimal"/>
      <w:lvlText w:val="%1.%2.%3.%4.%5."/>
      <w:lvlJc w:val="left"/>
      <w:pPr>
        <w:ind w:left="3920" w:hanging="1080"/>
      </w:pPr>
      <w:rPr>
        <w:rFonts w:cs="Times New Roman" w:hint="default"/>
      </w:rPr>
    </w:lvl>
    <w:lvl w:ilvl="5">
      <w:start w:val="1"/>
      <w:numFmt w:val="decimal"/>
      <w:lvlText w:val="%1.%2.%3.%4.%5.%6."/>
      <w:lvlJc w:val="left"/>
      <w:pPr>
        <w:ind w:left="4630" w:hanging="1080"/>
      </w:pPr>
      <w:rPr>
        <w:rFonts w:cs="Times New Roman" w:hint="default"/>
      </w:rPr>
    </w:lvl>
    <w:lvl w:ilvl="6">
      <w:start w:val="1"/>
      <w:numFmt w:val="decimal"/>
      <w:lvlText w:val="%1.%2.%3.%4.%5.%6.%7."/>
      <w:lvlJc w:val="left"/>
      <w:pPr>
        <w:ind w:left="5700" w:hanging="1440"/>
      </w:pPr>
      <w:rPr>
        <w:rFonts w:cs="Times New Roman" w:hint="default"/>
      </w:rPr>
    </w:lvl>
    <w:lvl w:ilvl="7">
      <w:start w:val="1"/>
      <w:numFmt w:val="decimal"/>
      <w:lvlText w:val="%1.%2.%3.%4.%5.%6.%7.%8."/>
      <w:lvlJc w:val="left"/>
      <w:pPr>
        <w:ind w:left="6410" w:hanging="1440"/>
      </w:pPr>
      <w:rPr>
        <w:rFonts w:cs="Times New Roman" w:hint="default"/>
      </w:rPr>
    </w:lvl>
    <w:lvl w:ilvl="8">
      <w:start w:val="1"/>
      <w:numFmt w:val="decimal"/>
      <w:lvlText w:val="%1.%2.%3.%4.%5.%6.%7.%8.%9."/>
      <w:lvlJc w:val="left"/>
      <w:pPr>
        <w:ind w:left="7480" w:hanging="1800"/>
      </w:pPr>
      <w:rPr>
        <w:rFonts w:cs="Times New Roman" w:hint="default"/>
      </w:rPr>
    </w:lvl>
  </w:abstractNum>
  <w:abstractNum w:abstractNumId="29">
    <w:nsid w:val="6239680C"/>
    <w:multiLevelType w:val="multilevel"/>
    <w:tmpl w:val="B1327B8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64237014"/>
    <w:multiLevelType w:val="multilevel"/>
    <w:tmpl w:val="DE16720A"/>
    <w:lvl w:ilvl="0">
      <w:start w:val="12"/>
      <w:numFmt w:val="decimal"/>
      <w:lvlText w:val="%1."/>
      <w:lvlJc w:val="left"/>
      <w:pPr>
        <w:ind w:left="480" w:hanging="480"/>
      </w:pPr>
      <w:rPr>
        <w:rFonts w:cs="Times New Roman" w:hint="default"/>
      </w:rPr>
    </w:lvl>
    <w:lvl w:ilvl="1">
      <w:start w:val="5"/>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nsid w:val="69D01FBC"/>
    <w:multiLevelType w:val="multilevel"/>
    <w:tmpl w:val="0D0CE00C"/>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nsid w:val="6B7822A3"/>
    <w:multiLevelType w:val="multilevel"/>
    <w:tmpl w:val="8F5063A0"/>
    <w:lvl w:ilvl="0">
      <w:start w:val="1"/>
      <w:numFmt w:val="decimal"/>
      <w:lvlText w:val="%1."/>
      <w:lvlJc w:val="left"/>
      <w:pPr>
        <w:tabs>
          <w:tab w:val="num" w:pos="435"/>
        </w:tabs>
        <w:ind w:left="435" w:hanging="435"/>
      </w:pPr>
      <w:rPr>
        <w:rFonts w:cs="Times New Roman"/>
      </w:rPr>
    </w:lvl>
    <w:lvl w:ilvl="1">
      <w:start w:val="1"/>
      <w:numFmt w:val="decimal"/>
      <w:suff w:val="space"/>
      <w:lvlText w:val="12.%2."/>
      <w:lvlJc w:val="left"/>
      <w:rPr>
        <w:rFonts w:cs="Times New Roman"/>
        <w:b/>
        <w:i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3">
    <w:nsid w:val="730252CB"/>
    <w:multiLevelType w:val="multilevel"/>
    <w:tmpl w:val="932A2840"/>
    <w:lvl w:ilvl="0">
      <w:start w:val="9"/>
      <w:numFmt w:val="decimal"/>
      <w:lvlText w:val="%1."/>
      <w:lvlJc w:val="left"/>
      <w:pPr>
        <w:ind w:left="360" w:hanging="360"/>
      </w:pPr>
      <w:rPr>
        <w:rFonts w:cs="Times New Roman" w:hint="default"/>
      </w:rPr>
    </w:lvl>
    <w:lvl w:ilvl="1">
      <w:start w:val="1"/>
      <w:numFmt w:val="decimal"/>
      <w:lvlText w:val="%1.%2."/>
      <w:lvlJc w:val="left"/>
      <w:pPr>
        <w:ind w:left="1440" w:hanging="360"/>
      </w:pPr>
      <w:rPr>
        <w:rFonts w:cs="Times New Roman" w:hint="default"/>
        <w:b w:val="0"/>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34">
    <w:nsid w:val="7359610B"/>
    <w:multiLevelType w:val="hybridMultilevel"/>
    <w:tmpl w:val="4EDCA01A"/>
    <w:lvl w:ilvl="0" w:tplc="8CBEE482">
      <w:start w:val="1"/>
      <w:numFmt w:val="decimal"/>
      <w:lvlText w:val="%1."/>
      <w:lvlJc w:val="left"/>
      <w:pPr>
        <w:ind w:left="360" w:hanging="360"/>
      </w:pPr>
      <w:rPr>
        <w:rFonts w:ascii="Times New Roman" w:hAnsi="Times New Roman" w:cs="Times New Roman" w:hint="default"/>
        <w:i w:val="0"/>
        <w:sz w:val="22"/>
      </w:rPr>
    </w:lvl>
    <w:lvl w:ilvl="1" w:tplc="04190019" w:tentative="1">
      <w:start w:val="1"/>
      <w:numFmt w:val="lowerLetter"/>
      <w:lvlText w:val="%2."/>
      <w:lvlJc w:val="left"/>
      <w:pPr>
        <w:ind w:left="1432" w:hanging="360"/>
      </w:pPr>
      <w:rPr>
        <w:rFonts w:cs="Times New Roman"/>
      </w:rPr>
    </w:lvl>
    <w:lvl w:ilvl="2" w:tplc="0419001B" w:tentative="1">
      <w:start w:val="1"/>
      <w:numFmt w:val="lowerRoman"/>
      <w:lvlText w:val="%3."/>
      <w:lvlJc w:val="right"/>
      <w:pPr>
        <w:ind w:left="2152" w:hanging="180"/>
      </w:pPr>
      <w:rPr>
        <w:rFonts w:cs="Times New Roman"/>
      </w:rPr>
    </w:lvl>
    <w:lvl w:ilvl="3" w:tplc="0419000F" w:tentative="1">
      <w:start w:val="1"/>
      <w:numFmt w:val="decimal"/>
      <w:lvlText w:val="%4."/>
      <w:lvlJc w:val="left"/>
      <w:pPr>
        <w:ind w:left="2872" w:hanging="360"/>
      </w:pPr>
      <w:rPr>
        <w:rFonts w:cs="Times New Roman"/>
      </w:rPr>
    </w:lvl>
    <w:lvl w:ilvl="4" w:tplc="04190019" w:tentative="1">
      <w:start w:val="1"/>
      <w:numFmt w:val="lowerLetter"/>
      <w:lvlText w:val="%5."/>
      <w:lvlJc w:val="left"/>
      <w:pPr>
        <w:ind w:left="3592" w:hanging="360"/>
      </w:pPr>
      <w:rPr>
        <w:rFonts w:cs="Times New Roman"/>
      </w:rPr>
    </w:lvl>
    <w:lvl w:ilvl="5" w:tplc="0419001B" w:tentative="1">
      <w:start w:val="1"/>
      <w:numFmt w:val="lowerRoman"/>
      <w:lvlText w:val="%6."/>
      <w:lvlJc w:val="right"/>
      <w:pPr>
        <w:ind w:left="4312" w:hanging="180"/>
      </w:pPr>
      <w:rPr>
        <w:rFonts w:cs="Times New Roman"/>
      </w:rPr>
    </w:lvl>
    <w:lvl w:ilvl="6" w:tplc="0419000F" w:tentative="1">
      <w:start w:val="1"/>
      <w:numFmt w:val="decimal"/>
      <w:lvlText w:val="%7."/>
      <w:lvlJc w:val="left"/>
      <w:pPr>
        <w:ind w:left="5032" w:hanging="360"/>
      </w:pPr>
      <w:rPr>
        <w:rFonts w:cs="Times New Roman"/>
      </w:rPr>
    </w:lvl>
    <w:lvl w:ilvl="7" w:tplc="04190019" w:tentative="1">
      <w:start w:val="1"/>
      <w:numFmt w:val="lowerLetter"/>
      <w:lvlText w:val="%8."/>
      <w:lvlJc w:val="left"/>
      <w:pPr>
        <w:ind w:left="5752" w:hanging="360"/>
      </w:pPr>
      <w:rPr>
        <w:rFonts w:cs="Times New Roman"/>
      </w:rPr>
    </w:lvl>
    <w:lvl w:ilvl="8" w:tplc="0419001B" w:tentative="1">
      <w:start w:val="1"/>
      <w:numFmt w:val="lowerRoman"/>
      <w:lvlText w:val="%9."/>
      <w:lvlJc w:val="right"/>
      <w:pPr>
        <w:ind w:left="6472" w:hanging="180"/>
      </w:pPr>
      <w:rPr>
        <w:rFonts w:cs="Times New Roman"/>
      </w:rPr>
    </w:lvl>
  </w:abstractNum>
  <w:abstractNum w:abstractNumId="35">
    <w:nsid w:val="769B75DB"/>
    <w:multiLevelType w:val="hybridMultilevel"/>
    <w:tmpl w:val="4E8CE8BC"/>
    <w:lvl w:ilvl="0" w:tplc="A912A000">
      <w:start w:val="1"/>
      <w:numFmt w:val="decimal"/>
      <w:lvlText w:val="3.%1."/>
      <w:lvlJc w:val="center"/>
      <w:pPr>
        <w:tabs>
          <w:tab w:val="num" w:pos="648"/>
        </w:tabs>
        <w:ind w:left="0" w:firstLine="288"/>
      </w:pPr>
      <w:rPr>
        <w:rFonts w:ascii="Times New Roman" w:hAnsi="Times New Roman" w:hint="default"/>
        <w:b/>
        <w:i w:val="0"/>
        <w:sz w:val="24"/>
        <w:szCs w:val="24"/>
        <w:u w:val="none"/>
      </w:rPr>
    </w:lvl>
    <w:lvl w:ilvl="1" w:tplc="23388D28">
      <w:start w:val="1"/>
      <w:numFmt w:val="decimal"/>
      <w:lvlText w:val="3.1.%2."/>
      <w:lvlJc w:val="center"/>
      <w:pPr>
        <w:tabs>
          <w:tab w:val="num" w:pos="1077"/>
        </w:tabs>
        <w:ind w:left="397" w:firstLine="0"/>
      </w:pPr>
      <w:rPr>
        <w:rFonts w:hint="default"/>
        <w:b/>
        <w:i/>
        <w:sz w:val="24"/>
        <w:szCs w:val="24"/>
        <w:u w:val="none"/>
      </w:rPr>
    </w:lvl>
    <w:lvl w:ilvl="2" w:tplc="D9F2A480">
      <w:start w:val="1"/>
      <w:numFmt w:val="bullet"/>
      <w:lvlText w:val="-"/>
      <w:lvlJc w:val="left"/>
      <w:pPr>
        <w:tabs>
          <w:tab w:val="num" w:pos="2340"/>
        </w:tabs>
        <w:ind w:left="2340" w:hanging="360"/>
      </w:pPr>
      <w:rPr>
        <w:rFonts w:ascii="Times New Roman" w:hAnsi="Times New Roman" w:cs="Times New Roman" w:hint="default"/>
        <w:b/>
        <w:i w:val="0"/>
        <w:sz w:val="24"/>
        <w:szCs w:val="24"/>
        <w:u w:val="none"/>
      </w:rPr>
    </w:lvl>
    <w:lvl w:ilvl="3" w:tplc="DB10958A">
      <w:start w:val="1"/>
      <w:numFmt w:val="decimal"/>
      <w:lvlText w:val="3.1.%4."/>
      <w:lvlJc w:val="center"/>
      <w:pPr>
        <w:tabs>
          <w:tab w:val="num" w:pos="2804"/>
        </w:tabs>
        <w:ind w:left="2123" w:firstLine="397"/>
      </w:pPr>
      <w:rPr>
        <w:rFonts w:hint="default"/>
        <w:b/>
        <w:i/>
        <w:sz w:val="24"/>
        <w:szCs w:val="24"/>
        <w:u w:val="none"/>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6F326E9"/>
    <w:multiLevelType w:val="hybridMultilevel"/>
    <w:tmpl w:val="BB74F36E"/>
    <w:lvl w:ilvl="0" w:tplc="13B0B9C2">
      <w:numFmt w:val="bullet"/>
      <w:lvlText w:val="-"/>
      <w:lvlJc w:val="left"/>
      <w:pPr>
        <w:ind w:left="961" w:hanging="360"/>
      </w:pPr>
      <w:rPr>
        <w:rFonts w:ascii="Times New Roman" w:eastAsia="Times New Roman" w:hAnsi="Times New Roman" w:cs="Times New Roman" w:hint="default"/>
        <w:i/>
      </w:rPr>
    </w:lvl>
    <w:lvl w:ilvl="1" w:tplc="04190003" w:tentative="1">
      <w:start w:val="1"/>
      <w:numFmt w:val="bullet"/>
      <w:lvlText w:val="o"/>
      <w:lvlJc w:val="left"/>
      <w:pPr>
        <w:ind w:left="1681" w:hanging="360"/>
      </w:pPr>
      <w:rPr>
        <w:rFonts w:ascii="Courier New" w:hAnsi="Courier New" w:cs="Courier New" w:hint="default"/>
      </w:rPr>
    </w:lvl>
    <w:lvl w:ilvl="2" w:tplc="04190005" w:tentative="1">
      <w:start w:val="1"/>
      <w:numFmt w:val="bullet"/>
      <w:lvlText w:val=""/>
      <w:lvlJc w:val="left"/>
      <w:pPr>
        <w:ind w:left="2401" w:hanging="360"/>
      </w:pPr>
      <w:rPr>
        <w:rFonts w:ascii="Wingdings" w:hAnsi="Wingdings" w:hint="default"/>
      </w:rPr>
    </w:lvl>
    <w:lvl w:ilvl="3" w:tplc="04190001" w:tentative="1">
      <w:start w:val="1"/>
      <w:numFmt w:val="bullet"/>
      <w:lvlText w:val=""/>
      <w:lvlJc w:val="left"/>
      <w:pPr>
        <w:ind w:left="3121" w:hanging="360"/>
      </w:pPr>
      <w:rPr>
        <w:rFonts w:ascii="Symbol" w:hAnsi="Symbol" w:hint="default"/>
      </w:rPr>
    </w:lvl>
    <w:lvl w:ilvl="4" w:tplc="04190003" w:tentative="1">
      <w:start w:val="1"/>
      <w:numFmt w:val="bullet"/>
      <w:lvlText w:val="o"/>
      <w:lvlJc w:val="left"/>
      <w:pPr>
        <w:ind w:left="3841" w:hanging="360"/>
      </w:pPr>
      <w:rPr>
        <w:rFonts w:ascii="Courier New" w:hAnsi="Courier New" w:cs="Courier New" w:hint="default"/>
      </w:rPr>
    </w:lvl>
    <w:lvl w:ilvl="5" w:tplc="04190005" w:tentative="1">
      <w:start w:val="1"/>
      <w:numFmt w:val="bullet"/>
      <w:lvlText w:val=""/>
      <w:lvlJc w:val="left"/>
      <w:pPr>
        <w:ind w:left="4561" w:hanging="360"/>
      </w:pPr>
      <w:rPr>
        <w:rFonts w:ascii="Wingdings" w:hAnsi="Wingdings" w:hint="default"/>
      </w:rPr>
    </w:lvl>
    <w:lvl w:ilvl="6" w:tplc="04190001" w:tentative="1">
      <w:start w:val="1"/>
      <w:numFmt w:val="bullet"/>
      <w:lvlText w:val=""/>
      <w:lvlJc w:val="left"/>
      <w:pPr>
        <w:ind w:left="5281" w:hanging="360"/>
      </w:pPr>
      <w:rPr>
        <w:rFonts w:ascii="Symbol" w:hAnsi="Symbol" w:hint="default"/>
      </w:rPr>
    </w:lvl>
    <w:lvl w:ilvl="7" w:tplc="04190003" w:tentative="1">
      <w:start w:val="1"/>
      <w:numFmt w:val="bullet"/>
      <w:lvlText w:val="o"/>
      <w:lvlJc w:val="left"/>
      <w:pPr>
        <w:ind w:left="6001" w:hanging="360"/>
      </w:pPr>
      <w:rPr>
        <w:rFonts w:ascii="Courier New" w:hAnsi="Courier New" w:cs="Courier New" w:hint="default"/>
      </w:rPr>
    </w:lvl>
    <w:lvl w:ilvl="8" w:tplc="04190005" w:tentative="1">
      <w:start w:val="1"/>
      <w:numFmt w:val="bullet"/>
      <w:lvlText w:val=""/>
      <w:lvlJc w:val="left"/>
      <w:pPr>
        <w:ind w:left="6721" w:hanging="360"/>
      </w:pPr>
      <w:rPr>
        <w:rFonts w:ascii="Wingdings" w:hAnsi="Wingdings" w:hint="default"/>
      </w:rPr>
    </w:lvl>
  </w:abstractNum>
  <w:abstractNum w:abstractNumId="37">
    <w:nsid w:val="796B470A"/>
    <w:multiLevelType w:val="multilevel"/>
    <w:tmpl w:val="F6F816F2"/>
    <w:lvl w:ilvl="0">
      <w:start w:val="12"/>
      <w:numFmt w:val="decimal"/>
      <w:lvlText w:val="%1."/>
      <w:lvlJc w:val="left"/>
      <w:pPr>
        <w:ind w:left="480" w:hanging="480"/>
      </w:pPr>
      <w:rPr>
        <w:rFonts w:cs="Times New Roman" w:hint="default"/>
      </w:rPr>
    </w:lvl>
    <w:lvl w:ilvl="1">
      <w:start w:val="3"/>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nsid w:val="7D9A5437"/>
    <w:multiLevelType w:val="singleLevel"/>
    <w:tmpl w:val="1CA8E1BA"/>
    <w:lvl w:ilvl="0">
      <w:start w:val="1"/>
      <w:numFmt w:val="decimal"/>
      <w:lvlText w:val="2.%1. "/>
      <w:legacy w:legacy="1" w:legacySpace="0" w:legacyIndent="283"/>
      <w:lvlJc w:val="left"/>
      <w:pPr>
        <w:ind w:left="283" w:hanging="283"/>
      </w:pPr>
      <w:rPr>
        <w:rFonts w:ascii="Times New Roman" w:hAnsi="Times New Roman" w:cs="Times New Roman" w:hint="default"/>
        <w:b w:val="0"/>
        <w:i w:val="0"/>
        <w:sz w:val="24"/>
        <w:u w:val="none"/>
      </w:rPr>
    </w:lvl>
  </w:abstractNum>
  <w:num w:numId="1">
    <w:abstractNumId w:val="13"/>
  </w:num>
  <w:num w:numId="2">
    <w:abstractNumId w:val="31"/>
  </w:num>
  <w:num w:numId="3">
    <w:abstractNumId w:val="11"/>
  </w:num>
  <w:num w:numId="4">
    <w:abstractNumId w:val="24"/>
  </w:num>
  <w:num w:numId="5">
    <w:abstractNumId w:val="4"/>
  </w:num>
  <w:num w:numId="6">
    <w:abstractNumId w:val="21"/>
  </w:num>
  <w:num w:numId="7">
    <w:abstractNumId w:val="2"/>
  </w:num>
  <w:num w:numId="8">
    <w:abstractNumId w:val="25"/>
    <w:lvlOverride w:ilvl="0">
      <w:lvl w:ilvl="0">
        <w:start w:val="1"/>
        <w:numFmt w:val="decimal"/>
        <w:lvlText w:val="3.1.%1. "/>
        <w:lvlJc w:val="left"/>
        <w:pPr>
          <w:tabs>
            <w:tab w:val="num" w:pos="0"/>
          </w:tabs>
          <w:ind w:left="283" w:hanging="283"/>
        </w:pPr>
        <w:rPr>
          <w:rFonts w:ascii="Times New Roman" w:hAnsi="Times New Roman" w:cs="Times New Roman" w:hint="default"/>
          <w:b w:val="0"/>
          <w:i w:val="0"/>
          <w:strike w:val="0"/>
          <w:dstrike w:val="0"/>
          <w:sz w:val="24"/>
          <w:u w:val="none"/>
          <w:effect w:val="none"/>
        </w:rPr>
      </w:lvl>
    </w:lvlOverride>
  </w:num>
  <w:num w:numId="9">
    <w:abstractNumId w:val="25"/>
  </w:num>
  <w:num w:numId="10">
    <w:abstractNumId w:val="38"/>
    <w:lvlOverride w:ilvl="0">
      <w:lvl w:ilvl="0">
        <w:start w:val="2"/>
        <w:numFmt w:val="decimal"/>
        <w:lvlText w:val="2.%1. "/>
        <w:legacy w:legacy="1" w:legacySpace="0" w:legacyIndent="283"/>
        <w:lvlJc w:val="left"/>
        <w:pPr>
          <w:ind w:left="283" w:hanging="283"/>
        </w:pPr>
        <w:rPr>
          <w:rFonts w:ascii="Times New Roman" w:hAnsi="Times New Roman" w:cs="Times New Roman" w:hint="default"/>
          <w:b w:val="0"/>
          <w:i w:val="0"/>
          <w:sz w:val="24"/>
          <w:u w:val="none"/>
        </w:rPr>
      </w:lvl>
    </w:lvlOverride>
  </w:num>
  <w:num w:numId="11">
    <w:abstractNumId w:val="27"/>
  </w:num>
  <w:num w:numId="12">
    <w:abstractNumId w:val="29"/>
  </w:num>
  <w:num w:numId="13">
    <w:abstractNumId w:val="3"/>
  </w:num>
  <w:num w:numId="14">
    <w:abstractNumId w:val="7"/>
  </w:num>
  <w:num w:numId="15">
    <w:abstractNumId w:val="0"/>
  </w:num>
  <w:num w:numId="16">
    <w:abstractNumId w:val="23"/>
  </w:num>
  <w:num w:numId="17">
    <w:abstractNumId w:val="17"/>
  </w:num>
  <w:num w:numId="18">
    <w:abstractNumId w:val="33"/>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37"/>
  </w:num>
  <w:num w:numId="25">
    <w:abstractNumId w:val="30"/>
  </w:num>
  <w:num w:numId="26">
    <w:abstractNumId w:val="19"/>
  </w:num>
  <w:num w:numId="27">
    <w:abstractNumId w:val="22"/>
  </w:num>
  <w:num w:numId="28">
    <w:abstractNumId w:val="12"/>
  </w:num>
  <w:num w:numId="29">
    <w:abstractNumId w:val="1"/>
  </w:num>
  <w:num w:numId="30">
    <w:abstractNumId w:val="18"/>
  </w:num>
  <w:num w:numId="31">
    <w:abstractNumId w:val="10"/>
  </w:num>
  <w:num w:numId="32">
    <w:abstractNumId w:val="34"/>
  </w:num>
  <w:num w:numId="33">
    <w:abstractNumId w:val="6"/>
  </w:num>
  <w:num w:numId="34">
    <w:abstractNumId w:val="20"/>
  </w:num>
  <w:num w:numId="35">
    <w:abstractNumId w:val="5"/>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num>
  <w:num w:numId="38">
    <w:abstractNumId w:val="16"/>
  </w:num>
  <w:num w:numId="39">
    <w:abstractNumId w:val="35"/>
  </w:num>
  <w:num w:numId="40">
    <w:abstractNumId w:val="36"/>
  </w:num>
  <w:num w:numId="4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82301"/>
    <w:rsid w:val="00000BD1"/>
    <w:rsid w:val="00001770"/>
    <w:rsid w:val="000077D0"/>
    <w:rsid w:val="00014BA9"/>
    <w:rsid w:val="000319F5"/>
    <w:rsid w:val="00034D02"/>
    <w:rsid w:val="0004796D"/>
    <w:rsid w:val="000514AA"/>
    <w:rsid w:val="00052013"/>
    <w:rsid w:val="00054616"/>
    <w:rsid w:val="0005461E"/>
    <w:rsid w:val="00076A69"/>
    <w:rsid w:val="00076AB5"/>
    <w:rsid w:val="00082301"/>
    <w:rsid w:val="00084121"/>
    <w:rsid w:val="000860C5"/>
    <w:rsid w:val="00093B59"/>
    <w:rsid w:val="0009450A"/>
    <w:rsid w:val="000A1C17"/>
    <w:rsid w:val="000A25E6"/>
    <w:rsid w:val="000B5F9D"/>
    <w:rsid w:val="000C3AB5"/>
    <w:rsid w:val="000C5183"/>
    <w:rsid w:val="000C5C5E"/>
    <w:rsid w:val="000D17B1"/>
    <w:rsid w:val="000D3024"/>
    <w:rsid w:val="000E084B"/>
    <w:rsid w:val="000E7155"/>
    <w:rsid w:val="00116CE3"/>
    <w:rsid w:val="00122F25"/>
    <w:rsid w:val="00125B79"/>
    <w:rsid w:val="001324E8"/>
    <w:rsid w:val="00137FDE"/>
    <w:rsid w:val="00141737"/>
    <w:rsid w:val="00150035"/>
    <w:rsid w:val="001504A9"/>
    <w:rsid w:val="00151E75"/>
    <w:rsid w:val="00153F0D"/>
    <w:rsid w:val="00154434"/>
    <w:rsid w:val="00157037"/>
    <w:rsid w:val="00162825"/>
    <w:rsid w:val="00162AA8"/>
    <w:rsid w:val="00170CB2"/>
    <w:rsid w:val="00172F51"/>
    <w:rsid w:val="00183F2E"/>
    <w:rsid w:val="00184295"/>
    <w:rsid w:val="0018795C"/>
    <w:rsid w:val="00190C67"/>
    <w:rsid w:val="00192507"/>
    <w:rsid w:val="001A2EB8"/>
    <w:rsid w:val="001B7EE5"/>
    <w:rsid w:val="001E1E6D"/>
    <w:rsid w:val="001F06A4"/>
    <w:rsid w:val="001F1BFB"/>
    <w:rsid w:val="001F53B4"/>
    <w:rsid w:val="00204D75"/>
    <w:rsid w:val="002133F7"/>
    <w:rsid w:val="002234FF"/>
    <w:rsid w:val="002251EF"/>
    <w:rsid w:val="00234B06"/>
    <w:rsid w:val="002575AA"/>
    <w:rsid w:val="0027670B"/>
    <w:rsid w:val="00283212"/>
    <w:rsid w:val="002904E8"/>
    <w:rsid w:val="002A4125"/>
    <w:rsid w:val="002A79F7"/>
    <w:rsid w:val="002B15C0"/>
    <w:rsid w:val="002B2B54"/>
    <w:rsid w:val="002C0D08"/>
    <w:rsid w:val="002C1743"/>
    <w:rsid w:val="002D7AC9"/>
    <w:rsid w:val="002E6C64"/>
    <w:rsid w:val="002F26B6"/>
    <w:rsid w:val="002F3C1E"/>
    <w:rsid w:val="002F5AC7"/>
    <w:rsid w:val="002F72D0"/>
    <w:rsid w:val="003000FE"/>
    <w:rsid w:val="00300805"/>
    <w:rsid w:val="003059D8"/>
    <w:rsid w:val="00324736"/>
    <w:rsid w:val="00326A62"/>
    <w:rsid w:val="00341E9F"/>
    <w:rsid w:val="003648D2"/>
    <w:rsid w:val="00367599"/>
    <w:rsid w:val="00382EC0"/>
    <w:rsid w:val="003908E5"/>
    <w:rsid w:val="00395683"/>
    <w:rsid w:val="003A4DDB"/>
    <w:rsid w:val="003C20FA"/>
    <w:rsid w:val="003E355E"/>
    <w:rsid w:val="004177F0"/>
    <w:rsid w:val="004178BE"/>
    <w:rsid w:val="004201F4"/>
    <w:rsid w:val="0042627B"/>
    <w:rsid w:val="00435E58"/>
    <w:rsid w:val="00446C90"/>
    <w:rsid w:val="004563C9"/>
    <w:rsid w:val="00475F78"/>
    <w:rsid w:val="00476D3E"/>
    <w:rsid w:val="00477F23"/>
    <w:rsid w:val="0049590F"/>
    <w:rsid w:val="00497E5F"/>
    <w:rsid w:val="004A13B7"/>
    <w:rsid w:val="004B3D1A"/>
    <w:rsid w:val="004B6867"/>
    <w:rsid w:val="004B765F"/>
    <w:rsid w:val="004C3766"/>
    <w:rsid w:val="004C50A8"/>
    <w:rsid w:val="004C6990"/>
    <w:rsid w:val="004D25EA"/>
    <w:rsid w:val="004D316D"/>
    <w:rsid w:val="004E24F6"/>
    <w:rsid w:val="004E550A"/>
    <w:rsid w:val="004F5630"/>
    <w:rsid w:val="004F603C"/>
    <w:rsid w:val="004F63A3"/>
    <w:rsid w:val="00504CD1"/>
    <w:rsid w:val="00505160"/>
    <w:rsid w:val="00507A7F"/>
    <w:rsid w:val="00510896"/>
    <w:rsid w:val="0051091C"/>
    <w:rsid w:val="0052402F"/>
    <w:rsid w:val="00525950"/>
    <w:rsid w:val="00527378"/>
    <w:rsid w:val="005327E4"/>
    <w:rsid w:val="005358A0"/>
    <w:rsid w:val="00540B1E"/>
    <w:rsid w:val="00541E60"/>
    <w:rsid w:val="0054658B"/>
    <w:rsid w:val="00560E64"/>
    <w:rsid w:val="00566730"/>
    <w:rsid w:val="00566F3F"/>
    <w:rsid w:val="0057305E"/>
    <w:rsid w:val="0057362A"/>
    <w:rsid w:val="005739C1"/>
    <w:rsid w:val="005768F2"/>
    <w:rsid w:val="00577F1F"/>
    <w:rsid w:val="00583D73"/>
    <w:rsid w:val="00585EEF"/>
    <w:rsid w:val="005B4B85"/>
    <w:rsid w:val="005C00D8"/>
    <w:rsid w:val="005C0823"/>
    <w:rsid w:val="005C6CFB"/>
    <w:rsid w:val="005F0016"/>
    <w:rsid w:val="005F1275"/>
    <w:rsid w:val="005F79A0"/>
    <w:rsid w:val="006047A6"/>
    <w:rsid w:val="00606A71"/>
    <w:rsid w:val="006122CF"/>
    <w:rsid w:val="00623847"/>
    <w:rsid w:val="00634A95"/>
    <w:rsid w:val="00650147"/>
    <w:rsid w:val="00650743"/>
    <w:rsid w:val="006543F7"/>
    <w:rsid w:val="00654D83"/>
    <w:rsid w:val="00655CE0"/>
    <w:rsid w:val="006577FE"/>
    <w:rsid w:val="006665B1"/>
    <w:rsid w:val="00675B56"/>
    <w:rsid w:val="006950D1"/>
    <w:rsid w:val="006A151E"/>
    <w:rsid w:val="006B353F"/>
    <w:rsid w:val="006C17F6"/>
    <w:rsid w:val="006C5D64"/>
    <w:rsid w:val="006E1CBE"/>
    <w:rsid w:val="006E1E1D"/>
    <w:rsid w:val="006E5B3A"/>
    <w:rsid w:val="006F130A"/>
    <w:rsid w:val="00705C38"/>
    <w:rsid w:val="0070611F"/>
    <w:rsid w:val="00706198"/>
    <w:rsid w:val="00733E11"/>
    <w:rsid w:val="00750BB7"/>
    <w:rsid w:val="00765B0B"/>
    <w:rsid w:val="007873EB"/>
    <w:rsid w:val="00792B95"/>
    <w:rsid w:val="007A51B1"/>
    <w:rsid w:val="007B1D7E"/>
    <w:rsid w:val="007B608C"/>
    <w:rsid w:val="007C33F6"/>
    <w:rsid w:val="007C508E"/>
    <w:rsid w:val="007C538C"/>
    <w:rsid w:val="007C586E"/>
    <w:rsid w:val="007C7E12"/>
    <w:rsid w:val="007D0521"/>
    <w:rsid w:val="007E027E"/>
    <w:rsid w:val="007E57AF"/>
    <w:rsid w:val="007E745D"/>
    <w:rsid w:val="007F3034"/>
    <w:rsid w:val="00805ECC"/>
    <w:rsid w:val="00814A72"/>
    <w:rsid w:val="00816D05"/>
    <w:rsid w:val="00817348"/>
    <w:rsid w:val="00826683"/>
    <w:rsid w:val="00827D32"/>
    <w:rsid w:val="0084298F"/>
    <w:rsid w:val="0085380C"/>
    <w:rsid w:val="008576AA"/>
    <w:rsid w:val="00860110"/>
    <w:rsid w:val="00865C3E"/>
    <w:rsid w:val="008661D4"/>
    <w:rsid w:val="00875819"/>
    <w:rsid w:val="00876B7B"/>
    <w:rsid w:val="0089465B"/>
    <w:rsid w:val="008B2657"/>
    <w:rsid w:val="008C0522"/>
    <w:rsid w:val="008D0DB2"/>
    <w:rsid w:val="008D655D"/>
    <w:rsid w:val="008D6C4B"/>
    <w:rsid w:val="008E31F2"/>
    <w:rsid w:val="008E5E52"/>
    <w:rsid w:val="008E6AFB"/>
    <w:rsid w:val="008E6B0A"/>
    <w:rsid w:val="008F43D7"/>
    <w:rsid w:val="008F52C0"/>
    <w:rsid w:val="009038A8"/>
    <w:rsid w:val="00907ABA"/>
    <w:rsid w:val="00910248"/>
    <w:rsid w:val="00923CF2"/>
    <w:rsid w:val="00930944"/>
    <w:rsid w:val="0093507F"/>
    <w:rsid w:val="00935FE5"/>
    <w:rsid w:val="00951DA9"/>
    <w:rsid w:val="00955AD2"/>
    <w:rsid w:val="00955F10"/>
    <w:rsid w:val="009647CF"/>
    <w:rsid w:val="00980C09"/>
    <w:rsid w:val="00983B5D"/>
    <w:rsid w:val="0098460A"/>
    <w:rsid w:val="00984853"/>
    <w:rsid w:val="00985C97"/>
    <w:rsid w:val="00991210"/>
    <w:rsid w:val="009965D1"/>
    <w:rsid w:val="00996B69"/>
    <w:rsid w:val="009A1244"/>
    <w:rsid w:val="009A596B"/>
    <w:rsid w:val="009A76A2"/>
    <w:rsid w:val="009B786D"/>
    <w:rsid w:val="009C2377"/>
    <w:rsid w:val="009C2FFF"/>
    <w:rsid w:val="009C4D40"/>
    <w:rsid w:val="009C7687"/>
    <w:rsid w:val="009D416C"/>
    <w:rsid w:val="00A00759"/>
    <w:rsid w:val="00A00ED0"/>
    <w:rsid w:val="00A01BF5"/>
    <w:rsid w:val="00A025BE"/>
    <w:rsid w:val="00A03E29"/>
    <w:rsid w:val="00A10675"/>
    <w:rsid w:val="00A12BD0"/>
    <w:rsid w:val="00A13160"/>
    <w:rsid w:val="00A13CC7"/>
    <w:rsid w:val="00A207F1"/>
    <w:rsid w:val="00A20A82"/>
    <w:rsid w:val="00A21162"/>
    <w:rsid w:val="00A261A8"/>
    <w:rsid w:val="00A376C6"/>
    <w:rsid w:val="00A6514F"/>
    <w:rsid w:val="00A665C4"/>
    <w:rsid w:val="00A71D3B"/>
    <w:rsid w:val="00A8648D"/>
    <w:rsid w:val="00A97B79"/>
    <w:rsid w:val="00AA77ED"/>
    <w:rsid w:val="00AB0F57"/>
    <w:rsid w:val="00AB6FE8"/>
    <w:rsid w:val="00AC277C"/>
    <w:rsid w:val="00AC7760"/>
    <w:rsid w:val="00AD4FCD"/>
    <w:rsid w:val="00AD5852"/>
    <w:rsid w:val="00AE005C"/>
    <w:rsid w:val="00AF6425"/>
    <w:rsid w:val="00B0213F"/>
    <w:rsid w:val="00B05A24"/>
    <w:rsid w:val="00B22623"/>
    <w:rsid w:val="00B22F73"/>
    <w:rsid w:val="00B23C20"/>
    <w:rsid w:val="00B27633"/>
    <w:rsid w:val="00B311F4"/>
    <w:rsid w:val="00B3559B"/>
    <w:rsid w:val="00B41CCF"/>
    <w:rsid w:val="00B42543"/>
    <w:rsid w:val="00B47EB3"/>
    <w:rsid w:val="00B57C62"/>
    <w:rsid w:val="00B62F37"/>
    <w:rsid w:val="00B757BF"/>
    <w:rsid w:val="00B86FB5"/>
    <w:rsid w:val="00B929B5"/>
    <w:rsid w:val="00BA33B8"/>
    <w:rsid w:val="00BB6B5F"/>
    <w:rsid w:val="00BC0D18"/>
    <w:rsid w:val="00BC16B1"/>
    <w:rsid w:val="00BC189B"/>
    <w:rsid w:val="00BC2B3E"/>
    <w:rsid w:val="00BC2C40"/>
    <w:rsid w:val="00BC5541"/>
    <w:rsid w:val="00BC7B6D"/>
    <w:rsid w:val="00BD07BD"/>
    <w:rsid w:val="00BD2161"/>
    <w:rsid w:val="00BE27F5"/>
    <w:rsid w:val="00BF0166"/>
    <w:rsid w:val="00BF21E7"/>
    <w:rsid w:val="00BF3462"/>
    <w:rsid w:val="00BF6B89"/>
    <w:rsid w:val="00C01458"/>
    <w:rsid w:val="00C102F7"/>
    <w:rsid w:val="00C20392"/>
    <w:rsid w:val="00C232AC"/>
    <w:rsid w:val="00C23544"/>
    <w:rsid w:val="00C27F89"/>
    <w:rsid w:val="00C30206"/>
    <w:rsid w:val="00C30E47"/>
    <w:rsid w:val="00C42ABB"/>
    <w:rsid w:val="00C43D0B"/>
    <w:rsid w:val="00C44871"/>
    <w:rsid w:val="00C57AEA"/>
    <w:rsid w:val="00C619D2"/>
    <w:rsid w:val="00C70875"/>
    <w:rsid w:val="00C96369"/>
    <w:rsid w:val="00CA295B"/>
    <w:rsid w:val="00CB09BE"/>
    <w:rsid w:val="00CB1F5F"/>
    <w:rsid w:val="00CC090F"/>
    <w:rsid w:val="00CC16E8"/>
    <w:rsid w:val="00CD0940"/>
    <w:rsid w:val="00CD54B3"/>
    <w:rsid w:val="00CE2B7C"/>
    <w:rsid w:val="00CF385C"/>
    <w:rsid w:val="00D05B07"/>
    <w:rsid w:val="00D06BA3"/>
    <w:rsid w:val="00D075F8"/>
    <w:rsid w:val="00D13DB1"/>
    <w:rsid w:val="00D15038"/>
    <w:rsid w:val="00D274A8"/>
    <w:rsid w:val="00D33A71"/>
    <w:rsid w:val="00D364EF"/>
    <w:rsid w:val="00D40E7E"/>
    <w:rsid w:val="00D530BD"/>
    <w:rsid w:val="00D53FFB"/>
    <w:rsid w:val="00D5699C"/>
    <w:rsid w:val="00D66A77"/>
    <w:rsid w:val="00D74F0B"/>
    <w:rsid w:val="00D82A83"/>
    <w:rsid w:val="00D84B94"/>
    <w:rsid w:val="00D941E1"/>
    <w:rsid w:val="00D95E64"/>
    <w:rsid w:val="00DA1B38"/>
    <w:rsid w:val="00DA22B5"/>
    <w:rsid w:val="00DB61A6"/>
    <w:rsid w:val="00DB797C"/>
    <w:rsid w:val="00DC3C20"/>
    <w:rsid w:val="00DC75CA"/>
    <w:rsid w:val="00DE5533"/>
    <w:rsid w:val="00DF1780"/>
    <w:rsid w:val="00E07EFF"/>
    <w:rsid w:val="00E109A4"/>
    <w:rsid w:val="00E13408"/>
    <w:rsid w:val="00E25EC0"/>
    <w:rsid w:val="00E27D1F"/>
    <w:rsid w:val="00E42202"/>
    <w:rsid w:val="00E4673E"/>
    <w:rsid w:val="00E53453"/>
    <w:rsid w:val="00E54A60"/>
    <w:rsid w:val="00E6024F"/>
    <w:rsid w:val="00E66F7D"/>
    <w:rsid w:val="00E71B4A"/>
    <w:rsid w:val="00E7292A"/>
    <w:rsid w:val="00E75010"/>
    <w:rsid w:val="00E75C1A"/>
    <w:rsid w:val="00E762C4"/>
    <w:rsid w:val="00E82AC1"/>
    <w:rsid w:val="00E95D3D"/>
    <w:rsid w:val="00EA220F"/>
    <w:rsid w:val="00EA7857"/>
    <w:rsid w:val="00EA7C83"/>
    <w:rsid w:val="00EB2858"/>
    <w:rsid w:val="00EC1143"/>
    <w:rsid w:val="00EC1565"/>
    <w:rsid w:val="00ED33AC"/>
    <w:rsid w:val="00EE2CB2"/>
    <w:rsid w:val="00EE39FB"/>
    <w:rsid w:val="00EF313F"/>
    <w:rsid w:val="00EF537A"/>
    <w:rsid w:val="00F00E8C"/>
    <w:rsid w:val="00F23D72"/>
    <w:rsid w:val="00F24B05"/>
    <w:rsid w:val="00F31413"/>
    <w:rsid w:val="00F446DB"/>
    <w:rsid w:val="00F45F61"/>
    <w:rsid w:val="00F61C95"/>
    <w:rsid w:val="00F6596A"/>
    <w:rsid w:val="00F66029"/>
    <w:rsid w:val="00F67ECC"/>
    <w:rsid w:val="00F84638"/>
    <w:rsid w:val="00FA02E6"/>
    <w:rsid w:val="00FA17DA"/>
    <w:rsid w:val="00FA2056"/>
    <w:rsid w:val="00FB516C"/>
    <w:rsid w:val="00FB5FF0"/>
    <w:rsid w:val="00FB73F2"/>
    <w:rsid w:val="00FB7DEA"/>
    <w:rsid w:val="00FB7E3D"/>
    <w:rsid w:val="00FC1FA5"/>
    <w:rsid w:val="00FD643C"/>
    <w:rsid w:val="00FD77CC"/>
    <w:rsid w:val="00FE3135"/>
    <w:rsid w:val="00FF1E54"/>
    <w:rsid w:val="00FF2F4B"/>
    <w:rsid w:val="00FF59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2301"/>
    <w:rPr>
      <w:rFonts w:ascii="Times New Roman" w:hAnsi="Times New Roman" w:cs="Times New Roman"/>
      <w:sz w:val="24"/>
      <w:szCs w:val="24"/>
      <w:lang w:val="en-US" w:eastAsia="en-US"/>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
    <w:next w:val="a"/>
    <w:link w:val="10"/>
    <w:uiPriority w:val="99"/>
    <w:qFormat/>
    <w:rsid w:val="00EE39FB"/>
    <w:pPr>
      <w:keepNext/>
      <w:keepLines/>
      <w:spacing w:before="480" w:line="276" w:lineRule="auto"/>
      <w:outlineLvl w:val="0"/>
    </w:pPr>
    <w:rPr>
      <w:rFonts w:ascii="Cambria" w:hAnsi="Cambria"/>
      <w:b/>
      <w:bCs/>
      <w:color w:val="365F91"/>
      <w:sz w:val="28"/>
      <w:szCs w:val="28"/>
      <w:lang w:val="ru-RU"/>
    </w:rPr>
  </w:style>
  <w:style w:type="paragraph" w:styleId="3">
    <w:name w:val="heading 3"/>
    <w:basedOn w:val="a"/>
    <w:next w:val="a"/>
    <w:link w:val="30"/>
    <w:uiPriority w:val="9"/>
    <w:semiHidden/>
    <w:unhideWhenUsed/>
    <w:qFormat/>
    <w:rsid w:val="00BD07BD"/>
    <w:pPr>
      <w:keepNext/>
      <w:spacing w:before="240" w:after="60"/>
      <w:outlineLvl w:val="2"/>
    </w:pPr>
    <w:rPr>
      <w:rFonts w:ascii="Cambria" w:hAnsi="Cambria"/>
      <w:b/>
      <w:bCs/>
      <w:sz w:val="26"/>
      <w:szCs w:val="26"/>
    </w:rPr>
  </w:style>
  <w:style w:type="paragraph" w:styleId="6">
    <w:name w:val="heading 6"/>
    <w:basedOn w:val="a"/>
    <w:next w:val="a"/>
    <w:link w:val="60"/>
    <w:uiPriority w:val="9"/>
    <w:semiHidden/>
    <w:unhideWhenUsed/>
    <w:qFormat/>
    <w:rsid w:val="00BD07BD"/>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Введение... Знак,Б1 Знак,Heading 1iz Знак,Б11 Знак,Заголовок параграфа (1.) Знак,Headi... Знак,H1 Знак Знак,раздел Знак"/>
    <w:basedOn w:val="a0"/>
    <w:link w:val="1"/>
    <w:uiPriority w:val="99"/>
    <w:locked/>
    <w:rsid w:val="00EE39FB"/>
    <w:rPr>
      <w:rFonts w:ascii="Cambria" w:hAnsi="Cambria" w:cs="Times New Roman"/>
      <w:b/>
      <w:bCs/>
      <w:color w:val="365F91"/>
      <w:sz w:val="28"/>
      <w:szCs w:val="28"/>
      <w:lang w:eastAsia="en-US"/>
    </w:rPr>
  </w:style>
  <w:style w:type="character" w:customStyle="1" w:styleId="30">
    <w:name w:val="Заголовок 3 Знак"/>
    <w:basedOn w:val="a0"/>
    <w:link w:val="3"/>
    <w:uiPriority w:val="9"/>
    <w:semiHidden/>
    <w:locked/>
    <w:rsid w:val="00BD07BD"/>
    <w:rPr>
      <w:rFonts w:ascii="Cambria" w:hAnsi="Cambria" w:cs="Times New Roman"/>
      <w:b/>
      <w:bCs/>
      <w:sz w:val="26"/>
      <w:szCs w:val="26"/>
      <w:lang w:val="en-US" w:eastAsia="en-US"/>
    </w:rPr>
  </w:style>
  <w:style w:type="character" w:customStyle="1" w:styleId="60">
    <w:name w:val="Заголовок 6 Знак"/>
    <w:basedOn w:val="a0"/>
    <w:link w:val="6"/>
    <w:uiPriority w:val="9"/>
    <w:semiHidden/>
    <w:locked/>
    <w:rsid w:val="00BD07BD"/>
    <w:rPr>
      <w:rFonts w:ascii="Calibri" w:hAnsi="Calibri" w:cs="Times New Roman"/>
      <w:b/>
      <w:bCs/>
      <w:sz w:val="22"/>
      <w:szCs w:val="22"/>
      <w:lang w:val="en-US" w:eastAsia="en-US"/>
    </w:rPr>
  </w:style>
  <w:style w:type="character" w:styleId="a3">
    <w:name w:val="Strong"/>
    <w:basedOn w:val="a0"/>
    <w:uiPriority w:val="22"/>
    <w:qFormat/>
    <w:rsid w:val="00082301"/>
    <w:rPr>
      <w:rFonts w:cs="Times New Roman"/>
      <w:b/>
    </w:rPr>
  </w:style>
  <w:style w:type="character" w:styleId="a4">
    <w:name w:val="Emphasis"/>
    <w:basedOn w:val="a0"/>
    <w:uiPriority w:val="20"/>
    <w:qFormat/>
    <w:rsid w:val="00082301"/>
    <w:rPr>
      <w:rFonts w:cs="Times New Roman"/>
      <w:i/>
    </w:rPr>
  </w:style>
  <w:style w:type="paragraph" w:styleId="a5">
    <w:name w:val="Body Text"/>
    <w:basedOn w:val="a"/>
    <w:link w:val="a6"/>
    <w:uiPriority w:val="99"/>
    <w:rsid w:val="00082301"/>
    <w:pPr>
      <w:jc w:val="both"/>
    </w:pPr>
    <w:rPr>
      <w:rFonts w:ascii="Arial CYR" w:hAnsi="Arial CYR"/>
      <w:sz w:val="20"/>
      <w:szCs w:val="20"/>
      <w:lang w:val="ru-RU" w:eastAsia="ru-RU"/>
    </w:rPr>
  </w:style>
  <w:style w:type="character" w:customStyle="1" w:styleId="a6">
    <w:name w:val="Основной текст Знак"/>
    <w:basedOn w:val="a0"/>
    <w:link w:val="a5"/>
    <w:uiPriority w:val="99"/>
    <w:locked/>
    <w:rsid w:val="00082301"/>
    <w:rPr>
      <w:rFonts w:ascii="Arial CYR" w:hAnsi="Arial CYR" w:cs="Times New Roman"/>
      <w:sz w:val="20"/>
    </w:rPr>
  </w:style>
  <w:style w:type="paragraph" w:styleId="2">
    <w:name w:val="Body Text 2"/>
    <w:basedOn w:val="a"/>
    <w:link w:val="20"/>
    <w:uiPriority w:val="99"/>
    <w:rsid w:val="00082301"/>
    <w:pPr>
      <w:jc w:val="center"/>
    </w:pPr>
    <w:rPr>
      <w:rFonts w:ascii="Arial CYR" w:hAnsi="Arial CYR"/>
      <w:sz w:val="20"/>
      <w:szCs w:val="20"/>
      <w:lang w:val="ru-RU" w:eastAsia="ru-RU"/>
    </w:rPr>
  </w:style>
  <w:style w:type="character" w:customStyle="1" w:styleId="20">
    <w:name w:val="Основной текст 2 Знак"/>
    <w:basedOn w:val="a0"/>
    <w:link w:val="2"/>
    <w:uiPriority w:val="99"/>
    <w:locked/>
    <w:rsid w:val="00082301"/>
    <w:rPr>
      <w:rFonts w:ascii="Arial CYR" w:hAnsi="Arial CYR" w:cs="Times New Roman"/>
      <w:sz w:val="20"/>
    </w:rPr>
  </w:style>
  <w:style w:type="paragraph" w:styleId="31">
    <w:name w:val="Body Text 3"/>
    <w:basedOn w:val="a"/>
    <w:link w:val="32"/>
    <w:rsid w:val="00082301"/>
    <w:pPr>
      <w:tabs>
        <w:tab w:val="left" w:pos="4536"/>
      </w:tabs>
      <w:spacing w:line="240" w:lineRule="atLeast"/>
      <w:jc w:val="both"/>
    </w:pPr>
    <w:rPr>
      <w:rFonts w:ascii="Times New Roman CYR" w:hAnsi="Times New Roman CYR"/>
      <w:sz w:val="19"/>
      <w:szCs w:val="20"/>
      <w:lang w:val="ru-RU" w:eastAsia="ru-RU"/>
    </w:rPr>
  </w:style>
  <w:style w:type="character" w:customStyle="1" w:styleId="32">
    <w:name w:val="Основной текст 3 Знак"/>
    <w:basedOn w:val="a0"/>
    <w:link w:val="31"/>
    <w:locked/>
    <w:rsid w:val="00082301"/>
    <w:rPr>
      <w:rFonts w:ascii="Times New Roman CYR" w:hAnsi="Times New Roman CYR" w:cs="Times New Roman"/>
      <w:sz w:val="20"/>
    </w:rPr>
  </w:style>
  <w:style w:type="paragraph" w:styleId="a7">
    <w:name w:val="Title"/>
    <w:basedOn w:val="a"/>
    <w:link w:val="a8"/>
    <w:uiPriority w:val="10"/>
    <w:qFormat/>
    <w:rsid w:val="00082301"/>
    <w:pPr>
      <w:jc w:val="center"/>
    </w:pPr>
    <w:rPr>
      <w:b/>
      <w:sz w:val="20"/>
      <w:lang w:val="ru-RU" w:eastAsia="ru-RU"/>
    </w:rPr>
  </w:style>
  <w:style w:type="character" w:customStyle="1" w:styleId="a8">
    <w:name w:val="Название Знак"/>
    <w:basedOn w:val="a0"/>
    <w:link w:val="a7"/>
    <w:uiPriority w:val="10"/>
    <w:locked/>
    <w:rsid w:val="00082301"/>
    <w:rPr>
      <w:rFonts w:ascii="Times New Roman" w:hAnsi="Times New Roman" w:cs="Times New Roman"/>
      <w:b/>
      <w:sz w:val="24"/>
    </w:rPr>
  </w:style>
  <w:style w:type="paragraph" w:customStyle="1" w:styleId="FR1">
    <w:name w:val="FR1"/>
    <w:rsid w:val="00082301"/>
    <w:pPr>
      <w:snapToGrid w:val="0"/>
      <w:jc w:val="both"/>
    </w:pPr>
    <w:rPr>
      <w:rFonts w:ascii="Arial" w:hAnsi="Arial" w:cs="Times New Roman"/>
      <w:sz w:val="22"/>
    </w:rPr>
  </w:style>
  <w:style w:type="paragraph" w:customStyle="1" w:styleId="Iauiue">
    <w:name w:val="Iau?iue"/>
    <w:rsid w:val="00082301"/>
    <w:pPr>
      <w:widowControl w:val="0"/>
    </w:pPr>
    <w:rPr>
      <w:rFonts w:ascii="Times New Roman" w:hAnsi="Times New Roman" w:cs="Times New Roman"/>
      <w:lang w:eastAsia="en-US"/>
    </w:rPr>
  </w:style>
  <w:style w:type="paragraph" w:customStyle="1" w:styleId="Aaoieeeieiioeooe">
    <w:name w:val="Aa?oiee eieiioeooe"/>
    <w:basedOn w:val="Iauiue"/>
    <w:rsid w:val="00082301"/>
    <w:pPr>
      <w:tabs>
        <w:tab w:val="center" w:pos="4320"/>
        <w:tab w:val="right" w:pos="8640"/>
      </w:tabs>
    </w:pPr>
  </w:style>
  <w:style w:type="paragraph" w:customStyle="1" w:styleId="BodyText22">
    <w:name w:val="Body Text 22"/>
    <w:basedOn w:val="a"/>
    <w:rsid w:val="00082301"/>
    <w:pPr>
      <w:overflowPunct w:val="0"/>
      <w:autoSpaceDE w:val="0"/>
      <w:autoSpaceDN w:val="0"/>
      <w:adjustRightInd w:val="0"/>
      <w:ind w:firstLine="709"/>
      <w:jc w:val="both"/>
      <w:textAlignment w:val="baseline"/>
    </w:pPr>
    <w:rPr>
      <w:rFonts w:ascii="PragmaticaC" w:hAnsi="PragmaticaC"/>
      <w:szCs w:val="20"/>
      <w:lang w:val="ru-RU"/>
    </w:rPr>
  </w:style>
  <w:style w:type="paragraph" w:styleId="a9">
    <w:name w:val="footer"/>
    <w:basedOn w:val="a"/>
    <w:link w:val="aa"/>
    <w:uiPriority w:val="99"/>
    <w:rsid w:val="00082301"/>
    <w:pPr>
      <w:tabs>
        <w:tab w:val="center" w:pos="4677"/>
        <w:tab w:val="right" w:pos="9355"/>
      </w:tabs>
    </w:pPr>
    <w:rPr>
      <w:lang w:eastAsia="ru-RU"/>
    </w:rPr>
  </w:style>
  <w:style w:type="character" w:customStyle="1" w:styleId="aa">
    <w:name w:val="Нижний колонтитул Знак"/>
    <w:basedOn w:val="a0"/>
    <w:link w:val="a9"/>
    <w:uiPriority w:val="99"/>
    <w:locked/>
    <w:rsid w:val="00082301"/>
    <w:rPr>
      <w:rFonts w:ascii="Times New Roman" w:hAnsi="Times New Roman" w:cs="Times New Roman"/>
      <w:sz w:val="24"/>
      <w:lang w:val="en-US"/>
    </w:rPr>
  </w:style>
  <w:style w:type="paragraph" w:customStyle="1" w:styleId="310">
    <w:name w:val="Основной текст с отступом 31"/>
    <w:basedOn w:val="a"/>
    <w:rsid w:val="00082301"/>
    <w:pPr>
      <w:tabs>
        <w:tab w:val="left" w:pos="720"/>
      </w:tabs>
      <w:suppressAutoHyphens/>
      <w:jc w:val="both"/>
    </w:pPr>
    <w:rPr>
      <w:sz w:val="22"/>
      <w:szCs w:val="20"/>
      <w:lang w:val="ru-RU" w:eastAsia="ar-SA"/>
    </w:rPr>
  </w:style>
  <w:style w:type="paragraph" w:styleId="ab">
    <w:name w:val="Body Text Indent"/>
    <w:basedOn w:val="a"/>
    <w:link w:val="ac"/>
    <w:unhideWhenUsed/>
    <w:rsid w:val="00985C97"/>
    <w:pPr>
      <w:spacing w:after="120"/>
      <w:ind w:left="283"/>
    </w:pPr>
  </w:style>
  <w:style w:type="character" w:customStyle="1" w:styleId="ac">
    <w:name w:val="Основной текст с отступом Знак"/>
    <w:basedOn w:val="a0"/>
    <w:link w:val="ab"/>
    <w:locked/>
    <w:rsid w:val="00985C97"/>
    <w:rPr>
      <w:rFonts w:ascii="Times New Roman" w:hAnsi="Times New Roman" w:cs="Times New Roman"/>
      <w:sz w:val="24"/>
      <w:lang w:val="en-US" w:eastAsia="en-US"/>
    </w:rPr>
  </w:style>
  <w:style w:type="paragraph" w:customStyle="1" w:styleId="ConsNormal">
    <w:name w:val="ConsNormal"/>
    <w:rsid w:val="00190C67"/>
    <w:pPr>
      <w:widowControl w:val="0"/>
      <w:autoSpaceDE w:val="0"/>
      <w:autoSpaceDN w:val="0"/>
      <w:adjustRightInd w:val="0"/>
      <w:ind w:firstLine="720"/>
    </w:pPr>
    <w:rPr>
      <w:rFonts w:ascii="Arial" w:hAnsi="Arial" w:cs="Arial"/>
    </w:rPr>
  </w:style>
  <w:style w:type="paragraph" w:styleId="ad">
    <w:name w:val="List Paragraph"/>
    <w:basedOn w:val="a"/>
    <w:uiPriority w:val="34"/>
    <w:qFormat/>
    <w:rsid w:val="002B2B54"/>
    <w:pPr>
      <w:ind w:left="720"/>
      <w:contextualSpacing/>
    </w:pPr>
    <w:rPr>
      <w:sz w:val="20"/>
      <w:szCs w:val="20"/>
      <w:lang w:val="ru-RU" w:eastAsia="ru-RU"/>
    </w:rPr>
  </w:style>
  <w:style w:type="paragraph" w:styleId="ae">
    <w:name w:val="Balloon Text"/>
    <w:basedOn w:val="a"/>
    <w:link w:val="af"/>
    <w:uiPriority w:val="99"/>
    <w:semiHidden/>
    <w:unhideWhenUsed/>
    <w:rsid w:val="00DB61A6"/>
    <w:rPr>
      <w:rFonts w:ascii="Tahoma" w:hAnsi="Tahoma"/>
      <w:sz w:val="16"/>
      <w:szCs w:val="16"/>
    </w:rPr>
  </w:style>
  <w:style w:type="character" w:customStyle="1" w:styleId="af">
    <w:name w:val="Текст выноски Знак"/>
    <w:basedOn w:val="a0"/>
    <w:link w:val="ae"/>
    <w:uiPriority w:val="99"/>
    <w:semiHidden/>
    <w:locked/>
    <w:rsid w:val="00DB61A6"/>
    <w:rPr>
      <w:rFonts w:ascii="Tahoma" w:hAnsi="Tahoma" w:cs="Times New Roman"/>
      <w:sz w:val="16"/>
      <w:lang w:val="en-US" w:eastAsia="en-US"/>
    </w:rPr>
  </w:style>
  <w:style w:type="character" w:customStyle="1" w:styleId="A30">
    <w:name w:val="A3"/>
    <w:uiPriority w:val="99"/>
    <w:rsid w:val="00B929B5"/>
    <w:rPr>
      <w:color w:val="221E1F"/>
      <w:sz w:val="20"/>
    </w:rPr>
  </w:style>
  <w:style w:type="paragraph" w:styleId="af0">
    <w:name w:val="header"/>
    <w:basedOn w:val="a"/>
    <w:link w:val="af1"/>
    <w:uiPriority w:val="99"/>
    <w:semiHidden/>
    <w:unhideWhenUsed/>
    <w:rsid w:val="00446C90"/>
    <w:pPr>
      <w:tabs>
        <w:tab w:val="center" w:pos="4677"/>
        <w:tab w:val="right" w:pos="9355"/>
      </w:tabs>
    </w:pPr>
  </w:style>
  <w:style w:type="character" w:customStyle="1" w:styleId="af1">
    <w:name w:val="Верхний колонтитул Знак"/>
    <w:basedOn w:val="a0"/>
    <w:link w:val="af0"/>
    <w:uiPriority w:val="99"/>
    <w:semiHidden/>
    <w:locked/>
    <w:rsid w:val="00446C90"/>
    <w:rPr>
      <w:rFonts w:ascii="Times New Roman" w:hAnsi="Times New Roman" w:cs="Times New Roman"/>
      <w:sz w:val="24"/>
      <w:szCs w:val="24"/>
      <w:lang w:val="en-US" w:eastAsia="en-US"/>
    </w:rPr>
  </w:style>
  <w:style w:type="character" w:styleId="af2">
    <w:name w:val="annotation reference"/>
    <w:basedOn w:val="a0"/>
    <w:uiPriority w:val="99"/>
    <w:semiHidden/>
    <w:unhideWhenUsed/>
    <w:rsid w:val="00DE5533"/>
    <w:rPr>
      <w:rFonts w:cs="Times New Roman"/>
      <w:sz w:val="16"/>
      <w:szCs w:val="16"/>
    </w:rPr>
  </w:style>
  <w:style w:type="paragraph" w:styleId="af3">
    <w:name w:val="annotation text"/>
    <w:basedOn w:val="a"/>
    <w:link w:val="af4"/>
    <w:uiPriority w:val="99"/>
    <w:semiHidden/>
    <w:unhideWhenUsed/>
    <w:rsid w:val="00DE5533"/>
    <w:pPr>
      <w:spacing w:after="200" w:line="276" w:lineRule="auto"/>
    </w:pPr>
    <w:rPr>
      <w:rFonts w:ascii="Calibri" w:hAnsi="Calibri"/>
      <w:sz w:val="20"/>
      <w:szCs w:val="20"/>
      <w:lang w:val="ru-RU" w:eastAsia="ru-RU"/>
    </w:rPr>
  </w:style>
  <w:style w:type="character" w:customStyle="1" w:styleId="af4">
    <w:name w:val="Текст примечания Знак"/>
    <w:basedOn w:val="a0"/>
    <w:link w:val="af3"/>
    <w:uiPriority w:val="99"/>
    <w:semiHidden/>
    <w:locked/>
    <w:rsid w:val="00DE5533"/>
    <w:rPr>
      <w:rFonts w:eastAsia="Times New Roman" w:cs="Times New Roman"/>
    </w:rPr>
  </w:style>
  <w:style w:type="paragraph" w:customStyle="1" w:styleId="Standard">
    <w:name w:val="Standard"/>
    <w:rsid w:val="00DE5533"/>
    <w:pPr>
      <w:widowControl w:val="0"/>
      <w:suppressAutoHyphens/>
      <w:autoSpaceDN w:val="0"/>
      <w:textAlignment w:val="baseline"/>
    </w:pPr>
    <w:rPr>
      <w:rFonts w:ascii="Times New Roman" w:eastAsia="Arial Unicode MS" w:hAnsi="Times New Roman" w:cs="Arial Unicode MS"/>
      <w:kern w:val="3"/>
      <w:sz w:val="24"/>
      <w:szCs w:val="24"/>
      <w:lang w:eastAsia="zh-CN" w:bidi="hi-IN"/>
    </w:rPr>
  </w:style>
  <w:style w:type="paragraph" w:styleId="af5">
    <w:name w:val="Revision"/>
    <w:hidden/>
    <w:uiPriority w:val="99"/>
    <w:semiHidden/>
    <w:rsid w:val="00DE5533"/>
    <w:rPr>
      <w:rFonts w:ascii="Times New Roman" w:hAnsi="Times New Roman" w:cs="Times New Roman"/>
      <w:sz w:val="24"/>
      <w:szCs w:val="24"/>
      <w:lang w:val="en-US" w:eastAsia="en-US"/>
    </w:rPr>
  </w:style>
  <w:style w:type="table" w:styleId="af6">
    <w:name w:val="Table Grid"/>
    <w:basedOn w:val="a1"/>
    <w:uiPriority w:val="59"/>
    <w:rsid w:val="00EE39FB"/>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E39FB"/>
    <w:pPr>
      <w:autoSpaceDE w:val="0"/>
      <w:autoSpaceDN w:val="0"/>
      <w:adjustRightInd w:val="0"/>
    </w:pPr>
    <w:rPr>
      <w:rFonts w:ascii="Arial" w:hAnsi="Arial" w:cs="Arial"/>
      <w:color w:val="000000"/>
      <w:sz w:val="24"/>
      <w:szCs w:val="24"/>
      <w:lang w:eastAsia="en-US"/>
    </w:rPr>
  </w:style>
  <w:style w:type="character" w:customStyle="1" w:styleId="apple-converted-space">
    <w:name w:val="apple-converted-space"/>
    <w:basedOn w:val="a0"/>
    <w:rsid w:val="00EE39FB"/>
    <w:rPr>
      <w:rFonts w:cs="Times New Roman"/>
    </w:rPr>
  </w:style>
  <w:style w:type="paragraph" w:styleId="af7">
    <w:name w:val="annotation subject"/>
    <w:basedOn w:val="af3"/>
    <w:next w:val="af3"/>
    <w:link w:val="af8"/>
    <w:uiPriority w:val="99"/>
    <w:semiHidden/>
    <w:unhideWhenUsed/>
    <w:rsid w:val="00792B95"/>
    <w:pPr>
      <w:spacing w:after="0" w:line="240" w:lineRule="auto"/>
    </w:pPr>
    <w:rPr>
      <w:rFonts w:ascii="Times New Roman" w:hAnsi="Times New Roman"/>
      <w:b/>
      <w:bCs/>
      <w:lang w:val="en-US" w:eastAsia="en-US"/>
    </w:rPr>
  </w:style>
  <w:style w:type="character" w:customStyle="1" w:styleId="af8">
    <w:name w:val="Тема примечания Знак"/>
    <w:basedOn w:val="af4"/>
    <w:link w:val="af7"/>
    <w:uiPriority w:val="99"/>
    <w:semiHidden/>
    <w:locked/>
    <w:rsid w:val="00792B95"/>
    <w:rPr>
      <w:rFonts w:ascii="Times New Roman" w:eastAsia="Times New Roman" w:hAnsi="Times New Roman" w:cs="Times New Roman"/>
      <w:b/>
      <w:bCs/>
      <w:lang w:val="en-US" w:eastAsia="en-US"/>
    </w:rPr>
  </w:style>
  <w:style w:type="character" w:styleId="af9">
    <w:name w:val="Hyperlink"/>
    <w:basedOn w:val="a0"/>
    <w:uiPriority w:val="99"/>
    <w:unhideWhenUsed/>
    <w:rsid w:val="0051091C"/>
    <w:rPr>
      <w:rFonts w:cs="Times New Roman"/>
      <w:color w:val="0000FF"/>
      <w:u w:val="single"/>
    </w:rPr>
  </w:style>
  <w:style w:type="paragraph" w:customStyle="1" w:styleId="11">
    <w:name w:val="Абзац списка1"/>
    <w:basedOn w:val="a"/>
    <w:uiPriority w:val="99"/>
    <w:rsid w:val="00C44871"/>
    <w:pPr>
      <w:widowControl w:val="0"/>
      <w:autoSpaceDE w:val="0"/>
      <w:autoSpaceDN w:val="0"/>
      <w:adjustRightInd w:val="0"/>
      <w:ind w:left="720"/>
      <w:contextualSpacing/>
    </w:pPr>
    <w:rPr>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2301"/>
    <w:rPr>
      <w:rFonts w:ascii="Times New Roman" w:hAnsi="Times New Roman" w:cs="Times New Roman"/>
      <w:sz w:val="24"/>
      <w:szCs w:val="24"/>
      <w:lang w:val="en-US" w:eastAsia="en-US"/>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
    <w:next w:val="a"/>
    <w:link w:val="10"/>
    <w:uiPriority w:val="99"/>
    <w:qFormat/>
    <w:rsid w:val="00EE39FB"/>
    <w:pPr>
      <w:keepNext/>
      <w:keepLines/>
      <w:spacing w:before="480" w:line="276" w:lineRule="auto"/>
      <w:outlineLvl w:val="0"/>
    </w:pPr>
    <w:rPr>
      <w:rFonts w:ascii="Cambria" w:hAnsi="Cambria"/>
      <w:b/>
      <w:bCs/>
      <w:color w:val="365F91"/>
      <w:sz w:val="28"/>
      <w:szCs w:val="28"/>
      <w:lang w:val="ru-RU"/>
    </w:rPr>
  </w:style>
  <w:style w:type="paragraph" w:styleId="3">
    <w:name w:val="heading 3"/>
    <w:basedOn w:val="a"/>
    <w:next w:val="a"/>
    <w:link w:val="30"/>
    <w:uiPriority w:val="9"/>
    <w:semiHidden/>
    <w:unhideWhenUsed/>
    <w:qFormat/>
    <w:rsid w:val="00BD07BD"/>
    <w:pPr>
      <w:keepNext/>
      <w:spacing w:before="240" w:after="60"/>
      <w:outlineLvl w:val="2"/>
    </w:pPr>
    <w:rPr>
      <w:rFonts w:ascii="Cambria" w:hAnsi="Cambria"/>
      <w:b/>
      <w:bCs/>
      <w:sz w:val="26"/>
      <w:szCs w:val="26"/>
    </w:rPr>
  </w:style>
  <w:style w:type="paragraph" w:styleId="6">
    <w:name w:val="heading 6"/>
    <w:basedOn w:val="a"/>
    <w:next w:val="a"/>
    <w:link w:val="60"/>
    <w:uiPriority w:val="9"/>
    <w:semiHidden/>
    <w:unhideWhenUsed/>
    <w:qFormat/>
    <w:rsid w:val="00BD07BD"/>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Введение... Знак,Б1 Знак,Heading 1iz Знак,Б11 Знак,Заголовок параграфа (1.) Знак,Headi... Знак,H1 Знак Знак,раздел Знак"/>
    <w:basedOn w:val="a0"/>
    <w:link w:val="1"/>
    <w:uiPriority w:val="99"/>
    <w:locked/>
    <w:rsid w:val="00EE39FB"/>
    <w:rPr>
      <w:rFonts w:ascii="Cambria" w:hAnsi="Cambria" w:cs="Times New Roman"/>
      <w:b/>
      <w:bCs/>
      <w:color w:val="365F91"/>
      <w:sz w:val="28"/>
      <w:szCs w:val="28"/>
      <w:lang w:eastAsia="en-US"/>
    </w:rPr>
  </w:style>
  <w:style w:type="character" w:customStyle="1" w:styleId="30">
    <w:name w:val="Заголовок 3 Знак"/>
    <w:basedOn w:val="a0"/>
    <w:link w:val="3"/>
    <w:uiPriority w:val="9"/>
    <w:semiHidden/>
    <w:locked/>
    <w:rsid w:val="00BD07BD"/>
    <w:rPr>
      <w:rFonts w:ascii="Cambria" w:hAnsi="Cambria" w:cs="Times New Roman"/>
      <w:b/>
      <w:bCs/>
      <w:sz w:val="26"/>
      <w:szCs w:val="26"/>
      <w:lang w:val="en-US" w:eastAsia="en-US"/>
    </w:rPr>
  </w:style>
  <w:style w:type="character" w:customStyle="1" w:styleId="60">
    <w:name w:val="Заголовок 6 Знак"/>
    <w:basedOn w:val="a0"/>
    <w:link w:val="6"/>
    <w:uiPriority w:val="9"/>
    <w:semiHidden/>
    <w:locked/>
    <w:rsid w:val="00BD07BD"/>
    <w:rPr>
      <w:rFonts w:ascii="Calibri" w:hAnsi="Calibri" w:cs="Times New Roman"/>
      <w:b/>
      <w:bCs/>
      <w:sz w:val="22"/>
      <w:szCs w:val="22"/>
      <w:lang w:val="en-US" w:eastAsia="en-US"/>
    </w:rPr>
  </w:style>
  <w:style w:type="character" w:styleId="a3">
    <w:name w:val="Strong"/>
    <w:basedOn w:val="a0"/>
    <w:uiPriority w:val="22"/>
    <w:qFormat/>
    <w:rsid w:val="00082301"/>
    <w:rPr>
      <w:rFonts w:cs="Times New Roman"/>
      <w:b/>
    </w:rPr>
  </w:style>
  <w:style w:type="character" w:styleId="a4">
    <w:name w:val="Emphasis"/>
    <w:basedOn w:val="a0"/>
    <w:uiPriority w:val="20"/>
    <w:qFormat/>
    <w:rsid w:val="00082301"/>
    <w:rPr>
      <w:rFonts w:cs="Times New Roman"/>
      <w:i/>
    </w:rPr>
  </w:style>
  <w:style w:type="paragraph" w:styleId="a5">
    <w:name w:val="Body Text"/>
    <w:basedOn w:val="a"/>
    <w:link w:val="a6"/>
    <w:uiPriority w:val="99"/>
    <w:rsid w:val="00082301"/>
    <w:pPr>
      <w:jc w:val="both"/>
    </w:pPr>
    <w:rPr>
      <w:rFonts w:ascii="Arial CYR" w:hAnsi="Arial CYR"/>
      <w:sz w:val="20"/>
      <w:szCs w:val="20"/>
      <w:lang w:val="ru-RU" w:eastAsia="ru-RU"/>
    </w:rPr>
  </w:style>
  <w:style w:type="character" w:customStyle="1" w:styleId="a6">
    <w:name w:val="Основной текст Знак"/>
    <w:basedOn w:val="a0"/>
    <w:link w:val="a5"/>
    <w:uiPriority w:val="99"/>
    <w:locked/>
    <w:rsid w:val="00082301"/>
    <w:rPr>
      <w:rFonts w:ascii="Arial CYR" w:hAnsi="Arial CYR" w:cs="Times New Roman"/>
      <w:sz w:val="20"/>
    </w:rPr>
  </w:style>
  <w:style w:type="paragraph" w:styleId="2">
    <w:name w:val="Body Text 2"/>
    <w:basedOn w:val="a"/>
    <w:link w:val="20"/>
    <w:uiPriority w:val="99"/>
    <w:rsid w:val="00082301"/>
    <w:pPr>
      <w:jc w:val="center"/>
    </w:pPr>
    <w:rPr>
      <w:rFonts w:ascii="Arial CYR" w:hAnsi="Arial CYR"/>
      <w:sz w:val="20"/>
      <w:szCs w:val="20"/>
      <w:lang w:val="ru-RU" w:eastAsia="ru-RU"/>
    </w:rPr>
  </w:style>
  <w:style w:type="character" w:customStyle="1" w:styleId="20">
    <w:name w:val="Основной текст 2 Знак"/>
    <w:basedOn w:val="a0"/>
    <w:link w:val="2"/>
    <w:uiPriority w:val="99"/>
    <w:locked/>
    <w:rsid w:val="00082301"/>
    <w:rPr>
      <w:rFonts w:ascii="Arial CYR" w:hAnsi="Arial CYR" w:cs="Times New Roman"/>
      <w:sz w:val="20"/>
    </w:rPr>
  </w:style>
  <w:style w:type="paragraph" w:styleId="31">
    <w:name w:val="Body Text 3"/>
    <w:basedOn w:val="a"/>
    <w:link w:val="32"/>
    <w:rsid w:val="00082301"/>
    <w:pPr>
      <w:tabs>
        <w:tab w:val="left" w:pos="4536"/>
      </w:tabs>
      <w:spacing w:line="240" w:lineRule="atLeast"/>
      <w:jc w:val="both"/>
    </w:pPr>
    <w:rPr>
      <w:rFonts w:ascii="Times New Roman CYR" w:hAnsi="Times New Roman CYR"/>
      <w:sz w:val="19"/>
      <w:szCs w:val="20"/>
      <w:lang w:val="ru-RU" w:eastAsia="ru-RU"/>
    </w:rPr>
  </w:style>
  <w:style w:type="character" w:customStyle="1" w:styleId="32">
    <w:name w:val="Основной текст 3 Знак"/>
    <w:basedOn w:val="a0"/>
    <w:link w:val="31"/>
    <w:locked/>
    <w:rsid w:val="00082301"/>
    <w:rPr>
      <w:rFonts w:ascii="Times New Roman CYR" w:hAnsi="Times New Roman CYR" w:cs="Times New Roman"/>
      <w:sz w:val="20"/>
    </w:rPr>
  </w:style>
  <w:style w:type="paragraph" w:styleId="a7">
    <w:name w:val="Title"/>
    <w:basedOn w:val="a"/>
    <w:link w:val="a8"/>
    <w:uiPriority w:val="10"/>
    <w:qFormat/>
    <w:rsid w:val="00082301"/>
    <w:pPr>
      <w:jc w:val="center"/>
    </w:pPr>
    <w:rPr>
      <w:b/>
      <w:sz w:val="20"/>
      <w:lang w:val="ru-RU" w:eastAsia="ru-RU"/>
    </w:rPr>
  </w:style>
  <w:style w:type="character" w:customStyle="1" w:styleId="a8">
    <w:name w:val="Название Знак"/>
    <w:basedOn w:val="a0"/>
    <w:link w:val="a7"/>
    <w:uiPriority w:val="10"/>
    <w:locked/>
    <w:rsid w:val="00082301"/>
    <w:rPr>
      <w:rFonts w:ascii="Times New Roman" w:hAnsi="Times New Roman" w:cs="Times New Roman"/>
      <w:b/>
      <w:sz w:val="24"/>
    </w:rPr>
  </w:style>
  <w:style w:type="paragraph" w:customStyle="1" w:styleId="FR1">
    <w:name w:val="FR1"/>
    <w:rsid w:val="00082301"/>
    <w:pPr>
      <w:snapToGrid w:val="0"/>
      <w:jc w:val="both"/>
    </w:pPr>
    <w:rPr>
      <w:rFonts w:ascii="Arial" w:hAnsi="Arial" w:cs="Times New Roman"/>
      <w:sz w:val="22"/>
    </w:rPr>
  </w:style>
  <w:style w:type="paragraph" w:customStyle="1" w:styleId="Iauiue">
    <w:name w:val="Iau?iue"/>
    <w:rsid w:val="00082301"/>
    <w:pPr>
      <w:widowControl w:val="0"/>
    </w:pPr>
    <w:rPr>
      <w:rFonts w:ascii="Times New Roman" w:hAnsi="Times New Roman" w:cs="Times New Roman"/>
      <w:lang w:eastAsia="en-US"/>
    </w:rPr>
  </w:style>
  <w:style w:type="paragraph" w:customStyle="1" w:styleId="Aaoieeeieiioeooe">
    <w:name w:val="Aa?oiee eieiioeooe"/>
    <w:basedOn w:val="Iauiue"/>
    <w:rsid w:val="00082301"/>
    <w:pPr>
      <w:tabs>
        <w:tab w:val="center" w:pos="4320"/>
        <w:tab w:val="right" w:pos="8640"/>
      </w:tabs>
    </w:pPr>
  </w:style>
  <w:style w:type="paragraph" w:customStyle="1" w:styleId="BodyText22">
    <w:name w:val="Body Text 22"/>
    <w:basedOn w:val="a"/>
    <w:rsid w:val="00082301"/>
    <w:pPr>
      <w:overflowPunct w:val="0"/>
      <w:autoSpaceDE w:val="0"/>
      <w:autoSpaceDN w:val="0"/>
      <w:adjustRightInd w:val="0"/>
      <w:ind w:firstLine="709"/>
      <w:jc w:val="both"/>
      <w:textAlignment w:val="baseline"/>
    </w:pPr>
    <w:rPr>
      <w:rFonts w:ascii="PragmaticaC" w:hAnsi="PragmaticaC"/>
      <w:szCs w:val="20"/>
      <w:lang w:val="ru-RU"/>
    </w:rPr>
  </w:style>
  <w:style w:type="paragraph" w:styleId="a9">
    <w:name w:val="footer"/>
    <w:basedOn w:val="a"/>
    <w:link w:val="aa"/>
    <w:uiPriority w:val="99"/>
    <w:rsid w:val="00082301"/>
    <w:pPr>
      <w:tabs>
        <w:tab w:val="center" w:pos="4677"/>
        <w:tab w:val="right" w:pos="9355"/>
      </w:tabs>
    </w:pPr>
    <w:rPr>
      <w:lang w:eastAsia="ru-RU"/>
    </w:rPr>
  </w:style>
  <w:style w:type="character" w:customStyle="1" w:styleId="aa">
    <w:name w:val="Нижний колонтитул Знак"/>
    <w:basedOn w:val="a0"/>
    <w:link w:val="a9"/>
    <w:uiPriority w:val="99"/>
    <w:locked/>
    <w:rsid w:val="00082301"/>
    <w:rPr>
      <w:rFonts w:ascii="Times New Roman" w:hAnsi="Times New Roman" w:cs="Times New Roman"/>
      <w:sz w:val="24"/>
      <w:lang w:val="en-US"/>
    </w:rPr>
  </w:style>
  <w:style w:type="paragraph" w:customStyle="1" w:styleId="310">
    <w:name w:val="Основной текст с отступом 31"/>
    <w:basedOn w:val="a"/>
    <w:rsid w:val="00082301"/>
    <w:pPr>
      <w:tabs>
        <w:tab w:val="left" w:pos="720"/>
      </w:tabs>
      <w:suppressAutoHyphens/>
      <w:jc w:val="both"/>
    </w:pPr>
    <w:rPr>
      <w:sz w:val="22"/>
      <w:szCs w:val="20"/>
      <w:lang w:val="ru-RU" w:eastAsia="ar-SA"/>
    </w:rPr>
  </w:style>
  <w:style w:type="paragraph" w:styleId="ab">
    <w:name w:val="Body Text Indent"/>
    <w:basedOn w:val="a"/>
    <w:link w:val="ac"/>
    <w:unhideWhenUsed/>
    <w:rsid w:val="00985C97"/>
    <w:pPr>
      <w:spacing w:after="120"/>
      <w:ind w:left="283"/>
    </w:pPr>
  </w:style>
  <w:style w:type="character" w:customStyle="1" w:styleId="ac">
    <w:name w:val="Основной текст с отступом Знак"/>
    <w:basedOn w:val="a0"/>
    <w:link w:val="ab"/>
    <w:locked/>
    <w:rsid w:val="00985C97"/>
    <w:rPr>
      <w:rFonts w:ascii="Times New Roman" w:hAnsi="Times New Roman" w:cs="Times New Roman"/>
      <w:sz w:val="24"/>
      <w:lang w:val="en-US" w:eastAsia="en-US"/>
    </w:rPr>
  </w:style>
  <w:style w:type="paragraph" w:customStyle="1" w:styleId="ConsNormal">
    <w:name w:val="ConsNormal"/>
    <w:rsid w:val="00190C67"/>
    <w:pPr>
      <w:widowControl w:val="0"/>
      <w:autoSpaceDE w:val="0"/>
      <w:autoSpaceDN w:val="0"/>
      <w:adjustRightInd w:val="0"/>
      <w:ind w:firstLine="720"/>
    </w:pPr>
    <w:rPr>
      <w:rFonts w:ascii="Arial" w:hAnsi="Arial" w:cs="Arial"/>
    </w:rPr>
  </w:style>
  <w:style w:type="paragraph" w:styleId="ad">
    <w:name w:val="List Paragraph"/>
    <w:basedOn w:val="a"/>
    <w:uiPriority w:val="99"/>
    <w:qFormat/>
    <w:rsid w:val="002B2B54"/>
    <w:pPr>
      <w:ind w:left="720"/>
      <w:contextualSpacing/>
    </w:pPr>
    <w:rPr>
      <w:sz w:val="20"/>
      <w:szCs w:val="20"/>
      <w:lang w:val="ru-RU" w:eastAsia="ru-RU"/>
    </w:rPr>
  </w:style>
  <w:style w:type="paragraph" w:styleId="ae">
    <w:name w:val="Balloon Text"/>
    <w:basedOn w:val="a"/>
    <w:link w:val="af"/>
    <w:uiPriority w:val="99"/>
    <w:semiHidden/>
    <w:unhideWhenUsed/>
    <w:rsid w:val="00DB61A6"/>
    <w:rPr>
      <w:rFonts w:ascii="Tahoma" w:hAnsi="Tahoma"/>
      <w:sz w:val="16"/>
      <w:szCs w:val="16"/>
    </w:rPr>
  </w:style>
  <w:style w:type="character" w:customStyle="1" w:styleId="af">
    <w:name w:val="Текст выноски Знак"/>
    <w:basedOn w:val="a0"/>
    <w:link w:val="ae"/>
    <w:uiPriority w:val="99"/>
    <w:semiHidden/>
    <w:locked/>
    <w:rsid w:val="00DB61A6"/>
    <w:rPr>
      <w:rFonts w:ascii="Tahoma" w:hAnsi="Tahoma" w:cs="Times New Roman"/>
      <w:sz w:val="16"/>
      <w:lang w:val="en-US" w:eastAsia="en-US"/>
    </w:rPr>
  </w:style>
  <w:style w:type="character" w:customStyle="1" w:styleId="A30">
    <w:name w:val="A3"/>
    <w:uiPriority w:val="99"/>
    <w:rsid w:val="00B929B5"/>
    <w:rPr>
      <w:color w:val="221E1F"/>
      <w:sz w:val="20"/>
    </w:rPr>
  </w:style>
  <w:style w:type="paragraph" w:styleId="af0">
    <w:name w:val="header"/>
    <w:basedOn w:val="a"/>
    <w:link w:val="af1"/>
    <w:uiPriority w:val="99"/>
    <w:semiHidden/>
    <w:unhideWhenUsed/>
    <w:rsid w:val="00446C90"/>
    <w:pPr>
      <w:tabs>
        <w:tab w:val="center" w:pos="4677"/>
        <w:tab w:val="right" w:pos="9355"/>
      </w:tabs>
    </w:pPr>
  </w:style>
  <w:style w:type="character" w:customStyle="1" w:styleId="af1">
    <w:name w:val="Верхний колонтитул Знак"/>
    <w:basedOn w:val="a0"/>
    <w:link w:val="af0"/>
    <w:uiPriority w:val="99"/>
    <w:semiHidden/>
    <w:locked/>
    <w:rsid w:val="00446C90"/>
    <w:rPr>
      <w:rFonts w:ascii="Times New Roman" w:hAnsi="Times New Roman" w:cs="Times New Roman"/>
      <w:sz w:val="24"/>
      <w:szCs w:val="24"/>
      <w:lang w:val="en-US" w:eastAsia="en-US"/>
    </w:rPr>
  </w:style>
  <w:style w:type="character" w:styleId="af2">
    <w:name w:val="annotation reference"/>
    <w:basedOn w:val="a0"/>
    <w:uiPriority w:val="99"/>
    <w:semiHidden/>
    <w:unhideWhenUsed/>
    <w:rsid w:val="00DE5533"/>
    <w:rPr>
      <w:rFonts w:cs="Times New Roman"/>
      <w:sz w:val="16"/>
      <w:szCs w:val="16"/>
    </w:rPr>
  </w:style>
  <w:style w:type="paragraph" w:styleId="af3">
    <w:name w:val="annotation text"/>
    <w:basedOn w:val="a"/>
    <w:link w:val="af4"/>
    <w:uiPriority w:val="99"/>
    <w:semiHidden/>
    <w:unhideWhenUsed/>
    <w:rsid w:val="00DE5533"/>
    <w:pPr>
      <w:spacing w:after="200" w:line="276" w:lineRule="auto"/>
    </w:pPr>
    <w:rPr>
      <w:rFonts w:ascii="Calibri" w:hAnsi="Calibri"/>
      <w:sz w:val="20"/>
      <w:szCs w:val="20"/>
      <w:lang w:val="ru-RU" w:eastAsia="ru-RU"/>
    </w:rPr>
  </w:style>
  <w:style w:type="character" w:customStyle="1" w:styleId="af4">
    <w:name w:val="Текст примечания Знак"/>
    <w:basedOn w:val="a0"/>
    <w:link w:val="af3"/>
    <w:uiPriority w:val="99"/>
    <w:semiHidden/>
    <w:locked/>
    <w:rsid w:val="00DE5533"/>
    <w:rPr>
      <w:rFonts w:eastAsia="Times New Roman" w:cs="Times New Roman"/>
    </w:rPr>
  </w:style>
  <w:style w:type="paragraph" w:customStyle="1" w:styleId="Standard">
    <w:name w:val="Standard"/>
    <w:rsid w:val="00DE5533"/>
    <w:pPr>
      <w:widowControl w:val="0"/>
      <w:suppressAutoHyphens/>
      <w:autoSpaceDN w:val="0"/>
      <w:textAlignment w:val="baseline"/>
    </w:pPr>
    <w:rPr>
      <w:rFonts w:ascii="Times New Roman" w:eastAsia="Arial Unicode MS" w:hAnsi="Times New Roman" w:cs="Arial Unicode MS"/>
      <w:kern w:val="3"/>
      <w:sz w:val="24"/>
      <w:szCs w:val="24"/>
      <w:lang w:eastAsia="zh-CN" w:bidi="hi-IN"/>
    </w:rPr>
  </w:style>
  <w:style w:type="paragraph" w:styleId="af5">
    <w:name w:val="Revision"/>
    <w:hidden/>
    <w:uiPriority w:val="99"/>
    <w:semiHidden/>
    <w:rsid w:val="00DE5533"/>
    <w:rPr>
      <w:rFonts w:ascii="Times New Roman" w:hAnsi="Times New Roman" w:cs="Times New Roman"/>
      <w:sz w:val="24"/>
      <w:szCs w:val="24"/>
      <w:lang w:val="en-US" w:eastAsia="en-US"/>
    </w:rPr>
  </w:style>
  <w:style w:type="table" w:styleId="af6">
    <w:name w:val="Table Grid"/>
    <w:basedOn w:val="a1"/>
    <w:uiPriority w:val="59"/>
    <w:rsid w:val="00EE39FB"/>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E39FB"/>
    <w:pPr>
      <w:autoSpaceDE w:val="0"/>
      <w:autoSpaceDN w:val="0"/>
      <w:adjustRightInd w:val="0"/>
    </w:pPr>
    <w:rPr>
      <w:rFonts w:ascii="Arial" w:hAnsi="Arial" w:cs="Arial"/>
      <w:color w:val="000000"/>
      <w:sz w:val="24"/>
      <w:szCs w:val="24"/>
      <w:lang w:eastAsia="en-US"/>
    </w:rPr>
  </w:style>
  <w:style w:type="character" w:customStyle="1" w:styleId="apple-converted-space">
    <w:name w:val="apple-converted-space"/>
    <w:basedOn w:val="a0"/>
    <w:rsid w:val="00EE39FB"/>
    <w:rPr>
      <w:rFonts w:cs="Times New Roman"/>
    </w:rPr>
  </w:style>
  <w:style w:type="paragraph" w:styleId="af7">
    <w:name w:val="annotation subject"/>
    <w:basedOn w:val="af3"/>
    <w:next w:val="af3"/>
    <w:link w:val="af8"/>
    <w:uiPriority w:val="99"/>
    <w:semiHidden/>
    <w:unhideWhenUsed/>
    <w:rsid w:val="00792B95"/>
    <w:pPr>
      <w:spacing w:after="0" w:line="240" w:lineRule="auto"/>
    </w:pPr>
    <w:rPr>
      <w:rFonts w:ascii="Times New Roman" w:hAnsi="Times New Roman"/>
      <w:b/>
      <w:bCs/>
      <w:lang w:val="en-US" w:eastAsia="en-US"/>
    </w:rPr>
  </w:style>
  <w:style w:type="character" w:customStyle="1" w:styleId="af8">
    <w:name w:val="Тема примечания Знак"/>
    <w:basedOn w:val="af4"/>
    <w:link w:val="af7"/>
    <w:uiPriority w:val="99"/>
    <w:semiHidden/>
    <w:locked/>
    <w:rsid w:val="00792B95"/>
    <w:rPr>
      <w:rFonts w:ascii="Times New Roman" w:eastAsia="Times New Roman" w:hAnsi="Times New Roman" w:cs="Times New Roman"/>
      <w:b/>
      <w:bCs/>
      <w:lang w:val="en-US" w:eastAsia="en-US"/>
    </w:rPr>
  </w:style>
  <w:style w:type="character" w:styleId="af9">
    <w:name w:val="Hyperlink"/>
    <w:basedOn w:val="a0"/>
    <w:uiPriority w:val="99"/>
    <w:unhideWhenUsed/>
    <w:rsid w:val="0051091C"/>
    <w:rPr>
      <w:rFonts w:cs="Times New Roman"/>
      <w:color w:val="0000FF"/>
      <w:u w:val="single"/>
    </w:rPr>
  </w:style>
  <w:style w:type="paragraph" w:customStyle="1" w:styleId="11">
    <w:name w:val="Абзац списка1"/>
    <w:basedOn w:val="a"/>
    <w:uiPriority w:val="99"/>
    <w:rsid w:val="00C44871"/>
    <w:pPr>
      <w:widowControl w:val="0"/>
      <w:autoSpaceDE w:val="0"/>
      <w:autoSpaceDN w:val="0"/>
      <w:adjustRightInd w:val="0"/>
      <w:ind w:left="720"/>
      <w:contextualSpacing/>
    </w:pPr>
    <w:rPr>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415130102">
      <w:marLeft w:val="0"/>
      <w:marRight w:val="0"/>
      <w:marTop w:val="0"/>
      <w:marBottom w:val="0"/>
      <w:divBdr>
        <w:top w:val="none" w:sz="0" w:space="0" w:color="auto"/>
        <w:left w:val="none" w:sz="0" w:space="0" w:color="auto"/>
        <w:bottom w:val="none" w:sz="0" w:space="0" w:color="auto"/>
        <w:right w:val="none" w:sz="0" w:space="0" w:color="auto"/>
      </w:divBdr>
    </w:div>
    <w:div w:id="415130103">
      <w:marLeft w:val="0"/>
      <w:marRight w:val="0"/>
      <w:marTop w:val="0"/>
      <w:marBottom w:val="0"/>
      <w:divBdr>
        <w:top w:val="none" w:sz="0" w:space="0" w:color="auto"/>
        <w:left w:val="none" w:sz="0" w:space="0" w:color="auto"/>
        <w:bottom w:val="none" w:sz="0" w:space="0" w:color="auto"/>
        <w:right w:val="none" w:sz="0" w:space="0" w:color="auto"/>
      </w:divBdr>
    </w:div>
    <w:div w:id="4151301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enteratom.ru"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realto.ru/"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438046-B96E-497B-8C2B-9FDADB66E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4492</Words>
  <Characters>31821</Characters>
  <Application>Microsoft Office Word</Application>
  <DocSecurity>0</DocSecurity>
  <Lines>265</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Movie</Company>
  <LinksUpToDate>false</LinksUpToDate>
  <CharactersWithSpaces>36241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dc:creator>
  <cp:lastModifiedBy>vakajmakov</cp:lastModifiedBy>
  <cp:revision>4</cp:revision>
  <cp:lastPrinted>2013-10-31T08:47:00Z</cp:lastPrinted>
  <dcterms:created xsi:type="dcterms:W3CDTF">2013-11-06T11:42:00Z</dcterms:created>
  <dcterms:modified xsi:type="dcterms:W3CDTF">2013-11-18T16:15:00Z</dcterms:modified>
</cp:coreProperties>
</file>