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66378C">
      <w:pPr>
        <w:jc w:val="center"/>
      </w:pPr>
    </w:p>
    <w:p w:rsidR="0066378C" w:rsidRDefault="0066378C" w:rsidP="0066378C">
      <w:pPr>
        <w:jc w:val="center"/>
      </w:pPr>
    </w:p>
    <w:p w:rsidR="0066378C" w:rsidRDefault="0066378C" w:rsidP="0066378C">
      <w:pPr>
        <w:jc w:val="center"/>
      </w:pPr>
    </w:p>
    <w:p w:rsidR="0066378C" w:rsidRDefault="0066378C" w:rsidP="0066378C">
      <w:pPr>
        <w:jc w:val="center"/>
      </w:pPr>
    </w:p>
    <w:p w:rsidR="0066378C" w:rsidRDefault="0066378C" w:rsidP="0066378C">
      <w:pPr>
        <w:jc w:val="center"/>
      </w:pPr>
    </w:p>
    <w:p w:rsidR="0066378C" w:rsidRDefault="0066378C" w:rsidP="0066378C">
      <w:pPr>
        <w:jc w:val="center"/>
      </w:pPr>
    </w:p>
    <w:p w:rsidR="0066378C" w:rsidRDefault="0066378C" w:rsidP="0066378C">
      <w:pPr>
        <w:jc w:val="center"/>
      </w:pPr>
    </w:p>
    <w:p w:rsidR="0066378C" w:rsidRDefault="0066378C" w:rsidP="0066378C">
      <w:pPr>
        <w:jc w:val="center"/>
      </w:pPr>
    </w:p>
    <w:p w:rsidR="0066378C" w:rsidRDefault="0066378C" w:rsidP="0066378C">
      <w:pPr>
        <w:jc w:val="center"/>
      </w:pPr>
    </w:p>
    <w:p w:rsidR="0066378C" w:rsidRDefault="0066378C" w:rsidP="0066378C">
      <w:pPr>
        <w:jc w:val="center"/>
      </w:pPr>
    </w:p>
    <w:p w:rsidR="0066378C" w:rsidRDefault="0066378C" w:rsidP="0066378C">
      <w:pPr>
        <w:jc w:val="center"/>
      </w:pPr>
    </w:p>
    <w:p w:rsidR="0066378C" w:rsidRDefault="0066378C" w:rsidP="0066378C">
      <w:pPr>
        <w:jc w:val="center"/>
      </w:pPr>
    </w:p>
    <w:p w:rsidR="0066378C" w:rsidRDefault="0066378C" w:rsidP="0066378C">
      <w:pPr>
        <w:jc w:val="center"/>
      </w:pPr>
    </w:p>
    <w:p w:rsidR="00877943" w:rsidRDefault="00877943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E00826">
        <w:t xml:space="preserve">объекта недвижимого имущества </w:t>
      </w:r>
      <w:r w:rsidR="00E24D1E" w:rsidRPr="00E24D1E">
        <w:t>«Стоянка с воздухоподогревом на 450 автомашин»</w:t>
      </w:r>
      <w:r w:rsidR="00F9206A" w:rsidRPr="00F9206A">
        <w:t>, расположенно</w:t>
      </w:r>
      <w:r w:rsidR="00E24D1E">
        <w:t>го</w:t>
      </w:r>
      <w:r w:rsidR="00F9206A" w:rsidRPr="00F9206A">
        <w:t xml:space="preserve"> по адресу: Калужская обл</w:t>
      </w:r>
      <w:r w:rsidR="00196547">
        <w:t>асть</w:t>
      </w:r>
      <w:r w:rsidR="00F9206A" w:rsidRPr="00F9206A">
        <w:t xml:space="preserve">, г. Обнинск, </w:t>
      </w:r>
      <w:r w:rsidR="00196547" w:rsidRPr="00196547">
        <w:t xml:space="preserve">Киевское шоссе, 23, </w:t>
      </w:r>
      <w:r w:rsidR="00E24D1E" w:rsidRPr="00E24D1E">
        <w:t>сооружение 2</w:t>
      </w:r>
      <w:r w:rsidR="00F9206A" w:rsidRPr="00F9206A">
        <w:t xml:space="preserve">, </w:t>
      </w:r>
      <w:r w:rsidRPr="00F62696">
        <w:t>принадлежаще</w:t>
      </w:r>
      <w:r w:rsidR="00E24D1E">
        <w:t>го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66378C">
        <w:t>20.02.</w:t>
      </w:r>
      <w:r w:rsidRPr="007334F6">
        <w:t>201</w:t>
      </w:r>
      <w:r w:rsidR="00483867">
        <w:t>9</w:t>
      </w:r>
      <w:r w:rsidRPr="007334F6">
        <w:t xml:space="preserve"> № 224/1.1.40-06/</w:t>
      </w:r>
      <w:r w:rsidR="0066378C">
        <w:t>78</w:t>
      </w:r>
    </w:p>
    <w:p w:rsidR="007334F6" w:rsidRDefault="007334F6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66378C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7D60E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6378C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7D60E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6378C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7D60E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6378C">
          <w:rPr>
            <w:noProof/>
            <w:webHidden/>
          </w:rPr>
          <w:t>15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7D60E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6378C">
          <w:rPr>
            <w:noProof/>
            <w:webHidden/>
          </w:rPr>
          <w:t>19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7D60E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6378C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D60E8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6378C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D60E8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6378C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D60E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6378C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D60E8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6378C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196547" w:rsidRPr="00196547">
              <w:t xml:space="preserve">Киевское шоссе, 23, </w:t>
            </w:r>
            <w:r w:rsidR="00E24D1E" w:rsidRPr="00E24D1E">
              <w:t>сооружение 2</w:t>
            </w:r>
          </w:p>
        </w:tc>
      </w:tr>
      <w:tr w:rsidR="00671A2B" w:rsidRPr="00F62696" w:rsidTr="000D5D08">
        <w:trPr>
          <w:trHeight w:val="122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E24D1E" w:rsidRPr="00F734AB" w:rsidRDefault="00E24D1E" w:rsidP="00E24D1E">
            <w:r>
              <w:rPr>
                <w:u w:val="single"/>
              </w:rPr>
              <w:t>Сооружение</w:t>
            </w:r>
            <w:r w:rsidRPr="00DA153C">
              <w:rPr>
                <w:u w:val="single"/>
              </w:rPr>
              <w:t xml:space="preserve"> – Стоянка с воздухоподогревом на 450 автомашин</w:t>
            </w:r>
          </w:p>
          <w:p w:rsidR="00E24D1E" w:rsidRPr="00DA153C" w:rsidRDefault="00E24D1E" w:rsidP="00E24D1E">
            <w:r w:rsidRPr="00DA153C">
              <w:t>кадастровый номер: 40:27:040202:4</w:t>
            </w:r>
            <w:r>
              <w:t>14</w:t>
            </w:r>
          </w:p>
          <w:p w:rsidR="00E24D1E" w:rsidRPr="00DA153C" w:rsidRDefault="00E24D1E" w:rsidP="00E24D1E">
            <w:r w:rsidRPr="00DA153C">
              <w:t>назначение: нежилое</w:t>
            </w:r>
          </w:p>
          <w:p w:rsidR="00E24D1E" w:rsidRPr="00DA153C" w:rsidRDefault="00E24D1E" w:rsidP="00E24D1E">
            <w:r w:rsidRPr="00DA153C">
              <w:t xml:space="preserve">общая площадь: </w:t>
            </w:r>
            <w:r>
              <w:t>11030,6</w:t>
            </w:r>
            <w:r w:rsidRPr="00DA153C">
              <w:t xml:space="preserve"> кв. м</w:t>
            </w:r>
          </w:p>
          <w:p w:rsidR="00E24D1E" w:rsidRDefault="00E24D1E" w:rsidP="00E24D1E">
            <w:r w:rsidRPr="00DA153C">
              <w:t>замощение: асфальтобетон</w:t>
            </w:r>
          </w:p>
          <w:p w:rsidR="00E24D1E" w:rsidRPr="00DA153C" w:rsidRDefault="00E24D1E" w:rsidP="004D4ED9">
            <w:r>
              <w:t>калориферная (6,8 м × 6,4 м): 5 шт.</w:t>
            </w:r>
            <w:r w:rsidR="004D4ED9">
              <w:t>, литеры по плану технического паспорта Г</w:t>
            </w:r>
            <w:r w:rsidR="004D4ED9" w:rsidRPr="004853CE">
              <w:rPr>
                <w:vertAlign w:val="subscript"/>
              </w:rPr>
              <w:t>1</w:t>
            </w:r>
            <w:r w:rsidR="004D4ED9">
              <w:t>-Г</w:t>
            </w:r>
            <w:r w:rsidR="004D4ED9" w:rsidRPr="004853CE">
              <w:rPr>
                <w:vertAlign w:val="subscript"/>
              </w:rPr>
              <w:t>5</w:t>
            </w:r>
          </w:p>
          <w:p w:rsidR="00E24D1E" w:rsidRDefault="00E24D1E" w:rsidP="00E24D1E">
            <w:r w:rsidRPr="00DA153C">
              <w:t>право: собственность</w:t>
            </w:r>
          </w:p>
          <w:p w:rsidR="00DC1D3A" w:rsidRPr="00F734AB" w:rsidRDefault="00DC1D3A" w:rsidP="00E24D1E">
            <w:r>
              <w:t>Сооружение оборудовано четырьмя мачтами освещения высотой 25 м, диаметром 0,7 м.</w:t>
            </w:r>
          </w:p>
          <w:p w:rsidR="00E24D1E" w:rsidRDefault="00E24D1E" w:rsidP="00E24D1E">
            <w:r>
              <w:t>Имущество</w:t>
            </w:r>
            <w:r w:rsidRPr="00F10173">
              <w:t xml:space="preserve"> в числе прочих объектов недвижимого имущества АО «ГНЦ РФ – ФЭИ» и третьих лиц расположено на общем земельном участке с кадастровым номером 40:27:040202:1 площадью 81027 кв. м, находящемся в собственности Российской Федерации, и предоставленном АО «ГНЦ РФ – ФЭИ» </w:t>
            </w:r>
            <w:r w:rsidR="00AC0948" w:rsidRPr="00F10173">
              <w:t xml:space="preserve">на 10 лет </w:t>
            </w:r>
            <w:r w:rsidR="00AC0948">
              <w:t>по договору</w:t>
            </w:r>
            <w:r w:rsidRPr="00F10173">
              <w:t xml:space="preserve"> аренд</w:t>
            </w:r>
            <w:r w:rsidR="00AC0948">
              <w:t>ы со множественностью лиц на стороне арендатора</w:t>
            </w:r>
            <w:r w:rsidRPr="00F10173">
              <w:t>.</w:t>
            </w:r>
            <w:r>
              <w:t xml:space="preserve"> </w:t>
            </w:r>
            <w:r w:rsidRPr="00196547">
              <w:t xml:space="preserve">При необходимости межевание земельного участка осуществляется </w:t>
            </w:r>
            <w:r w:rsidRPr="00F10173">
              <w:t>покупателем</w:t>
            </w:r>
            <w:r w:rsidRPr="00196547">
              <w:t xml:space="preserve"> после </w:t>
            </w:r>
            <w:r w:rsidRPr="00224414">
              <w:t>купли-продажи</w:t>
            </w:r>
            <w:r w:rsidRPr="00196547">
              <w:t xml:space="preserve"> Имущества.</w:t>
            </w:r>
          </w:p>
          <w:p w:rsidR="005F79BC" w:rsidRDefault="00E24D1E" w:rsidP="00E24D1E">
            <w:r w:rsidRPr="00F10173">
              <w:t xml:space="preserve">В стоимость Имущества включена стоимость права пользования земельным участком, равным площади застройки – </w:t>
            </w:r>
            <w:r w:rsidRPr="00224414">
              <w:t>11030,6</w:t>
            </w:r>
            <w:r w:rsidRPr="00F10173">
              <w:t xml:space="preserve"> кв. м, на условиях договора аренды.</w:t>
            </w:r>
          </w:p>
          <w:p w:rsidR="0050679E" w:rsidRPr="00F62696" w:rsidRDefault="000D5D08" w:rsidP="00AC0948">
            <w:r w:rsidRPr="000D5D08">
              <w:lastRenderedPageBreak/>
              <w:t>АО «ГНЦ РФ – ФЭИ»</w:t>
            </w:r>
            <w:r w:rsidR="0050679E" w:rsidRPr="0050679E">
              <w:t xml:space="preserve"> оставляет за собой право пользования калориферной Г</w:t>
            </w:r>
            <w:r w:rsidR="0050679E" w:rsidRPr="004853CE">
              <w:rPr>
                <w:vertAlign w:val="subscript"/>
              </w:rPr>
              <w:t>4</w:t>
            </w:r>
            <w:r w:rsidR="0050679E" w:rsidRPr="0050679E">
              <w:t xml:space="preserve">, входящей в состав Имущества, с целью обслуживания находящегося в ней узла ввода отопления объектов недвижимого имущества </w:t>
            </w:r>
            <w:r w:rsidRPr="000D5D08">
              <w:t>АО «ГНЦ РФ – ФЭИ»</w:t>
            </w:r>
            <w:r>
              <w:t>,</w:t>
            </w:r>
            <w:r w:rsidR="0050679E" w:rsidRPr="0050679E">
              <w:t xml:space="preserve"> расположенных на </w:t>
            </w:r>
            <w:r w:rsidR="0050679E">
              <w:t xml:space="preserve">вышеназванном </w:t>
            </w:r>
            <w:r w:rsidR="0050679E" w:rsidRPr="0050679E">
              <w:t>земельном участке</w:t>
            </w:r>
            <w:r w:rsidR="003C19C2">
              <w:t>.</w:t>
            </w:r>
            <w:r>
              <w:t xml:space="preserve"> Указанное право оформляется </w:t>
            </w:r>
            <w:r w:rsidRPr="000D5D08">
              <w:t>после купли-продажи Имущества</w:t>
            </w:r>
            <w:r>
              <w:t xml:space="preserve"> путем </w:t>
            </w:r>
            <w:r w:rsidRPr="000D5D08">
              <w:rPr>
                <w:bCs/>
              </w:rPr>
              <w:t>заключ</w:t>
            </w:r>
            <w:r>
              <w:rPr>
                <w:bCs/>
              </w:rPr>
              <w:t>ения</w:t>
            </w:r>
            <w:r w:rsidRPr="000D5D08">
              <w:rPr>
                <w:bCs/>
              </w:rPr>
              <w:t xml:space="preserve"> соглашени</w:t>
            </w:r>
            <w:r>
              <w:rPr>
                <w:bCs/>
              </w:rPr>
              <w:t>я</w:t>
            </w:r>
            <w:r w:rsidRPr="000D5D08">
              <w:rPr>
                <w:bCs/>
              </w:rPr>
              <w:t xml:space="preserve"> о бессрочном частном сервитуте</w:t>
            </w:r>
            <w:r>
              <w:t>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7D60E8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7D60E8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483867" w:rsidP="00483867">
            <w:r w:rsidRPr="00483867">
              <w:t>14 464 800</w:t>
            </w:r>
            <w:r w:rsidR="00196547" w:rsidRPr="00196547">
              <w:t xml:space="preserve"> (</w:t>
            </w:r>
            <w:r>
              <w:t>Четыр</w:t>
            </w:r>
            <w:r w:rsidR="00196547" w:rsidRPr="00196547">
              <w:t xml:space="preserve">надцать миллионов </w:t>
            </w:r>
            <w:r w:rsidR="005414A9">
              <w:t xml:space="preserve">четыреста </w:t>
            </w:r>
            <w:r>
              <w:t xml:space="preserve">шестьдесят четыре </w:t>
            </w:r>
            <w:r w:rsidR="00196547" w:rsidRPr="00196547">
              <w:t>тысяч</w:t>
            </w:r>
            <w:r>
              <w:t>и восемьсот</w:t>
            </w:r>
            <w:r w:rsidR="00196547" w:rsidRPr="00196547">
              <w:t xml:space="preserve">) рублей 00 копеек, в том числе </w:t>
            </w:r>
            <w:r w:rsidR="00196547" w:rsidRPr="00196547">
              <w:lastRenderedPageBreak/>
              <w:t>НДС</w:t>
            </w:r>
            <w:r w:rsidRPr="00483867">
              <w:t> </w:t>
            </w:r>
            <w:r>
              <w:t>20</w:t>
            </w:r>
            <w:r w:rsidR="00196547" w:rsidRPr="00196547">
              <w:t>% – 2 </w:t>
            </w:r>
            <w:r>
              <w:t>410</w:t>
            </w:r>
            <w:r w:rsidR="00196547" w:rsidRPr="00196547">
              <w:t> </w:t>
            </w:r>
            <w:r>
              <w:t>800</w:t>
            </w:r>
            <w:r w:rsidR="00196547" w:rsidRPr="00196547">
              <w:t xml:space="preserve"> (Два миллиона </w:t>
            </w:r>
            <w:r>
              <w:t>четыреста десять</w:t>
            </w:r>
            <w:r w:rsidR="00196547" w:rsidRPr="00196547">
              <w:t xml:space="preserve"> тысяч </w:t>
            </w:r>
            <w:r w:rsidR="005414A9">
              <w:t>восемь</w:t>
            </w:r>
            <w:r>
              <w:t>сот</w:t>
            </w:r>
            <w:r w:rsidR="00196547" w:rsidRPr="00196547">
              <w:t>) рубл</w:t>
            </w:r>
            <w:r w:rsidR="005414A9">
              <w:t>ей</w:t>
            </w:r>
            <w:r w:rsidR="00196547" w:rsidRPr="00196547">
              <w:t xml:space="preserve"> </w:t>
            </w:r>
            <w:r>
              <w:t>00</w:t>
            </w:r>
            <w:r w:rsidR="00196547" w:rsidRPr="00196547">
              <w:t xml:space="preserve"> копе</w:t>
            </w:r>
            <w:r>
              <w:t>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3F1761" w:rsidP="003F1761">
            <w:r>
              <w:t>696</w:t>
            </w:r>
            <w:r w:rsidR="00B95D31" w:rsidRPr="00B95D31">
              <w:t> </w:t>
            </w:r>
            <w:r>
              <w:t>480</w:t>
            </w:r>
            <w:r w:rsidR="00B95D31" w:rsidRPr="00B95D31">
              <w:t xml:space="preserve"> (</w:t>
            </w:r>
            <w:r>
              <w:t xml:space="preserve">Шестьсот </w:t>
            </w:r>
            <w:r w:rsidR="005414A9">
              <w:t>девяносто шесть</w:t>
            </w:r>
            <w:r w:rsidR="00B95D31" w:rsidRPr="00B95D31">
              <w:t xml:space="preserve"> тысяч </w:t>
            </w:r>
            <w:r>
              <w:t>четыреста восемьдесят</w:t>
            </w:r>
            <w:r w:rsidR="00B95D31" w:rsidRPr="00B95D31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3F1761" w:rsidP="00ED7421">
            <w:r w:rsidRPr="003F1761">
              <w:t>696 480 (Шестьсот девяносто шесть тысяч четыреста восемьдесят)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483867" w:rsidP="00483867">
            <w:r w:rsidRPr="00483867">
              <w:t>7 500 000 (Семь миллионов пятьсот тысяч)</w:t>
            </w:r>
            <w:r w:rsidR="00196547" w:rsidRPr="00196547">
              <w:t xml:space="preserve"> рублей 00 копеек, в том числе НДС</w:t>
            </w:r>
            <w:r w:rsidRPr="00483867">
              <w:t> </w:t>
            </w:r>
            <w:r>
              <w:t>20</w:t>
            </w:r>
            <w:r w:rsidR="00196547" w:rsidRPr="00196547">
              <w:t>% – 1 </w:t>
            </w:r>
            <w:r>
              <w:t>250</w:t>
            </w:r>
            <w:r w:rsidR="00196547" w:rsidRPr="00196547">
              <w:t> </w:t>
            </w:r>
            <w:r>
              <w:t>000</w:t>
            </w:r>
            <w:r w:rsidR="00196547" w:rsidRPr="00196547">
              <w:t xml:space="preserve"> (Один миллион </w:t>
            </w:r>
            <w:r>
              <w:t>двести пятьдесят</w:t>
            </w:r>
            <w:r w:rsidR="00196547" w:rsidRPr="00196547">
              <w:t xml:space="preserve"> тысяч) рубл</w:t>
            </w:r>
            <w:r w:rsidR="00ED7421">
              <w:t>ей</w:t>
            </w:r>
            <w:r w:rsidR="00196547" w:rsidRPr="00196547">
              <w:t xml:space="preserve"> </w:t>
            </w:r>
            <w:r>
              <w:t>0</w:t>
            </w:r>
            <w:r w:rsidR="005414A9">
              <w:t>0</w:t>
            </w:r>
            <w:r w:rsidR="00196547" w:rsidRPr="00196547">
              <w:t xml:space="preserve"> копе</w:t>
            </w:r>
            <w:r w:rsidR="00BF2CCA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3F1761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B95D31">
              <w:t>1</w:t>
            </w:r>
            <w:r w:rsidR="00BF2CCA">
              <w:t> </w:t>
            </w:r>
            <w:r w:rsidR="003F1761">
              <w:t>500</w:t>
            </w:r>
            <w:r w:rsidR="00D5381B" w:rsidRPr="00797418">
              <w:t> </w:t>
            </w:r>
            <w:r w:rsidR="003F1761">
              <w:t>0</w:t>
            </w:r>
            <w:r w:rsidR="00A2042A" w:rsidRPr="00797418">
              <w:t>00</w:t>
            </w:r>
            <w:r w:rsidR="00BB5C75" w:rsidRPr="00797418">
              <w:t xml:space="preserve"> (</w:t>
            </w:r>
            <w:r w:rsidR="00B95D31">
              <w:t>Один</w:t>
            </w:r>
            <w:r w:rsidR="00BF2CCA">
              <w:t xml:space="preserve"> миллион </w:t>
            </w:r>
            <w:r w:rsidR="003F1761">
              <w:t>пят</w:t>
            </w:r>
            <w:r w:rsidR="00BF2CCA">
              <w:t>ьсот</w:t>
            </w:r>
            <w:r w:rsidR="00B95D31">
              <w:t xml:space="preserve"> 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3F1761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3F1761">
              <w:t>9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5414A9" w:rsidRPr="005414A9">
              <w:t>Стоянки с воздухоподогревом на</w:t>
            </w:r>
            <w:r w:rsidR="003F1761">
              <w:t xml:space="preserve"> </w:t>
            </w:r>
            <w:r w:rsidR="005414A9" w:rsidRPr="005414A9">
              <w:lastRenderedPageBreak/>
              <w:t>450 автомашин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 w:rsidR="005414A9" w:rsidRPr="005414A9">
              <w:t>АО</w:t>
            </w:r>
            <w:r w:rsidR="003F1761" w:rsidRPr="005414A9">
              <w:t> </w:t>
            </w:r>
            <w:r w:rsidR="005414A9" w:rsidRPr="005414A9">
              <w:t>«ГНЦ</w:t>
            </w:r>
            <w:r w:rsidR="003F1761" w:rsidRPr="005414A9">
              <w:t> </w:t>
            </w:r>
            <w:r w:rsidR="005414A9" w:rsidRPr="005414A9">
              <w:t>РФ – ФЭИ»</w:t>
            </w:r>
            <w:r w:rsidRPr="00F62696">
              <w:t>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66378C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66378C" w:rsidP="0066378C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20 февраля</w:t>
            </w:r>
            <w:r w:rsidR="0099358C" w:rsidRPr="0099358C">
              <w:rPr>
                <w:bCs/>
                <w:spacing w:val="-1"/>
              </w:rPr>
              <w:t xml:space="preserve"> 201</w:t>
            </w:r>
            <w:r w:rsidR="003F1761">
              <w:rPr>
                <w:bCs/>
                <w:spacing w:val="-1"/>
              </w:rPr>
              <w:t>9</w:t>
            </w:r>
            <w:r w:rsidR="0099358C" w:rsidRPr="0099358C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12</w:t>
            </w:r>
            <w:r w:rsidR="0099358C" w:rsidRPr="0099358C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30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66378C" w:rsidP="003F1761">
            <w:r>
              <w:rPr>
                <w:bCs/>
              </w:rPr>
              <w:t>29 марта</w:t>
            </w:r>
            <w:r w:rsidR="0099358C" w:rsidRPr="0099358C">
              <w:rPr>
                <w:bCs/>
              </w:rPr>
              <w:t xml:space="preserve"> 201</w:t>
            </w:r>
            <w:r w:rsidR="003F1761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66378C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66378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66378C">
              <w:rPr>
                <w:bCs/>
              </w:rPr>
              <w:t>08 апреля</w:t>
            </w:r>
            <w:r w:rsidR="0099358C" w:rsidRPr="0099358C">
              <w:rPr>
                <w:bCs/>
              </w:rPr>
              <w:t xml:space="preserve"> 201</w:t>
            </w:r>
            <w:r w:rsidR="008B305F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66378C" w:rsidP="008B305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10 апреля</w:t>
            </w:r>
            <w:r w:rsidR="0099358C" w:rsidRPr="0099358C">
              <w:rPr>
                <w:bCs/>
              </w:rPr>
              <w:t xml:space="preserve"> 201</w:t>
            </w:r>
            <w:r w:rsidR="008B305F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года, 10.00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66378C" w:rsidP="008B305F">
            <w:r w:rsidRPr="0066378C">
              <w:rPr>
                <w:bCs/>
              </w:rPr>
              <w:t>10 апреля</w:t>
            </w:r>
            <w:r w:rsidR="0099358C" w:rsidRPr="0099358C">
              <w:rPr>
                <w:bCs/>
              </w:rPr>
              <w:t xml:space="preserve"> 201</w:t>
            </w:r>
            <w:r w:rsidR="008B305F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года, 11.50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F578FA">
        <w:trPr>
          <w:trHeight w:val="122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F62696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F62696">
              <w:rPr>
                <w:rFonts w:ascii="Times New Roman" w:hAnsi="Times New Roman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66378C">
            <w:r w:rsidRPr="00226223">
              <w:t xml:space="preserve">По адресу Организатора – в рабочие дни </w:t>
            </w:r>
            <w:r w:rsidR="00264994">
              <w:br/>
            </w:r>
            <w:r w:rsidR="0099358C" w:rsidRPr="0099358C">
              <w:t xml:space="preserve">с </w:t>
            </w:r>
            <w:r w:rsidR="0066378C">
              <w:rPr>
                <w:bCs/>
              </w:rPr>
              <w:t>21 февраля</w:t>
            </w:r>
            <w:r w:rsidR="0099358C" w:rsidRPr="0099358C">
              <w:rPr>
                <w:bCs/>
              </w:rPr>
              <w:t xml:space="preserve"> 201</w:t>
            </w:r>
            <w:r w:rsidR="008B305F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</w:t>
            </w:r>
            <w:r w:rsidR="0099358C" w:rsidRPr="0099358C">
              <w:t xml:space="preserve"> до </w:t>
            </w:r>
            <w:r w:rsidR="0066378C">
              <w:rPr>
                <w:bCs/>
              </w:rPr>
              <w:t>29 марта</w:t>
            </w:r>
            <w:r w:rsidR="0099358C" w:rsidRPr="0099358C">
              <w:rPr>
                <w:bCs/>
              </w:rPr>
              <w:t xml:space="preserve"> 201</w:t>
            </w:r>
            <w:r w:rsidR="008B305F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F578FA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7D60E8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66378C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867CB" w:rsidRPr="00F62696" w:rsidRDefault="00D867C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67CB">
        <w:rPr>
          <w:rFonts w:ascii="Times New Roman" w:hAnsi="Times New Roman"/>
          <w:sz w:val="28"/>
          <w:szCs w:val="28"/>
        </w:rPr>
        <w:t xml:space="preserve">заявление о неприменении в отношении Претендента </w:t>
      </w:r>
      <w:r>
        <w:rPr>
          <w:rFonts w:ascii="Times New Roman" w:hAnsi="Times New Roman"/>
          <w:sz w:val="28"/>
          <w:szCs w:val="28"/>
        </w:rPr>
        <w:t>-</w:t>
      </w:r>
      <w:r w:rsidRPr="00D867CB">
        <w:rPr>
          <w:rFonts w:ascii="Times New Roman" w:hAnsi="Times New Roman"/>
          <w:sz w:val="28"/>
          <w:szCs w:val="28"/>
        </w:rPr>
        <w:t xml:space="preserve">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lastRenderedPageBreak/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обеспечивает обязательство Претендента заключить договор купли-продажи в случае признания его победителем аукциона и оплатить </w:t>
      </w:r>
      <w:r w:rsidRPr="00F62696">
        <w:lastRenderedPageBreak/>
        <w:t>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66378C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Default="00671A2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D867CB" w:rsidRPr="00F62696" w:rsidRDefault="00D867C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</w:t>
      </w:r>
      <w:r>
        <w:t>а</w:t>
      </w:r>
      <w:r w:rsidRPr="00D867CB">
        <w:t>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D867C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всем участникам </w:t>
      </w:r>
      <w:r>
        <w:t>а</w:t>
      </w:r>
      <w:r w:rsidRPr="00D867CB">
        <w:t xml:space="preserve">укциона </w:t>
      </w:r>
      <w:r w:rsidR="00671A2B"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>.</w:t>
      </w:r>
      <w:r w:rsidR="00F46FF7" w:rsidRPr="00483867">
        <w:t> </w:t>
      </w:r>
      <w:r w:rsidR="00275044">
        <w:t xml:space="preserve">2 или 3 п. 3.2.4 настоящей Документации) </w:t>
      </w:r>
      <w:r w:rsidR="00671A2B"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="00671A2B"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lastRenderedPageBreak/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66378C" w:rsidRPr="0066378C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46FF7">
        <w:rPr>
          <w:rFonts w:ascii="Times New Roman" w:hAnsi="Times New Roman"/>
          <w:bCs/>
          <w:sz w:val="28"/>
          <w:szCs w:val="28"/>
        </w:rPr>
        <w:t xml:space="preserve"> </w:t>
      </w:r>
      <w:r w:rsidR="00F46FF7" w:rsidRPr="00F46FF7">
        <w:rPr>
          <w:rFonts w:ascii="Times New Roman" w:hAnsi="Times New Roman"/>
          <w:sz w:val="28"/>
          <w:szCs w:val="28"/>
          <w:lang w:eastAsia="en-US"/>
        </w:rPr>
        <w:t>и/или</w:t>
      </w:r>
      <w:r w:rsidR="00F46FF7">
        <w:rPr>
          <w:rFonts w:ascii="Times New Roman" w:hAnsi="Times New Roman"/>
          <w:bCs/>
          <w:sz w:val="28"/>
          <w:szCs w:val="28"/>
        </w:rPr>
        <w:t xml:space="preserve"> </w:t>
      </w:r>
      <w:r w:rsidR="00F7031A">
        <w:rPr>
          <w:rFonts w:ascii="Times New Roman" w:hAnsi="Times New Roman"/>
          <w:bCs/>
          <w:sz w:val="28"/>
          <w:szCs w:val="28"/>
        </w:rPr>
        <w:t xml:space="preserve">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lastRenderedPageBreak/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46FF7">
        <w:lastRenderedPageBreak/>
        <w:t>На аукционе на понижение осуществляется как последовательное снижение цены от первоначального предложения до цены отсечения на «шаг 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581CBC" w:rsidRDefault="00581CBC" w:rsidP="00581CBC">
      <w:pPr>
        <w:tabs>
          <w:tab w:val="left" w:pos="1418"/>
        </w:tabs>
        <w:ind w:firstLine="566"/>
      </w:pPr>
      <w:r w:rsidRPr="00581CBC">
        <w:t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6502B3" w:rsidRDefault="006502B3" w:rsidP="00581CBC">
      <w:pPr>
        <w:tabs>
          <w:tab w:val="left" w:pos="1418"/>
        </w:tabs>
        <w:ind w:firstLine="566"/>
      </w:pPr>
      <w:r>
        <w:t xml:space="preserve">Право </w:t>
      </w:r>
      <w:r w:rsidR="00F46FF7">
        <w:t xml:space="preserve">на </w:t>
      </w:r>
      <w:r>
        <w:t>приобретени</w:t>
      </w:r>
      <w:r w:rsidR="00F46FF7">
        <w:t>е</w:t>
      </w:r>
      <w:r>
        <w:t xml:space="preserve">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8B2D48" w:rsidRPr="00581CBC" w:rsidRDefault="00671A2B" w:rsidP="00581CBC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581CBC">
        <w:rPr>
          <w:rFonts w:ascii="Times New Roman" w:hAnsi="Times New Roman"/>
          <w:bCs/>
          <w:sz w:val="28"/>
          <w:szCs w:val="28"/>
        </w:rPr>
        <w:t>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</w:t>
      </w:r>
      <w:r w:rsidR="00F46FF7" w:rsidRPr="00F46FF7">
        <w:t>в случае, если только один участник подтвердил начальную цену, и предложений от других участников не поступило</w:t>
      </w:r>
      <w:r>
        <w:t>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46FF7">
        <w:t xml:space="preserve">Результаты 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один экземпляр которого передается победителю </w:t>
      </w:r>
      <w:r w:rsidRPr="00F46FF7">
        <w:lastRenderedPageBreak/>
        <w:t>аукциона. В соответствии с п. 6 ст</w:t>
      </w:r>
      <w:r>
        <w:t>.</w:t>
      </w:r>
      <w:r w:rsidRPr="00F46FF7">
        <w:t xml:space="preserve"> 448 </w:t>
      </w:r>
      <w:proofErr w:type="gramStart"/>
      <w:r w:rsidRPr="00F46FF7">
        <w:t>Гражданского кодекса Российской Федерации</w:t>
      </w:r>
      <w:proofErr w:type="gramEnd"/>
      <w:r w:rsidRPr="00F46FF7">
        <w:t xml:space="preserve"> подписанный протокол об итогах аукциона имеет силу договора. В случае подписания протокола об итогах аукциона по доверенности, нотариально удостоверенная копия такой доверенности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F46FF7">
        <w:t>3</w:t>
      </w:r>
      <w:r w:rsidRPr="00F62696">
        <w:t xml:space="preserve"> (</w:t>
      </w:r>
      <w:r w:rsidR="00F46FF7">
        <w:t>трех</w:t>
      </w:r>
      <w:r w:rsidRPr="00F62696">
        <w:t>) рабоч</w:t>
      </w:r>
      <w:r w:rsidR="00F46FF7">
        <w:t>их</w:t>
      </w:r>
      <w:r w:rsidRPr="00F62696">
        <w:t xml:space="preserve"> дн</w:t>
      </w:r>
      <w:r w:rsidR="00F46FF7">
        <w:t>ей</w:t>
      </w:r>
      <w:r w:rsidRPr="00F62696">
        <w:t xml:space="preserve">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 xml:space="preserve">Претенденты </w:t>
      </w:r>
      <w:r w:rsidRPr="00F62696">
        <w:lastRenderedPageBreak/>
        <w:t>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 xml:space="preserve">обязан отказаться в одностороннем порядке от заключения договора с победителем аукциона либо с </w:t>
      </w:r>
      <w:r w:rsidR="00F46FF7">
        <w:t>у</w:t>
      </w:r>
      <w:r w:rsidRPr="00F62696">
        <w:t>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проведения мероприятий по ликвидации такого </w:t>
      </w:r>
      <w:r w:rsidR="00F46FF7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 xml:space="preserve">частника аукциона - юридического лица или принятия арбитражным судом решения о признании такого </w:t>
      </w:r>
      <w:r w:rsidRPr="00F62696">
        <w:rPr>
          <w:rFonts w:ascii="Times New Roman" w:hAnsi="Times New Roman"/>
          <w:sz w:val="28"/>
          <w:szCs w:val="28"/>
        </w:rPr>
        <w:lastRenderedPageBreak/>
        <w:t>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66378C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66378C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F46FF7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F46FF7">
        <w:t xml:space="preserve">не ниже цены </w:t>
      </w:r>
      <w:r w:rsidR="00EB0663">
        <w:t>отсечения</w:t>
      </w:r>
      <w:r w:rsidRPr="00F62696">
        <w:t xml:space="preserve"> (минимальной цен</w:t>
      </w:r>
      <w:r w:rsidR="00F46FF7">
        <w:t>ы</w:t>
      </w:r>
      <w:r w:rsidR="00EB0663">
        <w:t>)</w:t>
      </w:r>
      <w:r w:rsidR="00A277D0">
        <w:t>, указанной в И</w:t>
      </w:r>
      <w:r w:rsidR="00295574">
        <w:t>звещении</w:t>
      </w:r>
      <w:r w:rsidR="00581CBC">
        <w:t>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F46FF7">
        <w:t>ЕОМУ</w:t>
      </w:r>
      <w:r w:rsidRPr="00F62696">
        <w:t xml:space="preserve">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lastRenderedPageBreak/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 xml:space="preserve">звещения о проведении аукциона в порядке, установленном </w:t>
      </w:r>
      <w:r w:rsidR="00F46FF7">
        <w:t>ЕОМУ</w:t>
      </w:r>
      <w:r w:rsidRPr="00F62696">
        <w:t xml:space="preserve">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5414A9" w:rsidP="00B95C92">
      <w:pPr>
        <w:jc w:val="center"/>
      </w:pPr>
      <w:r w:rsidRPr="005414A9">
        <w:t>на участие в аукционе на право заключения договора купли-продажи объекта недвижимого имущества «Стоянка с воздухоподогревом на 450 автомашин», расположенного по адресу: Калужская область, г. Обнинск, Киевское шоссе, 23, сооружение 2, 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2E6B58" w:rsidRPr="002E6B58">
        <w:t>объекта недвижимого имущества «Стоянка с воздухоподогревом на 450 автомашин», расположенного по адресу: Калужская область, г. Обнинск, Киевское шоссе, 23, сооружение 2,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lastRenderedPageBreak/>
        <w:t>Со сведениями, изложенными в извещении о проведении аукциона и аукционной документации, проектом договора</w:t>
      </w:r>
      <w:r w:rsidR="00CC642E">
        <w:t>, правилами электронной торговой 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2E6B58" w:rsidP="00B95C92">
      <w:pPr>
        <w:jc w:val="center"/>
      </w:pPr>
      <w:r w:rsidRPr="002E6B58">
        <w:t xml:space="preserve">представляемых для участия в аукционе на право заключения договора </w:t>
      </w:r>
      <w:r w:rsidRPr="002E6B58">
        <w:br/>
        <w:t xml:space="preserve">купли-продажи объекта недвижимого имущества </w:t>
      </w:r>
      <w:r w:rsidRPr="002E6B58">
        <w:br/>
        <w:t>«Стоянка с воздухоподогревом на 450 автомашин», расположенного по адресу: Калужская область, г. Обнинск, Киевское шоссе, 23, сооружение 2, принадлежащего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 xml:space="preserve">(Подпись уполномоченного </w:t>
      </w:r>
      <w:proofErr w:type="gramStart"/>
      <w:r w:rsidRPr="006C3FF2">
        <w:rPr>
          <w:bCs w:val="0"/>
          <w:i/>
          <w:vertAlign w:val="superscript"/>
        </w:rPr>
        <w:t>представителя)</w:t>
      </w:r>
      <w:r w:rsidR="006C3FF2">
        <w:rPr>
          <w:i/>
          <w:snapToGrid w:val="0"/>
          <w:sz w:val="14"/>
          <w:szCs w:val="14"/>
        </w:rPr>
        <w:tab/>
      </w:r>
      <w:proofErr w:type="gramEnd"/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450D06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 w:rsidR="00450D06">
              <w:rPr>
                <w:bCs/>
                <w:color w:val="000000"/>
                <w:sz w:val="24"/>
                <w:szCs w:val="24"/>
                <w:shd w:val="clear" w:color="auto" w:fill="FFFFFF"/>
              </w:rPr>
              <w:t>9</w:t>
            </w: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450D06" w:rsidRPr="00450D06">
        <w:rPr>
          <w:rFonts w:eastAsia="Times New Roman"/>
          <w:bCs/>
          <w:sz w:val="24"/>
          <w:szCs w:val="24"/>
          <w:lang w:eastAsia="en-US"/>
        </w:rPr>
        <w:t>от 24.12.2018,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50/992-н/77-2018-8-3601)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2E6B58" w:rsidRPr="002E6B58">
        <w:rPr>
          <w:color w:val="000000"/>
          <w:sz w:val="24"/>
          <w:szCs w:val="24"/>
          <w:shd w:val="clear" w:color="auto" w:fill="FFFFFF"/>
        </w:rPr>
        <w:t>объект недвижимого имущества – Стоянку с воздухоподогревом на 450 автомашин, общей площадью 11030,6 кв. м, назначение: нежилое, кадастровый номер 40:27:040202:414, расположенную по адресу: Калужская область, г. Обнинск, Киевское шоссе, 23, сооружение 2</w:t>
      </w:r>
      <w:r w:rsidR="00394CEE">
        <w:rPr>
          <w:color w:val="000000"/>
          <w:sz w:val="24"/>
          <w:szCs w:val="24"/>
          <w:shd w:val="clear" w:color="auto" w:fill="FFFFFF"/>
        </w:rPr>
        <w:t xml:space="preserve">, </w:t>
      </w:r>
      <w:r w:rsidR="00394CEE" w:rsidRPr="00394CEE">
        <w:rPr>
          <w:color w:val="000000"/>
          <w:sz w:val="24"/>
          <w:szCs w:val="24"/>
          <w:shd w:val="clear" w:color="auto" w:fill="FFFFFF"/>
        </w:rPr>
        <w:t>и Сооружение Мачты освещения гаража 600, инвентарный номер 000853</w:t>
      </w:r>
      <w:r w:rsidRPr="00C33F26">
        <w:rPr>
          <w:rStyle w:val="2a"/>
          <w:color w:val="000000"/>
          <w:sz w:val="24"/>
          <w:szCs w:val="24"/>
        </w:rPr>
        <w:t xml:space="preserve">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 xml:space="preserve">Ответственность за содержание </w:t>
      </w:r>
      <w:r w:rsidR="002D4E73">
        <w:rPr>
          <w:rStyle w:val="2a"/>
          <w:color w:val="000000"/>
          <w:sz w:val="24"/>
          <w:szCs w:val="24"/>
        </w:rPr>
        <w:t>И</w:t>
      </w:r>
      <w:r>
        <w:rPr>
          <w:rStyle w:val="2a"/>
          <w:color w:val="000000"/>
          <w:sz w:val="24"/>
          <w:szCs w:val="24"/>
        </w:rPr>
        <w:t>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2E6B58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2E6B58">
        <w:rPr>
          <w:color w:val="000000"/>
          <w:sz w:val="24"/>
          <w:szCs w:val="24"/>
          <w:shd w:val="clear" w:color="auto" w:fill="FFFFFF"/>
        </w:rPr>
        <w:t>Имущество расположено на земельном участке по адресу: Калужская область, г. Обнинск, Киевское шоссе, 23, площадью 81027 кв. м, кадастровый номер 40:27:040202:1, категория земель – земли населенных пунктов, разрешенное использование – 14.120 Обслуживание автотранспорта (мастерские автосервиса, станции технического обслуживания, АЗС, автомобильные мойки), находящемся в федеральной собственности и предоставленном Продавцу в аренду по договору от 29.07.2014 № 27/2014-44.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Pr="00B95D31" w:rsidRDefault="00707CC4" w:rsidP="00B95D31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lastRenderedPageBreak/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B95D31" w:rsidRDefault="001D613A" w:rsidP="00B95D31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2E6B58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2E6B58">
        <w:rPr>
          <w:color w:val="000000"/>
          <w:sz w:val="24"/>
          <w:szCs w:val="24"/>
          <w:shd w:val="clear" w:color="auto" w:fill="FFFFFF"/>
        </w:rPr>
        <w:t>Цена Имущества по настоящему Договору составляет _______________________ (_____________________) рублей ___ копеек, в том числе НДС 18% – _______________________ (_____________________) рублей ___ копеек (далее – «Цена Имущества»).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</w:t>
      </w:r>
      <w:r w:rsidR="002E6B58">
        <w:rPr>
          <w:sz w:val="24"/>
          <w:szCs w:val="24"/>
        </w:rPr>
        <w:t>е</w:t>
      </w:r>
      <w:r w:rsidRPr="00C33F26">
        <w:rPr>
          <w:sz w:val="24"/>
          <w:szCs w:val="24"/>
        </w:rPr>
        <w:t xml:space="preserve">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686ECB" w:rsidRPr="00B95D31" w:rsidRDefault="001D613A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lastRenderedPageBreak/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2D4E73" w:rsidRDefault="00F13DD1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2D4E73" w:rsidRPr="00970FDF" w:rsidRDefault="002D4E73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2D4E73">
        <w:rPr>
          <w:bCs/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970FDF" w:rsidRPr="00970FDF" w:rsidRDefault="00970FDF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970FDF">
        <w:rPr>
          <w:sz w:val="24"/>
          <w:szCs w:val="24"/>
          <w:shd w:val="clear" w:color="auto" w:fill="FFFFFF"/>
        </w:rPr>
        <w:t>Продавец оставляет за собой право пользования калориферной Г</w:t>
      </w:r>
      <w:r w:rsidRPr="00970FDF">
        <w:rPr>
          <w:sz w:val="24"/>
          <w:szCs w:val="24"/>
          <w:shd w:val="clear" w:color="auto" w:fill="FFFFFF"/>
          <w:vertAlign w:val="subscript"/>
        </w:rPr>
        <w:t>4</w:t>
      </w:r>
      <w:r w:rsidRPr="00970FDF">
        <w:rPr>
          <w:sz w:val="24"/>
          <w:szCs w:val="24"/>
          <w:shd w:val="clear" w:color="auto" w:fill="FFFFFF"/>
        </w:rPr>
        <w:t xml:space="preserve">, входящей в состав Имущества, с целью обслуживания находящегося в ней узла ввода отопления объектов недвижимого имущества, принадлежащих Продавцу и расположенных на земельном участке, указанном в п. 1.4 </w:t>
      </w:r>
      <w:r w:rsidRPr="00970FDF">
        <w:rPr>
          <w:bCs/>
          <w:sz w:val="24"/>
          <w:szCs w:val="24"/>
          <w:shd w:val="clear" w:color="auto" w:fill="FFFFFF"/>
        </w:rPr>
        <w:t>настоящего Договора.</w:t>
      </w:r>
    </w:p>
    <w:p w:rsidR="00205433" w:rsidRDefault="00970FDF" w:rsidP="00205433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bCs/>
          <w:sz w:val="24"/>
          <w:szCs w:val="24"/>
          <w:shd w:val="clear" w:color="auto" w:fill="FFFFFF"/>
        </w:rPr>
      </w:pPr>
      <w:r w:rsidRPr="00970FDF">
        <w:rPr>
          <w:bCs/>
          <w:sz w:val="24"/>
          <w:szCs w:val="24"/>
          <w:shd w:val="clear" w:color="auto" w:fill="FFFFFF"/>
        </w:rPr>
        <w:t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бессрочном частном сервитуте калориферной Г</w:t>
      </w:r>
      <w:r w:rsidRPr="00970FDF">
        <w:rPr>
          <w:bCs/>
          <w:sz w:val="24"/>
          <w:szCs w:val="24"/>
          <w:shd w:val="clear" w:color="auto" w:fill="FFFFFF"/>
          <w:vertAlign w:val="subscript"/>
        </w:rPr>
        <w:t>4</w:t>
      </w:r>
      <w:r w:rsidRPr="00970FDF">
        <w:rPr>
          <w:bCs/>
          <w:sz w:val="24"/>
          <w:szCs w:val="24"/>
          <w:shd w:val="clear" w:color="auto" w:fill="FFFFFF"/>
        </w:rPr>
        <w:t>.</w:t>
      </w:r>
    </w:p>
    <w:p w:rsidR="00970FDF" w:rsidRPr="00205433" w:rsidRDefault="00970FDF" w:rsidP="00205433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bCs/>
          <w:sz w:val="24"/>
          <w:szCs w:val="24"/>
          <w:shd w:val="clear" w:color="auto" w:fill="FFFFFF"/>
        </w:rPr>
      </w:pPr>
      <w:r w:rsidRPr="00205433">
        <w:rPr>
          <w:sz w:val="24"/>
          <w:szCs w:val="24"/>
          <w:shd w:val="clear" w:color="auto" w:fill="FFFFFF"/>
        </w:rPr>
        <w:t>Стороны подтверждают, что условия настоящего Договора о</w:t>
      </w:r>
      <w:r w:rsidR="00205433">
        <w:rPr>
          <w:sz w:val="24"/>
          <w:szCs w:val="24"/>
          <w:shd w:val="clear" w:color="auto" w:fill="FFFFFF"/>
        </w:rPr>
        <w:t>б</w:t>
      </w:r>
      <w:r w:rsidRPr="00205433">
        <w:rPr>
          <w:sz w:val="24"/>
          <w:szCs w:val="24"/>
          <w:shd w:val="clear" w:color="auto" w:fill="FFFFFF"/>
        </w:rPr>
        <w:t xml:space="preserve"> </w:t>
      </w:r>
      <w:r w:rsidR="00205433">
        <w:rPr>
          <w:sz w:val="24"/>
          <w:szCs w:val="24"/>
          <w:shd w:val="clear" w:color="auto" w:fill="FFFFFF"/>
        </w:rPr>
        <w:t xml:space="preserve">оставлении и последующем оформлении права пользования Продавца </w:t>
      </w:r>
      <w:r w:rsidR="00205433" w:rsidRPr="00205433">
        <w:rPr>
          <w:sz w:val="24"/>
          <w:szCs w:val="24"/>
          <w:shd w:val="clear" w:color="auto" w:fill="FFFFFF"/>
        </w:rPr>
        <w:t>калориферной Г</w:t>
      </w:r>
      <w:r w:rsidR="00205433" w:rsidRPr="00205433">
        <w:rPr>
          <w:sz w:val="24"/>
          <w:szCs w:val="24"/>
          <w:shd w:val="clear" w:color="auto" w:fill="FFFFFF"/>
          <w:vertAlign w:val="subscript"/>
        </w:rPr>
        <w:t>4</w:t>
      </w:r>
      <w:r w:rsidRPr="00205433">
        <w:rPr>
          <w:sz w:val="24"/>
          <w:szCs w:val="24"/>
          <w:shd w:val="clear" w:color="auto" w:fill="FFFFFF"/>
        </w:rPr>
        <w:t xml:space="preserve">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65A2F" w:rsidRPr="00A618C6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365A2F">
        <w:rPr>
          <w:sz w:val="24"/>
          <w:szCs w:val="24"/>
          <w:shd w:val="clear" w:color="auto" w:fill="FFFFFF"/>
        </w:rPr>
        <w:t>Указанная в п. 6.2 настоящего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lastRenderedPageBreak/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t xml:space="preserve">Заинтересованная Сторона направляет другой Стороне письменную претензию, подписанную уполномоченным лицом. </w:t>
      </w:r>
      <w:r w:rsidRPr="00365A2F">
        <w:rPr>
          <w:rFonts w:eastAsia="Times New Roman"/>
          <w:bCs/>
          <w:spacing w:val="-3"/>
          <w:sz w:val="24"/>
          <w:szCs w:val="24"/>
        </w:rPr>
        <w:t>Претензия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</w:t>
      </w:r>
      <w:r w:rsidRPr="00365A2F">
        <w:rPr>
          <w:rFonts w:eastAsia="Times New Roman"/>
          <w:bCs/>
          <w:spacing w:val="-3"/>
          <w:sz w:val="24"/>
          <w:szCs w:val="24"/>
        </w:rPr>
        <w:t>Ответ на претензию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</w:t>
      </w:r>
      <w:r w:rsidR="002E6B58">
        <w:rPr>
          <w:rFonts w:eastAsia="Calibri" w:cs="Times New Roman"/>
          <w:bCs/>
          <w:i/>
          <w:sz w:val="24"/>
          <w:szCs w:val="24"/>
          <w:lang w:eastAsia="ru-RU"/>
        </w:rPr>
        <w:t>ей редакции.</w:t>
      </w:r>
    </w:p>
    <w:p w:rsidR="001D613A" w:rsidRDefault="002E6B58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Третейская оговорка, применяемая в случае, если Договор заключен между организациями Госкорпорации «Росатом».</w:t>
      </w:r>
    </w:p>
    <w:p w:rsidR="000F1CBE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sz w:val="24"/>
          <w:szCs w:val="24"/>
          <w:shd w:val="clear" w:color="auto" w:fill="FFFFFF"/>
        </w:rPr>
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</w:t>
      </w:r>
      <w:r w:rsidRPr="002E6B58">
        <w:rPr>
          <w:sz w:val="24"/>
          <w:szCs w:val="24"/>
          <w:shd w:val="clear" w:color="auto" w:fill="FFFFFF"/>
        </w:rPr>
        <w:lastRenderedPageBreak/>
        <w:t>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2E6B58" w:rsidRPr="002E6B58" w:rsidRDefault="002E6B58" w:rsidP="002E6B58">
      <w:pPr>
        <w:ind w:firstLine="709"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C05334" w:rsidRDefault="002E6B58" w:rsidP="002E6B58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2E6B58">
        <w:rPr>
          <w:rFonts w:eastAsia="Times New Roman" w:cs="Times New Roman"/>
          <w:sz w:val="24"/>
          <w:szCs w:val="24"/>
          <w:lang w:eastAsia="ru-RU"/>
        </w:rPr>
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2E6B58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Третейская оговорка, применяемая в случае, если Договор заключен между организацией Госкорпорации «Росатом» и внешним контрагентом.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2E6B58">
        <w:rPr>
          <w:rFonts w:cs="Times New Roman"/>
          <w:bCs/>
          <w:sz w:val="24"/>
          <w:szCs w:val="24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2E6B58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2E6B58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</w:t>
      </w:r>
      <w:r>
        <w:rPr>
          <w:rFonts w:cs="Times New Roman"/>
          <w:bCs/>
          <w:sz w:val="24"/>
          <w:szCs w:val="24"/>
          <w:shd w:val="clear" w:color="auto" w:fill="FFFFFF"/>
        </w:rPr>
        <w:t>жениями Арбитражного регламента;</w:t>
      </w:r>
    </w:p>
    <w:p w:rsidR="00C05334" w:rsidRPr="00C05334" w:rsidRDefault="002E6B58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2E6B58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2E6B58" w:rsidRPr="002E6B58" w:rsidRDefault="002E6B58" w:rsidP="002E6B58">
      <w:pPr>
        <w:tabs>
          <w:tab w:val="left" w:pos="1134"/>
        </w:tabs>
        <w:ind w:firstLine="709"/>
        <w:rPr>
          <w:rFonts w:eastAsia="Times New Roman"/>
          <w:bCs/>
          <w:sz w:val="24"/>
          <w:szCs w:val="24"/>
          <w:lang w:eastAsia="en-US"/>
        </w:rPr>
      </w:pPr>
      <w:r w:rsidRPr="002E6B58">
        <w:rPr>
          <w:rFonts w:eastAsia="Times New Roman"/>
          <w:bCs/>
          <w:sz w:val="24"/>
          <w:szCs w:val="24"/>
          <w:lang w:eastAsia="en-US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2E6B58" w:rsidP="002E6B5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2E6B58">
        <w:rPr>
          <w:rFonts w:eastAsia="Times New Roman" w:cs="Times New Roman"/>
          <w:bCs/>
          <w:sz w:val="24"/>
          <w:szCs w:val="24"/>
          <w:lang w:eastAsia="ru-RU"/>
        </w:rPr>
        <w:lastRenderedPageBreak/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F7518" w:rsidRDefault="00CF7518" w:rsidP="00CF7518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(вариант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для внешнего контрагента – резидента Российской Федерации)</w:t>
      </w:r>
      <w:r>
        <w:rPr>
          <w:rFonts w:cs="Times New Roman"/>
          <w:bCs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sz w:val="24"/>
          <w:szCs w:val="24"/>
          <w:shd w:val="clear" w:color="auto" w:fill="FFFFFF"/>
        </w:rPr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</w:t>
      </w:r>
      <w:r>
        <w:rPr>
          <w:rFonts w:cs="Times New Roman"/>
          <w:bCs/>
          <w:sz w:val="24"/>
          <w:szCs w:val="24"/>
          <w:shd w:val="clear" w:color="auto" w:fill="FFFFFF"/>
        </w:rPr>
        <w:t>ляется для Сторон окончательным;</w:t>
      </w:r>
    </w:p>
    <w:p w:rsidR="00C05334" w:rsidRDefault="00CF7518" w:rsidP="00CF751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i/>
          <w:sz w:val="24"/>
          <w:szCs w:val="24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CF7518">
        <w:rPr>
          <w:rFonts w:cs="Times New Roman"/>
          <w:bCs/>
          <w:sz w:val="24"/>
          <w:szCs w:val="24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r w:rsidR="00C05334" w:rsidRPr="00C05334">
        <w:rPr>
          <w:rFonts w:cs="Times New Roman"/>
          <w:bCs/>
          <w:sz w:val="24"/>
          <w:szCs w:val="24"/>
          <w:shd w:val="clear" w:color="auto" w:fill="FFFFFF"/>
        </w:rPr>
        <w:t>;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CF7518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lastRenderedPageBreak/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lastRenderedPageBreak/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F542FF" w:rsidRPr="003D69EE" w:rsidRDefault="00660A57" w:rsidP="00970FDF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660A57">
        <w:rPr>
          <w:sz w:val="24"/>
          <w:szCs w:val="24"/>
          <w:shd w:val="clear" w:color="auto" w:fill="FFFFFF"/>
        </w:rPr>
        <w:t xml:space="preserve">Стороны договорились в течение </w:t>
      </w:r>
      <w:r>
        <w:rPr>
          <w:sz w:val="24"/>
          <w:szCs w:val="24"/>
          <w:shd w:val="clear" w:color="auto" w:fill="FFFFFF"/>
        </w:rPr>
        <w:t>2</w:t>
      </w:r>
      <w:r w:rsidRPr="00660A57">
        <w:rPr>
          <w:sz w:val="24"/>
          <w:szCs w:val="24"/>
          <w:shd w:val="clear" w:color="auto" w:fill="FFFFFF"/>
        </w:rPr>
        <w:t xml:space="preserve"> (</w:t>
      </w:r>
      <w:r>
        <w:rPr>
          <w:sz w:val="24"/>
          <w:szCs w:val="24"/>
          <w:shd w:val="clear" w:color="auto" w:fill="FFFFFF"/>
        </w:rPr>
        <w:t>двух</w:t>
      </w:r>
      <w:r w:rsidRPr="00660A57">
        <w:rPr>
          <w:sz w:val="24"/>
          <w:szCs w:val="24"/>
          <w:shd w:val="clear" w:color="auto" w:fill="FFFFFF"/>
        </w:rPr>
        <w:t xml:space="preserve">) </w:t>
      </w:r>
      <w:r>
        <w:rPr>
          <w:sz w:val="24"/>
          <w:szCs w:val="24"/>
          <w:shd w:val="clear" w:color="auto" w:fill="FFFFFF"/>
        </w:rPr>
        <w:t>месяцев</w:t>
      </w:r>
      <w:r w:rsidRPr="00660A57">
        <w:rPr>
          <w:sz w:val="24"/>
          <w:szCs w:val="24"/>
          <w:shd w:val="clear" w:color="auto" w:fill="FFFFFF"/>
        </w:rPr>
        <w:t xml:space="preserve"> с момента государственной регистрации перехода права собственности на недвижимое имущество к Покупателю заключить дополнительное соглашение к договору аренды находящихся в федеральной собственности земельных участков от 29.07.2014 № 27/2014-44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4A19CA">
        <w:rPr>
          <w:rFonts w:ascii="Times New Roman" w:eastAsia="Times New Roman" w:hAnsi="Times New Roman"/>
          <w:sz w:val="24"/>
          <w:szCs w:val="24"/>
          <w:lang w:eastAsia="en-US"/>
        </w:rPr>
        <w:t>9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2F3599">
      <w:pPr>
        <w:pStyle w:val="210"/>
        <w:shd w:val="clear" w:color="auto" w:fill="auto"/>
        <w:tabs>
          <w:tab w:val="left" w:pos="142"/>
        </w:tabs>
        <w:spacing w:before="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 w:rsidR="00450D06">
        <w:rPr>
          <w:rFonts w:eastAsia="Times New Roman"/>
          <w:bCs/>
          <w:sz w:val="24"/>
          <w:szCs w:val="24"/>
          <w:lang w:eastAsia="en-US"/>
        </w:rPr>
        <w:t>9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450D06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 w:rsidR="00450D06">
              <w:rPr>
                <w:bCs/>
                <w:color w:val="000000"/>
                <w:sz w:val="24"/>
                <w:szCs w:val="24"/>
                <w:shd w:val="clear" w:color="auto" w:fill="FFFFFF"/>
              </w:rPr>
              <w:t>9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450D06" w:rsidRPr="00450D06">
        <w:rPr>
          <w:rFonts w:eastAsia="Arial Unicode MS"/>
          <w:bCs/>
          <w:color w:val="000000"/>
          <w:sz w:val="24"/>
          <w:szCs w:val="24"/>
        </w:rPr>
        <w:t xml:space="preserve">от 24.12.2018,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</w:t>
      </w:r>
      <w:r w:rsidR="00450D06">
        <w:rPr>
          <w:rFonts w:eastAsia="Arial Unicode MS"/>
          <w:bCs/>
          <w:color w:val="000000"/>
          <w:sz w:val="24"/>
          <w:szCs w:val="24"/>
        </w:rPr>
        <w:br/>
      </w:r>
      <w:r w:rsidR="00450D06" w:rsidRPr="00450D06">
        <w:rPr>
          <w:rFonts w:eastAsia="Arial Unicode MS"/>
          <w:bCs/>
          <w:color w:val="000000"/>
          <w:sz w:val="24"/>
          <w:szCs w:val="24"/>
        </w:rPr>
        <w:t>за № 50/992-н/77-2018-8-3601)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Pr="00B95D31" w:rsidRDefault="004C64D5" w:rsidP="00B95D31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 w:rsidR="00450D0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9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F21FED" w:rsidRPr="00F21FE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объект недвижимого имущества – Стоянку с воздухоподогревом на 450 автомашин, общей площадью 11030,6 кв. м, назначение: нежилое, кадастровый номер 40:27:040202:414, расположенную по адресу: Калужская область, г. Обнинск, Киевское шоссе, 23, сооружение 2</w:t>
      </w:r>
      <w:r w:rsidR="00394CEE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="00394CEE" w:rsidRPr="00394CEE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394CEE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Сооружение Мачты освещения гаража 600</w:t>
      </w:r>
      <w:r w:rsidR="00394CEE" w:rsidRPr="00394CEE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 инвентарны</w:t>
      </w:r>
      <w:r w:rsidR="00394CEE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й</w:t>
      </w:r>
      <w:r w:rsidR="00394CEE" w:rsidRPr="00394CEE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номер </w:t>
      </w:r>
      <w:r w:rsidR="00394CEE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000853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 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Одновременно Продавец передал, а Покупатель принял оригинал технического паспорта на </w:t>
      </w:r>
      <w:r w:rsidR="00F076A9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объект недвижимого имущества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(на </w:t>
      </w:r>
      <w:r w:rsidR="00F076A9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7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л. в 1 экз.)</w:t>
      </w:r>
      <w:r w:rsidR="00F076A9" w:rsidRPr="00F076A9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и акт технического обследования сооружения (на 1 л. в 1 экз.)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0E8" w:rsidRDefault="007D60E8">
      <w:r>
        <w:separator/>
      </w:r>
    </w:p>
  </w:endnote>
  <w:endnote w:type="continuationSeparator" w:id="0">
    <w:p w:rsidR="007D60E8" w:rsidRDefault="007D6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0E8" w:rsidRDefault="007D60E8">
      <w:r>
        <w:separator/>
      </w:r>
    </w:p>
  </w:footnote>
  <w:footnote w:type="continuationSeparator" w:id="0">
    <w:p w:rsidR="007D60E8" w:rsidRDefault="007D60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7CB" w:rsidRDefault="00D867CB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6378C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7CB" w:rsidRDefault="00D867CB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460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5D08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0685"/>
    <w:rsid w:val="001602BB"/>
    <w:rsid w:val="00167813"/>
    <w:rsid w:val="00167EA1"/>
    <w:rsid w:val="0017212F"/>
    <w:rsid w:val="00173178"/>
    <w:rsid w:val="0017318A"/>
    <w:rsid w:val="0017411D"/>
    <w:rsid w:val="001745B0"/>
    <w:rsid w:val="0017633B"/>
    <w:rsid w:val="00185296"/>
    <w:rsid w:val="00196547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05433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4E73"/>
    <w:rsid w:val="002D5E71"/>
    <w:rsid w:val="002E574D"/>
    <w:rsid w:val="002E6B58"/>
    <w:rsid w:val="002F3414"/>
    <w:rsid w:val="002F3599"/>
    <w:rsid w:val="002F6B92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5A2F"/>
    <w:rsid w:val="00366F89"/>
    <w:rsid w:val="00375BCC"/>
    <w:rsid w:val="00375C09"/>
    <w:rsid w:val="003766B2"/>
    <w:rsid w:val="00381331"/>
    <w:rsid w:val="00385466"/>
    <w:rsid w:val="00391BF7"/>
    <w:rsid w:val="00394CEE"/>
    <w:rsid w:val="00394ED7"/>
    <w:rsid w:val="003A549E"/>
    <w:rsid w:val="003B01E3"/>
    <w:rsid w:val="003B3E76"/>
    <w:rsid w:val="003B54F3"/>
    <w:rsid w:val="003C19C2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1761"/>
    <w:rsid w:val="003F3603"/>
    <w:rsid w:val="003F7F11"/>
    <w:rsid w:val="0040368F"/>
    <w:rsid w:val="00407351"/>
    <w:rsid w:val="00433B65"/>
    <w:rsid w:val="00434947"/>
    <w:rsid w:val="0043780D"/>
    <w:rsid w:val="00445674"/>
    <w:rsid w:val="00450D06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3867"/>
    <w:rsid w:val="0048472A"/>
    <w:rsid w:val="00484ACC"/>
    <w:rsid w:val="004853CE"/>
    <w:rsid w:val="00486BDC"/>
    <w:rsid w:val="00493707"/>
    <w:rsid w:val="004968A2"/>
    <w:rsid w:val="004A19CA"/>
    <w:rsid w:val="004B289C"/>
    <w:rsid w:val="004B2C78"/>
    <w:rsid w:val="004C185D"/>
    <w:rsid w:val="004C2034"/>
    <w:rsid w:val="004C64D5"/>
    <w:rsid w:val="004C67A0"/>
    <w:rsid w:val="004C69B3"/>
    <w:rsid w:val="004D4ED9"/>
    <w:rsid w:val="004E25BF"/>
    <w:rsid w:val="004F24F5"/>
    <w:rsid w:val="004F519E"/>
    <w:rsid w:val="004F76AB"/>
    <w:rsid w:val="0050679E"/>
    <w:rsid w:val="00507BDF"/>
    <w:rsid w:val="00513720"/>
    <w:rsid w:val="00514C07"/>
    <w:rsid w:val="00515A45"/>
    <w:rsid w:val="00517C8C"/>
    <w:rsid w:val="0052023D"/>
    <w:rsid w:val="005223CB"/>
    <w:rsid w:val="0053448A"/>
    <w:rsid w:val="00535A56"/>
    <w:rsid w:val="00536089"/>
    <w:rsid w:val="005414A9"/>
    <w:rsid w:val="00542EBB"/>
    <w:rsid w:val="00547073"/>
    <w:rsid w:val="00560B3D"/>
    <w:rsid w:val="00563DFB"/>
    <w:rsid w:val="005672C6"/>
    <w:rsid w:val="00573888"/>
    <w:rsid w:val="00574724"/>
    <w:rsid w:val="00581CBC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0A57"/>
    <w:rsid w:val="0066378C"/>
    <w:rsid w:val="0066467D"/>
    <w:rsid w:val="00665708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5D15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77499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0E8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1797D"/>
    <w:rsid w:val="0082446A"/>
    <w:rsid w:val="008276C3"/>
    <w:rsid w:val="00833715"/>
    <w:rsid w:val="00837B7A"/>
    <w:rsid w:val="0084522B"/>
    <w:rsid w:val="008464BD"/>
    <w:rsid w:val="00850B75"/>
    <w:rsid w:val="008558DB"/>
    <w:rsid w:val="008701DE"/>
    <w:rsid w:val="008718CA"/>
    <w:rsid w:val="00872162"/>
    <w:rsid w:val="00875B85"/>
    <w:rsid w:val="00876212"/>
    <w:rsid w:val="00877943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305F"/>
    <w:rsid w:val="008B7FCB"/>
    <w:rsid w:val="008C27A6"/>
    <w:rsid w:val="008C510F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44AC5"/>
    <w:rsid w:val="00950C44"/>
    <w:rsid w:val="00951028"/>
    <w:rsid w:val="0095255F"/>
    <w:rsid w:val="009620DF"/>
    <w:rsid w:val="0096270F"/>
    <w:rsid w:val="00964404"/>
    <w:rsid w:val="009646B1"/>
    <w:rsid w:val="00966F20"/>
    <w:rsid w:val="00970FDF"/>
    <w:rsid w:val="00982BA9"/>
    <w:rsid w:val="00985AC7"/>
    <w:rsid w:val="009871DA"/>
    <w:rsid w:val="00987B0B"/>
    <w:rsid w:val="0099358C"/>
    <w:rsid w:val="009A31F1"/>
    <w:rsid w:val="009B691F"/>
    <w:rsid w:val="009C22FF"/>
    <w:rsid w:val="009C4ACD"/>
    <w:rsid w:val="009C6722"/>
    <w:rsid w:val="009D0971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0436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0948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95D31"/>
    <w:rsid w:val="00BA23A8"/>
    <w:rsid w:val="00BA3A4F"/>
    <w:rsid w:val="00BB4DEA"/>
    <w:rsid w:val="00BB5C75"/>
    <w:rsid w:val="00BB79B9"/>
    <w:rsid w:val="00BB7C13"/>
    <w:rsid w:val="00BC3EBE"/>
    <w:rsid w:val="00BC66A5"/>
    <w:rsid w:val="00BD556F"/>
    <w:rsid w:val="00BE088C"/>
    <w:rsid w:val="00BE1BC1"/>
    <w:rsid w:val="00BE25A2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3A87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2D22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518"/>
    <w:rsid w:val="00CF7CA3"/>
    <w:rsid w:val="00D01E5D"/>
    <w:rsid w:val="00D02589"/>
    <w:rsid w:val="00D03917"/>
    <w:rsid w:val="00D03E50"/>
    <w:rsid w:val="00D2082D"/>
    <w:rsid w:val="00D2474D"/>
    <w:rsid w:val="00D252B6"/>
    <w:rsid w:val="00D27CEA"/>
    <w:rsid w:val="00D35E61"/>
    <w:rsid w:val="00D42591"/>
    <w:rsid w:val="00D5381B"/>
    <w:rsid w:val="00D665AF"/>
    <w:rsid w:val="00D761FD"/>
    <w:rsid w:val="00D7635A"/>
    <w:rsid w:val="00D76B42"/>
    <w:rsid w:val="00D813F8"/>
    <w:rsid w:val="00D867CB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C1D3A"/>
    <w:rsid w:val="00DC6E3E"/>
    <w:rsid w:val="00DD0BBE"/>
    <w:rsid w:val="00DD0D0A"/>
    <w:rsid w:val="00DE023E"/>
    <w:rsid w:val="00DE5CCB"/>
    <w:rsid w:val="00DE7363"/>
    <w:rsid w:val="00DF65CA"/>
    <w:rsid w:val="00DF737E"/>
    <w:rsid w:val="00E00826"/>
    <w:rsid w:val="00E120BD"/>
    <w:rsid w:val="00E13070"/>
    <w:rsid w:val="00E20F1E"/>
    <w:rsid w:val="00E24D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4166"/>
    <w:rsid w:val="00EB70F2"/>
    <w:rsid w:val="00EC4E91"/>
    <w:rsid w:val="00ED0576"/>
    <w:rsid w:val="00ED7421"/>
    <w:rsid w:val="00EE0A74"/>
    <w:rsid w:val="00EE19ED"/>
    <w:rsid w:val="00EE229B"/>
    <w:rsid w:val="00F068F9"/>
    <w:rsid w:val="00F076A9"/>
    <w:rsid w:val="00F1117A"/>
    <w:rsid w:val="00F13DD1"/>
    <w:rsid w:val="00F15C0F"/>
    <w:rsid w:val="00F21FED"/>
    <w:rsid w:val="00F33900"/>
    <w:rsid w:val="00F33B41"/>
    <w:rsid w:val="00F45051"/>
    <w:rsid w:val="00F46FF7"/>
    <w:rsid w:val="00F542FF"/>
    <w:rsid w:val="00F57195"/>
    <w:rsid w:val="00F578FA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A1E63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50679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4208A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95C43"/>
    <w:rsid w:val="0029631E"/>
    <w:rsid w:val="002B273D"/>
    <w:rsid w:val="002C58C5"/>
    <w:rsid w:val="002D0CAA"/>
    <w:rsid w:val="002D351F"/>
    <w:rsid w:val="0032322F"/>
    <w:rsid w:val="00385A1C"/>
    <w:rsid w:val="003C6A62"/>
    <w:rsid w:val="003D0EBC"/>
    <w:rsid w:val="003F741C"/>
    <w:rsid w:val="0041155F"/>
    <w:rsid w:val="0044302D"/>
    <w:rsid w:val="00443F16"/>
    <w:rsid w:val="00445C58"/>
    <w:rsid w:val="00453C00"/>
    <w:rsid w:val="004978C9"/>
    <w:rsid w:val="004A77FF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D70C2"/>
    <w:rsid w:val="009E3193"/>
    <w:rsid w:val="009F3B26"/>
    <w:rsid w:val="00A37917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BF3C5A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74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E332F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88827-0920-4EF0-8B04-C61B78F0E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37</Pages>
  <Words>13470</Words>
  <Characters>76781</Characters>
  <Application>Microsoft Office Word</Application>
  <DocSecurity>0</DocSecurity>
  <Lines>639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2018-10-24T11:40:00Z</cp:lastPrinted>
  <dcterms:created xsi:type="dcterms:W3CDTF">2019-02-20T07:54:00Z</dcterms:created>
  <dcterms:modified xsi:type="dcterms:W3CDTF">2019-02-20T07:59:00Z</dcterms:modified>
</cp:coreProperties>
</file>