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910455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r w:rsidR="00E203D6">
        <w:rPr>
          <w:sz w:val="28"/>
          <w:szCs w:val="28"/>
        </w:rPr>
        <w:t>договора на ЦНИЛ. Здание кернохранилища. Комнаты № 8 и № 9. Общестроительные работы.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E203D6">
        <w:rPr>
          <w:b/>
        </w:rPr>
        <w:t>27» ноября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 w:rsidR="00E203D6">
        <w:rPr>
          <w:b/>
          <w:u w:val="single"/>
        </w:rPr>
        <w:t>8773</w:t>
      </w:r>
      <w:r w:rsidR="00E71E93">
        <w:rPr>
          <w:b/>
          <w:u w:val="single"/>
        </w:rPr>
        <w:t>/</w:t>
      </w:r>
      <w:r w:rsidR="00E203D6">
        <w:rPr>
          <w:b/>
          <w:u w:val="single"/>
        </w:rPr>
        <w:t>20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910455">
        <w:rPr>
          <w:rFonts w:ascii="Times New Roman" w:hAnsi="Times New Roman"/>
          <w:sz w:val="28"/>
          <w:szCs w:val="28"/>
        </w:rPr>
        <w:t>(</w:t>
      </w:r>
      <w:r w:rsidR="00355750">
        <w:rPr>
          <w:rFonts w:ascii="Times New Roman" w:hAnsi="Times New Roman"/>
          <w:b/>
          <w:i/>
          <w:sz w:val="28"/>
          <w:szCs w:val="28"/>
        </w:rPr>
        <w:t>протокол от 22.09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.2015 года</w:t>
      </w:r>
      <w:r w:rsidR="00D2582E" w:rsidRPr="00910455">
        <w:rPr>
          <w:rFonts w:ascii="Times New Roman" w:hAnsi="Times New Roman"/>
          <w:b/>
          <w:i/>
          <w:sz w:val="28"/>
          <w:szCs w:val="28"/>
        </w:rPr>
        <w:t xml:space="preserve"> № 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7</w:t>
      </w:r>
      <w:r w:rsidR="00355750">
        <w:rPr>
          <w:rFonts w:ascii="Times New Roman" w:hAnsi="Times New Roman"/>
          <w:b/>
          <w:i/>
          <w:sz w:val="28"/>
          <w:szCs w:val="28"/>
        </w:rPr>
        <w:t>6</w:t>
      </w:r>
      <w:r w:rsidR="00F3019F" w:rsidRPr="00910455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9907D5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9907D5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9907D5">
        <w:rPr>
          <w:rFonts w:ascii="Times New Roman" w:hAnsi="Times New Roman"/>
          <w:b/>
          <w:sz w:val="28"/>
          <w:szCs w:val="28"/>
        </w:rPr>
        <w:t>Предмет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9907D5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9907D5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9907D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203D6">
        <w:rPr>
          <w:rFonts w:ascii="Times New Roman" w:hAnsi="Times New Roman"/>
          <w:b/>
          <w:sz w:val="28"/>
          <w:szCs w:val="28"/>
        </w:rPr>
        <w:t>на ЦНИЛ. Здание кернохранилища. Комнаты № 8 и № 9</w:t>
      </w:r>
      <w:r w:rsidR="00355750">
        <w:rPr>
          <w:rFonts w:ascii="Times New Roman" w:hAnsi="Times New Roman"/>
          <w:b/>
          <w:sz w:val="28"/>
          <w:szCs w:val="28"/>
        </w:rPr>
        <w:t>.</w:t>
      </w:r>
      <w:r w:rsidR="00E203D6">
        <w:rPr>
          <w:rFonts w:ascii="Times New Roman" w:hAnsi="Times New Roman"/>
          <w:b/>
          <w:sz w:val="28"/>
          <w:szCs w:val="28"/>
        </w:rPr>
        <w:t xml:space="preserve"> Общестроительные работы.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9907D5">
        <w:rPr>
          <w:rFonts w:ascii="Times New Roman" w:hAnsi="Times New Roman"/>
          <w:sz w:val="28"/>
          <w:szCs w:val="28"/>
        </w:rPr>
        <w:t xml:space="preserve"> и Организатор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9907D5" w:rsidRDefault="00805445" w:rsidP="009907D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355750" w:rsidRPr="00355750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55750">
        <w:rPr>
          <w:rFonts w:ascii="Times New Roman" w:hAnsi="Times New Roman"/>
          <w:sz w:val="28"/>
          <w:szCs w:val="28"/>
        </w:rPr>
        <w:t>Предмет договора</w:t>
      </w:r>
      <w:r w:rsidR="000F7EA1" w:rsidRPr="00355750">
        <w:rPr>
          <w:rFonts w:ascii="Times New Roman" w:hAnsi="Times New Roman"/>
          <w:sz w:val="28"/>
          <w:szCs w:val="28"/>
        </w:rPr>
        <w:t>:</w:t>
      </w:r>
      <w:r w:rsidRPr="00355750">
        <w:rPr>
          <w:rFonts w:ascii="Times New Roman" w:hAnsi="Times New Roman"/>
          <w:sz w:val="28"/>
          <w:szCs w:val="28"/>
        </w:rPr>
        <w:t xml:space="preserve"> </w:t>
      </w:r>
      <w:r w:rsidR="00E203D6">
        <w:rPr>
          <w:rFonts w:ascii="Times New Roman" w:hAnsi="Times New Roman"/>
          <w:b/>
          <w:sz w:val="28"/>
          <w:szCs w:val="28"/>
        </w:rPr>
        <w:t>ЦНИЛ. Здание кернохранилища. Комнаты № 8 и № 9. Общестроительные работы.</w:t>
      </w:r>
    </w:p>
    <w:p w:rsidR="008F7715" w:rsidRPr="00355750" w:rsidRDefault="008F7715" w:rsidP="0035575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55750">
        <w:rPr>
          <w:sz w:val="28"/>
          <w:szCs w:val="28"/>
        </w:rPr>
        <w:t xml:space="preserve">Срок </w:t>
      </w:r>
      <w:r w:rsidR="000F7EA1" w:rsidRPr="00355750">
        <w:rPr>
          <w:sz w:val="28"/>
          <w:szCs w:val="28"/>
        </w:rPr>
        <w:t>оказания услуг</w:t>
      </w:r>
      <w:r w:rsidR="0067656C" w:rsidRPr="00355750">
        <w:rPr>
          <w:sz w:val="28"/>
          <w:szCs w:val="28"/>
        </w:rPr>
        <w:t>:</w:t>
      </w:r>
      <w:r w:rsidR="009907D5" w:rsidRPr="00355750">
        <w:rPr>
          <w:sz w:val="28"/>
          <w:szCs w:val="28"/>
        </w:rPr>
        <w:t xml:space="preserve"> С</w:t>
      </w:r>
      <w:r w:rsidR="000F7EA1" w:rsidRPr="00355750">
        <w:rPr>
          <w:sz w:val="28"/>
          <w:szCs w:val="28"/>
        </w:rPr>
        <w:t xml:space="preserve"> момент</w:t>
      </w:r>
      <w:r w:rsidR="00B3169D" w:rsidRPr="00355750">
        <w:rPr>
          <w:sz w:val="28"/>
          <w:szCs w:val="28"/>
        </w:rPr>
        <w:t>а подписания договора п</w:t>
      </w:r>
      <w:r w:rsidR="00305C18" w:rsidRPr="00355750">
        <w:rPr>
          <w:sz w:val="28"/>
          <w:szCs w:val="28"/>
        </w:rPr>
        <w:t>о</w:t>
      </w:r>
      <w:r w:rsidR="00E203D6">
        <w:rPr>
          <w:sz w:val="28"/>
          <w:szCs w:val="28"/>
        </w:rPr>
        <w:t xml:space="preserve"> 30 апреля</w:t>
      </w:r>
      <w:r w:rsidR="00B3169D" w:rsidRPr="00355750">
        <w:rPr>
          <w:sz w:val="28"/>
          <w:szCs w:val="28"/>
        </w:rPr>
        <w:t xml:space="preserve"> </w:t>
      </w:r>
      <w:r w:rsidR="00E203D6">
        <w:rPr>
          <w:sz w:val="28"/>
          <w:szCs w:val="28"/>
        </w:rPr>
        <w:t>2016</w:t>
      </w:r>
      <w:r w:rsidR="000F7EA1" w:rsidRPr="00355750">
        <w:rPr>
          <w:sz w:val="28"/>
          <w:szCs w:val="28"/>
        </w:rPr>
        <w:t xml:space="preserve"> года.</w:t>
      </w:r>
    </w:p>
    <w:p w:rsidR="00E203D6" w:rsidRPr="00E203D6" w:rsidRDefault="000F7EA1" w:rsidP="00B3169D">
      <w:pPr>
        <w:tabs>
          <w:tab w:val="left" w:pos="1134"/>
        </w:tabs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203D6">
        <w:rPr>
          <w:sz w:val="28"/>
          <w:szCs w:val="28"/>
        </w:rPr>
        <w:t>Забайкальский край</w:t>
      </w:r>
      <w:r w:rsidR="00910455" w:rsidRPr="00E203D6">
        <w:rPr>
          <w:sz w:val="28"/>
          <w:szCs w:val="28"/>
        </w:rPr>
        <w:t xml:space="preserve">, </w:t>
      </w:r>
      <w:proofErr w:type="gramStart"/>
      <w:r w:rsidR="00910455" w:rsidRPr="00E203D6">
        <w:rPr>
          <w:sz w:val="28"/>
          <w:szCs w:val="28"/>
        </w:rPr>
        <w:t>г</w:t>
      </w:r>
      <w:proofErr w:type="gramEnd"/>
      <w:r w:rsidR="00910455" w:rsidRPr="00E203D6">
        <w:rPr>
          <w:sz w:val="28"/>
          <w:szCs w:val="28"/>
        </w:rPr>
        <w:t>. Краснокам</w:t>
      </w:r>
      <w:r w:rsidR="00E203D6">
        <w:rPr>
          <w:sz w:val="28"/>
          <w:szCs w:val="28"/>
        </w:rPr>
        <w:t>енск, ПАО «ППГХО».</w:t>
      </w:r>
      <w:r w:rsidR="00355750" w:rsidRPr="00E203D6">
        <w:rPr>
          <w:sz w:val="28"/>
          <w:szCs w:val="28"/>
        </w:rPr>
        <w:t xml:space="preserve"> </w:t>
      </w:r>
      <w:r w:rsidR="00E203D6" w:rsidRPr="00E203D6">
        <w:rPr>
          <w:bCs/>
          <w:color w:val="000000"/>
          <w:sz w:val="28"/>
          <w:szCs w:val="28"/>
        </w:rPr>
        <w:t xml:space="preserve">Объекты  расположены  в </w:t>
      </w:r>
      <w:proofErr w:type="gramStart"/>
      <w:r w:rsidR="00E203D6" w:rsidRPr="00E203D6">
        <w:rPr>
          <w:bCs/>
          <w:color w:val="000000"/>
          <w:sz w:val="28"/>
          <w:szCs w:val="28"/>
        </w:rPr>
        <w:t>г</w:t>
      </w:r>
      <w:proofErr w:type="gramEnd"/>
      <w:r w:rsidR="00E203D6" w:rsidRPr="00E203D6">
        <w:rPr>
          <w:bCs/>
          <w:color w:val="000000"/>
          <w:sz w:val="28"/>
          <w:szCs w:val="28"/>
        </w:rPr>
        <w:t>.</w:t>
      </w:r>
      <w:r w:rsidR="00E203D6">
        <w:rPr>
          <w:bCs/>
          <w:color w:val="000000"/>
          <w:sz w:val="28"/>
          <w:szCs w:val="28"/>
        </w:rPr>
        <w:t xml:space="preserve"> </w:t>
      </w:r>
      <w:r w:rsidR="00E203D6" w:rsidRPr="00E203D6">
        <w:rPr>
          <w:bCs/>
          <w:color w:val="000000"/>
          <w:sz w:val="28"/>
          <w:szCs w:val="28"/>
        </w:rPr>
        <w:t>Краснокаменске,  11 км восточнее  г.</w:t>
      </w:r>
      <w:r w:rsidR="00E203D6">
        <w:rPr>
          <w:bCs/>
          <w:color w:val="000000"/>
          <w:sz w:val="28"/>
          <w:szCs w:val="28"/>
        </w:rPr>
        <w:t xml:space="preserve"> </w:t>
      </w:r>
      <w:r w:rsidR="00E203D6" w:rsidRPr="00E203D6">
        <w:rPr>
          <w:bCs/>
          <w:color w:val="000000"/>
          <w:sz w:val="28"/>
          <w:szCs w:val="28"/>
        </w:rPr>
        <w:t xml:space="preserve">Краснокаменска. </w:t>
      </w:r>
      <w:proofErr w:type="gramStart"/>
      <w:r w:rsidR="00E203D6" w:rsidRPr="00E203D6">
        <w:rPr>
          <w:bCs/>
          <w:color w:val="000000"/>
          <w:sz w:val="28"/>
          <w:szCs w:val="28"/>
        </w:rPr>
        <w:t>Строительный</w:t>
      </w:r>
      <w:proofErr w:type="gramEnd"/>
      <w:r w:rsidR="00E203D6" w:rsidRPr="00E203D6">
        <w:rPr>
          <w:bCs/>
          <w:color w:val="000000"/>
          <w:sz w:val="28"/>
          <w:szCs w:val="28"/>
        </w:rPr>
        <w:t xml:space="preserve"> район-1В, сейсмичность района 7 баллов.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9907D5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9907D5">
        <w:rPr>
          <w:sz w:val="28"/>
          <w:szCs w:val="28"/>
        </w:rPr>
        <w:t>димые сведения приведены в 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9907D5">
        <w:rPr>
          <w:rFonts w:ascii="Times New Roman" w:hAnsi="Times New Roman"/>
          <w:sz w:val="28"/>
          <w:szCs w:val="28"/>
        </w:rPr>
        <w:t>: В</w:t>
      </w:r>
      <w:r w:rsidR="000F7EA1">
        <w:rPr>
          <w:rFonts w:ascii="Times New Roman" w:hAnsi="Times New Roman"/>
          <w:sz w:val="28"/>
          <w:szCs w:val="28"/>
        </w:rPr>
        <w:t xml:space="preserve">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E203D6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508 689 (пятьсот восемь тысяч шестьсот восемьдесят девять) рублей 74 копейки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E203D6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431 093 (четыреста тридцать одна тысяча девяносто три) рубля 00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5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8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0455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E203D6">
        <w:rPr>
          <w:rFonts w:ascii="Times New Roman" w:hAnsi="Times New Roman"/>
          <w:b/>
          <w:spacing w:val="-6"/>
          <w:sz w:val="28"/>
          <w:szCs w:val="28"/>
        </w:rPr>
        <w:t>09» декабря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97605" w:rsidRPr="00A109DF" w:rsidRDefault="002F552B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E203D6">
        <w:rPr>
          <w:b/>
          <w:sz w:val="28"/>
          <w:szCs w:val="28"/>
        </w:rPr>
        <w:t>18» декабря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805445" w:rsidRPr="00197605" w:rsidRDefault="00805445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19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0"/>
      <w:footerReference w:type="default" r:id="rId21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4B6" w:rsidRDefault="002214B6">
      <w:r>
        <w:separator/>
      </w:r>
    </w:p>
  </w:endnote>
  <w:endnote w:type="continuationSeparator" w:id="0">
    <w:p w:rsidR="002214B6" w:rsidRDefault="002214B6">
      <w:r>
        <w:continuationSeparator/>
      </w:r>
    </w:p>
  </w:endnote>
  <w:endnote w:type="continuationNotice" w:id="1">
    <w:p w:rsidR="002214B6" w:rsidRDefault="002214B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83364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4B6" w:rsidRDefault="002214B6">
      <w:r>
        <w:separator/>
      </w:r>
    </w:p>
  </w:footnote>
  <w:footnote w:type="continuationSeparator" w:id="0">
    <w:p w:rsidR="002214B6" w:rsidRDefault="002214B6">
      <w:r>
        <w:continuationSeparator/>
      </w:r>
    </w:p>
  </w:footnote>
  <w:footnote w:type="continuationNotice" w:id="1">
    <w:p w:rsidR="002214B6" w:rsidRDefault="002214B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83364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03D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44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D0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4B6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750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2146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646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E49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64F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455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368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7D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A7E3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25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347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676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4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536"/>
    <w:rsid w:val="00E14352"/>
    <w:rsid w:val="00E15A77"/>
    <w:rsid w:val="00E15F63"/>
    <w:rsid w:val="00E16C2B"/>
    <w:rsid w:val="00E177D5"/>
    <w:rsid w:val="00E17958"/>
    <w:rsid w:val="00E203D6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7E3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0F1C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C181D-2464-40B3-BAA4-5C58FE9047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B2AA1D-CA00-4513-94AF-57CF927AC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23</cp:revision>
  <cp:lastPrinted>2015-10-23T01:56:00Z</cp:lastPrinted>
  <dcterms:created xsi:type="dcterms:W3CDTF">2015-05-04T02:37:00Z</dcterms:created>
  <dcterms:modified xsi:type="dcterms:W3CDTF">2015-11-28T07:17:00Z</dcterms:modified>
</cp:coreProperties>
</file>