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ECA" w:rsidRDefault="000817AF" w:rsidP="00184ECA">
      <w:pPr>
        <w:widowControl w:val="0"/>
        <w:jc w:val="right"/>
        <w:rPr>
          <w:rFonts w:ascii="Arial" w:hAnsi="Arial"/>
        </w:rPr>
      </w:pPr>
      <w:r>
        <w:rPr>
          <w:rFonts w:ascii="Arial" w:hAnsi="Arial"/>
          <w:b/>
          <w:sz w:val="22"/>
        </w:rPr>
        <w:t xml:space="preserve">Позиция № </w:t>
      </w:r>
      <w:r w:rsidR="006F65C5">
        <w:rPr>
          <w:rFonts w:ascii="Arial" w:hAnsi="Arial"/>
          <w:b/>
          <w:sz w:val="22"/>
        </w:rPr>
        <w:t>8</w:t>
      </w:r>
      <w:r>
        <w:rPr>
          <w:rFonts w:ascii="Arial" w:hAnsi="Arial"/>
          <w:b/>
          <w:sz w:val="22"/>
        </w:rPr>
        <w:t xml:space="preserve"> спецификации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jc w:val="center"/>
        <w:rPr>
          <w:rFonts w:ascii="Arial" w:hAnsi="Arial"/>
        </w:rPr>
      </w:pPr>
      <w:r>
        <w:rPr>
          <w:rFonts w:ascii="Arial" w:hAnsi="Arial"/>
          <w:b/>
          <w:sz w:val="22"/>
        </w:rPr>
        <w:t>Удостоверение</w:t>
      </w:r>
    </w:p>
    <w:p w:rsidR="00184ECA" w:rsidRDefault="00184ECA" w:rsidP="00184ECA">
      <w:pPr>
        <w:widowControl w:val="0"/>
        <w:jc w:val="center"/>
        <w:rPr>
          <w:rFonts w:ascii="Arial" w:hAnsi="Arial"/>
        </w:rPr>
      </w:pPr>
      <w:r>
        <w:rPr>
          <w:rFonts w:ascii="Arial" w:hAnsi="Arial"/>
          <w:b/>
          <w:sz w:val="22"/>
        </w:rPr>
        <w:t>о проверке знаний норм и правил работы в электроустановках</w:t>
      </w:r>
    </w:p>
    <w:p w:rsidR="00184ECA" w:rsidRDefault="00184ECA" w:rsidP="00184ECA">
      <w:pPr>
        <w:widowControl w:val="0"/>
        <w:jc w:val="center"/>
        <w:rPr>
          <w:rFonts w:ascii="Arial" w:hAnsi="Arial"/>
        </w:rPr>
      </w:pPr>
      <w:r>
        <w:rPr>
          <w:rFonts w:ascii="Arial" w:hAnsi="Arial"/>
          <w:b/>
          <w:sz w:val="22"/>
        </w:rPr>
        <w:t>(с изменениями от 18 февраля 2003 г.)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1. Удостоверение о проверке знаний норм и правил работы в электроустановках является документом, удостоверяющим право предъявителя на самостоятельную работу в указанной должности (профессии).</w:t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2. Удостоверение выдается работнику при его оформлении на работу и действительно только после соответствующих записей о результатах проверки знаний норм и правил работы в электроустановках.</w:t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3. На второй странице проставляется общая оценка знаний правил устройства электроустановок, технической эксплуатации электроустановок, настоящих Правил и правил пожарной безопасности.</w:t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4. Третья страница заполняется для персонала, которому по его должностным обязанностям и характеру производственной деятельности требуется аттестация по правилам промышленной безопасности и другим специальным правилам.</w:t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5. Четвертая страница заполняется для персонала, допускаемого к проведению специальных работ (верхолазные работы, проведение испытаний и др.).</w:t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6. Удостоверение должно постоянно находиться при работнике во время выполнения им служебных обязанностей и предъявляться по требованию контролирующих работников.</w:t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7. Удостоверение подлежит замене в случае изменения должности.</w:t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 xml:space="preserve">8. Удостоверение состоит из твердой переплетной крышки на тканевой основе и блока из четырех страниц. Размер удостоверения 95 мм </w:t>
      </w:r>
      <w:proofErr w:type="spellStart"/>
      <w:r>
        <w:rPr>
          <w:rFonts w:ascii="Arial" w:hAnsi="Arial"/>
          <w:sz w:val="22"/>
        </w:rPr>
        <w:t>х</w:t>
      </w:r>
      <w:proofErr w:type="spellEnd"/>
      <w:r>
        <w:rPr>
          <w:rFonts w:ascii="Arial" w:hAnsi="Arial"/>
          <w:sz w:val="22"/>
        </w:rPr>
        <w:t xml:space="preserve"> 65 мм. Предпочтительный цвет переплета - темно-вишневый.</w:t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9. На лицевой стороне переплетной крышки вытиснена контрастным (белым или желтым) цветом надпись: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Удостоверение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416F4D" w:rsidRDefault="00416F4D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/>
          <w:sz w:val="22"/>
        </w:rPr>
      </w:pPr>
      <w:r>
        <w:rPr>
          <w:rFonts w:ascii="Arial" w:hAnsi="Arial"/>
          <w:sz w:val="22"/>
        </w:rPr>
        <w:br w:type="page"/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lastRenderedPageBreak/>
        <w:t>10. Удостоверение имеет следующую форму: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Первая страница: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Удостоверение N __________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|_______________________________________________________________________|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(организация)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|_______________________________________________________________________|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(фамилия, имя, отчество)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|_______________________________________________________________________|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должность (профессия)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proofErr w:type="spellStart"/>
      <w:r>
        <w:rPr>
          <w:rFonts w:ascii="Courier New" w:hAnsi="Courier New"/>
          <w:sz w:val="22"/>
        </w:rPr>
        <w:t>|</w:t>
      </w:r>
      <w:proofErr w:type="gramStart"/>
      <w:r>
        <w:rPr>
          <w:rFonts w:ascii="Courier New" w:hAnsi="Courier New"/>
          <w:sz w:val="22"/>
        </w:rPr>
        <w:t>Допущен</w:t>
      </w:r>
      <w:proofErr w:type="spellEnd"/>
      <w:proofErr w:type="gramEnd"/>
      <w:r>
        <w:rPr>
          <w:rFonts w:ascii="Courier New" w:hAnsi="Courier New"/>
          <w:sz w:val="22"/>
        </w:rPr>
        <w:t xml:space="preserve"> к работе в электроустановках напряжением ______________________|</w:t>
      </w:r>
    </w:p>
    <w:p w:rsidR="00184ECA" w:rsidRDefault="00184ECA" w:rsidP="00184ECA">
      <w:pPr>
        <w:widowControl w:val="0"/>
        <w:rPr>
          <w:rFonts w:ascii="Arial" w:hAnsi="Arial"/>
        </w:rPr>
      </w:pPr>
      <w:proofErr w:type="spellStart"/>
      <w:r>
        <w:rPr>
          <w:rFonts w:ascii="Courier New" w:hAnsi="Courier New"/>
          <w:sz w:val="22"/>
        </w:rPr>
        <w:t>|в</w:t>
      </w:r>
      <w:proofErr w:type="spellEnd"/>
      <w:r>
        <w:rPr>
          <w:rFonts w:ascii="Courier New" w:hAnsi="Courier New"/>
          <w:sz w:val="22"/>
        </w:rPr>
        <w:t xml:space="preserve"> качестве ____________________________________________________________|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proofErr w:type="spellStart"/>
      <w:r>
        <w:rPr>
          <w:rFonts w:ascii="Courier New" w:hAnsi="Courier New"/>
          <w:sz w:val="22"/>
        </w:rPr>
        <w:t>|Дата</w:t>
      </w:r>
      <w:proofErr w:type="spellEnd"/>
      <w:r>
        <w:rPr>
          <w:rFonts w:ascii="Courier New" w:hAnsi="Courier New"/>
          <w:sz w:val="22"/>
        </w:rPr>
        <w:t xml:space="preserve"> выдачи "_____ " ____________________200 г.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М.П.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      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proofErr w:type="spellStart"/>
      <w:r>
        <w:rPr>
          <w:rFonts w:ascii="Courier New" w:hAnsi="Courier New"/>
          <w:sz w:val="22"/>
        </w:rPr>
        <w:t>|Работодатель</w:t>
      </w:r>
      <w:proofErr w:type="spellEnd"/>
      <w:r>
        <w:rPr>
          <w:rFonts w:ascii="Courier New" w:hAnsi="Courier New"/>
          <w:sz w:val="22"/>
        </w:rPr>
        <w:t xml:space="preserve"> (ответственный за электрохозяйство) ____________________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|(подпись) (фамилия, инициалы)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proofErr w:type="spellStart"/>
      <w:r>
        <w:rPr>
          <w:rFonts w:ascii="Courier New" w:hAnsi="Courier New"/>
          <w:sz w:val="22"/>
        </w:rPr>
        <w:t>|Без</w:t>
      </w:r>
      <w:proofErr w:type="spellEnd"/>
      <w:r>
        <w:rPr>
          <w:rFonts w:ascii="Courier New" w:hAnsi="Courier New"/>
          <w:sz w:val="22"/>
        </w:rPr>
        <w:t xml:space="preserve"> записей результатов проверки знаний недействительно.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proofErr w:type="spellStart"/>
      <w:r>
        <w:rPr>
          <w:rFonts w:ascii="Courier New" w:hAnsi="Courier New"/>
          <w:sz w:val="22"/>
        </w:rPr>
        <w:t>|Во</w:t>
      </w:r>
      <w:proofErr w:type="spellEnd"/>
      <w:r>
        <w:rPr>
          <w:rFonts w:ascii="Courier New" w:hAnsi="Courier New"/>
          <w:sz w:val="22"/>
        </w:rPr>
        <w:t xml:space="preserve">  время  выполнения  служебных  обязанностей  работник  должен  </w:t>
      </w:r>
      <w:proofErr w:type="spellStart"/>
      <w:r>
        <w:rPr>
          <w:rFonts w:ascii="Courier New" w:hAnsi="Courier New"/>
          <w:sz w:val="22"/>
        </w:rPr>
        <w:t>иметь|</w:t>
      </w:r>
      <w:proofErr w:type="spellEnd"/>
    </w:p>
    <w:p w:rsidR="00184ECA" w:rsidRDefault="00184ECA" w:rsidP="00184ECA">
      <w:pPr>
        <w:widowControl w:val="0"/>
        <w:rPr>
          <w:rFonts w:ascii="Arial" w:hAnsi="Arial"/>
        </w:rPr>
      </w:pPr>
      <w:proofErr w:type="spellStart"/>
      <w:r>
        <w:rPr>
          <w:rFonts w:ascii="Courier New" w:hAnsi="Courier New"/>
          <w:sz w:val="22"/>
        </w:rPr>
        <w:t>|удостоверение</w:t>
      </w:r>
      <w:proofErr w:type="spellEnd"/>
      <w:r>
        <w:rPr>
          <w:rFonts w:ascii="Courier New" w:hAnsi="Courier New"/>
          <w:sz w:val="22"/>
        </w:rPr>
        <w:t xml:space="preserve"> при себе.                     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Вторая страница: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Результаты проверки знаний нормативных документов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|———————————————————————————————————————————————————————————————————————|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|   Дата    |  Причина  | Группа </w:t>
      </w:r>
      <w:proofErr w:type="gramStart"/>
      <w:r>
        <w:rPr>
          <w:rFonts w:ascii="Courier New" w:hAnsi="Courier New"/>
          <w:sz w:val="22"/>
        </w:rPr>
        <w:t>по</w:t>
      </w:r>
      <w:proofErr w:type="gramEnd"/>
      <w:r>
        <w:rPr>
          <w:rFonts w:ascii="Courier New" w:hAnsi="Courier New"/>
          <w:sz w:val="22"/>
        </w:rPr>
        <w:t xml:space="preserve"> |   </w:t>
      </w:r>
      <w:proofErr w:type="gramStart"/>
      <w:r>
        <w:rPr>
          <w:rFonts w:ascii="Courier New" w:hAnsi="Courier New"/>
          <w:sz w:val="22"/>
        </w:rPr>
        <w:t>Общая</w:t>
      </w:r>
      <w:proofErr w:type="gramEnd"/>
      <w:r>
        <w:rPr>
          <w:rFonts w:ascii="Courier New" w:hAnsi="Courier New"/>
          <w:sz w:val="22"/>
        </w:rPr>
        <w:t xml:space="preserve">   |   Дата    |  Подпись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| проверки  | </w:t>
      </w:r>
      <w:proofErr w:type="gramStart"/>
      <w:r>
        <w:rPr>
          <w:rFonts w:ascii="Courier New" w:hAnsi="Courier New"/>
          <w:sz w:val="22"/>
        </w:rPr>
        <w:t>проверки</w:t>
      </w:r>
      <w:proofErr w:type="gramEnd"/>
      <w:r>
        <w:rPr>
          <w:rFonts w:ascii="Courier New" w:hAnsi="Courier New"/>
          <w:sz w:val="22"/>
        </w:rPr>
        <w:t xml:space="preserve">  </w:t>
      </w:r>
      <w:proofErr w:type="spellStart"/>
      <w:r>
        <w:rPr>
          <w:rFonts w:ascii="Courier New" w:hAnsi="Courier New"/>
          <w:sz w:val="22"/>
        </w:rPr>
        <w:t>|электробе</w:t>
      </w:r>
      <w:proofErr w:type="spellEnd"/>
      <w:r>
        <w:rPr>
          <w:rFonts w:ascii="Courier New" w:hAnsi="Courier New"/>
          <w:sz w:val="22"/>
        </w:rPr>
        <w:t xml:space="preserve">- |  оценка   | следующей </w:t>
      </w:r>
      <w:proofErr w:type="spellStart"/>
      <w:r>
        <w:rPr>
          <w:rFonts w:ascii="Courier New" w:hAnsi="Courier New"/>
          <w:sz w:val="22"/>
        </w:rPr>
        <w:t>|председате-|</w:t>
      </w:r>
      <w:proofErr w:type="spellEnd"/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|           |           </w:t>
      </w:r>
      <w:proofErr w:type="spellStart"/>
      <w:r>
        <w:rPr>
          <w:rFonts w:ascii="Courier New" w:hAnsi="Courier New"/>
          <w:sz w:val="22"/>
        </w:rPr>
        <w:t>|зопасности</w:t>
      </w:r>
      <w:proofErr w:type="spellEnd"/>
      <w:r>
        <w:rPr>
          <w:rFonts w:ascii="Courier New" w:hAnsi="Courier New"/>
          <w:sz w:val="22"/>
        </w:rPr>
        <w:t xml:space="preserve"> |           | проверки  </w:t>
      </w:r>
      <w:proofErr w:type="spellStart"/>
      <w:r>
        <w:rPr>
          <w:rFonts w:ascii="Courier New" w:hAnsi="Courier New"/>
          <w:sz w:val="22"/>
        </w:rPr>
        <w:t>|ля</w:t>
      </w:r>
      <w:proofErr w:type="spellEnd"/>
      <w:r>
        <w:rPr>
          <w:rFonts w:ascii="Courier New" w:hAnsi="Courier New"/>
          <w:sz w:val="22"/>
        </w:rPr>
        <w:t xml:space="preserve"> </w:t>
      </w:r>
      <w:proofErr w:type="spellStart"/>
      <w:r>
        <w:rPr>
          <w:rFonts w:ascii="Courier New" w:hAnsi="Courier New"/>
          <w:sz w:val="22"/>
        </w:rPr>
        <w:t>комиссии|</w:t>
      </w:r>
      <w:proofErr w:type="spellEnd"/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|———————————|———————————|———————————|———————————|———————————|———————————|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|           |           |           |           |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|———————————|———————————|———————————|———————————|———————————|———————————|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|           |           |           |           |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|———————————|———————————|———————————|———————————|———————————|———————————|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|           |           |           |           |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|———————————|———————————|———————————|———————————|———————————|———————————|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|           |           |           |           |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  <w:sz w:val="22"/>
        </w:rPr>
      </w:pPr>
    </w:p>
    <w:p w:rsidR="00416F4D" w:rsidRDefault="00416F4D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/>
          <w:sz w:val="22"/>
        </w:rPr>
      </w:pPr>
      <w:r>
        <w:rPr>
          <w:rFonts w:ascii="Arial" w:hAnsi="Arial"/>
          <w:sz w:val="22"/>
        </w:rPr>
        <w:br w:type="page"/>
      </w: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  <w:sz w:val="22"/>
        </w:rPr>
      </w:pP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Третья страница: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|   Результаты проверки знаний нормативных документов </w:t>
      </w:r>
      <w:proofErr w:type="gramStart"/>
      <w:r>
        <w:rPr>
          <w:rFonts w:ascii="Courier New" w:hAnsi="Courier New"/>
          <w:sz w:val="22"/>
        </w:rPr>
        <w:t>по</w:t>
      </w:r>
      <w:proofErr w:type="gramEnd"/>
      <w:r>
        <w:rPr>
          <w:rFonts w:ascii="Courier New" w:hAnsi="Courier New"/>
          <w:sz w:val="22"/>
        </w:rPr>
        <w:t xml:space="preserve"> промышленной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безопасности и других специальных правил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|———————————————————————————————————————————————————————————————————————|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|  Дата проверки  |  Наименование   </w:t>
      </w:r>
      <w:proofErr w:type="spellStart"/>
      <w:r>
        <w:rPr>
          <w:rFonts w:ascii="Courier New" w:hAnsi="Courier New"/>
          <w:sz w:val="22"/>
        </w:rPr>
        <w:t>|Решение</w:t>
      </w:r>
      <w:proofErr w:type="spellEnd"/>
      <w:r>
        <w:rPr>
          <w:rFonts w:ascii="Courier New" w:hAnsi="Courier New"/>
          <w:sz w:val="22"/>
        </w:rPr>
        <w:t xml:space="preserve"> комиссии |     Подпись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|                 |   </w:t>
      </w:r>
      <w:proofErr w:type="gramStart"/>
      <w:r>
        <w:rPr>
          <w:rFonts w:ascii="Courier New" w:hAnsi="Courier New"/>
          <w:sz w:val="22"/>
        </w:rPr>
        <w:t>нормативных</w:t>
      </w:r>
      <w:proofErr w:type="gramEnd"/>
      <w:r>
        <w:rPr>
          <w:rFonts w:ascii="Courier New" w:hAnsi="Courier New"/>
          <w:sz w:val="22"/>
        </w:rPr>
        <w:t xml:space="preserve">   |                 |  председателя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|   документов    |                 |    комиссии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|—————————————————|—————————————————|—————————————————|—————————————————|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|                 |                 |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|—————————————————|—————————————————|—————————————————|—————————————————|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|                 |                 |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|—————————————————|—————————————————|—————————————————|—————————————————|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|                 |                 |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|—————————————————|—————————————————|—————————————————|—————————————————|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  |                 |                 |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ind w:firstLine="485"/>
        <w:jc w:val="both"/>
        <w:rPr>
          <w:rFonts w:ascii="Arial" w:hAnsi="Arial"/>
        </w:rPr>
      </w:pPr>
      <w:r>
        <w:rPr>
          <w:rFonts w:ascii="Arial" w:hAnsi="Arial"/>
          <w:sz w:val="22"/>
        </w:rPr>
        <w:t>Четвертая страница:</w:t>
      </w:r>
    </w:p>
    <w:p w:rsidR="00184ECA" w:rsidRDefault="00184ECA" w:rsidP="00184ECA">
      <w:pPr>
        <w:widowControl w:val="0"/>
        <w:rPr>
          <w:rFonts w:ascii="Arial" w:hAnsi="Arial"/>
        </w:rPr>
      </w:pP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Свидетельство на право проведения специальных работ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|———————————————————————————————————————————————————————————————————————|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Дата      |    Наименование работ     |   Подпись председателя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|                           |         комиссии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|———————————————|———————————————————————————|———————————————————————————|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|                           |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|———————————————|———————————————————————————|———————————————————————————|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|                           |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|———————————————|———————————————————————————|———————————————————————————|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|                           |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|———————————————|———————————————————————————|———————————————————————————|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>|               |                           |                           |</w:t>
      </w:r>
    </w:p>
    <w:p w:rsidR="00184ECA" w:rsidRDefault="00184ECA" w:rsidP="00184ECA">
      <w:pPr>
        <w:widowControl w:val="0"/>
        <w:rPr>
          <w:rFonts w:ascii="Arial" w:hAnsi="Arial"/>
        </w:rPr>
      </w:pPr>
      <w:r>
        <w:rPr>
          <w:rFonts w:ascii="Courier New" w:hAnsi="Courier New"/>
          <w:sz w:val="22"/>
        </w:rPr>
        <w:t xml:space="preserve"> ——————————————————————————————————————————————————————————————————————— </w:t>
      </w:r>
    </w:p>
    <w:p w:rsidR="005A4213" w:rsidRDefault="005A4213"/>
    <w:p w:rsidR="00F53EC7" w:rsidRDefault="00F53EC7"/>
    <w:p w:rsidR="00F53EC7" w:rsidRDefault="00F53EC7">
      <w:pPr>
        <w:overflowPunct/>
        <w:autoSpaceDE/>
        <w:autoSpaceDN/>
        <w:adjustRightInd/>
        <w:spacing w:after="200" w:line="276" w:lineRule="auto"/>
        <w:textAlignment w:val="auto"/>
      </w:pPr>
      <w:r>
        <w:br w:type="page"/>
      </w:r>
    </w:p>
    <w:p w:rsidR="00F53EC7" w:rsidRDefault="00F53EC7"/>
    <w:p w:rsidR="00F53EC7" w:rsidRDefault="005069E5"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0;width:480.9pt;height:159.95pt;z-index:251662336;mso-position-horizontal:center;mso-width-relative:margin;mso-height-relative:margin">
            <v:textbox>
              <w:txbxContent>
                <w:p w:rsidR="000817AF" w:rsidRDefault="000817AF">
                  <w:r>
                    <w:rPr>
                      <w:noProof/>
                    </w:rPr>
                    <w:drawing>
                      <wp:inline distT="0" distB="0" distL="0" distR="0">
                        <wp:extent cx="5915025" cy="8302852"/>
                        <wp:effectExtent l="19050" t="0" r="9525" b="0"/>
                        <wp:docPr id="4" name="Рисунок 4" descr="F:\06-EB-2012\06411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F:\06-EB-2012\06411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15025" cy="83028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53EC7" w:rsidRDefault="00F53EC7"/>
    <w:p w:rsidR="00F53EC7" w:rsidRDefault="00F53EC7"/>
    <w:p w:rsidR="00F53EC7" w:rsidRDefault="00F53EC7"/>
    <w:p w:rsidR="00F53EC7" w:rsidRDefault="00F53EC7"/>
    <w:p w:rsidR="00F53EC7" w:rsidRDefault="00F53EC7"/>
    <w:p w:rsidR="00F53EC7" w:rsidRDefault="00F53EC7"/>
    <w:p w:rsidR="00F53EC7" w:rsidRDefault="00F53EC7"/>
    <w:p w:rsidR="00F53EC7" w:rsidRDefault="00F53EC7"/>
    <w:p w:rsidR="00F53EC7" w:rsidRDefault="00F53EC7"/>
    <w:p w:rsidR="00F53EC7" w:rsidRDefault="00F53EC7"/>
    <w:p w:rsidR="00F53EC7" w:rsidRDefault="00F53EC7"/>
    <w:p w:rsidR="00F53EC7" w:rsidRDefault="005069E5">
      <w:r>
        <w:rPr>
          <w:noProof/>
          <w:lang w:eastAsia="en-US"/>
        </w:rPr>
        <w:pict>
          <v:shape id="_x0000_s1026" type="#_x0000_t202" style="position:absolute;margin-left:12.1pt;margin-top:6.6pt;width:523.3pt;height:198.8pt;z-index:251660288;mso-width-relative:margin;mso-height-relative:margin">
            <v:textbox>
              <w:txbxContent>
                <w:p w:rsidR="000817AF" w:rsidRDefault="000817AF">
                  <w:r>
                    <w:rPr>
                      <w:noProof/>
                    </w:rPr>
                    <w:drawing>
                      <wp:inline distT="0" distB="0" distL="0" distR="0">
                        <wp:extent cx="6453505" cy="9058710"/>
                        <wp:effectExtent l="19050" t="0" r="4445" b="0"/>
                        <wp:docPr id="3" name="Рисунок 3" descr="F:\06-EB-2012\06403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F:\06-EB-2012\06403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53505" cy="9058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/>
    <w:p w:rsidR="000817AF" w:rsidRDefault="000817AF">
      <w:pPr>
        <w:overflowPunct/>
        <w:autoSpaceDE/>
        <w:autoSpaceDN/>
        <w:adjustRightInd/>
        <w:spacing w:after="200" w:line="276" w:lineRule="auto"/>
        <w:textAlignment w:val="auto"/>
      </w:pPr>
      <w:r>
        <w:br w:type="page"/>
      </w:r>
    </w:p>
    <w:p w:rsidR="000817AF" w:rsidRPr="000817AF" w:rsidRDefault="000817AF" w:rsidP="000817AF">
      <w:pPr>
        <w:widowControl w:val="0"/>
        <w:jc w:val="right"/>
        <w:rPr>
          <w:b/>
          <w:szCs w:val="24"/>
        </w:rPr>
      </w:pPr>
      <w:r w:rsidRPr="000817AF">
        <w:rPr>
          <w:b/>
          <w:szCs w:val="24"/>
        </w:rPr>
        <w:lastRenderedPageBreak/>
        <w:t>Позиция № 5 спецификации</w:t>
      </w:r>
    </w:p>
    <w:p w:rsidR="000817AF" w:rsidRPr="000817AF" w:rsidRDefault="000817AF" w:rsidP="000817AF">
      <w:pPr>
        <w:widowControl w:val="0"/>
        <w:ind w:firstLine="709"/>
        <w:jc w:val="both"/>
        <w:rPr>
          <w:szCs w:val="24"/>
        </w:rPr>
      </w:pPr>
      <w:r>
        <w:rPr>
          <w:szCs w:val="24"/>
        </w:rPr>
        <w:t>«</w:t>
      </w:r>
      <w:r w:rsidRPr="000817AF">
        <w:rPr>
          <w:szCs w:val="24"/>
        </w:rPr>
        <w:t>Межотраслевые правила по охране труда при эксплуатации электроустановок</w:t>
      </w:r>
      <w:r>
        <w:rPr>
          <w:szCs w:val="24"/>
        </w:rPr>
        <w:t xml:space="preserve">» </w:t>
      </w:r>
      <w:r w:rsidRPr="000817AF">
        <w:rPr>
          <w:szCs w:val="24"/>
        </w:rPr>
        <w:t xml:space="preserve">Сибирское университетское издательство, оформление, </w:t>
      </w:r>
      <w:r w:rsidR="0058591F" w:rsidRPr="0058591F">
        <w:rPr>
          <w:b/>
          <w:szCs w:val="24"/>
        </w:rPr>
        <w:t>последнее издание</w:t>
      </w:r>
      <w:r w:rsidRPr="000817AF">
        <w:rPr>
          <w:szCs w:val="24"/>
        </w:rPr>
        <w:t xml:space="preserve"> — книга 170 страниц</w:t>
      </w:r>
      <w:r>
        <w:rPr>
          <w:szCs w:val="24"/>
        </w:rPr>
        <w:t xml:space="preserve">, </w:t>
      </w:r>
      <w:r w:rsidRPr="000817AF">
        <w:rPr>
          <w:szCs w:val="24"/>
        </w:rPr>
        <w:t>21</w:t>
      </w:r>
      <w:r w:rsidRPr="000817AF">
        <w:rPr>
          <w:szCs w:val="24"/>
          <w:lang w:val="en-US"/>
        </w:rPr>
        <w:t>X</w:t>
      </w:r>
      <w:r w:rsidRPr="000817AF">
        <w:rPr>
          <w:szCs w:val="24"/>
        </w:rPr>
        <w:t>14 см.</w:t>
      </w:r>
    </w:p>
    <w:p w:rsidR="000817AF" w:rsidRDefault="000817AF" w:rsidP="000817AF">
      <w:pPr>
        <w:widowControl w:val="0"/>
        <w:ind w:firstLine="709"/>
        <w:rPr>
          <w:szCs w:val="24"/>
        </w:rPr>
      </w:pPr>
    </w:p>
    <w:p w:rsidR="006F65C5" w:rsidRDefault="006F65C5" w:rsidP="000817AF">
      <w:pPr>
        <w:widowControl w:val="0"/>
        <w:ind w:firstLine="709"/>
        <w:rPr>
          <w:szCs w:val="24"/>
        </w:rPr>
      </w:pPr>
    </w:p>
    <w:p w:rsidR="006F65C5" w:rsidRPr="000817AF" w:rsidRDefault="006F65C5" w:rsidP="000817AF">
      <w:pPr>
        <w:widowControl w:val="0"/>
        <w:ind w:firstLine="709"/>
        <w:rPr>
          <w:szCs w:val="24"/>
        </w:rPr>
      </w:pPr>
    </w:p>
    <w:p w:rsidR="000817AF" w:rsidRPr="000817AF" w:rsidRDefault="000817AF" w:rsidP="000817AF">
      <w:pPr>
        <w:widowControl w:val="0"/>
        <w:jc w:val="right"/>
        <w:rPr>
          <w:b/>
          <w:szCs w:val="24"/>
        </w:rPr>
      </w:pPr>
      <w:r w:rsidRPr="000817AF">
        <w:rPr>
          <w:b/>
          <w:szCs w:val="24"/>
        </w:rPr>
        <w:t xml:space="preserve">Позиция № </w:t>
      </w:r>
      <w:r>
        <w:rPr>
          <w:b/>
          <w:szCs w:val="24"/>
        </w:rPr>
        <w:t>6</w:t>
      </w:r>
      <w:r w:rsidRPr="000817AF">
        <w:rPr>
          <w:b/>
          <w:szCs w:val="24"/>
        </w:rPr>
        <w:t xml:space="preserve"> спецификации</w:t>
      </w:r>
    </w:p>
    <w:p w:rsidR="000817AF" w:rsidRDefault="000817AF" w:rsidP="000817AF">
      <w:pPr>
        <w:widowControl w:val="0"/>
        <w:ind w:firstLine="709"/>
        <w:jc w:val="both"/>
        <w:rPr>
          <w:szCs w:val="24"/>
        </w:rPr>
      </w:pPr>
      <w:r>
        <w:rPr>
          <w:szCs w:val="24"/>
        </w:rPr>
        <w:t xml:space="preserve">«Правила технической эксплуатации электроустановок потребителей» </w:t>
      </w:r>
      <w:r w:rsidRPr="000817AF">
        <w:rPr>
          <w:szCs w:val="24"/>
        </w:rPr>
        <w:t>Сибирское университетское издательс</w:t>
      </w:r>
      <w:r>
        <w:rPr>
          <w:szCs w:val="24"/>
        </w:rPr>
        <w:t xml:space="preserve">тво, оформление, </w:t>
      </w:r>
      <w:r w:rsidR="0058591F" w:rsidRPr="0058591F">
        <w:rPr>
          <w:b/>
          <w:szCs w:val="24"/>
        </w:rPr>
        <w:t>последнее издание</w:t>
      </w:r>
      <w:r>
        <w:rPr>
          <w:szCs w:val="24"/>
        </w:rPr>
        <w:t xml:space="preserve"> — книга 251</w:t>
      </w:r>
      <w:r w:rsidRPr="000817AF">
        <w:rPr>
          <w:szCs w:val="24"/>
        </w:rPr>
        <w:t xml:space="preserve"> страниц</w:t>
      </w:r>
      <w:r>
        <w:rPr>
          <w:szCs w:val="24"/>
        </w:rPr>
        <w:t xml:space="preserve">а, </w:t>
      </w:r>
      <w:r w:rsidRPr="000817AF">
        <w:rPr>
          <w:szCs w:val="24"/>
        </w:rPr>
        <w:t>21</w:t>
      </w:r>
      <w:r w:rsidRPr="000817AF">
        <w:rPr>
          <w:szCs w:val="24"/>
          <w:lang w:val="en-US"/>
        </w:rPr>
        <w:t>X</w:t>
      </w:r>
      <w:r w:rsidRPr="000817AF">
        <w:rPr>
          <w:szCs w:val="24"/>
        </w:rPr>
        <w:t>14 см.</w:t>
      </w:r>
    </w:p>
    <w:p w:rsidR="007D3518" w:rsidRDefault="007D3518" w:rsidP="000817AF">
      <w:pPr>
        <w:widowControl w:val="0"/>
        <w:ind w:firstLine="709"/>
        <w:jc w:val="both"/>
        <w:rPr>
          <w:szCs w:val="24"/>
        </w:rPr>
      </w:pPr>
    </w:p>
    <w:p w:rsidR="006F65C5" w:rsidRDefault="006F65C5" w:rsidP="000817AF">
      <w:pPr>
        <w:widowControl w:val="0"/>
        <w:ind w:firstLine="709"/>
        <w:jc w:val="both"/>
        <w:rPr>
          <w:szCs w:val="24"/>
        </w:rPr>
      </w:pPr>
    </w:p>
    <w:p w:rsidR="006F65C5" w:rsidRDefault="006F65C5" w:rsidP="000817AF">
      <w:pPr>
        <w:widowControl w:val="0"/>
        <w:ind w:firstLine="709"/>
        <w:jc w:val="both"/>
        <w:rPr>
          <w:szCs w:val="24"/>
        </w:rPr>
      </w:pPr>
    </w:p>
    <w:p w:rsidR="000817AF" w:rsidRPr="000817AF" w:rsidRDefault="000817AF" w:rsidP="000817AF">
      <w:pPr>
        <w:widowControl w:val="0"/>
        <w:jc w:val="right"/>
        <w:rPr>
          <w:b/>
          <w:szCs w:val="24"/>
        </w:rPr>
      </w:pPr>
      <w:r w:rsidRPr="000817AF">
        <w:rPr>
          <w:b/>
          <w:szCs w:val="24"/>
        </w:rPr>
        <w:t xml:space="preserve">Позиция № </w:t>
      </w:r>
      <w:r>
        <w:rPr>
          <w:b/>
          <w:szCs w:val="24"/>
        </w:rPr>
        <w:t>7</w:t>
      </w:r>
      <w:r w:rsidRPr="000817AF">
        <w:rPr>
          <w:b/>
          <w:szCs w:val="24"/>
        </w:rPr>
        <w:t xml:space="preserve"> спецификации</w:t>
      </w:r>
    </w:p>
    <w:p w:rsidR="000817AF" w:rsidRDefault="000817AF" w:rsidP="000817AF">
      <w:pPr>
        <w:widowControl w:val="0"/>
        <w:ind w:firstLine="709"/>
        <w:jc w:val="both"/>
        <w:rPr>
          <w:szCs w:val="24"/>
        </w:rPr>
      </w:pPr>
    </w:p>
    <w:p w:rsidR="000817AF" w:rsidRDefault="000817AF" w:rsidP="000817AF">
      <w:pPr>
        <w:widowControl w:val="0"/>
        <w:ind w:firstLine="709"/>
        <w:jc w:val="both"/>
        <w:rPr>
          <w:szCs w:val="24"/>
        </w:rPr>
      </w:pPr>
      <w:r>
        <w:rPr>
          <w:szCs w:val="24"/>
        </w:rPr>
        <w:t xml:space="preserve">«Правила устройства электроустановок» </w:t>
      </w:r>
      <w:r w:rsidRPr="000817AF">
        <w:rPr>
          <w:szCs w:val="24"/>
        </w:rPr>
        <w:t>Сибирское университетское издательс</w:t>
      </w:r>
      <w:r w:rsidR="002E4FC2">
        <w:rPr>
          <w:szCs w:val="24"/>
        </w:rPr>
        <w:t xml:space="preserve">тво, оформление, </w:t>
      </w:r>
      <w:r w:rsidR="0058591F" w:rsidRPr="0058591F">
        <w:rPr>
          <w:b/>
          <w:szCs w:val="24"/>
        </w:rPr>
        <w:t>последнее издание</w:t>
      </w:r>
      <w:r w:rsidR="002E4FC2">
        <w:rPr>
          <w:szCs w:val="24"/>
        </w:rPr>
        <w:t xml:space="preserve"> — книга 852</w:t>
      </w:r>
      <w:r w:rsidRPr="000817AF">
        <w:rPr>
          <w:szCs w:val="24"/>
        </w:rPr>
        <w:t xml:space="preserve"> страниц</w:t>
      </w:r>
      <w:r w:rsidR="002E4FC2">
        <w:rPr>
          <w:szCs w:val="24"/>
        </w:rPr>
        <w:t xml:space="preserve">, </w:t>
      </w:r>
      <w:r w:rsidRPr="000817AF">
        <w:rPr>
          <w:szCs w:val="24"/>
        </w:rPr>
        <w:t>21</w:t>
      </w:r>
      <w:r w:rsidRPr="000817AF">
        <w:rPr>
          <w:szCs w:val="24"/>
          <w:lang w:val="en-US"/>
        </w:rPr>
        <w:t>X</w:t>
      </w:r>
      <w:r w:rsidRPr="000817AF">
        <w:rPr>
          <w:szCs w:val="24"/>
        </w:rPr>
        <w:t>14 см.</w:t>
      </w:r>
    </w:p>
    <w:p w:rsidR="006F65C5" w:rsidRDefault="006F65C5" w:rsidP="000817AF">
      <w:pPr>
        <w:widowControl w:val="0"/>
        <w:ind w:firstLine="709"/>
        <w:jc w:val="both"/>
        <w:rPr>
          <w:szCs w:val="24"/>
        </w:rPr>
      </w:pPr>
    </w:p>
    <w:p w:rsidR="006F65C5" w:rsidRDefault="006F65C5" w:rsidP="000817AF">
      <w:pPr>
        <w:widowControl w:val="0"/>
        <w:ind w:firstLine="709"/>
        <w:jc w:val="both"/>
        <w:rPr>
          <w:szCs w:val="24"/>
        </w:rPr>
      </w:pPr>
    </w:p>
    <w:p w:rsidR="006F65C5" w:rsidRDefault="006F65C5" w:rsidP="006F65C5">
      <w:pPr>
        <w:widowControl w:val="0"/>
        <w:ind w:firstLine="709"/>
        <w:jc w:val="right"/>
        <w:rPr>
          <w:szCs w:val="24"/>
        </w:rPr>
      </w:pPr>
      <w:r w:rsidRPr="000817AF">
        <w:rPr>
          <w:b/>
          <w:szCs w:val="24"/>
        </w:rPr>
        <w:t xml:space="preserve">Позиция № </w:t>
      </w:r>
      <w:r>
        <w:rPr>
          <w:b/>
          <w:szCs w:val="24"/>
        </w:rPr>
        <w:t>3</w:t>
      </w:r>
      <w:r w:rsidRPr="000817AF">
        <w:rPr>
          <w:b/>
          <w:szCs w:val="24"/>
        </w:rPr>
        <w:t xml:space="preserve"> спецификации</w:t>
      </w:r>
    </w:p>
    <w:p w:rsidR="006F65C5" w:rsidRDefault="006F65C5" w:rsidP="000817AF">
      <w:pPr>
        <w:widowControl w:val="0"/>
        <w:ind w:firstLine="709"/>
        <w:jc w:val="both"/>
        <w:rPr>
          <w:szCs w:val="24"/>
        </w:rPr>
      </w:pPr>
    </w:p>
    <w:p w:rsidR="006F65C5" w:rsidRPr="000817AF" w:rsidRDefault="006F65C5" w:rsidP="000817AF">
      <w:pPr>
        <w:widowControl w:val="0"/>
        <w:ind w:firstLine="709"/>
        <w:jc w:val="both"/>
        <w:rPr>
          <w:szCs w:val="24"/>
        </w:rPr>
      </w:pPr>
    </w:p>
    <w:p w:rsidR="000817AF" w:rsidRPr="000817AF" w:rsidRDefault="000817AF" w:rsidP="000817AF">
      <w:pPr>
        <w:widowControl w:val="0"/>
        <w:ind w:firstLine="709"/>
        <w:jc w:val="both"/>
        <w:rPr>
          <w:szCs w:val="24"/>
        </w:rPr>
      </w:pPr>
    </w:p>
    <w:tbl>
      <w:tblPr>
        <w:tblStyle w:val="a5"/>
        <w:tblW w:w="9606" w:type="dxa"/>
        <w:tblInd w:w="534" w:type="dxa"/>
        <w:tblLayout w:type="fixed"/>
        <w:tblLook w:val="04A0"/>
      </w:tblPr>
      <w:tblGrid>
        <w:gridCol w:w="4820"/>
        <w:gridCol w:w="4786"/>
      </w:tblGrid>
      <w:tr w:rsidR="006F65C5" w:rsidTr="006F65C5">
        <w:trPr>
          <w:trHeight w:val="3062"/>
        </w:trPr>
        <w:tc>
          <w:tcPr>
            <w:tcW w:w="4820" w:type="dxa"/>
          </w:tcPr>
          <w:p w:rsidR="006F65C5" w:rsidRDefault="006F65C5" w:rsidP="0049018B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520065</wp:posOffset>
                  </wp:positionH>
                  <wp:positionV relativeFrom="paragraph">
                    <wp:posOffset>159385</wp:posOffset>
                  </wp:positionV>
                  <wp:extent cx="476250" cy="381000"/>
                  <wp:effectExtent l="19050" t="0" r="0" b="0"/>
                  <wp:wrapNone/>
                  <wp:docPr id="1" name="Рисунок 0" descr="Безымянный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езымянный.bmp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 </w:t>
            </w:r>
          </w:p>
          <w:p w:rsidR="006F65C5" w:rsidRPr="006808B0" w:rsidRDefault="006F65C5" w:rsidP="0049018B">
            <w:pPr>
              <w:rPr>
                <w:rFonts w:ascii="Arial Black" w:hAnsi="Arial Black"/>
                <w:b/>
                <w:color w:val="969696"/>
                <w:sz w:val="40"/>
                <w:szCs w:val="40"/>
              </w:rPr>
            </w:pPr>
            <w:r>
              <w:rPr>
                <w:lang w:val="en-US"/>
              </w:rPr>
              <w:t xml:space="preserve">                                     </w:t>
            </w:r>
            <w:r w:rsidRPr="006808B0">
              <w:rPr>
                <w:rFonts w:ascii="Arial Black" w:hAnsi="Arial Black"/>
                <w:b/>
                <w:color w:val="969696"/>
                <w:sz w:val="40"/>
                <w:szCs w:val="40"/>
              </w:rPr>
              <w:t>ХИАГДА</w:t>
            </w:r>
          </w:p>
          <w:p w:rsidR="006F65C5" w:rsidRDefault="006F65C5" w:rsidP="0049018B"/>
          <w:p w:rsidR="006F65C5" w:rsidRDefault="006F65C5" w:rsidP="0049018B"/>
          <w:p w:rsidR="006F65C5" w:rsidRDefault="006F65C5" w:rsidP="0049018B"/>
          <w:p w:rsidR="006F65C5" w:rsidRPr="006808B0" w:rsidRDefault="006F65C5" w:rsidP="0049018B">
            <w:pPr>
              <w:jc w:val="center"/>
              <w:rPr>
                <w:color w:val="404040" w:themeColor="text1" w:themeTint="BF"/>
                <w:u w:val="single"/>
              </w:rPr>
            </w:pPr>
            <w:r>
              <w:rPr>
                <w:sz w:val="20"/>
              </w:rPr>
              <w:t xml:space="preserve">                                             </w:t>
            </w:r>
            <w:r w:rsidRPr="00226920">
              <w:rPr>
                <w:sz w:val="20"/>
              </w:rPr>
              <w:t>№</w:t>
            </w:r>
            <w:r w:rsidRPr="006808B0">
              <w:rPr>
                <w:color w:val="404040" w:themeColor="text1" w:themeTint="BF"/>
                <w:sz w:val="16"/>
                <w:szCs w:val="16"/>
                <w:u w:val="single"/>
              </w:rPr>
              <w:t>___________</w:t>
            </w:r>
          </w:p>
          <w:p w:rsidR="006F65C5" w:rsidRDefault="006F65C5" w:rsidP="0049018B">
            <w:pPr>
              <w:jc w:val="center"/>
            </w:pPr>
          </w:p>
          <w:p w:rsidR="006F65C5" w:rsidRPr="00C6662B" w:rsidRDefault="006F65C5" w:rsidP="0049018B">
            <w:pPr>
              <w:spacing w:line="360" w:lineRule="auto"/>
              <w:jc w:val="center"/>
              <w:rPr>
                <w:sz w:val="20"/>
              </w:rPr>
            </w:pPr>
            <w:r>
              <w:t xml:space="preserve">                                            </w:t>
            </w:r>
            <w:r w:rsidRPr="00C6662B">
              <w:rPr>
                <w:sz w:val="20"/>
              </w:rPr>
              <w:t>Дата выдачи</w:t>
            </w:r>
          </w:p>
          <w:p w:rsidR="006F65C5" w:rsidRDefault="006F65C5" w:rsidP="0049018B">
            <w:pPr>
              <w:spacing w:line="360" w:lineRule="auto"/>
              <w:jc w:val="center"/>
            </w:pPr>
            <w:r>
              <w:t xml:space="preserve">                                       </w:t>
            </w:r>
            <w:r w:rsidRPr="006808B0">
              <w:rPr>
                <w:color w:val="404040" w:themeColor="text1" w:themeTint="BF"/>
              </w:rPr>
              <w:t>«</w:t>
            </w:r>
            <w:r w:rsidRPr="006808B0">
              <w:rPr>
                <w:color w:val="404040" w:themeColor="text1" w:themeTint="BF"/>
                <w:sz w:val="16"/>
                <w:szCs w:val="16"/>
                <w:u w:val="single"/>
              </w:rPr>
              <w:t>_____</w:t>
            </w:r>
            <w:r w:rsidRPr="006808B0">
              <w:rPr>
                <w:color w:val="404040" w:themeColor="text1" w:themeTint="BF"/>
              </w:rPr>
              <w:t>»</w:t>
            </w:r>
            <w:r w:rsidRPr="006808B0">
              <w:rPr>
                <w:color w:val="404040" w:themeColor="text1" w:themeTint="BF"/>
                <w:sz w:val="16"/>
                <w:szCs w:val="16"/>
                <w:u w:val="single"/>
              </w:rPr>
              <w:t>____________________</w:t>
            </w:r>
            <w:r w:rsidRPr="007B4EBA">
              <w:t>г</w:t>
            </w:r>
            <w:r>
              <w:t>.</w:t>
            </w:r>
          </w:p>
        </w:tc>
        <w:tc>
          <w:tcPr>
            <w:tcW w:w="4786" w:type="dxa"/>
          </w:tcPr>
          <w:p w:rsidR="006F65C5" w:rsidRDefault="006F65C5" w:rsidP="0049018B"/>
          <w:p w:rsidR="006F65C5" w:rsidRDefault="006F65C5" w:rsidP="0049018B">
            <w:pPr>
              <w:jc w:val="center"/>
              <w:rPr>
                <w:b/>
              </w:rPr>
            </w:pPr>
            <w:r w:rsidRPr="00E93453">
              <w:rPr>
                <w:b/>
              </w:rPr>
              <w:t>СЛУЖЕБНОЕ УДОСТОВЕРЕНИЕ</w:t>
            </w:r>
          </w:p>
          <w:p w:rsidR="006F65C5" w:rsidRDefault="006F65C5" w:rsidP="0049018B">
            <w:pPr>
              <w:rPr>
                <w:b/>
              </w:rPr>
            </w:pPr>
          </w:p>
          <w:p w:rsidR="006F65C5" w:rsidRDefault="006F65C5" w:rsidP="0049018B">
            <w:pPr>
              <w:spacing w:line="360" w:lineRule="auto"/>
              <w:rPr>
                <w:b/>
              </w:rPr>
            </w:pPr>
            <w:r w:rsidRPr="00B567D6">
              <w:rPr>
                <w:sz w:val="20"/>
              </w:rPr>
              <w:t>Ф.И.О</w:t>
            </w:r>
            <w:r w:rsidRPr="006808B0">
              <w:rPr>
                <w:b/>
                <w:color w:val="404040" w:themeColor="text1" w:themeTint="BF"/>
                <w:sz w:val="16"/>
                <w:szCs w:val="16"/>
              </w:rPr>
              <w:t>________________________________________________</w:t>
            </w:r>
            <w:r>
              <w:rPr>
                <w:b/>
              </w:rPr>
              <w:t xml:space="preserve">                   </w:t>
            </w:r>
            <w:r w:rsidRPr="007B4EBA">
              <w:rPr>
                <w:b/>
                <w:sz w:val="16"/>
                <w:szCs w:val="16"/>
              </w:rPr>
              <w:t xml:space="preserve"> </w:t>
            </w:r>
            <w:r w:rsidRPr="006808B0">
              <w:rPr>
                <w:b/>
                <w:color w:val="404040" w:themeColor="text1" w:themeTint="BF"/>
                <w:sz w:val="16"/>
                <w:szCs w:val="16"/>
              </w:rPr>
              <w:t xml:space="preserve">  _______________________________________________________</w:t>
            </w:r>
          </w:p>
          <w:p w:rsidR="006F65C5" w:rsidRDefault="006F65C5" w:rsidP="0049018B">
            <w:pPr>
              <w:spacing w:line="360" w:lineRule="auto"/>
              <w:rPr>
                <w:b/>
              </w:rPr>
            </w:pPr>
            <w:r w:rsidRPr="00B567D6">
              <w:t>Должность</w:t>
            </w:r>
            <w:r w:rsidRPr="006808B0">
              <w:rPr>
                <w:b/>
                <w:color w:val="404040" w:themeColor="text1" w:themeTint="BF"/>
                <w:sz w:val="16"/>
                <w:szCs w:val="16"/>
              </w:rPr>
              <w:t>__________________________________________</w:t>
            </w:r>
          </w:p>
          <w:p w:rsidR="006F65C5" w:rsidRPr="006808B0" w:rsidRDefault="006F65C5" w:rsidP="0049018B">
            <w:pPr>
              <w:spacing w:line="360" w:lineRule="auto"/>
              <w:rPr>
                <w:b/>
                <w:color w:val="404040" w:themeColor="text1" w:themeTint="BF"/>
                <w:sz w:val="16"/>
                <w:szCs w:val="16"/>
              </w:rPr>
            </w:pPr>
            <w:r w:rsidRPr="006808B0">
              <w:rPr>
                <w:b/>
                <w:color w:val="404040" w:themeColor="text1" w:themeTint="BF"/>
                <w:sz w:val="16"/>
                <w:szCs w:val="16"/>
              </w:rPr>
              <w:t xml:space="preserve">_______________________________________________________     </w:t>
            </w:r>
          </w:p>
          <w:p w:rsidR="006F65C5" w:rsidRPr="00E93453" w:rsidRDefault="006F65C5" w:rsidP="0049018B">
            <w:pPr>
              <w:rPr>
                <w:b/>
                <w:sz w:val="20"/>
              </w:rPr>
            </w:pPr>
            <w:r w:rsidRPr="00E93453">
              <w:rPr>
                <w:b/>
                <w:sz w:val="20"/>
              </w:rPr>
              <w:t>Генеральный Директор</w:t>
            </w:r>
          </w:p>
          <w:p w:rsidR="006F65C5" w:rsidRDefault="006F65C5" w:rsidP="0049018B">
            <w:pPr>
              <w:rPr>
                <w:b/>
                <w:sz w:val="16"/>
                <w:szCs w:val="16"/>
              </w:rPr>
            </w:pPr>
          </w:p>
          <w:p w:rsidR="006F65C5" w:rsidRPr="006808B0" w:rsidRDefault="006F65C5" w:rsidP="0049018B">
            <w:pPr>
              <w:rPr>
                <w:b/>
                <w:color w:val="404040" w:themeColor="text1" w:themeTint="BF"/>
                <w:sz w:val="16"/>
                <w:szCs w:val="16"/>
              </w:rPr>
            </w:pPr>
            <w:r w:rsidRPr="006808B0">
              <w:rPr>
                <w:b/>
                <w:color w:val="404040" w:themeColor="text1" w:themeTint="BF"/>
                <w:sz w:val="16"/>
                <w:szCs w:val="16"/>
              </w:rPr>
              <w:t>_______________________________________________________</w:t>
            </w:r>
          </w:p>
          <w:p w:rsidR="006F65C5" w:rsidRPr="00E93453" w:rsidRDefault="006F65C5" w:rsidP="0049018B">
            <w:pPr>
              <w:rPr>
                <w:b/>
                <w:sz w:val="16"/>
                <w:szCs w:val="16"/>
              </w:rPr>
            </w:pPr>
            <w:r>
              <w:rPr>
                <w:b/>
              </w:rPr>
              <w:t xml:space="preserve">                                    </w:t>
            </w:r>
            <w:r w:rsidRPr="00E93453">
              <w:rPr>
                <w:b/>
                <w:sz w:val="16"/>
                <w:szCs w:val="16"/>
              </w:rPr>
              <w:t>(</w:t>
            </w:r>
            <w:r w:rsidRPr="007B4EBA">
              <w:rPr>
                <w:b/>
                <w:i/>
                <w:sz w:val="16"/>
                <w:szCs w:val="16"/>
              </w:rPr>
              <w:t>подпись</w:t>
            </w:r>
            <w:r w:rsidRPr="00E93453">
              <w:rPr>
                <w:b/>
                <w:sz w:val="16"/>
                <w:szCs w:val="16"/>
              </w:rPr>
              <w:t>)</w:t>
            </w:r>
          </w:p>
        </w:tc>
      </w:tr>
    </w:tbl>
    <w:p w:rsidR="006F65C5" w:rsidRDefault="006F65C5" w:rsidP="006F65C5">
      <w:pPr>
        <w:rPr>
          <w:lang w:val="en-US"/>
        </w:rPr>
      </w:pPr>
    </w:p>
    <w:p w:rsidR="006F65C5" w:rsidRDefault="006F65C5" w:rsidP="006F65C5">
      <w:pPr>
        <w:rPr>
          <w:lang w:val="en-US"/>
        </w:rPr>
      </w:pPr>
    </w:p>
    <w:tbl>
      <w:tblPr>
        <w:tblStyle w:val="a5"/>
        <w:tblW w:w="9606" w:type="dxa"/>
        <w:tblInd w:w="534" w:type="dxa"/>
        <w:tblLayout w:type="fixed"/>
        <w:tblLook w:val="04A0"/>
      </w:tblPr>
      <w:tblGrid>
        <w:gridCol w:w="4820"/>
        <w:gridCol w:w="4786"/>
      </w:tblGrid>
      <w:tr w:rsidR="006F65C5" w:rsidTr="006F65C5">
        <w:trPr>
          <w:trHeight w:val="3062"/>
        </w:trPr>
        <w:tc>
          <w:tcPr>
            <w:tcW w:w="4820" w:type="dxa"/>
          </w:tcPr>
          <w:p w:rsidR="006F65C5" w:rsidRDefault="006F65C5" w:rsidP="0049018B">
            <w:pPr>
              <w:spacing w:line="360" w:lineRule="auto"/>
              <w:jc w:val="center"/>
            </w:pPr>
            <w:r>
              <w:t>8,5 см</w:t>
            </w:r>
          </w:p>
          <w:p w:rsidR="006F65C5" w:rsidRPr="00CD706A" w:rsidRDefault="006F65C5" w:rsidP="0049018B"/>
          <w:p w:rsidR="006F65C5" w:rsidRDefault="006F65C5" w:rsidP="0049018B"/>
          <w:p w:rsidR="006F65C5" w:rsidRDefault="006F65C5" w:rsidP="0049018B"/>
          <w:p w:rsidR="006F65C5" w:rsidRDefault="006F65C5" w:rsidP="0049018B"/>
          <w:p w:rsidR="006F65C5" w:rsidRPr="00CD706A" w:rsidRDefault="006F65C5" w:rsidP="0049018B">
            <w:r>
              <w:t>5,5 см</w:t>
            </w:r>
          </w:p>
        </w:tc>
        <w:tc>
          <w:tcPr>
            <w:tcW w:w="4786" w:type="dxa"/>
          </w:tcPr>
          <w:p w:rsidR="006F65C5" w:rsidRDefault="006F65C5" w:rsidP="0049018B">
            <w:pPr>
              <w:spacing w:line="360" w:lineRule="auto"/>
              <w:jc w:val="center"/>
            </w:pPr>
            <w:r>
              <w:rPr>
                <w:b/>
                <w:sz w:val="16"/>
                <w:szCs w:val="16"/>
              </w:rPr>
              <w:t xml:space="preserve">                            </w:t>
            </w:r>
            <w:r>
              <w:t>8,5 см</w:t>
            </w:r>
          </w:p>
          <w:p w:rsidR="006F65C5" w:rsidRDefault="006F65C5" w:rsidP="0049018B">
            <w:pPr>
              <w:rPr>
                <w:b/>
                <w:sz w:val="16"/>
                <w:szCs w:val="16"/>
              </w:rPr>
            </w:pPr>
          </w:p>
          <w:p w:rsidR="006F65C5" w:rsidRDefault="006F65C5" w:rsidP="0049018B">
            <w:pPr>
              <w:rPr>
                <w:b/>
                <w:sz w:val="16"/>
                <w:szCs w:val="16"/>
              </w:rPr>
            </w:pPr>
          </w:p>
          <w:p w:rsidR="006F65C5" w:rsidRDefault="006F65C5" w:rsidP="0049018B">
            <w:pPr>
              <w:rPr>
                <w:b/>
                <w:sz w:val="16"/>
                <w:szCs w:val="16"/>
              </w:rPr>
            </w:pPr>
          </w:p>
          <w:p w:rsidR="006F65C5" w:rsidRDefault="006F65C5" w:rsidP="0049018B">
            <w:pPr>
              <w:rPr>
                <w:b/>
                <w:sz w:val="16"/>
                <w:szCs w:val="16"/>
              </w:rPr>
            </w:pPr>
          </w:p>
          <w:p w:rsidR="006F65C5" w:rsidRDefault="006F65C5" w:rsidP="0049018B">
            <w:pPr>
              <w:rPr>
                <w:b/>
                <w:sz w:val="16"/>
                <w:szCs w:val="16"/>
              </w:rPr>
            </w:pPr>
          </w:p>
          <w:p w:rsidR="006F65C5" w:rsidRPr="00CD706A" w:rsidRDefault="006F65C5" w:rsidP="0049018B">
            <w:r w:rsidRPr="00CD706A">
              <w:t>5,5 см</w:t>
            </w:r>
          </w:p>
        </w:tc>
      </w:tr>
    </w:tbl>
    <w:p w:rsidR="006F65C5" w:rsidRDefault="006F65C5" w:rsidP="006F65C5"/>
    <w:p w:rsidR="006F65C5" w:rsidRDefault="006F65C5" w:rsidP="006F65C5"/>
    <w:p w:rsidR="006F65C5" w:rsidRDefault="006F65C5" w:rsidP="006F65C5">
      <w:pPr>
        <w:ind w:firstLine="709"/>
      </w:pPr>
      <w:r>
        <w:t xml:space="preserve">Размер удостоверения 6 см </w:t>
      </w:r>
      <w:proofErr w:type="spellStart"/>
      <w:r>
        <w:t>х</w:t>
      </w:r>
      <w:proofErr w:type="spellEnd"/>
      <w:r>
        <w:t xml:space="preserve"> 9,5 см</w:t>
      </w:r>
    </w:p>
    <w:p w:rsidR="006F65C5" w:rsidRDefault="006F65C5" w:rsidP="006F65C5">
      <w:r>
        <w:t xml:space="preserve"> </w:t>
      </w:r>
    </w:p>
    <w:p w:rsidR="006F65C5" w:rsidRDefault="006F65C5" w:rsidP="006F65C5"/>
    <w:p w:rsidR="006F65C5" w:rsidRDefault="006F65C5" w:rsidP="006F65C5"/>
    <w:p w:rsidR="006F65C5" w:rsidRDefault="006F65C5" w:rsidP="006F65C5"/>
    <w:p w:rsidR="006F65C5" w:rsidRDefault="006F65C5" w:rsidP="006F65C5"/>
    <w:p w:rsidR="006F65C5" w:rsidRDefault="006F65C5" w:rsidP="006F65C5"/>
    <w:p w:rsidR="006F65C5" w:rsidRDefault="006F65C5" w:rsidP="006F65C5">
      <w:r>
        <w:rPr>
          <w:noProof/>
        </w:rPr>
        <w:lastRenderedPageBreak/>
        <w:drawing>
          <wp:inline distT="0" distB="0" distL="0" distR="0">
            <wp:extent cx="6304410" cy="2062716"/>
            <wp:effectExtent l="19050" t="0" r="114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868" cy="2061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5C5" w:rsidRDefault="006F65C5" w:rsidP="006F65C5"/>
    <w:p w:rsidR="006F65C5" w:rsidRPr="00CD706A" w:rsidRDefault="006F65C5" w:rsidP="006F65C5"/>
    <w:p w:rsidR="000817AF" w:rsidRPr="000817AF" w:rsidRDefault="006F65C5" w:rsidP="006F65C5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6410178" cy="1988288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884" cy="1988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17AF" w:rsidRPr="000817AF" w:rsidSect="00184E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84ECA"/>
    <w:rsid w:val="000817AF"/>
    <w:rsid w:val="000D4538"/>
    <w:rsid w:val="00184ECA"/>
    <w:rsid w:val="00264B12"/>
    <w:rsid w:val="002E4FC2"/>
    <w:rsid w:val="00416F4D"/>
    <w:rsid w:val="005069E5"/>
    <w:rsid w:val="0058591F"/>
    <w:rsid w:val="005A4213"/>
    <w:rsid w:val="006F65C5"/>
    <w:rsid w:val="007D3518"/>
    <w:rsid w:val="00F2494C"/>
    <w:rsid w:val="00F53EC7"/>
    <w:rsid w:val="00FC4ABA"/>
    <w:rsid w:val="00FE4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EC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3E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3EC7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6F65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8855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Dampilov.a.l</dc:creator>
  <cp:keywords/>
  <dc:description/>
  <cp:lastModifiedBy>Vasilev.a.a</cp:lastModifiedBy>
  <cp:revision>2</cp:revision>
  <dcterms:created xsi:type="dcterms:W3CDTF">2012-02-05T23:59:00Z</dcterms:created>
  <dcterms:modified xsi:type="dcterms:W3CDTF">2012-02-05T23:59:00Z</dcterms:modified>
</cp:coreProperties>
</file>