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CCF" w:rsidRDefault="00245CCF" w:rsidP="00245CCF">
      <w:pPr>
        <w:outlineLvl w:val="0"/>
        <w:rPr>
          <w:rFonts w:ascii="Arial" w:hAnsi="Arial" w:cs="Arial"/>
          <w:b/>
          <w:bCs/>
          <w:caps/>
          <w:sz w:val="24"/>
          <w:szCs w:val="24"/>
          <w:lang w:val="en-US"/>
        </w:rPr>
      </w:pPr>
    </w:p>
    <w:p w:rsidR="00245CCF" w:rsidRPr="00245CCF" w:rsidRDefault="00245CCF" w:rsidP="00245CCF">
      <w:pPr>
        <w:outlineLvl w:val="0"/>
        <w:rPr>
          <w:rFonts w:ascii="Arial" w:hAnsi="Arial" w:cs="Arial"/>
          <w:b/>
          <w:bCs/>
          <w:caps/>
          <w:sz w:val="24"/>
          <w:szCs w:val="24"/>
          <w:lang w:val="en-US"/>
        </w:rPr>
      </w:pPr>
    </w:p>
    <w:p w:rsidR="00445670" w:rsidRPr="001431DD" w:rsidRDefault="00862797" w:rsidP="00445670">
      <w:pPr>
        <w:jc w:val="center"/>
        <w:outlineLvl w:val="0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Бланк заказа</w:t>
      </w:r>
    </w:p>
    <w:p w:rsidR="00445670" w:rsidRPr="00AE5FB9" w:rsidRDefault="00445670" w:rsidP="00445670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E5FB9">
        <w:rPr>
          <w:rFonts w:ascii="Arial" w:hAnsi="Arial" w:cs="Arial"/>
          <w:b/>
          <w:bCs/>
          <w:sz w:val="22"/>
          <w:szCs w:val="22"/>
          <w:u w:val="single"/>
        </w:rPr>
        <w:t xml:space="preserve">Асинхронный электродвигатель с к/з ротором для работы в составе </w:t>
      </w:r>
    </w:p>
    <w:p w:rsidR="00445670" w:rsidRPr="00AE5FB9" w:rsidRDefault="00445670" w:rsidP="00445670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E5FB9">
        <w:rPr>
          <w:rFonts w:ascii="Arial" w:hAnsi="Arial" w:cs="Arial"/>
          <w:b/>
          <w:bCs/>
          <w:sz w:val="22"/>
          <w:szCs w:val="22"/>
          <w:u w:val="single"/>
        </w:rPr>
        <w:t>частотно-регулируемого электропривода</w:t>
      </w:r>
    </w:p>
    <w:p w:rsidR="00445670" w:rsidRPr="0081313C" w:rsidRDefault="00445670" w:rsidP="00445670">
      <w:pPr>
        <w:jc w:val="center"/>
        <w:rPr>
          <w:rFonts w:ascii="Arial" w:hAnsi="Arial" w:cs="Arial"/>
          <w:b/>
          <w:bCs/>
          <w:sz w:val="10"/>
          <w:szCs w:val="10"/>
          <w:u w:val="single"/>
        </w:rPr>
      </w:pPr>
    </w:p>
    <w:p w:rsidR="00445670" w:rsidRDefault="00445670" w:rsidP="00445670">
      <w:pPr>
        <w:tabs>
          <w:tab w:val="left" w:pos="9000"/>
          <w:tab w:val="left" w:pos="9180"/>
        </w:tabs>
        <w:spacing w:line="360" w:lineRule="auto"/>
        <w:ind w:right="141"/>
        <w:rPr>
          <w:rFonts w:ascii="Arial" w:hAnsi="Arial" w:cs="Arial"/>
          <w:sz w:val="24"/>
          <w:szCs w:val="24"/>
        </w:rPr>
      </w:pPr>
    </w:p>
    <w:p w:rsidR="00445670" w:rsidRPr="00245CCF" w:rsidRDefault="00445670" w:rsidP="00445670">
      <w:pPr>
        <w:tabs>
          <w:tab w:val="left" w:pos="9000"/>
          <w:tab w:val="left" w:pos="9180"/>
        </w:tabs>
        <w:spacing w:line="360" w:lineRule="auto"/>
        <w:ind w:right="141"/>
        <w:rPr>
          <w:rFonts w:ascii="Arial" w:hAnsi="Arial" w:cs="Arial"/>
        </w:rPr>
      </w:pPr>
      <w:r w:rsidRPr="00245CCF">
        <w:rPr>
          <w:rFonts w:ascii="Arial" w:hAnsi="Arial" w:cs="Arial"/>
        </w:rPr>
        <w:t>Наименование предприятия: ________</w:t>
      </w:r>
      <w:r w:rsidR="002F0851">
        <w:rPr>
          <w:rFonts w:ascii="Arial" w:hAnsi="Arial" w:cs="Arial"/>
        </w:rPr>
        <w:t>ОАО «ППГХО»</w:t>
      </w:r>
      <w:r w:rsidR="00245CCF">
        <w:rPr>
          <w:rFonts w:ascii="Arial" w:hAnsi="Arial" w:cs="Arial"/>
        </w:rPr>
        <w:t>_______</w:t>
      </w:r>
      <w:r w:rsidRPr="00245CCF">
        <w:rPr>
          <w:rFonts w:ascii="Arial" w:hAnsi="Arial" w:cs="Arial"/>
        </w:rPr>
        <w:t>_____________________________</w:t>
      </w:r>
    </w:p>
    <w:p w:rsidR="00445670" w:rsidRPr="00245CCF" w:rsidRDefault="00445670" w:rsidP="00445670">
      <w:pPr>
        <w:spacing w:line="360" w:lineRule="auto"/>
        <w:ind w:right="141"/>
        <w:rPr>
          <w:rFonts w:ascii="Arial" w:hAnsi="Arial" w:cs="Arial"/>
          <w:color w:val="FF0000"/>
        </w:rPr>
      </w:pPr>
      <w:r w:rsidRPr="002F0851">
        <w:rPr>
          <w:rFonts w:ascii="Arial" w:hAnsi="Arial" w:cs="Arial"/>
          <w:u w:val="single"/>
        </w:rPr>
        <w:t>Адрес:_______</w:t>
      </w:r>
      <w:r w:rsidR="002F0851" w:rsidRPr="002F0851">
        <w:rPr>
          <w:rFonts w:ascii="Arial" w:hAnsi="Arial" w:cs="Arial"/>
          <w:u w:val="single"/>
        </w:rPr>
        <w:t>Забайкальский край, город Краснокаменск</w:t>
      </w:r>
      <w:r w:rsidRPr="00245CCF">
        <w:rPr>
          <w:rFonts w:ascii="Arial" w:hAnsi="Arial" w:cs="Arial"/>
        </w:rPr>
        <w:t>________________________</w:t>
      </w:r>
    </w:p>
    <w:p w:rsidR="00445670" w:rsidRPr="00245CCF" w:rsidRDefault="00445670" w:rsidP="00445670">
      <w:pPr>
        <w:spacing w:line="360" w:lineRule="auto"/>
        <w:ind w:right="141"/>
        <w:rPr>
          <w:rFonts w:ascii="Arial" w:hAnsi="Arial" w:cs="Arial"/>
        </w:rPr>
      </w:pPr>
      <w:r w:rsidRPr="00245CCF">
        <w:rPr>
          <w:rFonts w:ascii="Arial" w:hAnsi="Arial" w:cs="Arial"/>
        </w:rPr>
        <w:t>Контактное лицо: ( ФИО, должность)</w:t>
      </w:r>
      <w:r w:rsidR="00245CCF" w:rsidRPr="00245CCF">
        <w:rPr>
          <w:rFonts w:ascii="Arial" w:hAnsi="Arial" w:cs="Arial"/>
        </w:rPr>
        <w:t>:</w:t>
      </w:r>
      <w:r w:rsidRPr="00245CCF">
        <w:rPr>
          <w:rFonts w:ascii="Arial" w:hAnsi="Arial" w:cs="Arial"/>
        </w:rPr>
        <w:t>___________________________________</w:t>
      </w:r>
      <w:r w:rsidR="00245CCF">
        <w:rPr>
          <w:rFonts w:ascii="Arial" w:hAnsi="Arial" w:cs="Arial"/>
        </w:rPr>
        <w:t>______________</w:t>
      </w:r>
      <w:r w:rsidRPr="00245CCF">
        <w:rPr>
          <w:rFonts w:ascii="Arial" w:hAnsi="Arial" w:cs="Arial"/>
        </w:rPr>
        <w:t>_</w:t>
      </w:r>
      <w:r w:rsidR="00245CCF" w:rsidRPr="00245CCF">
        <w:rPr>
          <w:rFonts w:ascii="Arial" w:hAnsi="Arial" w:cs="Arial"/>
        </w:rPr>
        <w:t>_</w:t>
      </w:r>
    </w:p>
    <w:p w:rsidR="00445670" w:rsidRPr="00245CCF" w:rsidRDefault="00445670" w:rsidP="00445670">
      <w:pPr>
        <w:spacing w:line="360" w:lineRule="auto"/>
        <w:ind w:right="141"/>
        <w:rPr>
          <w:rFonts w:ascii="Arial" w:hAnsi="Arial" w:cs="Arial"/>
        </w:rPr>
      </w:pPr>
      <w:r w:rsidRPr="00245CCF">
        <w:rPr>
          <w:rFonts w:ascii="Arial" w:hAnsi="Arial" w:cs="Arial"/>
        </w:rPr>
        <w:t xml:space="preserve">Телефон, факс, </w:t>
      </w:r>
      <w:r w:rsidRPr="00245CCF">
        <w:rPr>
          <w:rFonts w:ascii="Arial" w:hAnsi="Arial" w:cs="Arial"/>
          <w:lang w:val="en-US"/>
        </w:rPr>
        <w:t>e</w:t>
      </w:r>
      <w:r w:rsidRPr="00245CCF">
        <w:rPr>
          <w:rFonts w:ascii="Arial" w:hAnsi="Arial" w:cs="Arial"/>
        </w:rPr>
        <w:t>-</w:t>
      </w:r>
      <w:r w:rsidRPr="00245CCF">
        <w:rPr>
          <w:rFonts w:ascii="Arial" w:hAnsi="Arial" w:cs="Arial"/>
          <w:lang w:val="en-US"/>
        </w:rPr>
        <w:t>mail</w:t>
      </w:r>
      <w:r w:rsidRPr="00245CCF">
        <w:rPr>
          <w:rFonts w:ascii="Arial" w:hAnsi="Arial" w:cs="Arial"/>
        </w:rPr>
        <w:t>: _________________________________________________</w:t>
      </w:r>
      <w:r w:rsidR="00245CCF">
        <w:rPr>
          <w:rFonts w:ascii="Arial" w:hAnsi="Arial" w:cs="Arial"/>
        </w:rPr>
        <w:t>_____________</w:t>
      </w:r>
    </w:p>
    <w:p w:rsidR="00445670" w:rsidRDefault="00445670" w:rsidP="00445670">
      <w:pPr>
        <w:jc w:val="center"/>
        <w:rPr>
          <w:rFonts w:ascii="Arial" w:hAnsi="Arial" w:cs="Arial"/>
          <w:b/>
          <w:bCs/>
          <w:sz w:val="24"/>
          <w:szCs w:val="22"/>
        </w:rPr>
      </w:pPr>
    </w:p>
    <w:p w:rsidR="00445670" w:rsidRPr="00245CCF" w:rsidRDefault="00245CCF" w:rsidP="00245CC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Обращаем внимание: д</w:t>
      </w:r>
      <w:r w:rsidR="00445670" w:rsidRPr="00245CCF">
        <w:rPr>
          <w:rFonts w:ascii="Arial" w:hAnsi="Arial" w:cs="Arial"/>
          <w:b/>
          <w:bCs/>
        </w:rPr>
        <w:t>ля рассмотрения заявки в минимальные сроки рекомендуем как можно более полно заполнять опросный лист.</w:t>
      </w: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801"/>
        <w:gridCol w:w="1843"/>
        <w:gridCol w:w="2268"/>
      </w:tblGrid>
      <w:tr w:rsidR="00445670" w:rsidRPr="0081313C" w:rsidTr="00445670">
        <w:trPr>
          <w:trHeight w:val="251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17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№</w:t>
            </w:r>
            <w:r>
              <w:rPr>
                <w:rFonts w:ascii="Arial" w:hAnsi="Arial" w:cs="Arial"/>
              </w:rPr>
              <w:t xml:space="preserve"> п/п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Наименование параметра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Значение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4456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Приме</w:t>
            </w:r>
            <w:r w:rsidRPr="0081313C">
              <w:rPr>
                <w:rFonts w:ascii="Arial" w:hAnsi="Arial" w:cs="Arial"/>
              </w:rPr>
              <w:t>чание</w:t>
            </w:r>
          </w:p>
        </w:tc>
      </w:tr>
      <w:tr w:rsidR="00445670" w:rsidRPr="0081313C" w:rsidTr="00445670">
        <w:trPr>
          <w:trHeight w:val="54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DF630E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Тип приводного механизма</w:t>
            </w:r>
            <w:r w:rsidRPr="00DF630E"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 xml:space="preserve">(ц/б насос, вентилятор, конвейер, и т.п.) </w:t>
            </w:r>
            <w:r>
              <w:rPr>
                <w:rFonts w:ascii="Arial" w:hAnsi="Arial" w:cs="Arial"/>
              </w:rPr>
              <w:t>и/</w:t>
            </w:r>
            <w:r w:rsidRPr="0081313C">
              <w:rPr>
                <w:rFonts w:ascii="Arial" w:hAnsi="Arial" w:cs="Arial"/>
              </w:rPr>
              <w:t xml:space="preserve">или </w:t>
            </w:r>
            <w:r>
              <w:rPr>
                <w:rFonts w:ascii="Arial" w:hAnsi="Arial" w:cs="Arial"/>
              </w:rPr>
              <w:t xml:space="preserve">его </w:t>
            </w:r>
            <w:r w:rsidRPr="0081313C">
              <w:rPr>
                <w:rFonts w:ascii="Arial" w:hAnsi="Arial" w:cs="Arial"/>
              </w:rPr>
              <w:t>механическая характеристика М=</w:t>
            </w:r>
            <w:r w:rsidRPr="0081313C">
              <w:rPr>
                <w:rFonts w:ascii="Arial" w:hAnsi="Arial" w:cs="Arial"/>
                <w:lang w:val="en-US"/>
              </w:rPr>
              <w:t>f</w:t>
            </w:r>
            <w:r w:rsidRPr="00DF630E">
              <w:rPr>
                <w:rFonts w:ascii="Arial" w:hAnsi="Arial" w:cs="Arial"/>
              </w:rPr>
              <w:t>(</w:t>
            </w:r>
            <w:r w:rsidRPr="0081313C">
              <w:rPr>
                <w:rFonts w:ascii="Arial" w:hAnsi="Arial" w:cs="Arial"/>
                <w:lang w:val="en-US"/>
              </w:rPr>
              <w:t>n</w:t>
            </w:r>
            <w:r w:rsidRPr="00DF630E"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2F0851" w:rsidP="00236BBA">
            <w:pPr>
              <w:ind w:firstLine="1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Шахтная подъёмная машина 2Ц4х2,3РД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52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2*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Номинальная частота вращения, об/мин или число пар полюсов электродвигателя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2F0851" w:rsidP="00D02C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Синхронная частота вращения</w:t>
            </w:r>
            <w:r w:rsidR="00D02CB7">
              <w:rPr>
                <w:rFonts w:ascii="Arial" w:hAnsi="Arial" w:cs="Arial"/>
              </w:rPr>
              <w:t xml:space="preserve"> 600 об/мин</w:t>
            </w:r>
          </w:p>
        </w:tc>
      </w:tr>
      <w:tr w:rsidR="00445670" w:rsidRPr="0081313C" w:rsidTr="00445670">
        <w:trPr>
          <w:trHeight w:val="3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3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445670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Номинальные напряжение, В и частота питания, Гц электродвигателя 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(380 В 50 Гц - стандартный вариант)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2F0851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690В </w:t>
            </w:r>
            <w:r w:rsidR="00D02CB7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50Гц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5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4*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245CCF">
              <w:rPr>
                <w:rFonts w:ascii="Arial" w:hAnsi="Arial" w:cs="Arial"/>
                <w:bCs/>
              </w:rPr>
              <w:t>Мощность</w:t>
            </w:r>
            <w:r w:rsidRPr="00245CCF">
              <w:rPr>
                <w:rFonts w:ascii="Arial" w:hAnsi="Arial" w:cs="Arial"/>
              </w:rPr>
              <w:t xml:space="preserve"> </w:t>
            </w:r>
            <w:r w:rsidRPr="00245CCF">
              <w:rPr>
                <w:rFonts w:ascii="Arial" w:hAnsi="Arial" w:cs="Arial"/>
                <w:bCs/>
              </w:rPr>
              <w:t>приводного механизма</w:t>
            </w:r>
            <w:r w:rsidRPr="0081313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в установившемся режиме работы </w:t>
            </w:r>
            <w:r w:rsidRPr="0081313C">
              <w:rPr>
                <w:rFonts w:ascii="Arial" w:hAnsi="Arial" w:cs="Arial"/>
              </w:rPr>
              <w:t>при номинальной частоте вращения, кВт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C51A9D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10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5*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ind w:right="-108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Режим работы электропривода: S1 - продолжительный, </w:t>
            </w:r>
          </w:p>
          <w:p w:rsidR="00445670" w:rsidRPr="0081313C" w:rsidRDefault="00445670" w:rsidP="00236BBA">
            <w:pPr>
              <w:ind w:right="-108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S2- кратковременный, S3- повторно-кратковременный, и т.д.(для режимов работы отличных от </w:t>
            </w:r>
            <w:r w:rsidRPr="0081313C">
              <w:rPr>
                <w:rFonts w:ascii="Arial" w:hAnsi="Arial" w:cs="Arial"/>
                <w:lang w:val="en-US"/>
              </w:rPr>
              <w:t>S</w:t>
            </w:r>
            <w:r w:rsidRPr="00DF630E">
              <w:rPr>
                <w:rFonts w:ascii="Arial" w:hAnsi="Arial" w:cs="Arial"/>
              </w:rPr>
              <w:t xml:space="preserve">1 </w:t>
            </w:r>
            <w:r w:rsidRPr="0081313C">
              <w:rPr>
                <w:rFonts w:ascii="Arial" w:hAnsi="Arial" w:cs="Arial"/>
              </w:rPr>
              <w:t xml:space="preserve">необходимо указать ПВ (%) и (или) </w:t>
            </w:r>
            <w:r>
              <w:rPr>
                <w:rFonts w:ascii="Arial" w:hAnsi="Arial" w:cs="Arial"/>
              </w:rPr>
              <w:t xml:space="preserve">указать </w:t>
            </w:r>
            <w:r w:rsidRPr="0081313C">
              <w:rPr>
                <w:rFonts w:ascii="Arial" w:hAnsi="Arial" w:cs="Arial"/>
              </w:rPr>
              <w:t xml:space="preserve">циклограмму работы </w:t>
            </w:r>
            <w:r w:rsidRPr="0081313C">
              <w:rPr>
                <w:rFonts w:ascii="Arial" w:hAnsi="Arial" w:cs="Arial"/>
                <w:lang w:val="en-US"/>
              </w:rPr>
              <w:t>n</w:t>
            </w:r>
            <w:r w:rsidRPr="00DF630E">
              <w:rPr>
                <w:rFonts w:ascii="Arial" w:hAnsi="Arial" w:cs="Arial"/>
              </w:rPr>
              <w:t>=</w:t>
            </w:r>
            <w:r w:rsidRPr="0081313C">
              <w:rPr>
                <w:rFonts w:ascii="Arial" w:hAnsi="Arial" w:cs="Arial"/>
                <w:lang w:val="en-US"/>
              </w:rPr>
              <w:t>f</w:t>
            </w:r>
            <w:r w:rsidRPr="00DF630E">
              <w:rPr>
                <w:rFonts w:ascii="Arial" w:hAnsi="Arial" w:cs="Arial"/>
              </w:rPr>
              <w:t>(</w:t>
            </w:r>
            <w:r w:rsidRPr="0081313C">
              <w:rPr>
                <w:rFonts w:ascii="Arial" w:hAnsi="Arial" w:cs="Arial"/>
                <w:lang w:val="en-US"/>
              </w:rPr>
              <w:t>t</w:t>
            </w:r>
            <w:r w:rsidRPr="00DF630E">
              <w:rPr>
                <w:rFonts w:ascii="Arial" w:hAnsi="Arial" w:cs="Arial"/>
              </w:rPr>
              <w:t>)</w:t>
            </w:r>
            <w:r w:rsidRPr="0081313C">
              <w:rPr>
                <w:rFonts w:ascii="Arial" w:hAnsi="Arial" w:cs="Arial"/>
              </w:rPr>
              <w:t>, М=</w:t>
            </w:r>
            <w:r w:rsidRPr="0081313C">
              <w:rPr>
                <w:rFonts w:ascii="Arial" w:hAnsi="Arial" w:cs="Arial"/>
                <w:lang w:val="en-US"/>
              </w:rPr>
              <w:t>f</w:t>
            </w:r>
            <w:r w:rsidRPr="00DF630E">
              <w:rPr>
                <w:rFonts w:ascii="Arial" w:hAnsi="Arial" w:cs="Arial"/>
              </w:rPr>
              <w:t>(</w:t>
            </w:r>
            <w:r w:rsidRPr="0081313C">
              <w:rPr>
                <w:rFonts w:ascii="Arial" w:hAnsi="Arial" w:cs="Arial"/>
                <w:lang w:val="en-US"/>
              </w:rPr>
              <w:t>t</w:t>
            </w:r>
            <w:r w:rsidRPr="0081313C">
              <w:rPr>
                <w:rFonts w:ascii="Arial" w:hAnsi="Arial" w:cs="Arial"/>
              </w:rPr>
              <w:t>) и</w:t>
            </w:r>
            <w:r w:rsidRPr="00DF63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динамический момент ине</w:t>
            </w:r>
            <w:r w:rsidRPr="0081313C">
              <w:rPr>
                <w:rFonts w:ascii="Arial" w:hAnsi="Arial" w:cs="Arial"/>
              </w:rPr>
              <w:t xml:space="preserve">рции механизма, приведенный к валу электродвигателя, </w:t>
            </w:r>
            <w:r w:rsidRPr="0081313C">
              <w:rPr>
                <w:rFonts w:ascii="Arial" w:hAnsi="Arial" w:cs="Arial"/>
                <w:lang w:val="en-US"/>
              </w:rPr>
              <w:t>J</w:t>
            </w:r>
            <w:r w:rsidRPr="0081313C">
              <w:rPr>
                <w:rFonts w:ascii="Arial" w:hAnsi="Arial" w:cs="Arial"/>
              </w:rPr>
              <w:t xml:space="preserve"> кг</w:t>
            </w:r>
            <w:r w:rsidRPr="00DF630E">
              <w:rPr>
                <w:rFonts w:ascii="Arial" w:hAnsi="Arial" w:cs="Arial"/>
              </w:rPr>
              <w:t>*</w:t>
            </w:r>
            <w:r w:rsidRPr="0081313C">
              <w:rPr>
                <w:rFonts w:ascii="Arial" w:hAnsi="Arial" w:cs="Arial"/>
              </w:rPr>
              <w:t>м</w:t>
            </w:r>
            <w:r w:rsidRPr="0081313C">
              <w:rPr>
                <w:rFonts w:ascii="Arial" w:hAnsi="Arial" w:cs="Arial"/>
                <w:vertAlign w:val="superscript"/>
              </w:rPr>
              <w:t>2</w:t>
            </w:r>
            <w:r w:rsidRPr="0081313C"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2F0851" w:rsidRDefault="002F0851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Pr="002F0851">
              <w:rPr>
                <w:rFonts w:ascii="Arial" w:hAnsi="Arial" w:cs="Arial"/>
              </w:rPr>
              <w:t xml:space="preserve">8 </w:t>
            </w:r>
            <w:r>
              <w:rPr>
                <w:rFonts w:ascii="Arial" w:hAnsi="Arial" w:cs="Arial"/>
              </w:rPr>
              <w:t>по ГОСТ 183-74 ( ГОСТ Р52776)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3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6*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Диапазон регулирования, об/мин или Гц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  <w:lang w:val="en-US"/>
              </w:rPr>
              <w:t>7</w:t>
            </w:r>
            <w:r w:rsidRPr="0081313C">
              <w:rPr>
                <w:rFonts w:ascii="Arial" w:hAnsi="Arial" w:cs="Arial"/>
              </w:rPr>
              <w:t>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Монтажное исполнение двигателя, </w:t>
            </w:r>
            <w:r w:rsidRPr="0081313C">
              <w:rPr>
                <w:rFonts w:ascii="Arial" w:hAnsi="Arial" w:cs="Arial"/>
                <w:lang w:val="en-US"/>
              </w:rPr>
              <w:t>IM</w:t>
            </w:r>
            <w:r w:rsidRPr="0081313C">
              <w:rPr>
                <w:rFonts w:ascii="Arial" w:hAnsi="Arial" w:cs="Arial"/>
              </w:rPr>
              <w:t>....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2F0851" w:rsidRDefault="002F0851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IM 1001 </w:t>
            </w:r>
            <w:r>
              <w:rPr>
                <w:rFonts w:ascii="Arial" w:hAnsi="Arial" w:cs="Arial"/>
              </w:rPr>
              <w:t>по ГОСТ 2479-79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  <w:lang w:val="en-US"/>
              </w:rPr>
            </w:pPr>
            <w:r w:rsidRPr="0081313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Уровень воздействия внешних механических факторов (вибрации и ударные нагрузки)</w:t>
            </w:r>
            <w:r>
              <w:rPr>
                <w:rFonts w:ascii="Arial" w:hAnsi="Arial" w:cs="Arial"/>
              </w:rPr>
              <w:t>. С</w:t>
            </w:r>
            <w:r w:rsidRPr="0081313C">
              <w:rPr>
                <w:rFonts w:ascii="Arial" w:hAnsi="Arial" w:cs="Arial"/>
              </w:rPr>
              <w:t xml:space="preserve">тандартный вариант </w:t>
            </w:r>
            <w:r>
              <w:rPr>
                <w:rFonts w:ascii="Arial" w:hAnsi="Arial" w:cs="Arial"/>
              </w:rPr>
              <w:t>- для группы М1 по ГОСТ 17516.1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7A19EE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М6 по ГОСТ 17516.1-90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9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Степень защиты двигателя, </w:t>
            </w:r>
            <w:r w:rsidRPr="0081313C">
              <w:rPr>
                <w:rFonts w:ascii="Arial" w:hAnsi="Arial" w:cs="Arial"/>
                <w:lang w:val="en-US"/>
              </w:rPr>
              <w:t>IP</w:t>
            </w:r>
            <w:r w:rsidRPr="0081313C">
              <w:rPr>
                <w:rFonts w:ascii="Arial" w:hAnsi="Arial" w:cs="Arial"/>
              </w:rPr>
              <w:t>..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 xml:space="preserve">(стандартный вариант - </w:t>
            </w:r>
            <w:r w:rsidRPr="0081313C">
              <w:rPr>
                <w:rFonts w:ascii="Arial" w:hAnsi="Arial" w:cs="Arial"/>
                <w:lang w:val="en-US"/>
              </w:rPr>
              <w:t>IP</w:t>
            </w:r>
            <w:r w:rsidRPr="00DF630E">
              <w:rPr>
                <w:rFonts w:ascii="Arial" w:hAnsi="Arial" w:cs="Arial"/>
              </w:rPr>
              <w:t>54)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7A19EE" w:rsidRDefault="007A19EE" w:rsidP="00236BBA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IP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7A19EE" w:rsidRDefault="007A19EE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Коробки выводов </w:t>
            </w:r>
            <w:r>
              <w:rPr>
                <w:rFonts w:ascii="Arial" w:hAnsi="Arial" w:cs="Arial"/>
                <w:lang w:val="en-US"/>
              </w:rPr>
              <w:t>IP</w:t>
            </w:r>
            <w:r w:rsidRPr="007A19EE">
              <w:rPr>
                <w:rFonts w:ascii="Arial" w:hAnsi="Arial" w:cs="Arial"/>
              </w:rPr>
              <w:t xml:space="preserve"> 54 </w:t>
            </w:r>
            <w:r>
              <w:rPr>
                <w:rFonts w:ascii="Arial" w:hAnsi="Arial" w:cs="Arial"/>
              </w:rPr>
              <w:t>по ГОСТ 17494-87</w:t>
            </w:r>
          </w:p>
        </w:tc>
      </w:tr>
      <w:tr w:rsidR="00445670" w:rsidRPr="00EA3DD5" w:rsidTr="00445670">
        <w:trPr>
          <w:trHeight w:val="6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10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Требования по уровню вибрации электродвигателя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а) нормальный уровень вибрации (стандартный вариант);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б) пониженный уровень вибрации.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7A19EE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Допустимый уровень вибрации не более 2,3 мм/с²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7A19EE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ГОСТ Р МЭК 60034-14-2008</w:t>
            </w:r>
          </w:p>
        </w:tc>
      </w:tr>
      <w:tr w:rsidR="00445670" w:rsidRPr="00EA3DD5" w:rsidTr="00445670">
        <w:trPr>
          <w:trHeight w:val="6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11*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электродвигателя: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а) внутренняя (в помещении);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б) наружная (под навесом);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в) наружная (под открытым воздухом)</w:t>
            </w:r>
            <w:r>
              <w:rPr>
                <w:rFonts w:ascii="Arial" w:hAnsi="Arial" w:cs="Arial"/>
              </w:rPr>
              <w:t xml:space="preserve">; </w:t>
            </w:r>
            <w:r w:rsidRPr="0081313C">
              <w:rPr>
                <w:rFonts w:ascii="Arial" w:hAnsi="Arial" w:cs="Arial"/>
              </w:rPr>
              <w:t>г) иное (указать)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2F0851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4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12*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Диапазон температур окружающего воздуха  от…  до…  </w:t>
            </w:r>
            <w:r w:rsidRPr="0081313C">
              <w:rPr>
                <w:rFonts w:ascii="Arial" w:hAnsi="Arial" w:cs="Arial"/>
                <w:vertAlign w:val="superscript"/>
              </w:rPr>
              <w:t>0</w:t>
            </w:r>
            <w:r w:rsidRPr="0081313C">
              <w:rPr>
                <w:rFonts w:ascii="Arial" w:hAnsi="Arial" w:cs="Arial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-45 до +45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Климатическое исполнение У3</w:t>
            </w:r>
          </w:p>
        </w:tc>
      </w:tr>
      <w:tr w:rsidR="00445670" w:rsidRPr="0081313C" w:rsidTr="00445670">
        <w:trPr>
          <w:trHeight w:val="6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13*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Тип соединения с приводным механизмом (шкив, муфта)**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** -</w:t>
            </w:r>
            <w:r w:rsidR="00D774DA">
              <w:rPr>
                <w:rFonts w:ascii="Arial" w:hAnsi="Arial" w:cs="Arial"/>
                <w:i/>
                <w:iCs/>
              </w:rPr>
              <w:t>при использовании</w:t>
            </w:r>
            <w:r w:rsidRPr="008920D5">
              <w:rPr>
                <w:rFonts w:ascii="Arial" w:hAnsi="Arial" w:cs="Arial"/>
                <w:i/>
                <w:iCs/>
              </w:rPr>
              <w:t xml:space="preserve"> шкива указать диаметр и ширину ведущего шкива и тип ремня (плоский, клиновой, поликлиновой,…)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2F0851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МЗ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C51A9D">
        <w:trPr>
          <w:trHeight w:val="12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70" w:rsidRPr="0081313C" w:rsidRDefault="00445670" w:rsidP="00445670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Особые требования по габаритным и установочно-присоединительным размерам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Согласно приложения Б руководства по эксплуатации ( см ниже)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34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15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Температурная защита обмотки статора :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 -</w:t>
            </w:r>
            <w:r>
              <w:rPr>
                <w:rFonts w:ascii="Arial" w:hAnsi="Arial" w:cs="Arial"/>
              </w:rPr>
              <w:t xml:space="preserve"> 3 </w:t>
            </w:r>
            <w:r w:rsidRPr="0081313C">
              <w:rPr>
                <w:rFonts w:ascii="Arial" w:hAnsi="Arial" w:cs="Arial"/>
              </w:rPr>
              <w:t>PTC</w:t>
            </w:r>
            <w:r>
              <w:rPr>
                <w:rFonts w:ascii="Arial" w:hAnsi="Arial" w:cs="Arial"/>
              </w:rPr>
              <w:t>-термистора</w:t>
            </w:r>
            <w:r w:rsidRPr="0081313C">
              <w:rPr>
                <w:rFonts w:ascii="Arial" w:hAnsi="Arial" w:cs="Arial"/>
              </w:rPr>
              <w:t xml:space="preserve"> (стандартный вариант);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- иное (указать)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 два в каждой фазе термопреобразователя ТС 164-100П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D02CB7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Выводные концы укладываются на соеденитель ШСР-48П26</w:t>
            </w:r>
          </w:p>
        </w:tc>
      </w:tr>
      <w:tr w:rsidR="00445670" w:rsidRPr="0081313C" w:rsidTr="00445670">
        <w:trPr>
          <w:trHeight w:val="4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16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Контроль температуры подшипников с помощью термопреобразователей (по требованию):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 xml:space="preserve">-  НСХ </w:t>
            </w:r>
            <w:r w:rsidRPr="001431DD">
              <w:rPr>
                <w:rFonts w:ascii="Arial" w:hAnsi="Arial" w:cs="Arial"/>
              </w:rPr>
              <w:t>Pt100</w:t>
            </w:r>
            <w:r w:rsidRPr="0081313C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- иное (указать)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Термопреобразователи в щитах подшипников марки ТС 044-100П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D02CB7" w:rsidP="00236BBA">
            <w:pPr>
              <w:jc w:val="center"/>
              <w:rPr>
                <w:rFonts w:ascii="Arial" w:hAnsi="Arial" w:cs="Arial"/>
              </w:rPr>
            </w:pPr>
            <w:r w:rsidRPr="00D02CB7">
              <w:rPr>
                <w:rFonts w:ascii="Arial" w:hAnsi="Arial" w:cs="Arial"/>
              </w:rPr>
              <w:t>Выводные концы укладываются на соеденитель ШСР-48П26</w:t>
            </w:r>
          </w:p>
        </w:tc>
      </w:tr>
      <w:tr w:rsidR="00445670" w:rsidRPr="0081313C" w:rsidTr="00445670">
        <w:trPr>
          <w:trHeight w:val="2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17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000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Антиконденсатный подогрев</w:t>
            </w:r>
            <w:r w:rsidRPr="0081313C">
              <w:rPr>
                <w:rFonts w:ascii="Arial" w:hAnsi="Arial" w:cs="Arial"/>
              </w:rPr>
              <w:t xml:space="preserve"> обмотки статора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 xml:space="preserve"> (по требованию)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3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t>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000BD6">
            <w:pPr>
              <w:ind w:right="-108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Установ</w:t>
            </w:r>
            <w:r>
              <w:rPr>
                <w:rFonts w:ascii="Arial" w:hAnsi="Arial" w:cs="Arial"/>
              </w:rPr>
              <w:t>ка датчика обратной связи (</w:t>
            </w:r>
            <w:r w:rsidRPr="0081313C">
              <w:rPr>
                <w:rFonts w:ascii="Arial" w:hAnsi="Arial" w:cs="Arial"/>
              </w:rPr>
              <w:t>ДОС) (по требованию)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18.1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Тип выходного сигнала ДОС: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(TTL, HTL, sin/cos, резольвер, Абсолютный Endat,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Hiperface и т.п.) и напряжение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3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18.2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Разрешающая способность ДОС (импульсов/оборот)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4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000BD6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Установка электромагнитного тормоза (по требованию)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5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19.1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Назначение электромагнитного тормоза (указать):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- статический (стояночный);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- динамический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5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19.2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Отношение момента тормоза к моменту 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двигателя Мт/Мдв (о.е.) или величина момента</w:t>
            </w:r>
            <w:r>
              <w:rPr>
                <w:rFonts w:ascii="Arial" w:hAnsi="Arial" w:cs="Arial"/>
              </w:rPr>
              <w:t xml:space="preserve"> тормоза</w:t>
            </w:r>
            <w:r w:rsidRPr="0081313C">
              <w:rPr>
                <w:rFonts w:ascii="Arial" w:hAnsi="Arial" w:cs="Arial"/>
              </w:rPr>
              <w:t>, Нм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7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19.3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Напряжение подключения тормоза:</w:t>
            </w:r>
          </w:p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а) ~ 380 В 50 Гц (через выпрямитель);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б) ~220 В 50 Гц (через выпрямитель);</w:t>
            </w:r>
            <w:r>
              <w:rPr>
                <w:rFonts w:ascii="Arial" w:hAnsi="Arial" w:cs="Arial"/>
              </w:rPr>
              <w:t xml:space="preserve"> </w:t>
            </w:r>
            <w:r w:rsidRPr="0081313C">
              <w:rPr>
                <w:rFonts w:ascii="Arial" w:hAnsi="Arial" w:cs="Arial"/>
              </w:rPr>
              <w:t>в) =24 В постоянного</w:t>
            </w:r>
            <w:r>
              <w:rPr>
                <w:rFonts w:ascii="Arial" w:hAnsi="Arial" w:cs="Arial"/>
              </w:rPr>
              <w:t xml:space="preserve"> тока (выпрямитель отсутствует); </w:t>
            </w:r>
            <w:r w:rsidRPr="0081313C">
              <w:rPr>
                <w:rFonts w:ascii="Arial" w:hAnsi="Arial" w:cs="Arial"/>
              </w:rPr>
              <w:t>г) иное (указать)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1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19.4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Опции тормоза: возможность регулировки тормозного момента (до 0.5</w:t>
            </w:r>
            <w:r>
              <w:rPr>
                <w:rFonts w:ascii="Arial" w:hAnsi="Arial" w:cs="Arial"/>
              </w:rPr>
              <w:t>М</w:t>
            </w:r>
            <w:r w:rsidRPr="0081313C">
              <w:rPr>
                <w:rFonts w:ascii="Arial" w:hAnsi="Arial" w:cs="Arial"/>
              </w:rPr>
              <w:t xml:space="preserve">т)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D774DA">
        <w:trPr>
          <w:trHeight w:val="3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 xml:space="preserve">19.5 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000BD6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Опции тормоза: рычаг ручного растормаживания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6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19.6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ind w:right="-108"/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Опции тормоза: микропереключатель контроля срабатывания***</w:t>
            </w:r>
            <w:r>
              <w:rPr>
                <w:rFonts w:ascii="Arial" w:hAnsi="Arial" w:cs="Arial"/>
              </w:rPr>
              <w:t xml:space="preserve"> </w:t>
            </w:r>
          </w:p>
          <w:p w:rsidR="00445670" w:rsidRPr="00907D84" w:rsidRDefault="00445670" w:rsidP="00236BBA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907D84">
              <w:rPr>
                <w:rFonts w:ascii="Arial" w:hAnsi="Arial" w:cs="Arial"/>
                <w:sz w:val="18"/>
                <w:szCs w:val="18"/>
              </w:rPr>
              <w:t xml:space="preserve">***- </w:t>
            </w:r>
            <w:r w:rsidRPr="008920D5">
              <w:rPr>
                <w:rFonts w:ascii="Arial" w:hAnsi="Arial" w:cs="Arial"/>
                <w:i/>
                <w:iCs/>
                <w:sz w:val="18"/>
                <w:szCs w:val="18"/>
              </w:rPr>
              <w:t>укажите тип контакта: нормально-замкнутый или нормально- разомкнутый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445670">
        <w:trPr>
          <w:trHeight w:val="1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19.7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000BD6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Опции тормоза: антиконденсатный подогрев тормозного диска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  <w:tr w:rsidR="00445670" w:rsidRPr="0081313C" w:rsidTr="00C51A9D">
        <w:trPr>
          <w:trHeight w:val="16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20</w:t>
            </w:r>
          </w:p>
        </w:tc>
        <w:tc>
          <w:tcPr>
            <w:tcW w:w="9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70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Дополнительные требования (в свободной письменной форме):</w:t>
            </w:r>
          </w:p>
          <w:p w:rsidR="00D02CB7" w:rsidRPr="00D02CB7" w:rsidRDefault="00D02CB7" w:rsidP="00236B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Охлаждение двигателя вентилятором-наездником с приводным электродвигателем АЗО </w:t>
            </w:r>
            <w:r w:rsidRPr="00D02CB7">
              <w:rPr>
                <w:rFonts w:ascii="Arial" w:hAnsi="Arial" w:cs="Arial"/>
              </w:rPr>
              <w:t>100</w:t>
            </w:r>
            <w:r>
              <w:rPr>
                <w:rFonts w:ascii="Arial" w:hAnsi="Arial" w:cs="Arial"/>
                <w:lang w:val="en-US"/>
              </w:rPr>
              <w:t>L</w:t>
            </w:r>
            <w:r w:rsidRPr="00D02CB7">
              <w:rPr>
                <w:rFonts w:ascii="Arial" w:hAnsi="Arial" w:cs="Arial"/>
              </w:rPr>
              <w:t xml:space="preserve">4 4 </w:t>
            </w:r>
            <w:r>
              <w:rPr>
                <w:rFonts w:ascii="Arial" w:hAnsi="Arial" w:cs="Arial"/>
              </w:rPr>
              <w:t>кВт, 1500 об/мин, 380 В.</w:t>
            </w:r>
          </w:p>
        </w:tc>
      </w:tr>
      <w:tr w:rsidR="00445670" w:rsidRPr="0081313C" w:rsidTr="00445670">
        <w:trPr>
          <w:trHeight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21*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rPr>
                <w:rFonts w:ascii="Arial" w:hAnsi="Arial" w:cs="Arial"/>
              </w:rPr>
            </w:pPr>
            <w:r w:rsidRPr="0081313C">
              <w:rPr>
                <w:rFonts w:ascii="Arial" w:hAnsi="Arial" w:cs="Arial"/>
              </w:rPr>
              <w:t>Количество, шт.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70" w:rsidRPr="0081313C" w:rsidRDefault="00445670" w:rsidP="00236BB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445670" w:rsidRDefault="00445670" w:rsidP="00445670">
      <w:pPr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:rsidR="00445670" w:rsidRPr="00833114" w:rsidRDefault="00445670" w:rsidP="00445670">
      <w:pPr>
        <w:ind w:left="-180"/>
        <w:rPr>
          <w:rFonts w:ascii="Arial" w:hAnsi="Arial" w:cs="Arial"/>
          <w:sz w:val="18"/>
          <w:szCs w:val="18"/>
        </w:rPr>
      </w:pPr>
      <w:r w:rsidRPr="0081313C">
        <w:rPr>
          <w:rFonts w:ascii="Arial" w:hAnsi="Arial" w:cs="Arial"/>
          <w:b/>
          <w:bCs/>
        </w:rPr>
        <w:t>Примечания:</w:t>
      </w:r>
      <w:r>
        <w:rPr>
          <w:rFonts w:ascii="Arial" w:hAnsi="Arial" w:cs="Arial"/>
          <w:sz w:val="18"/>
          <w:szCs w:val="18"/>
        </w:rPr>
        <w:t xml:space="preserve">   </w:t>
      </w:r>
      <w:r w:rsidRPr="00833114">
        <w:rPr>
          <w:rFonts w:ascii="Arial" w:hAnsi="Arial" w:cs="Arial"/>
          <w:sz w:val="18"/>
          <w:szCs w:val="18"/>
        </w:rPr>
        <w:t>1) * - Пункты обязательные для заполнения</w:t>
      </w:r>
      <w:r w:rsidR="00D774DA">
        <w:rPr>
          <w:rFonts w:ascii="Arial" w:hAnsi="Arial" w:cs="Arial"/>
          <w:sz w:val="18"/>
          <w:szCs w:val="18"/>
        </w:rPr>
        <w:t>;</w:t>
      </w:r>
    </w:p>
    <w:p w:rsidR="00445670" w:rsidRDefault="00D774DA" w:rsidP="00445670">
      <w:pPr>
        <w:ind w:left="12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2) в</w:t>
      </w:r>
      <w:r w:rsidR="00445670" w:rsidRPr="00833114">
        <w:rPr>
          <w:rFonts w:ascii="Arial" w:hAnsi="Arial" w:cs="Arial"/>
          <w:sz w:val="18"/>
          <w:szCs w:val="18"/>
        </w:rPr>
        <w:t xml:space="preserve"> случае незаполненны</w:t>
      </w:r>
      <w:r w:rsidR="00445670">
        <w:rPr>
          <w:rFonts w:ascii="Arial" w:hAnsi="Arial" w:cs="Arial"/>
          <w:sz w:val="18"/>
          <w:szCs w:val="18"/>
        </w:rPr>
        <w:t>х</w:t>
      </w:r>
      <w:r w:rsidR="00445670" w:rsidRPr="00833114">
        <w:rPr>
          <w:rFonts w:ascii="Arial" w:hAnsi="Arial" w:cs="Arial"/>
          <w:sz w:val="18"/>
          <w:szCs w:val="18"/>
        </w:rPr>
        <w:t xml:space="preserve"> пункт</w:t>
      </w:r>
      <w:r w:rsidR="00445670">
        <w:rPr>
          <w:rFonts w:ascii="Arial" w:hAnsi="Arial" w:cs="Arial"/>
          <w:sz w:val="18"/>
          <w:szCs w:val="18"/>
        </w:rPr>
        <w:t>ов опросного листа, что равнозначно отсутствию</w:t>
      </w:r>
      <w:r w:rsidR="00445670" w:rsidRPr="00833114">
        <w:rPr>
          <w:rFonts w:ascii="Arial" w:hAnsi="Arial" w:cs="Arial"/>
          <w:sz w:val="18"/>
          <w:szCs w:val="18"/>
        </w:rPr>
        <w:t xml:space="preserve"> </w:t>
      </w:r>
      <w:r w:rsidR="00445670">
        <w:rPr>
          <w:rFonts w:ascii="Arial" w:hAnsi="Arial" w:cs="Arial"/>
          <w:sz w:val="18"/>
          <w:szCs w:val="18"/>
        </w:rPr>
        <w:t>соответствующих требований,  э</w:t>
      </w:r>
      <w:r w:rsidR="00445670" w:rsidRPr="00833114">
        <w:rPr>
          <w:rFonts w:ascii="Arial" w:hAnsi="Arial" w:cs="Arial"/>
          <w:sz w:val="18"/>
          <w:szCs w:val="18"/>
        </w:rPr>
        <w:t>л</w:t>
      </w:r>
      <w:r w:rsidR="00445670">
        <w:rPr>
          <w:rFonts w:ascii="Arial" w:hAnsi="Arial" w:cs="Arial"/>
          <w:sz w:val="18"/>
          <w:szCs w:val="18"/>
        </w:rPr>
        <w:t xml:space="preserve">ектродвигатель изготавливается без дополнительных опций на напряжение 380 В 50 Гц, со степенью защиты </w:t>
      </w:r>
      <w:r w:rsidR="00445670" w:rsidRPr="00DF630E">
        <w:rPr>
          <w:rFonts w:ascii="Arial" w:hAnsi="Arial" w:cs="Arial"/>
          <w:sz w:val="18"/>
          <w:szCs w:val="18"/>
        </w:rPr>
        <w:t xml:space="preserve"> </w:t>
      </w:r>
      <w:r w:rsidR="00445670">
        <w:rPr>
          <w:rFonts w:ascii="Arial" w:hAnsi="Arial" w:cs="Arial"/>
          <w:sz w:val="18"/>
          <w:szCs w:val="18"/>
          <w:lang w:val="en-US"/>
        </w:rPr>
        <w:t>IP</w:t>
      </w:r>
      <w:r w:rsidR="00445670" w:rsidRPr="00DF630E">
        <w:rPr>
          <w:rFonts w:ascii="Arial" w:hAnsi="Arial" w:cs="Arial"/>
          <w:sz w:val="18"/>
          <w:szCs w:val="18"/>
        </w:rPr>
        <w:t>54,</w:t>
      </w:r>
      <w:r w:rsidR="00445670">
        <w:rPr>
          <w:rFonts w:ascii="Arial" w:hAnsi="Arial" w:cs="Arial"/>
          <w:sz w:val="18"/>
          <w:szCs w:val="18"/>
        </w:rPr>
        <w:t xml:space="preserve"> климатического  исполнения</w:t>
      </w:r>
      <w:r w:rsidR="00445670" w:rsidRPr="00833114">
        <w:rPr>
          <w:rFonts w:ascii="Arial" w:hAnsi="Arial" w:cs="Arial"/>
          <w:sz w:val="18"/>
          <w:szCs w:val="18"/>
        </w:rPr>
        <w:t xml:space="preserve"> У3,</w:t>
      </w:r>
      <w:r w:rsidR="00445670">
        <w:rPr>
          <w:rFonts w:ascii="Arial" w:hAnsi="Arial" w:cs="Arial"/>
          <w:sz w:val="18"/>
          <w:szCs w:val="18"/>
        </w:rPr>
        <w:t xml:space="preserve">  </w:t>
      </w:r>
      <w:r w:rsidR="00445670" w:rsidRPr="00833114">
        <w:rPr>
          <w:rFonts w:ascii="Arial" w:hAnsi="Arial" w:cs="Arial"/>
          <w:sz w:val="18"/>
          <w:szCs w:val="18"/>
        </w:rPr>
        <w:t>монтажно</w:t>
      </w:r>
      <w:r w:rsidR="00445670">
        <w:rPr>
          <w:rFonts w:ascii="Arial" w:hAnsi="Arial" w:cs="Arial"/>
          <w:sz w:val="18"/>
          <w:szCs w:val="18"/>
        </w:rPr>
        <w:t>е исполнение</w:t>
      </w:r>
      <w:r w:rsidR="00445670" w:rsidRPr="00833114">
        <w:rPr>
          <w:rFonts w:ascii="Arial" w:hAnsi="Arial" w:cs="Arial"/>
          <w:sz w:val="18"/>
          <w:szCs w:val="18"/>
        </w:rPr>
        <w:t xml:space="preserve"> </w:t>
      </w:r>
      <w:r w:rsidR="00445670" w:rsidRPr="00833114">
        <w:rPr>
          <w:rFonts w:ascii="Arial" w:hAnsi="Arial" w:cs="Arial"/>
          <w:sz w:val="18"/>
          <w:szCs w:val="18"/>
          <w:lang w:val="en-US"/>
        </w:rPr>
        <w:t>IM</w:t>
      </w:r>
      <w:r w:rsidR="00445670" w:rsidRPr="00DF630E">
        <w:rPr>
          <w:rFonts w:ascii="Arial" w:hAnsi="Arial" w:cs="Arial"/>
          <w:sz w:val="18"/>
          <w:szCs w:val="18"/>
        </w:rPr>
        <w:t>1001 (</w:t>
      </w:r>
      <w:r w:rsidR="00445670" w:rsidRPr="00833114">
        <w:rPr>
          <w:rFonts w:ascii="Arial" w:hAnsi="Arial" w:cs="Arial"/>
          <w:sz w:val="18"/>
          <w:szCs w:val="18"/>
          <w:lang w:val="en-US"/>
        </w:rPr>
        <w:t>IM</w:t>
      </w:r>
      <w:r w:rsidR="00445670" w:rsidRPr="00DF630E">
        <w:rPr>
          <w:rFonts w:ascii="Arial" w:hAnsi="Arial" w:cs="Arial"/>
          <w:sz w:val="18"/>
          <w:szCs w:val="18"/>
        </w:rPr>
        <w:t>1081)</w:t>
      </w:r>
      <w:r w:rsidR="00445670">
        <w:rPr>
          <w:rFonts w:ascii="Arial" w:hAnsi="Arial" w:cs="Arial"/>
          <w:sz w:val="18"/>
          <w:szCs w:val="18"/>
        </w:rPr>
        <w:t>, с нормальным уровнем</w:t>
      </w:r>
      <w:r w:rsidR="00445670" w:rsidRPr="00DF630E">
        <w:rPr>
          <w:rFonts w:ascii="Arial" w:hAnsi="Arial" w:cs="Arial"/>
          <w:sz w:val="18"/>
          <w:szCs w:val="18"/>
        </w:rPr>
        <w:t xml:space="preserve"> </w:t>
      </w:r>
      <w:r w:rsidR="00445670">
        <w:rPr>
          <w:rFonts w:ascii="Arial" w:hAnsi="Arial" w:cs="Arial"/>
          <w:sz w:val="18"/>
          <w:szCs w:val="18"/>
        </w:rPr>
        <w:t xml:space="preserve">вибрации, </w:t>
      </w:r>
      <w:r w:rsidR="00445670" w:rsidRPr="00833114">
        <w:rPr>
          <w:rFonts w:ascii="Arial" w:hAnsi="Arial" w:cs="Arial"/>
          <w:sz w:val="18"/>
          <w:szCs w:val="18"/>
        </w:rPr>
        <w:t>со встроенными</w:t>
      </w:r>
      <w:r w:rsidR="00445670">
        <w:rPr>
          <w:rFonts w:ascii="Arial" w:hAnsi="Arial" w:cs="Arial"/>
          <w:sz w:val="18"/>
          <w:szCs w:val="18"/>
        </w:rPr>
        <w:t xml:space="preserve"> датчиками</w:t>
      </w:r>
      <w:r w:rsidR="00445670" w:rsidRPr="00DF630E">
        <w:rPr>
          <w:rFonts w:ascii="Arial" w:hAnsi="Arial" w:cs="Arial"/>
          <w:sz w:val="18"/>
          <w:szCs w:val="18"/>
        </w:rPr>
        <w:t xml:space="preserve"> </w:t>
      </w:r>
      <w:r w:rsidR="00445670">
        <w:rPr>
          <w:rFonts w:ascii="Arial" w:hAnsi="Arial" w:cs="Arial"/>
          <w:sz w:val="18"/>
          <w:szCs w:val="18"/>
        </w:rPr>
        <w:t>температурной защиты обмотки статора</w:t>
      </w:r>
      <w:r w:rsidR="00445670" w:rsidRPr="00DF630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типа РТС;</w:t>
      </w:r>
    </w:p>
    <w:p w:rsidR="00445670" w:rsidRDefault="00D774DA" w:rsidP="00445670">
      <w:pPr>
        <w:ind w:left="12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3) с</w:t>
      </w:r>
      <w:r w:rsidR="00445670">
        <w:rPr>
          <w:rFonts w:ascii="Arial" w:hAnsi="Arial" w:cs="Arial"/>
          <w:sz w:val="18"/>
          <w:szCs w:val="18"/>
        </w:rPr>
        <w:t>пособ вентиляции двигателей, цвет окраски определяются Изготовителем, если не оговорено иное.</w:t>
      </w:r>
    </w:p>
    <w:p w:rsidR="00D02CB7" w:rsidRDefault="00D02CB7" w:rsidP="00445670">
      <w:pPr>
        <w:ind w:left="1260"/>
        <w:rPr>
          <w:rFonts w:ascii="Arial" w:hAnsi="Arial" w:cs="Arial"/>
          <w:sz w:val="18"/>
          <w:szCs w:val="18"/>
        </w:rPr>
      </w:pPr>
    </w:p>
    <w:p w:rsidR="00D02CB7" w:rsidRDefault="00D02CB7" w:rsidP="00445670">
      <w:pPr>
        <w:ind w:left="1260"/>
        <w:rPr>
          <w:rFonts w:ascii="Arial" w:hAnsi="Arial" w:cs="Arial"/>
          <w:sz w:val="18"/>
          <w:szCs w:val="18"/>
        </w:rPr>
      </w:pPr>
    </w:p>
    <w:p w:rsidR="00D02CB7" w:rsidRDefault="00D02CB7" w:rsidP="00D02CB7">
      <w:pPr>
        <w:rPr>
          <w:rFonts w:ascii="Arial" w:hAnsi="Arial" w:cs="Arial"/>
          <w:sz w:val="18"/>
          <w:szCs w:val="18"/>
        </w:rPr>
      </w:pPr>
    </w:p>
    <w:p w:rsidR="00C51A9D" w:rsidRDefault="00C51A9D" w:rsidP="00C51A9D">
      <w:pPr>
        <w:rPr>
          <w:rFonts w:ascii="Arial" w:hAnsi="Arial" w:cs="Arial"/>
          <w:sz w:val="18"/>
          <w:szCs w:val="18"/>
        </w:rPr>
      </w:pPr>
    </w:p>
    <w:p w:rsidR="00D02CB7" w:rsidRPr="00D02CB7" w:rsidRDefault="00C51A9D" w:rsidP="00C51A9D">
      <w:pPr>
        <w:rPr>
          <w:rFonts w:ascii="Arial" w:hAnsi="Arial" w:cs="Arial"/>
          <w:sz w:val="18"/>
          <w:szCs w:val="18"/>
        </w:rPr>
      </w:pPr>
      <w:bookmarkStart w:id="0" w:name="_GoBack"/>
      <w:r>
        <w:rPr>
          <w:noProof/>
        </w:rPr>
        <w:drawing>
          <wp:inline distT="0" distB="0" distL="0" distR="0">
            <wp:extent cx="5934075" cy="5400675"/>
            <wp:effectExtent l="0" t="0" r="9525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 w:cs="Arial"/>
          <w:sz w:val="18"/>
          <w:szCs w:val="18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790575</wp:posOffset>
            </wp:positionH>
            <wp:positionV relativeFrom="page">
              <wp:posOffset>876300</wp:posOffset>
            </wp:positionV>
            <wp:extent cx="6276975" cy="835279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35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2CB7" w:rsidRPr="00D02CB7" w:rsidSect="00445670">
      <w:footerReference w:type="even" r:id="rId9"/>
      <w:footerReference w:type="default" r:id="rId10"/>
      <w:headerReference w:type="first" r:id="rId11"/>
      <w:pgSz w:w="11906" w:h="16838"/>
      <w:pgMar w:top="1134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848" w:rsidRDefault="009A4848" w:rsidP="00445670">
      <w:r>
        <w:separator/>
      </w:r>
    </w:p>
  </w:endnote>
  <w:endnote w:type="continuationSeparator" w:id="0">
    <w:p w:rsidR="009A4848" w:rsidRDefault="009A4848" w:rsidP="0044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BBA" w:rsidRDefault="00DB0E89" w:rsidP="00236BB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36BB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36BBA" w:rsidRDefault="00236BBA" w:rsidP="00236BB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BBA" w:rsidRDefault="00DB0E89" w:rsidP="00236BBA">
    <w:pPr>
      <w:pStyle w:val="a5"/>
      <w:framePr w:wrap="around" w:vAnchor="text" w:hAnchor="page" w:x="11472" w:y="-581"/>
      <w:rPr>
        <w:rStyle w:val="a7"/>
      </w:rPr>
    </w:pPr>
    <w:r>
      <w:rPr>
        <w:rStyle w:val="a7"/>
      </w:rPr>
      <w:fldChar w:fldCharType="begin"/>
    </w:r>
    <w:r w:rsidR="00236BB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51A9D">
      <w:rPr>
        <w:rStyle w:val="a7"/>
        <w:noProof/>
      </w:rPr>
      <w:t>2</w:t>
    </w:r>
    <w:r>
      <w:rPr>
        <w:rStyle w:val="a7"/>
      </w:rPr>
      <w:fldChar w:fldCharType="end"/>
    </w:r>
  </w:p>
  <w:p w:rsidR="00236BBA" w:rsidRPr="008707AD" w:rsidRDefault="00236BBA" w:rsidP="00236BBA">
    <w:pPr>
      <w:pStyle w:val="a5"/>
      <w:pBdr>
        <w:top w:val="single" w:sz="4" w:space="0" w:color="auto"/>
      </w:pBdr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848" w:rsidRDefault="009A4848" w:rsidP="00445670">
      <w:r>
        <w:separator/>
      </w:r>
    </w:p>
  </w:footnote>
  <w:footnote w:type="continuationSeparator" w:id="0">
    <w:p w:rsidR="009A4848" w:rsidRDefault="009A4848" w:rsidP="00445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70" w:rsidRDefault="00445670" w:rsidP="00445670">
    <w:pPr>
      <w:pStyle w:val="a3"/>
    </w:pPr>
  </w:p>
  <w:p w:rsidR="00445670" w:rsidRPr="00167F75" w:rsidRDefault="00445670" w:rsidP="00445670">
    <w:pPr>
      <w:pStyle w:val="a3"/>
      <w:rPr>
        <w:rFonts w:ascii="Arial" w:eastAsia="Batang" w:hAnsi="Arial" w:cs="Arial"/>
        <w:color w:val="434343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670"/>
    <w:rsid w:val="00000BD6"/>
    <w:rsid w:val="00002600"/>
    <w:rsid w:val="00002846"/>
    <w:rsid w:val="000104B1"/>
    <w:rsid w:val="000120D1"/>
    <w:rsid w:val="00013C1A"/>
    <w:rsid w:val="00015EC6"/>
    <w:rsid w:val="00017232"/>
    <w:rsid w:val="0002256A"/>
    <w:rsid w:val="00022DC4"/>
    <w:rsid w:val="00023690"/>
    <w:rsid w:val="00025BF4"/>
    <w:rsid w:val="000261AD"/>
    <w:rsid w:val="00026B13"/>
    <w:rsid w:val="00026CFA"/>
    <w:rsid w:val="00027243"/>
    <w:rsid w:val="000303BF"/>
    <w:rsid w:val="00030428"/>
    <w:rsid w:val="0003096F"/>
    <w:rsid w:val="0003135E"/>
    <w:rsid w:val="000317C0"/>
    <w:rsid w:val="000339CF"/>
    <w:rsid w:val="000379B5"/>
    <w:rsid w:val="00040D1E"/>
    <w:rsid w:val="0004544C"/>
    <w:rsid w:val="00045AB1"/>
    <w:rsid w:val="0004764B"/>
    <w:rsid w:val="00047CDB"/>
    <w:rsid w:val="000535C3"/>
    <w:rsid w:val="00056FF5"/>
    <w:rsid w:val="00057A60"/>
    <w:rsid w:val="00060281"/>
    <w:rsid w:val="000603CC"/>
    <w:rsid w:val="00061FB1"/>
    <w:rsid w:val="00064B24"/>
    <w:rsid w:val="000653D6"/>
    <w:rsid w:val="00065491"/>
    <w:rsid w:val="0006554E"/>
    <w:rsid w:val="00066E66"/>
    <w:rsid w:val="000675B3"/>
    <w:rsid w:val="0007465F"/>
    <w:rsid w:val="00074BA5"/>
    <w:rsid w:val="00076EC4"/>
    <w:rsid w:val="00080D7F"/>
    <w:rsid w:val="00081333"/>
    <w:rsid w:val="00083A7A"/>
    <w:rsid w:val="0008526F"/>
    <w:rsid w:val="00086E25"/>
    <w:rsid w:val="000873D3"/>
    <w:rsid w:val="00091E45"/>
    <w:rsid w:val="0009271A"/>
    <w:rsid w:val="00093F58"/>
    <w:rsid w:val="000948F7"/>
    <w:rsid w:val="00094A95"/>
    <w:rsid w:val="0009608F"/>
    <w:rsid w:val="00096C79"/>
    <w:rsid w:val="00097A4D"/>
    <w:rsid w:val="000A0D7B"/>
    <w:rsid w:val="000A1443"/>
    <w:rsid w:val="000A504C"/>
    <w:rsid w:val="000A6197"/>
    <w:rsid w:val="000A7166"/>
    <w:rsid w:val="000A74A3"/>
    <w:rsid w:val="000B16CF"/>
    <w:rsid w:val="000B208A"/>
    <w:rsid w:val="000B297C"/>
    <w:rsid w:val="000B2B51"/>
    <w:rsid w:val="000B31F6"/>
    <w:rsid w:val="000B4BC8"/>
    <w:rsid w:val="000B5E05"/>
    <w:rsid w:val="000B5FE4"/>
    <w:rsid w:val="000B76A4"/>
    <w:rsid w:val="000C5AC0"/>
    <w:rsid w:val="000D09EF"/>
    <w:rsid w:val="000D13E9"/>
    <w:rsid w:val="000D196D"/>
    <w:rsid w:val="000D1AB0"/>
    <w:rsid w:val="000D240E"/>
    <w:rsid w:val="000D34AA"/>
    <w:rsid w:val="000D36E4"/>
    <w:rsid w:val="000D6405"/>
    <w:rsid w:val="000D6FF3"/>
    <w:rsid w:val="000D74D6"/>
    <w:rsid w:val="000D7958"/>
    <w:rsid w:val="000E049E"/>
    <w:rsid w:val="000E16D1"/>
    <w:rsid w:val="000E1F8C"/>
    <w:rsid w:val="000E25DA"/>
    <w:rsid w:val="000E2957"/>
    <w:rsid w:val="000E347D"/>
    <w:rsid w:val="000E4FD9"/>
    <w:rsid w:val="000E6EAD"/>
    <w:rsid w:val="000E6FBD"/>
    <w:rsid w:val="000E7484"/>
    <w:rsid w:val="000F20A2"/>
    <w:rsid w:val="000F20D7"/>
    <w:rsid w:val="000F3383"/>
    <w:rsid w:val="000F53C8"/>
    <w:rsid w:val="001020A9"/>
    <w:rsid w:val="00102467"/>
    <w:rsid w:val="001025F4"/>
    <w:rsid w:val="00102AB5"/>
    <w:rsid w:val="00102BA6"/>
    <w:rsid w:val="001042A3"/>
    <w:rsid w:val="00105CEF"/>
    <w:rsid w:val="00107A24"/>
    <w:rsid w:val="00107ABB"/>
    <w:rsid w:val="00107DB3"/>
    <w:rsid w:val="00107DEC"/>
    <w:rsid w:val="0011017B"/>
    <w:rsid w:val="00111832"/>
    <w:rsid w:val="001119AA"/>
    <w:rsid w:val="001125B2"/>
    <w:rsid w:val="00112DBA"/>
    <w:rsid w:val="0011300A"/>
    <w:rsid w:val="00113CF6"/>
    <w:rsid w:val="00115F37"/>
    <w:rsid w:val="00116BB3"/>
    <w:rsid w:val="0011780E"/>
    <w:rsid w:val="00120F44"/>
    <w:rsid w:val="00122F40"/>
    <w:rsid w:val="00123235"/>
    <w:rsid w:val="00123BAA"/>
    <w:rsid w:val="00127207"/>
    <w:rsid w:val="00130636"/>
    <w:rsid w:val="00135F9E"/>
    <w:rsid w:val="0014036C"/>
    <w:rsid w:val="0014133B"/>
    <w:rsid w:val="00141518"/>
    <w:rsid w:val="00141EA1"/>
    <w:rsid w:val="00142F49"/>
    <w:rsid w:val="00143411"/>
    <w:rsid w:val="001439CF"/>
    <w:rsid w:val="00145434"/>
    <w:rsid w:val="0014583A"/>
    <w:rsid w:val="001462F7"/>
    <w:rsid w:val="00146B4A"/>
    <w:rsid w:val="00147DB0"/>
    <w:rsid w:val="00150B60"/>
    <w:rsid w:val="001523D0"/>
    <w:rsid w:val="00152693"/>
    <w:rsid w:val="00156999"/>
    <w:rsid w:val="00157F00"/>
    <w:rsid w:val="00160D96"/>
    <w:rsid w:val="00162D60"/>
    <w:rsid w:val="0016467B"/>
    <w:rsid w:val="00164D4A"/>
    <w:rsid w:val="00167550"/>
    <w:rsid w:val="001710B3"/>
    <w:rsid w:val="00172534"/>
    <w:rsid w:val="0017319C"/>
    <w:rsid w:val="0017460A"/>
    <w:rsid w:val="00174D4E"/>
    <w:rsid w:val="00176DEA"/>
    <w:rsid w:val="00176DF3"/>
    <w:rsid w:val="0017707E"/>
    <w:rsid w:val="00184005"/>
    <w:rsid w:val="0018412E"/>
    <w:rsid w:val="00185EF1"/>
    <w:rsid w:val="00186986"/>
    <w:rsid w:val="00187E90"/>
    <w:rsid w:val="00187EC1"/>
    <w:rsid w:val="001919B3"/>
    <w:rsid w:val="001973D7"/>
    <w:rsid w:val="001A4FED"/>
    <w:rsid w:val="001A6E6D"/>
    <w:rsid w:val="001B09AF"/>
    <w:rsid w:val="001B3D17"/>
    <w:rsid w:val="001B6D49"/>
    <w:rsid w:val="001B7D44"/>
    <w:rsid w:val="001C4AC7"/>
    <w:rsid w:val="001C61DA"/>
    <w:rsid w:val="001D00BB"/>
    <w:rsid w:val="001D0772"/>
    <w:rsid w:val="001D0A55"/>
    <w:rsid w:val="001D0ADA"/>
    <w:rsid w:val="001D43C3"/>
    <w:rsid w:val="001D490E"/>
    <w:rsid w:val="001D5979"/>
    <w:rsid w:val="001D6615"/>
    <w:rsid w:val="001E0CBA"/>
    <w:rsid w:val="001E1B28"/>
    <w:rsid w:val="001E1C6B"/>
    <w:rsid w:val="001E22BB"/>
    <w:rsid w:val="001E31B8"/>
    <w:rsid w:val="001E3488"/>
    <w:rsid w:val="001E564E"/>
    <w:rsid w:val="001E65DD"/>
    <w:rsid w:val="001F5AFF"/>
    <w:rsid w:val="001F68E0"/>
    <w:rsid w:val="0020051B"/>
    <w:rsid w:val="00206044"/>
    <w:rsid w:val="002079EB"/>
    <w:rsid w:val="00210353"/>
    <w:rsid w:val="002108FB"/>
    <w:rsid w:val="00210DC4"/>
    <w:rsid w:val="00211078"/>
    <w:rsid w:val="002115D5"/>
    <w:rsid w:val="002116B2"/>
    <w:rsid w:val="00213F15"/>
    <w:rsid w:val="002145B1"/>
    <w:rsid w:val="0021505F"/>
    <w:rsid w:val="00215848"/>
    <w:rsid w:val="00215BF8"/>
    <w:rsid w:val="00216382"/>
    <w:rsid w:val="002173DE"/>
    <w:rsid w:val="00217A5E"/>
    <w:rsid w:val="00221479"/>
    <w:rsid w:val="00221D27"/>
    <w:rsid w:val="00224280"/>
    <w:rsid w:val="0022475C"/>
    <w:rsid w:val="00224A3A"/>
    <w:rsid w:val="00226770"/>
    <w:rsid w:val="00226D22"/>
    <w:rsid w:val="002336AA"/>
    <w:rsid w:val="0023489E"/>
    <w:rsid w:val="00235957"/>
    <w:rsid w:val="00236BBA"/>
    <w:rsid w:val="00241ACA"/>
    <w:rsid w:val="00243DF5"/>
    <w:rsid w:val="00245245"/>
    <w:rsid w:val="00245CCF"/>
    <w:rsid w:val="0025243E"/>
    <w:rsid w:val="00253B96"/>
    <w:rsid w:val="002623A4"/>
    <w:rsid w:val="0026446C"/>
    <w:rsid w:val="002654EF"/>
    <w:rsid w:val="00271128"/>
    <w:rsid w:val="00271333"/>
    <w:rsid w:val="00272055"/>
    <w:rsid w:val="002733CD"/>
    <w:rsid w:val="00273DED"/>
    <w:rsid w:val="00275488"/>
    <w:rsid w:val="002757DE"/>
    <w:rsid w:val="00275FBD"/>
    <w:rsid w:val="00276246"/>
    <w:rsid w:val="00276DBA"/>
    <w:rsid w:val="002776C8"/>
    <w:rsid w:val="0028029B"/>
    <w:rsid w:val="00280F87"/>
    <w:rsid w:val="0028155F"/>
    <w:rsid w:val="002815B3"/>
    <w:rsid w:val="002829DE"/>
    <w:rsid w:val="002830F5"/>
    <w:rsid w:val="002845A6"/>
    <w:rsid w:val="00284E0D"/>
    <w:rsid w:val="00285363"/>
    <w:rsid w:val="0028540F"/>
    <w:rsid w:val="002854B0"/>
    <w:rsid w:val="002858D6"/>
    <w:rsid w:val="00286F7D"/>
    <w:rsid w:val="0028730D"/>
    <w:rsid w:val="00287565"/>
    <w:rsid w:val="00287731"/>
    <w:rsid w:val="00291343"/>
    <w:rsid w:val="00291BFF"/>
    <w:rsid w:val="00291C98"/>
    <w:rsid w:val="002929DE"/>
    <w:rsid w:val="002954DB"/>
    <w:rsid w:val="002955B6"/>
    <w:rsid w:val="002962BD"/>
    <w:rsid w:val="00296819"/>
    <w:rsid w:val="002A051D"/>
    <w:rsid w:val="002A07EA"/>
    <w:rsid w:val="002A3479"/>
    <w:rsid w:val="002A3D31"/>
    <w:rsid w:val="002A59E8"/>
    <w:rsid w:val="002A5ACB"/>
    <w:rsid w:val="002A611F"/>
    <w:rsid w:val="002A6466"/>
    <w:rsid w:val="002A6B3E"/>
    <w:rsid w:val="002B141F"/>
    <w:rsid w:val="002B2BD6"/>
    <w:rsid w:val="002B2E64"/>
    <w:rsid w:val="002B431B"/>
    <w:rsid w:val="002B7E9C"/>
    <w:rsid w:val="002C07E0"/>
    <w:rsid w:val="002C1B96"/>
    <w:rsid w:val="002C4FE0"/>
    <w:rsid w:val="002C54AC"/>
    <w:rsid w:val="002C5DE3"/>
    <w:rsid w:val="002C704C"/>
    <w:rsid w:val="002D0C57"/>
    <w:rsid w:val="002D118D"/>
    <w:rsid w:val="002D14DA"/>
    <w:rsid w:val="002D3DB2"/>
    <w:rsid w:val="002D5E1F"/>
    <w:rsid w:val="002D6B78"/>
    <w:rsid w:val="002D6BAE"/>
    <w:rsid w:val="002E0A89"/>
    <w:rsid w:val="002E0D04"/>
    <w:rsid w:val="002E1D4F"/>
    <w:rsid w:val="002E64CF"/>
    <w:rsid w:val="002E65C1"/>
    <w:rsid w:val="002E6A99"/>
    <w:rsid w:val="002E7F6C"/>
    <w:rsid w:val="002F0851"/>
    <w:rsid w:val="002F0EA7"/>
    <w:rsid w:val="002F1B6F"/>
    <w:rsid w:val="002F41C5"/>
    <w:rsid w:val="002F5018"/>
    <w:rsid w:val="002F52E1"/>
    <w:rsid w:val="002F7663"/>
    <w:rsid w:val="0030449C"/>
    <w:rsid w:val="00304736"/>
    <w:rsid w:val="00306114"/>
    <w:rsid w:val="00306198"/>
    <w:rsid w:val="00306A9B"/>
    <w:rsid w:val="00306DE4"/>
    <w:rsid w:val="00306FCF"/>
    <w:rsid w:val="0030748E"/>
    <w:rsid w:val="003078B5"/>
    <w:rsid w:val="00313367"/>
    <w:rsid w:val="003144D7"/>
    <w:rsid w:val="00314584"/>
    <w:rsid w:val="003147DD"/>
    <w:rsid w:val="003177ED"/>
    <w:rsid w:val="003212E1"/>
    <w:rsid w:val="003216AD"/>
    <w:rsid w:val="00321AA0"/>
    <w:rsid w:val="003221AD"/>
    <w:rsid w:val="00323071"/>
    <w:rsid w:val="00326296"/>
    <w:rsid w:val="00326D0F"/>
    <w:rsid w:val="00330897"/>
    <w:rsid w:val="003309C2"/>
    <w:rsid w:val="00331185"/>
    <w:rsid w:val="00333BAD"/>
    <w:rsid w:val="00333EDD"/>
    <w:rsid w:val="0033784C"/>
    <w:rsid w:val="00340C7F"/>
    <w:rsid w:val="00343412"/>
    <w:rsid w:val="003501DB"/>
    <w:rsid w:val="00350CF3"/>
    <w:rsid w:val="003521DD"/>
    <w:rsid w:val="00352405"/>
    <w:rsid w:val="003534A0"/>
    <w:rsid w:val="00353A0F"/>
    <w:rsid w:val="00354164"/>
    <w:rsid w:val="00356241"/>
    <w:rsid w:val="00356970"/>
    <w:rsid w:val="00357780"/>
    <w:rsid w:val="003660E2"/>
    <w:rsid w:val="00366E5A"/>
    <w:rsid w:val="003670EC"/>
    <w:rsid w:val="003672FD"/>
    <w:rsid w:val="00370F2B"/>
    <w:rsid w:val="003739A0"/>
    <w:rsid w:val="00373B3F"/>
    <w:rsid w:val="00375C8B"/>
    <w:rsid w:val="003762D3"/>
    <w:rsid w:val="00377DB3"/>
    <w:rsid w:val="003805B2"/>
    <w:rsid w:val="00380F7E"/>
    <w:rsid w:val="00382014"/>
    <w:rsid w:val="003847F4"/>
    <w:rsid w:val="00384C1F"/>
    <w:rsid w:val="003867EF"/>
    <w:rsid w:val="0038762E"/>
    <w:rsid w:val="00387AAF"/>
    <w:rsid w:val="00392F23"/>
    <w:rsid w:val="00394068"/>
    <w:rsid w:val="003944C1"/>
    <w:rsid w:val="003964BC"/>
    <w:rsid w:val="003964E9"/>
    <w:rsid w:val="003966EE"/>
    <w:rsid w:val="00397952"/>
    <w:rsid w:val="00397C2C"/>
    <w:rsid w:val="00397E89"/>
    <w:rsid w:val="003A057B"/>
    <w:rsid w:val="003A0ACE"/>
    <w:rsid w:val="003A0FEC"/>
    <w:rsid w:val="003A1001"/>
    <w:rsid w:val="003A41CD"/>
    <w:rsid w:val="003A4A77"/>
    <w:rsid w:val="003A4DC0"/>
    <w:rsid w:val="003A58B6"/>
    <w:rsid w:val="003A7432"/>
    <w:rsid w:val="003A7B9A"/>
    <w:rsid w:val="003A7ED4"/>
    <w:rsid w:val="003B0A92"/>
    <w:rsid w:val="003B1F81"/>
    <w:rsid w:val="003B4F42"/>
    <w:rsid w:val="003B712F"/>
    <w:rsid w:val="003C0E1A"/>
    <w:rsid w:val="003C0F05"/>
    <w:rsid w:val="003C1848"/>
    <w:rsid w:val="003C426F"/>
    <w:rsid w:val="003C4624"/>
    <w:rsid w:val="003C50EF"/>
    <w:rsid w:val="003C5BB3"/>
    <w:rsid w:val="003D02AA"/>
    <w:rsid w:val="003D286D"/>
    <w:rsid w:val="003D298B"/>
    <w:rsid w:val="003D415C"/>
    <w:rsid w:val="003D65F1"/>
    <w:rsid w:val="003D79FB"/>
    <w:rsid w:val="003E0119"/>
    <w:rsid w:val="003E202D"/>
    <w:rsid w:val="003E2D8A"/>
    <w:rsid w:val="003E326A"/>
    <w:rsid w:val="003E7A4D"/>
    <w:rsid w:val="003F012B"/>
    <w:rsid w:val="003F21E6"/>
    <w:rsid w:val="003F36DC"/>
    <w:rsid w:val="003F375B"/>
    <w:rsid w:val="003F584E"/>
    <w:rsid w:val="003F6982"/>
    <w:rsid w:val="003F7616"/>
    <w:rsid w:val="003F7F5B"/>
    <w:rsid w:val="004004E5"/>
    <w:rsid w:val="0040090C"/>
    <w:rsid w:val="004009FC"/>
    <w:rsid w:val="00400F7C"/>
    <w:rsid w:val="00402C29"/>
    <w:rsid w:val="0040402E"/>
    <w:rsid w:val="004114BD"/>
    <w:rsid w:val="00412468"/>
    <w:rsid w:val="00412EA7"/>
    <w:rsid w:val="0041356C"/>
    <w:rsid w:val="00414C5F"/>
    <w:rsid w:val="00414DE6"/>
    <w:rsid w:val="00414F3B"/>
    <w:rsid w:val="00416982"/>
    <w:rsid w:val="004211BC"/>
    <w:rsid w:val="00422C23"/>
    <w:rsid w:val="0042348D"/>
    <w:rsid w:val="00423A04"/>
    <w:rsid w:val="004242B6"/>
    <w:rsid w:val="00427221"/>
    <w:rsid w:val="00427AA0"/>
    <w:rsid w:val="00427F48"/>
    <w:rsid w:val="00433392"/>
    <w:rsid w:val="0043718F"/>
    <w:rsid w:val="004375DB"/>
    <w:rsid w:val="004376D7"/>
    <w:rsid w:val="00437981"/>
    <w:rsid w:val="00441106"/>
    <w:rsid w:val="004411A9"/>
    <w:rsid w:val="004415BB"/>
    <w:rsid w:val="00443A75"/>
    <w:rsid w:val="00443DD9"/>
    <w:rsid w:val="00445670"/>
    <w:rsid w:val="00446103"/>
    <w:rsid w:val="0045143C"/>
    <w:rsid w:val="00451DF0"/>
    <w:rsid w:val="004534A5"/>
    <w:rsid w:val="004540CF"/>
    <w:rsid w:val="004602B6"/>
    <w:rsid w:val="00461421"/>
    <w:rsid w:val="004618D2"/>
    <w:rsid w:val="00464C49"/>
    <w:rsid w:val="00464E15"/>
    <w:rsid w:val="00465049"/>
    <w:rsid w:val="0046744E"/>
    <w:rsid w:val="004701C1"/>
    <w:rsid w:val="00471ACB"/>
    <w:rsid w:val="00471D18"/>
    <w:rsid w:val="00474652"/>
    <w:rsid w:val="00475016"/>
    <w:rsid w:val="004764FB"/>
    <w:rsid w:val="00477C7C"/>
    <w:rsid w:val="004806B0"/>
    <w:rsid w:val="00483947"/>
    <w:rsid w:val="004859DB"/>
    <w:rsid w:val="00485B57"/>
    <w:rsid w:val="00490B9B"/>
    <w:rsid w:val="00490F1A"/>
    <w:rsid w:val="004910AF"/>
    <w:rsid w:val="004912F9"/>
    <w:rsid w:val="00492798"/>
    <w:rsid w:val="00492CDF"/>
    <w:rsid w:val="0049303F"/>
    <w:rsid w:val="00493413"/>
    <w:rsid w:val="00493E15"/>
    <w:rsid w:val="0049521F"/>
    <w:rsid w:val="00495488"/>
    <w:rsid w:val="0049720C"/>
    <w:rsid w:val="004A000F"/>
    <w:rsid w:val="004A310B"/>
    <w:rsid w:val="004A34A4"/>
    <w:rsid w:val="004A3725"/>
    <w:rsid w:val="004A42F1"/>
    <w:rsid w:val="004A516E"/>
    <w:rsid w:val="004A669F"/>
    <w:rsid w:val="004A685E"/>
    <w:rsid w:val="004B0A2B"/>
    <w:rsid w:val="004B276F"/>
    <w:rsid w:val="004B4214"/>
    <w:rsid w:val="004B5BD3"/>
    <w:rsid w:val="004B5F5A"/>
    <w:rsid w:val="004B642E"/>
    <w:rsid w:val="004B6F0E"/>
    <w:rsid w:val="004B7AC5"/>
    <w:rsid w:val="004B7CFB"/>
    <w:rsid w:val="004C3091"/>
    <w:rsid w:val="004C3F24"/>
    <w:rsid w:val="004C425B"/>
    <w:rsid w:val="004C5314"/>
    <w:rsid w:val="004D014C"/>
    <w:rsid w:val="004D0A9C"/>
    <w:rsid w:val="004D11A8"/>
    <w:rsid w:val="004D1725"/>
    <w:rsid w:val="004D2B38"/>
    <w:rsid w:val="004D2B42"/>
    <w:rsid w:val="004D431D"/>
    <w:rsid w:val="004D62C3"/>
    <w:rsid w:val="004D63B3"/>
    <w:rsid w:val="004D6696"/>
    <w:rsid w:val="004D677F"/>
    <w:rsid w:val="004D67A1"/>
    <w:rsid w:val="004D7341"/>
    <w:rsid w:val="004E0740"/>
    <w:rsid w:val="004E08FB"/>
    <w:rsid w:val="004E2E65"/>
    <w:rsid w:val="004E3C01"/>
    <w:rsid w:val="004E3E25"/>
    <w:rsid w:val="004E5489"/>
    <w:rsid w:val="004E599D"/>
    <w:rsid w:val="004E669D"/>
    <w:rsid w:val="004E72D0"/>
    <w:rsid w:val="004F081C"/>
    <w:rsid w:val="004F2057"/>
    <w:rsid w:val="004F2B39"/>
    <w:rsid w:val="004F567E"/>
    <w:rsid w:val="004F77A6"/>
    <w:rsid w:val="00500AD7"/>
    <w:rsid w:val="00500AE8"/>
    <w:rsid w:val="00500B23"/>
    <w:rsid w:val="00500E25"/>
    <w:rsid w:val="00501BF0"/>
    <w:rsid w:val="005037C3"/>
    <w:rsid w:val="005043D8"/>
    <w:rsid w:val="00505AE5"/>
    <w:rsid w:val="00506151"/>
    <w:rsid w:val="005062EB"/>
    <w:rsid w:val="00506F30"/>
    <w:rsid w:val="00506FE1"/>
    <w:rsid w:val="00510396"/>
    <w:rsid w:val="00510D06"/>
    <w:rsid w:val="0051251A"/>
    <w:rsid w:val="00514475"/>
    <w:rsid w:val="0051530D"/>
    <w:rsid w:val="0052096A"/>
    <w:rsid w:val="0052218D"/>
    <w:rsid w:val="0052301A"/>
    <w:rsid w:val="0052338E"/>
    <w:rsid w:val="005239A7"/>
    <w:rsid w:val="0053029B"/>
    <w:rsid w:val="005308F0"/>
    <w:rsid w:val="00530AC7"/>
    <w:rsid w:val="005313EE"/>
    <w:rsid w:val="00531CFA"/>
    <w:rsid w:val="0053248C"/>
    <w:rsid w:val="00532ED4"/>
    <w:rsid w:val="00535E42"/>
    <w:rsid w:val="00537CC5"/>
    <w:rsid w:val="005404A8"/>
    <w:rsid w:val="005420BE"/>
    <w:rsid w:val="00543C94"/>
    <w:rsid w:val="00544462"/>
    <w:rsid w:val="00546084"/>
    <w:rsid w:val="00546CA8"/>
    <w:rsid w:val="00552DAC"/>
    <w:rsid w:val="00553A42"/>
    <w:rsid w:val="00555B8B"/>
    <w:rsid w:val="00555FEE"/>
    <w:rsid w:val="0055684C"/>
    <w:rsid w:val="00556BEB"/>
    <w:rsid w:val="00560225"/>
    <w:rsid w:val="00561349"/>
    <w:rsid w:val="00561743"/>
    <w:rsid w:val="005636C4"/>
    <w:rsid w:val="0056443F"/>
    <w:rsid w:val="00564CAF"/>
    <w:rsid w:val="00565242"/>
    <w:rsid w:val="0056683A"/>
    <w:rsid w:val="005702D7"/>
    <w:rsid w:val="00572F18"/>
    <w:rsid w:val="0057373A"/>
    <w:rsid w:val="00575085"/>
    <w:rsid w:val="0057697B"/>
    <w:rsid w:val="005800F6"/>
    <w:rsid w:val="00580487"/>
    <w:rsid w:val="005828F8"/>
    <w:rsid w:val="00583ED1"/>
    <w:rsid w:val="005844D5"/>
    <w:rsid w:val="00585989"/>
    <w:rsid w:val="00585DD6"/>
    <w:rsid w:val="0059153F"/>
    <w:rsid w:val="005939C6"/>
    <w:rsid w:val="00593AB0"/>
    <w:rsid w:val="00594C53"/>
    <w:rsid w:val="005954B6"/>
    <w:rsid w:val="0059698E"/>
    <w:rsid w:val="005974CE"/>
    <w:rsid w:val="00597599"/>
    <w:rsid w:val="005A137F"/>
    <w:rsid w:val="005A21B5"/>
    <w:rsid w:val="005A56BB"/>
    <w:rsid w:val="005A5A01"/>
    <w:rsid w:val="005A7A2C"/>
    <w:rsid w:val="005B0A78"/>
    <w:rsid w:val="005B2FEC"/>
    <w:rsid w:val="005B3B40"/>
    <w:rsid w:val="005B47FB"/>
    <w:rsid w:val="005B7E1E"/>
    <w:rsid w:val="005C172B"/>
    <w:rsid w:val="005C2108"/>
    <w:rsid w:val="005C33F9"/>
    <w:rsid w:val="005C5CE3"/>
    <w:rsid w:val="005C6D36"/>
    <w:rsid w:val="005C712F"/>
    <w:rsid w:val="005C7385"/>
    <w:rsid w:val="005C76E1"/>
    <w:rsid w:val="005D1F48"/>
    <w:rsid w:val="005D339A"/>
    <w:rsid w:val="005D3965"/>
    <w:rsid w:val="005D39FA"/>
    <w:rsid w:val="005D4663"/>
    <w:rsid w:val="005D4B9B"/>
    <w:rsid w:val="005D554B"/>
    <w:rsid w:val="005D63AA"/>
    <w:rsid w:val="005D74AB"/>
    <w:rsid w:val="005D74EE"/>
    <w:rsid w:val="005E0B8B"/>
    <w:rsid w:val="005E0E0A"/>
    <w:rsid w:val="005E3E84"/>
    <w:rsid w:val="005E4E82"/>
    <w:rsid w:val="005E53C7"/>
    <w:rsid w:val="005F1228"/>
    <w:rsid w:val="005F283C"/>
    <w:rsid w:val="005F31E6"/>
    <w:rsid w:val="005F407B"/>
    <w:rsid w:val="005F50D1"/>
    <w:rsid w:val="005F549B"/>
    <w:rsid w:val="005F6430"/>
    <w:rsid w:val="005F660F"/>
    <w:rsid w:val="005F6651"/>
    <w:rsid w:val="005F7C19"/>
    <w:rsid w:val="006005D8"/>
    <w:rsid w:val="00601698"/>
    <w:rsid w:val="00601BCC"/>
    <w:rsid w:val="00602EEC"/>
    <w:rsid w:val="0060475E"/>
    <w:rsid w:val="00604EED"/>
    <w:rsid w:val="006058B4"/>
    <w:rsid w:val="00605EDD"/>
    <w:rsid w:val="0060603A"/>
    <w:rsid w:val="006061E7"/>
    <w:rsid w:val="00606FF2"/>
    <w:rsid w:val="00607787"/>
    <w:rsid w:val="0061029D"/>
    <w:rsid w:val="0061105A"/>
    <w:rsid w:val="00612597"/>
    <w:rsid w:val="0061418E"/>
    <w:rsid w:val="00620A43"/>
    <w:rsid w:val="00624CE3"/>
    <w:rsid w:val="006262DD"/>
    <w:rsid w:val="00627140"/>
    <w:rsid w:val="00627E50"/>
    <w:rsid w:val="006301EB"/>
    <w:rsid w:val="00633498"/>
    <w:rsid w:val="00633FC7"/>
    <w:rsid w:val="0063406D"/>
    <w:rsid w:val="00637FC8"/>
    <w:rsid w:val="00640436"/>
    <w:rsid w:val="00640A29"/>
    <w:rsid w:val="00640DA4"/>
    <w:rsid w:val="00644413"/>
    <w:rsid w:val="006444FD"/>
    <w:rsid w:val="00645997"/>
    <w:rsid w:val="00647308"/>
    <w:rsid w:val="00652C87"/>
    <w:rsid w:val="0065379A"/>
    <w:rsid w:val="00655FCD"/>
    <w:rsid w:val="00656B58"/>
    <w:rsid w:val="00661E70"/>
    <w:rsid w:val="0066227E"/>
    <w:rsid w:val="006626B9"/>
    <w:rsid w:val="00662D46"/>
    <w:rsid w:val="00664CF8"/>
    <w:rsid w:val="00666572"/>
    <w:rsid w:val="00667378"/>
    <w:rsid w:val="0066788A"/>
    <w:rsid w:val="00670FED"/>
    <w:rsid w:val="00673170"/>
    <w:rsid w:val="0067395C"/>
    <w:rsid w:val="00674121"/>
    <w:rsid w:val="006777BD"/>
    <w:rsid w:val="00677C92"/>
    <w:rsid w:val="00682E9C"/>
    <w:rsid w:val="006835C6"/>
    <w:rsid w:val="00684034"/>
    <w:rsid w:val="006843F1"/>
    <w:rsid w:val="00684BA0"/>
    <w:rsid w:val="006854B9"/>
    <w:rsid w:val="0068550F"/>
    <w:rsid w:val="00686BD7"/>
    <w:rsid w:val="0068728B"/>
    <w:rsid w:val="00687FA0"/>
    <w:rsid w:val="006909EA"/>
    <w:rsid w:val="00690CE0"/>
    <w:rsid w:val="00690FCA"/>
    <w:rsid w:val="006949F0"/>
    <w:rsid w:val="006952D9"/>
    <w:rsid w:val="00695587"/>
    <w:rsid w:val="006A11BC"/>
    <w:rsid w:val="006A2076"/>
    <w:rsid w:val="006A2DC8"/>
    <w:rsid w:val="006A35A1"/>
    <w:rsid w:val="006A400A"/>
    <w:rsid w:val="006A5B9F"/>
    <w:rsid w:val="006A69EE"/>
    <w:rsid w:val="006B07C9"/>
    <w:rsid w:val="006B1350"/>
    <w:rsid w:val="006B1EF6"/>
    <w:rsid w:val="006B3155"/>
    <w:rsid w:val="006B3167"/>
    <w:rsid w:val="006B31DA"/>
    <w:rsid w:val="006B61AD"/>
    <w:rsid w:val="006B6D15"/>
    <w:rsid w:val="006C001A"/>
    <w:rsid w:val="006C0D36"/>
    <w:rsid w:val="006C1D44"/>
    <w:rsid w:val="006C26AB"/>
    <w:rsid w:val="006C2A8B"/>
    <w:rsid w:val="006C4210"/>
    <w:rsid w:val="006C4F15"/>
    <w:rsid w:val="006C5C07"/>
    <w:rsid w:val="006C78B5"/>
    <w:rsid w:val="006C7901"/>
    <w:rsid w:val="006D0526"/>
    <w:rsid w:val="006D0B74"/>
    <w:rsid w:val="006D13C8"/>
    <w:rsid w:val="006D16C4"/>
    <w:rsid w:val="006D3ED1"/>
    <w:rsid w:val="006D42F1"/>
    <w:rsid w:val="006D43C8"/>
    <w:rsid w:val="006D48BF"/>
    <w:rsid w:val="006D57B6"/>
    <w:rsid w:val="006D5874"/>
    <w:rsid w:val="006D6429"/>
    <w:rsid w:val="006D7BE3"/>
    <w:rsid w:val="006E002D"/>
    <w:rsid w:val="006E1203"/>
    <w:rsid w:val="006E36AE"/>
    <w:rsid w:val="006E44A5"/>
    <w:rsid w:val="006E48B6"/>
    <w:rsid w:val="006F21C4"/>
    <w:rsid w:val="006F24FB"/>
    <w:rsid w:val="006F4787"/>
    <w:rsid w:val="00700056"/>
    <w:rsid w:val="00700414"/>
    <w:rsid w:val="00701722"/>
    <w:rsid w:val="007017EE"/>
    <w:rsid w:val="00705406"/>
    <w:rsid w:val="00705520"/>
    <w:rsid w:val="00706DED"/>
    <w:rsid w:val="00707B68"/>
    <w:rsid w:val="007102CB"/>
    <w:rsid w:val="0071078F"/>
    <w:rsid w:val="00710C4B"/>
    <w:rsid w:val="007115B2"/>
    <w:rsid w:val="0071178E"/>
    <w:rsid w:val="00713C71"/>
    <w:rsid w:val="0071554A"/>
    <w:rsid w:val="00716E88"/>
    <w:rsid w:val="007172DC"/>
    <w:rsid w:val="007174C0"/>
    <w:rsid w:val="00717D95"/>
    <w:rsid w:val="007223EE"/>
    <w:rsid w:val="0072298A"/>
    <w:rsid w:val="00722AC7"/>
    <w:rsid w:val="00722CA8"/>
    <w:rsid w:val="0073024A"/>
    <w:rsid w:val="007306B0"/>
    <w:rsid w:val="007319DB"/>
    <w:rsid w:val="00732421"/>
    <w:rsid w:val="00732786"/>
    <w:rsid w:val="00733C79"/>
    <w:rsid w:val="0073518E"/>
    <w:rsid w:val="00735419"/>
    <w:rsid w:val="007360E6"/>
    <w:rsid w:val="00737806"/>
    <w:rsid w:val="00740002"/>
    <w:rsid w:val="00740C59"/>
    <w:rsid w:val="00741E70"/>
    <w:rsid w:val="00742638"/>
    <w:rsid w:val="00742B8A"/>
    <w:rsid w:val="00742DD4"/>
    <w:rsid w:val="00743512"/>
    <w:rsid w:val="0074573E"/>
    <w:rsid w:val="0074706A"/>
    <w:rsid w:val="0075153B"/>
    <w:rsid w:val="00751C25"/>
    <w:rsid w:val="00751F2F"/>
    <w:rsid w:val="00753529"/>
    <w:rsid w:val="007542C1"/>
    <w:rsid w:val="0075633F"/>
    <w:rsid w:val="00761AF4"/>
    <w:rsid w:val="00762871"/>
    <w:rsid w:val="00763D80"/>
    <w:rsid w:val="0076699E"/>
    <w:rsid w:val="00766AF6"/>
    <w:rsid w:val="00766F16"/>
    <w:rsid w:val="0077061D"/>
    <w:rsid w:val="00770CC6"/>
    <w:rsid w:val="007729B7"/>
    <w:rsid w:val="00772D67"/>
    <w:rsid w:val="00774E0F"/>
    <w:rsid w:val="00775615"/>
    <w:rsid w:val="00777E1B"/>
    <w:rsid w:val="007832FE"/>
    <w:rsid w:val="007842D7"/>
    <w:rsid w:val="00784BE5"/>
    <w:rsid w:val="00786691"/>
    <w:rsid w:val="00786B60"/>
    <w:rsid w:val="00790D15"/>
    <w:rsid w:val="00791EE8"/>
    <w:rsid w:val="00792171"/>
    <w:rsid w:val="0079220C"/>
    <w:rsid w:val="00792C96"/>
    <w:rsid w:val="00793131"/>
    <w:rsid w:val="0079584C"/>
    <w:rsid w:val="0079690E"/>
    <w:rsid w:val="007977AF"/>
    <w:rsid w:val="007A0FBA"/>
    <w:rsid w:val="007A19EE"/>
    <w:rsid w:val="007A2054"/>
    <w:rsid w:val="007B0C92"/>
    <w:rsid w:val="007B1E97"/>
    <w:rsid w:val="007B34E5"/>
    <w:rsid w:val="007B389A"/>
    <w:rsid w:val="007B5594"/>
    <w:rsid w:val="007B59A4"/>
    <w:rsid w:val="007B59CD"/>
    <w:rsid w:val="007B5C2F"/>
    <w:rsid w:val="007B766E"/>
    <w:rsid w:val="007B7756"/>
    <w:rsid w:val="007C0A33"/>
    <w:rsid w:val="007C0BE7"/>
    <w:rsid w:val="007C5056"/>
    <w:rsid w:val="007C56D1"/>
    <w:rsid w:val="007C6E88"/>
    <w:rsid w:val="007D1B9E"/>
    <w:rsid w:val="007D3D69"/>
    <w:rsid w:val="007D54CB"/>
    <w:rsid w:val="007E012B"/>
    <w:rsid w:val="007E08FB"/>
    <w:rsid w:val="007E1E4B"/>
    <w:rsid w:val="007E4A60"/>
    <w:rsid w:val="007F16E4"/>
    <w:rsid w:val="007F1FB5"/>
    <w:rsid w:val="007F35C9"/>
    <w:rsid w:val="007F473E"/>
    <w:rsid w:val="007F4C2D"/>
    <w:rsid w:val="007F5BD7"/>
    <w:rsid w:val="007F6940"/>
    <w:rsid w:val="007F6DE3"/>
    <w:rsid w:val="007F6F19"/>
    <w:rsid w:val="008002E8"/>
    <w:rsid w:val="00802C64"/>
    <w:rsid w:val="00804002"/>
    <w:rsid w:val="00810466"/>
    <w:rsid w:val="008115DA"/>
    <w:rsid w:val="00814E10"/>
    <w:rsid w:val="008153CA"/>
    <w:rsid w:val="0081649D"/>
    <w:rsid w:val="008220ED"/>
    <w:rsid w:val="00822294"/>
    <w:rsid w:val="00824F68"/>
    <w:rsid w:val="00825D9E"/>
    <w:rsid w:val="00826137"/>
    <w:rsid w:val="00827AE7"/>
    <w:rsid w:val="00835C11"/>
    <w:rsid w:val="0084127D"/>
    <w:rsid w:val="0084409B"/>
    <w:rsid w:val="008448F6"/>
    <w:rsid w:val="008462D6"/>
    <w:rsid w:val="008475E3"/>
    <w:rsid w:val="0084772E"/>
    <w:rsid w:val="00847B10"/>
    <w:rsid w:val="00850BCE"/>
    <w:rsid w:val="008511F8"/>
    <w:rsid w:val="00852125"/>
    <w:rsid w:val="008533D0"/>
    <w:rsid w:val="00853EB1"/>
    <w:rsid w:val="00854C5C"/>
    <w:rsid w:val="00855AAB"/>
    <w:rsid w:val="00862797"/>
    <w:rsid w:val="008628C8"/>
    <w:rsid w:val="00862A1C"/>
    <w:rsid w:val="008635D7"/>
    <w:rsid w:val="008638AB"/>
    <w:rsid w:val="00865D48"/>
    <w:rsid w:val="008663EE"/>
    <w:rsid w:val="00866881"/>
    <w:rsid w:val="008668E7"/>
    <w:rsid w:val="00866AB8"/>
    <w:rsid w:val="00870AA1"/>
    <w:rsid w:val="008721A3"/>
    <w:rsid w:val="00872C97"/>
    <w:rsid w:val="00872E54"/>
    <w:rsid w:val="00874278"/>
    <w:rsid w:val="008757B5"/>
    <w:rsid w:val="00876813"/>
    <w:rsid w:val="0087764F"/>
    <w:rsid w:val="00877AB6"/>
    <w:rsid w:val="00877E07"/>
    <w:rsid w:val="00883A94"/>
    <w:rsid w:val="00883DB5"/>
    <w:rsid w:val="00885DA8"/>
    <w:rsid w:val="008869A0"/>
    <w:rsid w:val="0088764C"/>
    <w:rsid w:val="008924CB"/>
    <w:rsid w:val="00892550"/>
    <w:rsid w:val="00892EA2"/>
    <w:rsid w:val="008931A4"/>
    <w:rsid w:val="008935C3"/>
    <w:rsid w:val="008941B5"/>
    <w:rsid w:val="00894839"/>
    <w:rsid w:val="008968A0"/>
    <w:rsid w:val="008A05E2"/>
    <w:rsid w:val="008A0DAE"/>
    <w:rsid w:val="008A15AE"/>
    <w:rsid w:val="008A4ABF"/>
    <w:rsid w:val="008A5B33"/>
    <w:rsid w:val="008B1312"/>
    <w:rsid w:val="008B290B"/>
    <w:rsid w:val="008B33C7"/>
    <w:rsid w:val="008B3E3F"/>
    <w:rsid w:val="008B4E01"/>
    <w:rsid w:val="008C00AC"/>
    <w:rsid w:val="008C1C60"/>
    <w:rsid w:val="008C1C90"/>
    <w:rsid w:val="008C2CF2"/>
    <w:rsid w:val="008C36A4"/>
    <w:rsid w:val="008C43EB"/>
    <w:rsid w:val="008C518A"/>
    <w:rsid w:val="008C6861"/>
    <w:rsid w:val="008C7060"/>
    <w:rsid w:val="008C7077"/>
    <w:rsid w:val="008C79D8"/>
    <w:rsid w:val="008D23E3"/>
    <w:rsid w:val="008D2804"/>
    <w:rsid w:val="008D4CF6"/>
    <w:rsid w:val="008D5499"/>
    <w:rsid w:val="008D553D"/>
    <w:rsid w:val="008D79BF"/>
    <w:rsid w:val="008E1DE7"/>
    <w:rsid w:val="008E5C7A"/>
    <w:rsid w:val="008E676C"/>
    <w:rsid w:val="008E7038"/>
    <w:rsid w:val="008E7487"/>
    <w:rsid w:val="008F41B2"/>
    <w:rsid w:val="008F421E"/>
    <w:rsid w:val="008F5CBD"/>
    <w:rsid w:val="008F6731"/>
    <w:rsid w:val="008F736C"/>
    <w:rsid w:val="009011F1"/>
    <w:rsid w:val="00901600"/>
    <w:rsid w:val="00901724"/>
    <w:rsid w:val="00901B89"/>
    <w:rsid w:val="0090201C"/>
    <w:rsid w:val="0090269F"/>
    <w:rsid w:val="00902E3F"/>
    <w:rsid w:val="00904272"/>
    <w:rsid w:val="00904776"/>
    <w:rsid w:val="00904EDA"/>
    <w:rsid w:val="00910777"/>
    <w:rsid w:val="0091223A"/>
    <w:rsid w:val="0091463E"/>
    <w:rsid w:val="00914865"/>
    <w:rsid w:val="00915463"/>
    <w:rsid w:val="009207B7"/>
    <w:rsid w:val="00924BEC"/>
    <w:rsid w:val="009271DA"/>
    <w:rsid w:val="00933BAD"/>
    <w:rsid w:val="00934339"/>
    <w:rsid w:val="00935014"/>
    <w:rsid w:val="00937FA4"/>
    <w:rsid w:val="00940C3C"/>
    <w:rsid w:val="0094492A"/>
    <w:rsid w:val="00946CCE"/>
    <w:rsid w:val="00946EFD"/>
    <w:rsid w:val="00950737"/>
    <w:rsid w:val="00951FDB"/>
    <w:rsid w:val="0095200A"/>
    <w:rsid w:val="00952055"/>
    <w:rsid w:val="00952BE6"/>
    <w:rsid w:val="00954C4B"/>
    <w:rsid w:val="0095509D"/>
    <w:rsid w:val="009556D7"/>
    <w:rsid w:val="00955B88"/>
    <w:rsid w:val="00962D62"/>
    <w:rsid w:val="0096356D"/>
    <w:rsid w:val="00964A21"/>
    <w:rsid w:val="009660B0"/>
    <w:rsid w:val="009666D8"/>
    <w:rsid w:val="00971C32"/>
    <w:rsid w:val="00972D95"/>
    <w:rsid w:val="009735F8"/>
    <w:rsid w:val="00974209"/>
    <w:rsid w:val="00974DD5"/>
    <w:rsid w:val="00976636"/>
    <w:rsid w:val="0097667A"/>
    <w:rsid w:val="00980559"/>
    <w:rsid w:val="00981E55"/>
    <w:rsid w:val="00981F29"/>
    <w:rsid w:val="0098510A"/>
    <w:rsid w:val="00986F9C"/>
    <w:rsid w:val="009871FE"/>
    <w:rsid w:val="00993980"/>
    <w:rsid w:val="00993FA3"/>
    <w:rsid w:val="00995CBF"/>
    <w:rsid w:val="009969C1"/>
    <w:rsid w:val="009A0F94"/>
    <w:rsid w:val="009A1F18"/>
    <w:rsid w:val="009A216D"/>
    <w:rsid w:val="009A4848"/>
    <w:rsid w:val="009A68FA"/>
    <w:rsid w:val="009A6B01"/>
    <w:rsid w:val="009A6C0D"/>
    <w:rsid w:val="009B11CB"/>
    <w:rsid w:val="009B267C"/>
    <w:rsid w:val="009B3324"/>
    <w:rsid w:val="009B3D23"/>
    <w:rsid w:val="009B6018"/>
    <w:rsid w:val="009B67EC"/>
    <w:rsid w:val="009B6F01"/>
    <w:rsid w:val="009B6F1F"/>
    <w:rsid w:val="009B78E3"/>
    <w:rsid w:val="009B7CF5"/>
    <w:rsid w:val="009C0A7C"/>
    <w:rsid w:val="009C1A0D"/>
    <w:rsid w:val="009C2091"/>
    <w:rsid w:val="009C33CF"/>
    <w:rsid w:val="009C3676"/>
    <w:rsid w:val="009C7F85"/>
    <w:rsid w:val="009D15D9"/>
    <w:rsid w:val="009D281F"/>
    <w:rsid w:val="009D75F8"/>
    <w:rsid w:val="009D7FD4"/>
    <w:rsid w:val="009E0BA0"/>
    <w:rsid w:val="009E1132"/>
    <w:rsid w:val="009E14F8"/>
    <w:rsid w:val="009E2D45"/>
    <w:rsid w:val="009E33D7"/>
    <w:rsid w:val="009E702E"/>
    <w:rsid w:val="009F0936"/>
    <w:rsid w:val="009F0E70"/>
    <w:rsid w:val="009F3965"/>
    <w:rsid w:val="009F4056"/>
    <w:rsid w:val="009F5331"/>
    <w:rsid w:val="009F57BA"/>
    <w:rsid w:val="009F6260"/>
    <w:rsid w:val="009F66D1"/>
    <w:rsid w:val="00A01B12"/>
    <w:rsid w:val="00A01C31"/>
    <w:rsid w:val="00A01D57"/>
    <w:rsid w:val="00A01F62"/>
    <w:rsid w:val="00A03638"/>
    <w:rsid w:val="00A03B5E"/>
    <w:rsid w:val="00A06382"/>
    <w:rsid w:val="00A13963"/>
    <w:rsid w:val="00A213F9"/>
    <w:rsid w:val="00A2237A"/>
    <w:rsid w:val="00A22ACF"/>
    <w:rsid w:val="00A2574E"/>
    <w:rsid w:val="00A25FB7"/>
    <w:rsid w:val="00A26DAC"/>
    <w:rsid w:val="00A30053"/>
    <w:rsid w:val="00A34AAF"/>
    <w:rsid w:val="00A34C69"/>
    <w:rsid w:val="00A36906"/>
    <w:rsid w:val="00A36F97"/>
    <w:rsid w:val="00A373D0"/>
    <w:rsid w:val="00A377D0"/>
    <w:rsid w:val="00A400EF"/>
    <w:rsid w:val="00A4051D"/>
    <w:rsid w:val="00A411F5"/>
    <w:rsid w:val="00A41235"/>
    <w:rsid w:val="00A43A5A"/>
    <w:rsid w:val="00A460C5"/>
    <w:rsid w:val="00A46327"/>
    <w:rsid w:val="00A46F29"/>
    <w:rsid w:val="00A51D25"/>
    <w:rsid w:val="00A54315"/>
    <w:rsid w:val="00A55AED"/>
    <w:rsid w:val="00A56155"/>
    <w:rsid w:val="00A57C55"/>
    <w:rsid w:val="00A63291"/>
    <w:rsid w:val="00A665FA"/>
    <w:rsid w:val="00A66FF5"/>
    <w:rsid w:val="00A67FEF"/>
    <w:rsid w:val="00A7495A"/>
    <w:rsid w:val="00A74A17"/>
    <w:rsid w:val="00A754DE"/>
    <w:rsid w:val="00A80965"/>
    <w:rsid w:val="00A81663"/>
    <w:rsid w:val="00A82A1A"/>
    <w:rsid w:val="00A85592"/>
    <w:rsid w:val="00A9088F"/>
    <w:rsid w:val="00A928E2"/>
    <w:rsid w:val="00A937BF"/>
    <w:rsid w:val="00A95817"/>
    <w:rsid w:val="00A97B88"/>
    <w:rsid w:val="00A97C08"/>
    <w:rsid w:val="00A97E87"/>
    <w:rsid w:val="00AA0B9D"/>
    <w:rsid w:val="00AA223A"/>
    <w:rsid w:val="00AA41F6"/>
    <w:rsid w:val="00AA441F"/>
    <w:rsid w:val="00AA47E5"/>
    <w:rsid w:val="00AA5CCE"/>
    <w:rsid w:val="00AA6948"/>
    <w:rsid w:val="00AA699B"/>
    <w:rsid w:val="00AB027C"/>
    <w:rsid w:val="00AB054D"/>
    <w:rsid w:val="00AB3236"/>
    <w:rsid w:val="00AB4075"/>
    <w:rsid w:val="00AB518A"/>
    <w:rsid w:val="00AB56F6"/>
    <w:rsid w:val="00AB6718"/>
    <w:rsid w:val="00AB75BB"/>
    <w:rsid w:val="00AC1FB0"/>
    <w:rsid w:val="00AC2DF2"/>
    <w:rsid w:val="00AC55CB"/>
    <w:rsid w:val="00AC6BBE"/>
    <w:rsid w:val="00AD0E46"/>
    <w:rsid w:val="00AD14A7"/>
    <w:rsid w:val="00AD1CA7"/>
    <w:rsid w:val="00AD2E42"/>
    <w:rsid w:val="00AD39F2"/>
    <w:rsid w:val="00AD3E44"/>
    <w:rsid w:val="00AD3FD5"/>
    <w:rsid w:val="00AD4B2C"/>
    <w:rsid w:val="00AD4FA2"/>
    <w:rsid w:val="00AD7403"/>
    <w:rsid w:val="00AD7F1D"/>
    <w:rsid w:val="00AE0313"/>
    <w:rsid w:val="00AE475C"/>
    <w:rsid w:val="00AE6640"/>
    <w:rsid w:val="00AE71FD"/>
    <w:rsid w:val="00AE746B"/>
    <w:rsid w:val="00AF13FB"/>
    <w:rsid w:val="00AF29B4"/>
    <w:rsid w:val="00AF55F4"/>
    <w:rsid w:val="00AF581B"/>
    <w:rsid w:val="00AF5F8C"/>
    <w:rsid w:val="00B05EDB"/>
    <w:rsid w:val="00B068E2"/>
    <w:rsid w:val="00B06BB2"/>
    <w:rsid w:val="00B13683"/>
    <w:rsid w:val="00B136E8"/>
    <w:rsid w:val="00B14106"/>
    <w:rsid w:val="00B14425"/>
    <w:rsid w:val="00B156D6"/>
    <w:rsid w:val="00B17B96"/>
    <w:rsid w:val="00B20C74"/>
    <w:rsid w:val="00B21493"/>
    <w:rsid w:val="00B21B19"/>
    <w:rsid w:val="00B22C0D"/>
    <w:rsid w:val="00B235C9"/>
    <w:rsid w:val="00B23D6E"/>
    <w:rsid w:val="00B26617"/>
    <w:rsid w:val="00B3088C"/>
    <w:rsid w:val="00B30B16"/>
    <w:rsid w:val="00B30C8B"/>
    <w:rsid w:val="00B3262C"/>
    <w:rsid w:val="00B3278A"/>
    <w:rsid w:val="00B32A87"/>
    <w:rsid w:val="00B3312F"/>
    <w:rsid w:val="00B352DE"/>
    <w:rsid w:val="00B35586"/>
    <w:rsid w:val="00B35BBA"/>
    <w:rsid w:val="00B36194"/>
    <w:rsid w:val="00B40C90"/>
    <w:rsid w:val="00B41A57"/>
    <w:rsid w:val="00B4202D"/>
    <w:rsid w:val="00B4454A"/>
    <w:rsid w:val="00B4485D"/>
    <w:rsid w:val="00B459FC"/>
    <w:rsid w:val="00B45C8B"/>
    <w:rsid w:val="00B47CCD"/>
    <w:rsid w:val="00B50328"/>
    <w:rsid w:val="00B57069"/>
    <w:rsid w:val="00B578D4"/>
    <w:rsid w:val="00B60385"/>
    <w:rsid w:val="00B60864"/>
    <w:rsid w:val="00B63243"/>
    <w:rsid w:val="00B64609"/>
    <w:rsid w:val="00B646E8"/>
    <w:rsid w:val="00B6620F"/>
    <w:rsid w:val="00B6629E"/>
    <w:rsid w:val="00B66367"/>
    <w:rsid w:val="00B70A1E"/>
    <w:rsid w:val="00B71673"/>
    <w:rsid w:val="00B73521"/>
    <w:rsid w:val="00B7360A"/>
    <w:rsid w:val="00B73BC7"/>
    <w:rsid w:val="00B749FB"/>
    <w:rsid w:val="00B75C19"/>
    <w:rsid w:val="00B75EA3"/>
    <w:rsid w:val="00B7662C"/>
    <w:rsid w:val="00B76B63"/>
    <w:rsid w:val="00B76B9B"/>
    <w:rsid w:val="00B81558"/>
    <w:rsid w:val="00B8209C"/>
    <w:rsid w:val="00B820AD"/>
    <w:rsid w:val="00B8225B"/>
    <w:rsid w:val="00B8285A"/>
    <w:rsid w:val="00B85A2D"/>
    <w:rsid w:val="00B86AA1"/>
    <w:rsid w:val="00B87E89"/>
    <w:rsid w:val="00B91463"/>
    <w:rsid w:val="00B916B9"/>
    <w:rsid w:val="00B9312B"/>
    <w:rsid w:val="00B93890"/>
    <w:rsid w:val="00B93B82"/>
    <w:rsid w:val="00B95012"/>
    <w:rsid w:val="00B9561C"/>
    <w:rsid w:val="00B9790A"/>
    <w:rsid w:val="00BA0AFA"/>
    <w:rsid w:val="00BA2749"/>
    <w:rsid w:val="00BA2C13"/>
    <w:rsid w:val="00BA39BD"/>
    <w:rsid w:val="00BA46D6"/>
    <w:rsid w:val="00BA6080"/>
    <w:rsid w:val="00BB02FB"/>
    <w:rsid w:val="00BB15C7"/>
    <w:rsid w:val="00BB161F"/>
    <w:rsid w:val="00BB5D84"/>
    <w:rsid w:val="00BB6151"/>
    <w:rsid w:val="00BB6D60"/>
    <w:rsid w:val="00BB70BC"/>
    <w:rsid w:val="00BB73B9"/>
    <w:rsid w:val="00BC0642"/>
    <w:rsid w:val="00BC186F"/>
    <w:rsid w:val="00BC33CC"/>
    <w:rsid w:val="00BD07FE"/>
    <w:rsid w:val="00BD411E"/>
    <w:rsid w:val="00BD5C0D"/>
    <w:rsid w:val="00BD7AE9"/>
    <w:rsid w:val="00BE38AD"/>
    <w:rsid w:val="00BE3F0B"/>
    <w:rsid w:val="00BE431C"/>
    <w:rsid w:val="00BE4A68"/>
    <w:rsid w:val="00BE52BE"/>
    <w:rsid w:val="00BE5D7D"/>
    <w:rsid w:val="00BE5DEF"/>
    <w:rsid w:val="00BE60BC"/>
    <w:rsid w:val="00BF3245"/>
    <w:rsid w:val="00BF5972"/>
    <w:rsid w:val="00BF5A7C"/>
    <w:rsid w:val="00BF7331"/>
    <w:rsid w:val="00C0254E"/>
    <w:rsid w:val="00C0379B"/>
    <w:rsid w:val="00C05E4E"/>
    <w:rsid w:val="00C06632"/>
    <w:rsid w:val="00C0686E"/>
    <w:rsid w:val="00C1123B"/>
    <w:rsid w:val="00C126BA"/>
    <w:rsid w:val="00C12A1F"/>
    <w:rsid w:val="00C13293"/>
    <w:rsid w:val="00C133F2"/>
    <w:rsid w:val="00C17592"/>
    <w:rsid w:val="00C1782B"/>
    <w:rsid w:val="00C224FD"/>
    <w:rsid w:val="00C2265A"/>
    <w:rsid w:val="00C22AD7"/>
    <w:rsid w:val="00C2323A"/>
    <w:rsid w:val="00C23F5E"/>
    <w:rsid w:val="00C24383"/>
    <w:rsid w:val="00C26DF5"/>
    <w:rsid w:val="00C27F7A"/>
    <w:rsid w:val="00C31245"/>
    <w:rsid w:val="00C318BC"/>
    <w:rsid w:val="00C32A2B"/>
    <w:rsid w:val="00C37EFC"/>
    <w:rsid w:val="00C426AC"/>
    <w:rsid w:val="00C442E0"/>
    <w:rsid w:val="00C46DFD"/>
    <w:rsid w:val="00C4700B"/>
    <w:rsid w:val="00C50FB1"/>
    <w:rsid w:val="00C516AE"/>
    <w:rsid w:val="00C51A9D"/>
    <w:rsid w:val="00C52D3A"/>
    <w:rsid w:val="00C54F5F"/>
    <w:rsid w:val="00C646C0"/>
    <w:rsid w:val="00C64775"/>
    <w:rsid w:val="00C6678D"/>
    <w:rsid w:val="00C66F64"/>
    <w:rsid w:val="00C67D1F"/>
    <w:rsid w:val="00C705A7"/>
    <w:rsid w:val="00C70CC3"/>
    <w:rsid w:val="00C73276"/>
    <w:rsid w:val="00C74C38"/>
    <w:rsid w:val="00C76126"/>
    <w:rsid w:val="00C83A3E"/>
    <w:rsid w:val="00C84630"/>
    <w:rsid w:val="00C84817"/>
    <w:rsid w:val="00C85608"/>
    <w:rsid w:val="00C86A60"/>
    <w:rsid w:val="00C86D99"/>
    <w:rsid w:val="00C87284"/>
    <w:rsid w:val="00C925D7"/>
    <w:rsid w:val="00C930CD"/>
    <w:rsid w:val="00C9329B"/>
    <w:rsid w:val="00C93C71"/>
    <w:rsid w:val="00C93FA4"/>
    <w:rsid w:val="00C94381"/>
    <w:rsid w:val="00C9444A"/>
    <w:rsid w:val="00C959D2"/>
    <w:rsid w:val="00C95A9E"/>
    <w:rsid w:val="00C96713"/>
    <w:rsid w:val="00CA18E5"/>
    <w:rsid w:val="00CA2878"/>
    <w:rsid w:val="00CA4C55"/>
    <w:rsid w:val="00CA51B8"/>
    <w:rsid w:val="00CA58AB"/>
    <w:rsid w:val="00CA59F5"/>
    <w:rsid w:val="00CA5CF5"/>
    <w:rsid w:val="00CA65FF"/>
    <w:rsid w:val="00CB02A2"/>
    <w:rsid w:val="00CB1479"/>
    <w:rsid w:val="00CB2993"/>
    <w:rsid w:val="00CB3115"/>
    <w:rsid w:val="00CB3729"/>
    <w:rsid w:val="00CB39A3"/>
    <w:rsid w:val="00CB3A10"/>
    <w:rsid w:val="00CB4248"/>
    <w:rsid w:val="00CB4E4D"/>
    <w:rsid w:val="00CB55D2"/>
    <w:rsid w:val="00CB5EF7"/>
    <w:rsid w:val="00CB671D"/>
    <w:rsid w:val="00CB6918"/>
    <w:rsid w:val="00CB6AD4"/>
    <w:rsid w:val="00CB6D78"/>
    <w:rsid w:val="00CC02E3"/>
    <w:rsid w:val="00CC1A31"/>
    <w:rsid w:val="00CC38F1"/>
    <w:rsid w:val="00CC40C1"/>
    <w:rsid w:val="00CC6545"/>
    <w:rsid w:val="00CD2877"/>
    <w:rsid w:val="00CD3105"/>
    <w:rsid w:val="00CD3B66"/>
    <w:rsid w:val="00CD5AE1"/>
    <w:rsid w:val="00CE09CC"/>
    <w:rsid w:val="00CE369F"/>
    <w:rsid w:val="00CE37BA"/>
    <w:rsid w:val="00CE4C7A"/>
    <w:rsid w:val="00CE6048"/>
    <w:rsid w:val="00CE6101"/>
    <w:rsid w:val="00CE64A5"/>
    <w:rsid w:val="00CE666D"/>
    <w:rsid w:val="00CF2479"/>
    <w:rsid w:val="00CF2CFA"/>
    <w:rsid w:val="00CF4AEF"/>
    <w:rsid w:val="00CF6504"/>
    <w:rsid w:val="00CF7567"/>
    <w:rsid w:val="00CF7C21"/>
    <w:rsid w:val="00D0177C"/>
    <w:rsid w:val="00D02C19"/>
    <w:rsid w:val="00D02CB7"/>
    <w:rsid w:val="00D03E94"/>
    <w:rsid w:val="00D10AE6"/>
    <w:rsid w:val="00D10BCC"/>
    <w:rsid w:val="00D13054"/>
    <w:rsid w:val="00D13AEA"/>
    <w:rsid w:val="00D144BD"/>
    <w:rsid w:val="00D16EA1"/>
    <w:rsid w:val="00D16F92"/>
    <w:rsid w:val="00D17B08"/>
    <w:rsid w:val="00D20FB9"/>
    <w:rsid w:val="00D21194"/>
    <w:rsid w:val="00D21B9F"/>
    <w:rsid w:val="00D22630"/>
    <w:rsid w:val="00D22CEB"/>
    <w:rsid w:val="00D22EDF"/>
    <w:rsid w:val="00D230B1"/>
    <w:rsid w:val="00D2493F"/>
    <w:rsid w:val="00D26573"/>
    <w:rsid w:val="00D348AA"/>
    <w:rsid w:val="00D35132"/>
    <w:rsid w:val="00D35FB9"/>
    <w:rsid w:val="00D36A8B"/>
    <w:rsid w:val="00D37D9C"/>
    <w:rsid w:val="00D40390"/>
    <w:rsid w:val="00D4235D"/>
    <w:rsid w:val="00D42A08"/>
    <w:rsid w:val="00D42C39"/>
    <w:rsid w:val="00D44AAC"/>
    <w:rsid w:val="00D4577A"/>
    <w:rsid w:val="00D45B7C"/>
    <w:rsid w:val="00D45D9A"/>
    <w:rsid w:val="00D472D7"/>
    <w:rsid w:val="00D503E4"/>
    <w:rsid w:val="00D53090"/>
    <w:rsid w:val="00D54BD7"/>
    <w:rsid w:val="00D5521A"/>
    <w:rsid w:val="00D57DF7"/>
    <w:rsid w:val="00D61518"/>
    <w:rsid w:val="00D61A2E"/>
    <w:rsid w:val="00D62564"/>
    <w:rsid w:val="00D62EEF"/>
    <w:rsid w:val="00D62F44"/>
    <w:rsid w:val="00D63F14"/>
    <w:rsid w:val="00D645A2"/>
    <w:rsid w:val="00D67241"/>
    <w:rsid w:val="00D70912"/>
    <w:rsid w:val="00D72658"/>
    <w:rsid w:val="00D72B6A"/>
    <w:rsid w:val="00D72FD7"/>
    <w:rsid w:val="00D73242"/>
    <w:rsid w:val="00D74C2D"/>
    <w:rsid w:val="00D754D1"/>
    <w:rsid w:val="00D75774"/>
    <w:rsid w:val="00D774DA"/>
    <w:rsid w:val="00D8425A"/>
    <w:rsid w:val="00D84380"/>
    <w:rsid w:val="00D847FC"/>
    <w:rsid w:val="00D84B6F"/>
    <w:rsid w:val="00D85D65"/>
    <w:rsid w:val="00D86021"/>
    <w:rsid w:val="00D876F3"/>
    <w:rsid w:val="00D91799"/>
    <w:rsid w:val="00D93424"/>
    <w:rsid w:val="00D93C02"/>
    <w:rsid w:val="00D94122"/>
    <w:rsid w:val="00D9753B"/>
    <w:rsid w:val="00DA20E4"/>
    <w:rsid w:val="00DA3D34"/>
    <w:rsid w:val="00DA5841"/>
    <w:rsid w:val="00DA5ED2"/>
    <w:rsid w:val="00DA6BDB"/>
    <w:rsid w:val="00DA6CCA"/>
    <w:rsid w:val="00DA7908"/>
    <w:rsid w:val="00DA7CF1"/>
    <w:rsid w:val="00DB0E89"/>
    <w:rsid w:val="00DB2238"/>
    <w:rsid w:val="00DB22EB"/>
    <w:rsid w:val="00DB2444"/>
    <w:rsid w:val="00DB2ECF"/>
    <w:rsid w:val="00DB3D73"/>
    <w:rsid w:val="00DB3F04"/>
    <w:rsid w:val="00DB5120"/>
    <w:rsid w:val="00DB79AF"/>
    <w:rsid w:val="00DC11E2"/>
    <w:rsid w:val="00DC1A39"/>
    <w:rsid w:val="00DC1AA3"/>
    <w:rsid w:val="00DC2C9F"/>
    <w:rsid w:val="00DC6415"/>
    <w:rsid w:val="00DC69AE"/>
    <w:rsid w:val="00DC76BC"/>
    <w:rsid w:val="00DD066E"/>
    <w:rsid w:val="00DD10AE"/>
    <w:rsid w:val="00DD520B"/>
    <w:rsid w:val="00DD52CE"/>
    <w:rsid w:val="00DD61A2"/>
    <w:rsid w:val="00DD6573"/>
    <w:rsid w:val="00DD76EF"/>
    <w:rsid w:val="00DD7A23"/>
    <w:rsid w:val="00DE05F9"/>
    <w:rsid w:val="00DE06AD"/>
    <w:rsid w:val="00DE27CE"/>
    <w:rsid w:val="00DE372F"/>
    <w:rsid w:val="00DE5B27"/>
    <w:rsid w:val="00DE729D"/>
    <w:rsid w:val="00DE7816"/>
    <w:rsid w:val="00DF4081"/>
    <w:rsid w:val="00DF487B"/>
    <w:rsid w:val="00DF5BB5"/>
    <w:rsid w:val="00DF7C9B"/>
    <w:rsid w:val="00E00A4C"/>
    <w:rsid w:val="00E00BA9"/>
    <w:rsid w:val="00E01F0D"/>
    <w:rsid w:val="00E02349"/>
    <w:rsid w:val="00E02A3E"/>
    <w:rsid w:val="00E043AA"/>
    <w:rsid w:val="00E047FE"/>
    <w:rsid w:val="00E05810"/>
    <w:rsid w:val="00E065C4"/>
    <w:rsid w:val="00E06807"/>
    <w:rsid w:val="00E07339"/>
    <w:rsid w:val="00E1282E"/>
    <w:rsid w:val="00E12A3B"/>
    <w:rsid w:val="00E150AC"/>
    <w:rsid w:val="00E15664"/>
    <w:rsid w:val="00E15988"/>
    <w:rsid w:val="00E164C4"/>
    <w:rsid w:val="00E200A6"/>
    <w:rsid w:val="00E22C42"/>
    <w:rsid w:val="00E22CD4"/>
    <w:rsid w:val="00E22CFE"/>
    <w:rsid w:val="00E25550"/>
    <w:rsid w:val="00E256D6"/>
    <w:rsid w:val="00E25C6D"/>
    <w:rsid w:val="00E261A2"/>
    <w:rsid w:val="00E266FD"/>
    <w:rsid w:val="00E31871"/>
    <w:rsid w:val="00E3531B"/>
    <w:rsid w:val="00E4210B"/>
    <w:rsid w:val="00E42B04"/>
    <w:rsid w:val="00E479B2"/>
    <w:rsid w:val="00E533B8"/>
    <w:rsid w:val="00E5467C"/>
    <w:rsid w:val="00E55861"/>
    <w:rsid w:val="00E559DB"/>
    <w:rsid w:val="00E55A75"/>
    <w:rsid w:val="00E5699D"/>
    <w:rsid w:val="00E6005E"/>
    <w:rsid w:val="00E64365"/>
    <w:rsid w:val="00E67C03"/>
    <w:rsid w:val="00E70B6D"/>
    <w:rsid w:val="00E7653D"/>
    <w:rsid w:val="00E800A6"/>
    <w:rsid w:val="00E842CE"/>
    <w:rsid w:val="00E84F0F"/>
    <w:rsid w:val="00E8760C"/>
    <w:rsid w:val="00E87BF8"/>
    <w:rsid w:val="00E92CB5"/>
    <w:rsid w:val="00EA0E9A"/>
    <w:rsid w:val="00EA0EE7"/>
    <w:rsid w:val="00EA135A"/>
    <w:rsid w:val="00EA1B63"/>
    <w:rsid w:val="00EA260B"/>
    <w:rsid w:val="00EA3387"/>
    <w:rsid w:val="00EA4296"/>
    <w:rsid w:val="00EA4971"/>
    <w:rsid w:val="00EA5153"/>
    <w:rsid w:val="00EA5F6E"/>
    <w:rsid w:val="00EB48C3"/>
    <w:rsid w:val="00EB4B59"/>
    <w:rsid w:val="00EB5478"/>
    <w:rsid w:val="00EC0B89"/>
    <w:rsid w:val="00EC13D9"/>
    <w:rsid w:val="00EC1AF2"/>
    <w:rsid w:val="00EC213A"/>
    <w:rsid w:val="00EC2865"/>
    <w:rsid w:val="00EC3752"/>
    <w:rsid w:val="00EC4CBE"/>
    <w:rsid w:val="00EC6E2D"/>
    <w:rsid w:val="00EC7335"/>
    <w:rsid w:val="00ED0CD6"/>
    <w:rsid w:val="00ED14EE"/>
    <w:rsid w:val="00ED1BC3"/>
    <w:rsid w:val="00ED2B8A"/>
    <w:rsid w:val="00ED2BCB"/>
    <w:rsid w:val="00ED3FD2"/>
    <w:rsid w:val="00ED6D18"/>
    <w:rsid w:val="00EE09D9"/>
    <w:rsid w:val="00EE1A3C"/>
    <w:rsid w:val="00EE5ECC"/>
    <w:rsid w:val="00EE6909"/>
    <w:rsid w:val="00EE6B13"/>
    <w:rsid w:val="00EF1FDF"/>
    <w:rsid w:val="00EF319B"/>
    <w:rsid w:val="00EF3292"/>
    <w:rsid w:val="00EF4A2F"/>
    <w:rsid w:val="00EF7B8B"/>
    <w:rsid w:val="00F02923"/>
    <w:rsid w:val="00F047F5"/>
    <w:rsid w:val="00F05197"/>
    <w:rsid w:val="00F0537E"/>
    <w:rsid w:val="00F068D9"/>
    <w:rsid w:val="00F07C19"/>
    <w:rsid w:val="00F100B8"/>
    <w:rsid w:val="00F1229C"/>
    <w:rsid w:val="00F133A7"/>
    <w:rsid w:val="00F1356D"/>
    <w:rsid w:val="00F159C3"/>
    <w:rsid w:val="00F16696"/>
    <w:rsid w:val="00F16CA1"/>
    <w:rsid w:val="00F1719B"/>
    <w:rsid w:val="00F173C8"/>
    <w:rsid w:val="00F17FCC"/>
    <w:rsid w:val="00F20681"/>
    <w:rsid w:val="00F206FC"/>
    <w:rsid w:val="00F21447"/>
    <w:rsid w:val="00F21AF0"/>
    <w:rsid w:val="00F22349"/>
    <w:rsid w:val="00F224DA"/>
    <w:rsid w:val="00F23A35"/>
    <w:rsid w:val="00F23D30"/>
    <w:rsid w:val="00F23D6F"/>
    <w:rsid w:val="00F2410C"/>
    <w:rsid w:val="00F31609"/>
    <w:rsid w:val="00F32534"/>
    <w:rsid w:val="00F3294F"/>
    <w:rsid w:val="00F34A1A"/>
    <w:rsid w:val="00F34E80"/>
    <w:rsid w:val="00F352C5"/>
    <w:rsid w:val="00F36B19"/>
    <w:rsid w:val="00F3783F"/>
    <w:rsid w:val="00F37BF1"/>
    <w:rsid w:val="00F45048"/>
    <w:rsid w:val="00F45CE5"/>
    <w:rsid w:val="00F46283"/>
    <w:rsid w:val="00F462D1"/>
    <w:rsid w:val="00F46D06"/>
    <w:rsid w:val="00F506FC"/>
    <w:rsid w:val="00F5363E"/>
    <w:rsid w:val="00F556BE"/>
    <w:rsid w:val="00F56226"/>
    <w:rsid w:val="00F6087F"/>
    <w:rsid w:val="00F610DF"/>
    <w:rsid w:val="00F61D8E"/>
    <w:rsid w:val="00F6333C"/>
    <w:rsid w:val="00F633D6"/>
    <w:rsid w:val="00F63A3A"/>
    <w:rsid w:val="00F666D1"/>
    <w:rsid w:val="00F679C4"/>
    <w:rsid w:val="00F72D42"/>
    <w:rsid w:val="00F73A65"/>
    <w:rsid w:val="00F7467C"/>
    <w:rsid w:val="00F75EF6"/>
    <w:rsid w:val="00F80BC6"/>
    <w:rsid w:val="00F818C4"/>
    <w:rsid w:val="00F81FEA"/>
    <w:rsid w:val="00F8311E"/>
    <w:rsid w:val="00F839A9"/>
    <w:rsid w:val="00F8437D"/>
    <w:rsid w:val="00F86ABB"/>
    <w:rsid w:val="00F925F7"/>
    <w:rsid w:val="00F93050"/>
    <w:rsid w:val="00F94C8B"/>
    <w:rsid w:val="00F952ED"/>
    <w:rsid w:val="00F978BF"/>
    <w:rsid w:val="00FA038A"/>
    <w:rsid w:val="00FA05EF"/>
    <w:rsid w:val="00FA53F1"/>
    <w:rsid w:val="00FB0139"/>
    <w:rsid w:val="00FB0A67"/>
    <w:rsid w:val="00FB0C68"/>
    <w:rsid w:val="00FB0DEB"/>
    <w:rsid w:val="00FB2F0D"/>
    <w:rsid w:val="00FB3556"/>
    <w:rsid w:val="00FB3663"/>
    <w:rsid w:val="00FB751D"/>
    <w:rsid w:val="00FB7A6C"/>
    <w:rsid w:val="00FC02FE"/>
    <w:rsid w:val="00FC0A22"/>
    <w:rsid w:val="00FC1AA8"/>
    <w:rsid w:val="00FC1AF0"/>
    <w:rsid w:val="00FC24E7"/>
    <w:rsid w:val="00FC321A"/>
    <w:rsid w:val="00FC52E4"/>
    <w:rsid w:val="00FC53D4"/>
    <w:rsid w:val="00FC7527"/>
    <w:rsid w:val="00FC7BFB"/>
    <w:rsid w:val="00FC7F9E"/>
    <w:rsid w:val="00FD0E6F"/>
    <w:rsid w:val="00FD16DF"/>
    <w:rsid w:val="00FD1710"/>
    <w:rsid w:val="00FD1746"/>
    <w:rsid w:val="00FD17CE"/>
    <w:rsid w:val="00FD2F67"/>
    <w:rsid w:val="00FD308D"/>
    <w:rsid w:val="00FD3710"/>
    <w:rsid w:val="00FD47AA"/>
    <w:rsid w:val="00FD55A4"/>
    <w:rsid w:val="00FD604E"/>
    <w:rsid w:val="00FD7113"/>
    <w:rsid w:val="00FE1FEE"/>
    <w:rsid w:val="00FE2097"/>
    <w:rsid w:val="00FE32D1"/>
    <w:rsid w:val="00FE3B07"/>
    <w:rsid w:val="00FE4819"/>
    <w:rsid w:val="00FE527A"/>
    <w:rsid w:val="00FE53D1"/>
    <w:rsid w:val="00FE6124"/>
    <w:rsid w:val="00FE7733"/>
    <w:rsid w:val="00FE799C"/>
    <w:rsid w:val="00FF3295"/>
    <w:rsid w:val="00FF4905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0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567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rsid w:val="004456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45670"/>
    <w:pPr>
      <w:tabs>
        <w:tab w:val="center" w:pos="4819"/>
        <w:tab w:val="right" w:pos="9071"/>
      </w:tabs>
    </w:pPr>
    <w:rPr>
      <w:rFonts w:ascii="NTTimes/Cyrillic" w:hAnsi="NTTimes/Cyrillic"/>
      <w:sz w:val="16"/>
      <w:lang w:val="en-US"/>
    </w:rPr>
  </w:style>
  <w:style w:type="character" w:customStyle="1" w:styleId="a6">
    <w:name w:val="Нижний колонтитул Знак"/>
    <w:link w:val="a5"/>
    <w:rsid w:val="00445670"/>
    <w:rPr>
      <w:rFonts w:ascii="NTTimes/Cyrillic" w:eastAsia="Times New Roman" w:hAnsi="NTTimes/Cyrillic" w:cs="Times New Roman"/>
      <w:sz w:val="16"/>
      <w:szCs w:val="20"/>
      <w:lang w:val="en-US" w:eastAsia="ru-RU"/>
    </w:rPr>
  </w:style>
  <w:style w:type="character" w:styleId="a7">
    <w:name w:val="page number"/>
    <w:basedOn w:val="a0"/>
    <w:rsid w:val="00445670"/>
  </w:style>
  <w:style w:type="paragraph" w:styleId="a8">
    <w:name w:val="Balloon Text"/>
    <w:basedOn w:val="a"/>
    <w:link w:val="a9"/>
    <w:uiPriority w:val="99"/>
    <w:semiHidden/>
    <w:unhideWhenUsed/>
    <w:rsid w:val="004456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4456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0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567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rsid w:val="004456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45670"/>
    <w:pPr>
      <w:tabs>
        <w:tab w:val="center" w:pos="4819"/>
        <w:tab w:val="right" w:pos="9071"/>
      </w:tabs>
    </w:pPr>
    <w:rPr>
      <w:rFonts w:ascii="NTTimes/Cyrillic" w:hAnsi="NTTimes/Cyrillic"/>
      <w:sz w:val="16"/>
      <w:lang w:val="en-US"/>
    </w:rPr>
  </w:style>
  <w:style w:type="character" w:customStyle="1" w:styleId="a6">
    <w:name w:val="Нижний колонтитул Знак"/>
    <w:link w:val="a5"/>
    <w:rsid w:val="00445670"/>
    <w:rPr>
      <w:rFonts w:ascii="NTTimes/Cyrillic" w:eastAsia="Times New Roman" w:hAnsi="NTTimes/Cyrillic" w:cs="Times New Roman"/>
      <w:sz w:val="16"/>
      <w:szCs w:val="20"/>
      <w:lang w:val="en-US" w:eastAsia="ru-RU"/>
    </w:rPr>
  </w:style>
  <w:style w:type="character" w:styleId="a7">
    <w:name w:val="page number"/>
    <w:basedOn w:val="a0"/>
    <w:rsid w:val="00445670"/>
  </w:style>
  <w:style w:type="paragraph" w:styleId="a8">
    <w:name w:val="Balloon Text"/>
    <w:basedOn w:val="a"/>
    <w:link w:val="a9"/>
    <w:uiPriority w:val="99"/>
    <w:semiHidden/>
    <w:unhideWhenUsed/>
    <w:rsid w:val="004456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445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ООО "ВЭМЗ-Спектр"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golysh</dc:creator>
  <cp:lastModifiedBy>Отдел главного энергетика</cp:lastModifiedBy>
  <cp:revision>2</cp:revision>
  <dcterms:created xsi:type="dcterms:W3CDTF">2014-03-07T06:20:00Z</dcterms:created>
  <dcterms:modified xsi:type="dcterms:W3CDTF">2014-03-07T06:20:00Z</dcterms:modified>
</cp:coreProperties>
</file>