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 xml:space="preserve">________________________ </w:t>
            </w:r>
            <w:proofErr w:type="spellStart"/>
            <w:r w:rsidRPr="00010388">
              <w:rPr>
                <w:color w:val="000000"/>
              </w:rPr>
              <w:t>В.В.Рукша</w:t>
            </w:r>
            <w:proofErr w:type="spellEnd"/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D05013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D05013">
              <w:rPr>
                <w:color w:val="000000"/>
              </w:rPr>
              <w:t>02</w:t>
            </w:r>
            <w:r>
              <w:rPr>
                <w:color w:val="000000"/>
              </w:rPr>
              <w:t xml:space="preserve">» </w:t>
            </w:r>
            <w:r w:rsidR="00D05013">
              <w:rPr>
                <w:color w:val="000000"/>
              </w:rPr>
              <w:t>сентября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930E9A" w:rsidRPr="00010388" w:rsidRDefault="00930E9A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1B0DCB" w:rsidRDefault="001B0DCB" w:rsidP="00E52763">
      <w:pPr>
        <w:widowControl w:val="0"/>
        <w:jc w:val="center"/>
        <w:rPr>
          <w:bCs/>
        </w:rPr>
      </w:pPr>
      <w:bookmarkStart w:id="0" w:name="_Toc418009649"/>
      <w:r w:rsidRPr="00FC009D">
        <w:rPr>
          <w:bCs/>
          <w:sz w:val="28"/>
          <w:szCs w:val="28"/>
        </w:rPr>
        <w:t>КОНКУРСНАЯ ДОКУМЕНТАЦИЯ</w:t>
      </w:r>
      <w:bookmarkEnd w:id="0"/>
    </w:p>
    <w:p w:rsidR="00CA2886" w:rsidRPr="00010388" w:rsidRDefault="00E52763" w:rsidP="00241ADB">
      <w:pPr>
        <w:widowControl w:val="0"/>
        <w:jc w:val="center"/>
        <w:rPr>
          <w:sz w:val="28"/>
          <w:szCs w:val="28"/>
        </w:rPr>
      </w:pPr>
      <w:r w:rsidRPr="00797C32">
        <w:rPr>
          <w:bCs/>
        </w:rPr>
        <w:t xml:space="preserve">открытый одноэтапный конкурс в электронной форме без квалификационного отбора </w:t>
      </w:r>
      <w:r w:rsidRPr="00010388">
        <w:rPr>
          <w:bCs/>
        </w:rPr>
        <w:t>на право</w:t>
      </w:r>
      <w:r w:rsidRPr="00422848">
        <w:rPr>
          <w:bCs/>
        </w:rPr>
        <w:t xml:space="preserve"> заключения договора на </w:t>
      </w:r>
      <w:r w:rsidR="00D05013" w:rsidRPr="00DB2D7A">
        <w:rPr>
          <w:bCs/>
        </w:rPr>
        <w:t>выполнение работ в рамках проекта «Проведение строительно-монтажных работ по модернизации СФЗ ФГУП «Атомфлот», приобретение и установка комплекса технических средств физической защиты от пловцов-диверсантов со стороны водной среды «Гарпун-2 (3-я очередь)» (номенклатурная группа №12.7 – создание новой системы физической защиты объекта)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930E9A" w:rsidRPr="00010388" w:rsidRDefault="00930E9A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121B72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zakupki</w:t>
        </w:r>
        <w:proofErr w:type="spellEnd"/>
        <w:r w:rsidR="00C24807" w:rsidRPr="00010388">
          <w:rPr>
            <w:rStyle w:val="afb"/>
          </w:rPr>
          <w:t>.</w:t>
        </w:r>
        <w:proofErr w:type="spellStart"/>
        <w:r w:rsidR="00C24807" w:rsidRPr="00010388">
          <w:rPr>
            <w:rStyle w:val="afb"/>
            <w:lang w:val="en-US"/>
          </w:rPr>
          <w:t>rosatom</w:t>
        </w:r>
        <w:proofErr w:type="spellEnd"/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121B72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Default="00CA2886" w:rsidP="00D05013">
      <w:pPr>
        <w:rPr>
          <w:sz w:val="28"/>
        </w:rPr>
      </w:pPr>
    </w:p>
    <w:p w:rsidR="00930E9A" w:rsidRPr="00010388" w:rsidRDefault="00930E9A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D05013">
      <w:pPr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8890668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0AC7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07A84">
        <w:rPr>
          <w:bCs/>
          <w:sz w:val="20"/>
        </w:rPr>
        <w:fldChar w:fldCharType="begin"/>
      </w:r>
      <w:r w:rsidR="00EA22EE" w:rsidRPr="00307A84">
        <w:rPr>
          <w:bCs/>
          <w:sz w:val="20"/>
        </w:rPr>
        <w:instrText xml:space="preserve"> TOC \o "1-3" \h \z \u </w:instrText>
      </w:r>
      <w:r w:rsidRPr="00307A84">
        <w:rPr>
          <w:bCs/>
          <w:sz w:val="20"/>
        </w:rPr>
        <w:fldChar w:fldCharType="separate"/>
      </w:r>
      <w:hyperlink w:anchor="_Toc428890668" w:history="1">
        <w:r w:rsidR="00400AC7" w:rsidRPr="00746C17">
          <w:rPr>
            <w:rStyle w:val="afb"/>
          </w:rPr>
          <w:t>СОДЕРЖАНИЕ</w:t>
        </w:r>
        <w:r w:rsidR="00400AC7">
          <w:rPr>
            <w:webHidden/>
          </w:rPr>
          <w:tab/>
        </w:r>
        <w:r w:rsidR="00400AC7">
          <w:rPr>
            <w:webHidden/>
          </w:rPr>
          <w:fldChar w:fldCharType="begin"/>
        </w:r>
        <w:r w:rsidR="00400AC7">
          <w:rPr>
            <w:webHidden/>
          </w:rPr>
          <w:instrText xml:space="preserve"> PAGEREF _Toc428890668 \h </w:instrText>
        </w:r>
        <w:r w:rsidR="00400AC7">
          <w:rPr>
            <w:webHidden/>
          </w:rPr>
        </w:r>
        <w:r w:rsidR="00400AC7">
          <w:rPr>
            <w:webHidden/>
          </w:rPr>
          <w:fldChar w:fldCharType="separate"/>
        </w:r>
        <w:r w:rsidR="00400AC7">
          <w:rPr>
            <w:webHidden/>
          </w:rPr>
          <w:t>2</w:t>
        </w:r>
        <w:r w:rsidR="00400AC7"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69" w:history="1">
        <w:r w:rsidRPr="00746C17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0" w:history="1">
        <w:r w:rsidRPr="00746C17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1" w:history="1">
        <w:r w:rsidRPr="00746C17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2" w:history="1">
        <w:r w:rsidRPr="00746C17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3" w:history="1">
        <w:r w:rsidRPr="00746C17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4" w:history="1">
        <w:r w:rsidRPr="00746C17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5" w:history="1">
        <w:r w:rsidRPr="00746C17">
          <w:rPr>
            <w:rStyle w:val="afb"/>
          </w:rPr>
          <w:t>1.2.1.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Формы, заполняемые с помощью функционала ЭТП: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6" w:history="1">
        <w:r w:rsidRPr="00746C17">
          <w:rPr>
            <w:rStyle w:val="afb"/>
          </w:rPr>
          <w:t>1.2.2.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7" w:history="1">
        <w:r w:rsidRPr="00746C17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8" w:history="1">
        <w:r w:rsidRPr="00746C17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79" w:history="1">
        <w:r w:rsidRPr="00746C17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0" w:history="1">
        <w:r w:rsidRPr="00746C17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1" w:history="1">
        <w:r w:rsidRPr="00746C17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2" w:history="1">
        <w:r w:rsidRPr="00746C17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3" w:history="1">
        <w:r w:rsidRPr="00746C17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4" w:history="1">
        <w:r w:rsidRPr="00746C17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5" w:history="1">
        <w:r w:rsidRPr="00746C17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6" w:history="1">
        <w:r w:rsidRPr="00746C17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7" w:history="1">
        <w:r w:rsidRPr="00746C17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688" w:history="1">
        <w:r w:rsidRPr="00746C17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746C17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89" w:history="1">
        <w:r w:rsidRPr="00746C17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0" w:history="1">
        <w:r w:rsidRPr="00746C17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1" w:history="1">
        <w:r w:rsidRPr="00746C17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2" w:history="1">
        <w:r w:rsidRPr="00746C17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3" w:history="1">
        <w:r w:rsidRPr="00746C17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4" w:history="1">
        <w:r w:rsidRPr="00746C17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746C17">
          <w:rPr>
            <w:rStyle w:val="afb"/>
            <w:rFonts w:ascii="Times New Roman" w:hAnsi="Times New Roman"/>
          </w:rPr>
          <w:t xml:space="preserve"> </w:t>
        </w:r>
        <w:r w:rsidRPr="00746C17">
          <w:rPr>
            <w:rStyle w:val="afb"/>
            <w:rFonts w:ascii="Times New Roman" w:hAnsi="Times New Roman" w:cs="Times New Roman"/>
          </w:rPr>
          <w:t>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5" w:history="1">
        <w:r w:rsidRPr="00746C17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6" w:history="1">
        <w:r w:rsidRPr="00746C17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7" w:history="1">
        <w:r w:rsidRPr="00746C17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8" w:history="1">
        <w:r w:rsidRPr="00746C17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699" w:history="1">
        <w:r w:rsidRPr="00746C17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Pr="00746C17">
          <w:rPr>
            <w:rStyle w:val="afb"/>
            <w:rFonts w:ascii="Times New Roman" w:hAnsi="Times New Roman"/>
          </w:rPr>
          <w:t xml:space="preserve"> СУБПОДРЯДЧИКАМИ </w:t>
        </w:r>
        <w:r w:rsidRPr="00746C17">
          <w:rPr>
            <w:rStyle w:val="afb"/>
            <w:rFonts w:ascii="Times New Roman" w:hAnsi="Times New Roman" w:cs="Times New Roman"/>
          </w:rPr>
          <w:t>(Форма 9)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_Toc428890699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700" w:history="1">
        <w:r w:rsidRPr="00746C17">
          <w:rPr>
            <w:rStyle w:val="afb"/>
            <w:rFonts w:ascii="Times New Roman" w:hAnsi="Times New Roman" w:cs="Times New Roman"/>
          </w:rPr>
          <w:t>КАЛЬКУЛЯЦИЯ СТОИМОСТИ (СМЕТА) (Форма 10)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_Toc428890700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701" w:history="1">
        <w:r w:rsidRPr="00746C17">
          <w:rPr>
            <w:rStyle w:val="afb"/>
            <w:rFonts w:ascii="Times New Roman" w:hAnsi="Times New Roman" w:cs="Times New Roman"/>
          </w:rPr>
          <w:t>БАНКОВСКАЯ ГАРАНТИЯ ОБЕСПЕЧЕНИЯ ВОЗВРАТА АВАНСА (Форма 11)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_Toc428890701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8890702" w:history="1">
        <w:r w:rsidRPr="00746C17">
          <w:rPr>
            <w:rStyle w:val="afb"/>
            <w:rFonts w:ascii="Times New Roman" w:hAnsi="Times New Roman" w:cs="Times New Roman"/>
          </w:rPr>
          <w:t>ДОГОВОР ПОРУЧИТЕЛЬСТВА (Форма 12)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_Toc428890702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703" w:history="1">
        <w:r w:rsidRPr="00746C17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_Toc428890703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400AC7" w:rsidRDefault="00400AC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8890704" w:history="1">
        <w:r w:rsidRPr="00746C17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_Toc428890704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5D6E3F" w:rsidRPr="00736AF3" w:rsidRDefault="006857EB" w:rsidP="00307A84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307A84">
        <w:rPr>
          <w:bCs/>
          <w:sz w:val="20"/>
          <w:szCs w:val="20"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  <w:bookmarkStart w:id="4" w:name="_GoBack"/>
      <w:bookmarkEnd w:id="4"/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5" w:name="_Toc398564571"/>
      <w:bookmarkStart w:id="6" w:name="_Toc399408081"/>
      <w:bookmarkStart w:id="7" w:name="_Toc428890669"/>
      <w:r w:rsidRPr="00010388">
        <w:rPr>
          <w:b/>
        </w:rPr>
        <w:lastRenderedPageBreak/>
        <w:t>ЧАСТЬ 1</w:t>
      </w:r>
      <w:bookmarkEnd w:id="5"/>
      <w:bookmarkEnd w:id="6"/>
      <w:bookmarkEnd w:id="7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8" w:name="_Toc395190383"/>
      <w:bookmarkStart w:id="9" w:name="_Ref396490008"/>
      <w:bookmarkStart w:id="10" w:name="_Toc428890670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8"/>
      <w:bookmarkEnd w:id="9"/>
      <w:bookmarkEnd w:id="10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1" w:name="_Ref394995094"/>
      <w:bookmarkStart w:id="12" w:name="_Toc395190384"/>
      <w:bookmarkStart w:id="13" w:name="_Toc428890671"/>
      <w:r w:rsidRPr="00010388">
        <w:t>ТРЕБОВАНИЯ. ДОКУМЕНТЫ, ПОДТВЕРЖДАЮЩИЕ СООТВЕТСТВИЕ УСТАНОВЛЕННЫМ ТРЕБОВАНИЯМ.</w:t>
      </w:r>
      <w:bookmarkEnd w:id="11"/>
      <w:bookmarkEnd w:id="12"/>
      <w:bookmarkEnd w:id="13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4" w:name="_Toc428890672"/>
      <w:r w:rsidRPr="00010388">
        <w:t>Требования к участникам закупки</w:t>
      </w:r>
      <w:bookmarkEnd w:id="14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5" w:name="_Ref405790941"/>
          </w:p>
        </w:tc>
        <w:bookmarkEnd w:id="15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6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7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7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6"/>
          </w:p>
        </w:tc>
        <w:bookmarkEnd w:id="18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5791537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7691222"/>
          </w:p>
        </w:tc>
        <w:bookmarkEnd w:id="20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1" w:name="_Ref405792235"/>
          </w:p>
        </w:tc>
        <w:bookmarkEnd w:id="21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D37E97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E11F97" w:rsidRPr="006B7852" w:rsidTr="003E1F70">
        <w:trPr>
          <w:trHeight w:val="70"/>
        </w:trPr>
        <w:tc>
          <w:tcPr>
            <w:tcW w:w="280" w:type="pct"/>
            <w:vAlign w:val="center"/>
          </w:tcPr>
          <w:p w:rsidR="00E11F97" w:rsidRPr="00E11F97" w:rsidRDefault="00E11F97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241ADB" w:rsidRDefault="00E11F97" w:rsidP="00241ADB">
            <w:pPr>
              <w:jc w:val="both"/>
              <w:rPr>
                <w:sz w:val="20"/>
                <w:szCs w:val="20"/>
              </w:rPr>
            </w:pPr>
            <w:r w:rsidRPr="00241ADB">
              <w:rPr>
                <w:sz w:val="20"/>
                <w:szCs w:val="20"/>
              </w:rPr>
              <w:t xml:space="preserve">должен иметь соответствующие разрешающие документы на осуществление видов деятельности,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работ/оказания услуг, в том числе: </w:t>
            </w:r>
          </w:p>
          <w:p w:rsidR="00D05013" w:rsidRPr="00D05013" w:rsidRDefault="00D05013" w:rsidP="00D05013">
            <w:pPr>
              <w:numPr>
                <w:ilvl w:val="0"/>
                <w:numId w:val="53"/>
              </w:numPr>
              <w:tabs>
                <w:tab w:val="clear" w:pos="720"/>
                <w:tab w:val="left" w:pos="36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 xml:space="preserve">официальный документ органа надзора за СРО (письмо в адрес СРО или участника закупки, выписка из реестра, иной документ), прямо подтверждающего право СРО выдавать свидетельства на данные виды работ (при проведении закупок проектных, изыскательских, строительных или ремонтных работ и услуг, влияющих на безопасность объектов использования атомной энергии) </w:t>
            </w:r>
          </w:p>
          <w:p w:rsidR="00D05013" w:rsidRPr="00D05013" w:rsidRDefault="00D05013" w:rsidP="00D05013">
            <w:pPr>
              <w:numPr>
                <w:ilvl w:val="0"/>
                <w:numId w:val="53"/>
              </w:numPr>
              <w:tabs>
                <w:tab w:val="clear" w:pos="720"/>
                <w:tab w:val="left" w:pos="36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 xml:space="preserve">лицензия Федеральной Службы по экологическому, технологическому и атомному надзору на право эксплуатации объектов использования атомной энергии (радиационных </w:t>
            </w:r>
            <w:r w:rsidRPr="00D05013">
              <w:rPr>
                <w:sz w:val="20"/>
                <w:szCs w:val="20"/>
              </w:rPr>
              <w:lastRenderedPageBreak/>
              <w:t xml:space="preserve">источников, пунктов хранения радиоактивных веществ, хранилищ радиоактивных отходов), в части выполнения работ и оказания услуг эксплуатирующим организациям по монтажу, наладке, техническому обслуживанию и ремонту функциональных систем и комплексов </w:t>
            </w:r>
            <w:proofErr w:type="spellStart"/>
            <w:r w:rsidRPr="00D05013">
              <w:rPr>
                <w:sz w:val="20"/>
                <w:szCs w:val="20"/>
              </w:rPr>
              <w:t>инженерно</w:t>
            </w:r>
            <w:proofErr w:type="spellEnd"/>
            <w:r w:rsidRPr="00D05013">
              <w:rPr>
                <w:sz w:val="20"/>
                <w:szCs w:val="20"/>
              </w:rPr>
              <w:t xml:space="preserve"> – технических средств физической защиты; </w:t>
            </w:r>
          </w:p>
          <w:p w:rsidR="00D05013" w:rsidRPr="00D05013" w:rsidRDefault="00D05013" w:rsidP="00D05013">
            <w:pPr>
              <w:numPr>
                <w:ilvl w:val="0"/>
                <w:numId w:val="53"/>
              </w:numPr>
              <w:tabs>
                <w:tab w:val="clear" w:pos="720"/>
                <w:tab w:val="left" w:pos="36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 xml:space="preserve">лицензия Управления ФСБ России на деятельность по осуществлению работ, связанных с использованием сведений, составляющих государственную тайну </w:t>
            </w:r>
          </w:p>
          <w:p w:rsidR="00D05013" w:rsidRPr="00D05013" w:rsidRDefault="00D05013" w:rsidP="00D05013">
            <w:pPr>
              <w:numPr>
                <w:ilvl w:val="0"/>
                <w:numId w:val="53"/>
              </w:numPr>
              <w:tabs>
                <w:tab w:val="clear" w:pos="720"/>
                <w:tab w:val="left" w:pos="361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свидетельство СРО о допуске к определенным видам работ, оказывающим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энергии, включая следующие пункты:</w:t>
            </w:r>
          </w:p>
          <w:p w:rsidR="00D05013" w:rsidRP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1) 20.13 устройство наружных линий связи, в том числе телефонных, радио и телевидения;</w:t>
            </w:r>
          </w:p>
          <w:p w:rsidR="00D05013" w:rsidRP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2) 23.6 монтаж электротехнических установок, оборудования, систем автоматики и сигнализации;</w:t>
            </w:r>
          </w:p>
          <w:p w:rsidR="00D05013" w:rsidRP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3) 23.33 монтаж оборудования сооружений связи;</w:t>
            </w:r>
          </w:p>
          <w:p w:rsidR="00D05013" w:rsidRP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4) 24.5 пусконаладочные работы коммутационных аппаратов;</w:t>
            </w:r>
          </w:p>
          <w:p w:rsidR="00D05013" w:rsidRP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5) 24.7 пусконаладочные работы автоматики в электроснабжении;</w:t>
            </w:r>
          </w:p>
          <w:p w:rsid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6) 24.10 пусконаладочные работы систем автоматики, сигнализац</w:t>
            </w:r>
            <w:r>
              <w:rPr>
                <w:sz w:val="20"/>
                <w:szCs w:val="20"/>
              </w:rPr>
              <w:t>ии и взаимосвязанных устройств;</w:t>
            </w:r>
          </w:p>
          <w:p w:rsidR="00766313" w:rsidRPr="00D05013" w:rsidRDefault="00D05013" w:rsidP="00D05013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 xml:space="preserve">7) 24.13 пусконаладочные работы средств телемеханики (основание: Гл.6.1 Градостроительного кодекс РФ от 29.12.2004 № 190-ФЗ с изменениями и дополнениями от 14.10.2014; приказ </w:t>
            </w:r>
            <w:proofErr w:type="spellStart"/>
            <w:r w:rsidRPr="00D05013">
              <w:rPr>
                <w:sz w:val="20"/>
                <w:szCs w:val="20"/>
              </w:rPr>
              <w:t>Минрегиона</w:t>
            </w:r>
            <w:proofErr w:type="spellEnd"/>
            <w:r w:rsidRPr="00D05013">
              <w:rPr>
                <w:sz w:val="20"/>
                <w:szCs w:val="20"/>
              </w:rPr>
              <w:t xml:space="preserve"> РФ от 30.12.2009 №624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строительства»);</w:t>
            </w:r>
          </w:p>
        </w:tc>
        <w:tc>
          <w:tcPr>
            <w:tcW w:w="2661" w:type="pct"/>
            <w:shd w:val="clear" w:color="auto" w:fill="auto"/>
          </w:tcPr>
          <w:p w:rsidR="00D05013" w:rsidRPr="00D05013" w:rsidRDefault="00D05013" w:rsidP="00D05013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22" w:name="_Ref405791900"/>
            <w:r w:rsidRPr="00D050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22"/>
          </w:p>
          <w:p w:rsidR="00E11F97" w:rsidRDefault="00D05013" w:rsidP="00D05013">
            <w:pPr>
              <w:numPr>
                <w:ilvl w:val="4"/>
                <w:numId w:val="18"/>
              </w:numPr>
              <w:tabs>
                <w:tab w:val="left" w:pos="0"/>
                <w:tab w:val="num" w:pos="248"/>
                <w:tab w:val="left" w:pos="1140"/>
                <w:tab w:val="num" w:pos="1211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копии документов, указанные в столбце «Требования» данного пункта.</w:t>
            </w:r>
          </w:p>
          <w:p w:rsidR="00D05013" w:rsidRPr="00D05013" w:rsidRDefault="00D05013" w:rsidP="00D05013">
            <w:pPr>
              <w:numPr>
                <w:ilvl w:val="4"/>
                <w:numId w:val="18"/>
              </w:numPr>
              <w:tabs>
                <w:tab w:val="left" w:pos="0"/>
                <w:tab w:val="num" w:pos="248"/>
                <w:tab w:val="left" w:pos="1140"/>
                <w:tab w:val="num" w:pos="1211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D05013" w:rsidRPr="00D05013" w:rsidRDefault="00D05013" w:rsidP="00D05013">
            <w:pPr>
              <w:numPr>
                <w:ilvl w:val="1"/>
                <w:numId w:val="54"/>
              </w:numPr>
              <w:tabs>
                <w:tab w:val="left" w:pos="389"/>
              </w:tabs>
              <w:ind w:left="106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D05013" w:rsidRPr="00D05013" w:rsidRDefault="00D05013" w:rsidP="00D05013">
            <w:pPr>
              <w:numPr>
                <w:ilvl w:val="1"/>
                <w:numId w:val="54"/>
              </w:numPr>
              <w:tabs>
                <w:tab w:val="left" w:pos="389"/>
              </w:tabs>
              <w:ind w:left="106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D05013" w:rsidRPr="00D05013" w:rsidRDefault="00D05013" w:rsidP="00D05013">
            <w:pPr>
              <w:numPr>
                <w:ilvl w:val="1"/>
                <w:numId w:val="54"/>
              </w:numPr>
              <w:tabs>
                <w:tab w:val="left" w:pos="389"/>
              </w:tabs>
              <w:ind w:left="106" w:firstLine="0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D05013" w:rsidRPr="00D05013" w:rsidRDefault="00D05013" w:rsidP="00D05013">
            <w:pPr>
              <w:tabs>
                <w:tab w:val="left" w:pos="2054"/>
              </w:tabs>
              <w:ind w:firstLine="637"/>
              <w:rPr>
                <w:sz w:val="20"/>
                <w:szCs w:val="20"/>
              </w:rPr>
            </w:pPr>
          </w:p>
          <w:p w:rsidR="00D05013" w:rsidRPr="00D05013" w:rsidRDefault="00D05013" w:rsidP="00D05013">
            <w:pPr>
              <w:tabs>
                <w:tab w:val="left" w:pos="0"/>
                <w:tab w:val="left" w:pos="1140"/>
                <w:tab w:val="num" w:pos="1211"/>
              </w:tabs>
              <w:ind w:right="153"/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Если разрешающий документ заканчивает свое действие в период с момента изначально установленного срока окон</w:t>
            </w:r>
            <w:r w:rsidRPr="00D05013">
              <w:rPr>
                <w:sz w:val="20"/>
                <w:szCs w:val="20"/>
              </w:rPr>
              <w:lastRenderedPageBreak/>
              <w:t>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05013" w:rsidDel="000F05B1">
              <w:rPr>
                <w:sz w:val="20"/>
                <w:szCs w:val="20"/>
              </w:rPr>
              <w:t xml:space="preserve"> </w:t>
            </w:r>
            <w:r w:rsidRPr="00D05013">
              <w:rPr>
                <w:sz w:val="20"/>
                <w:szCs w:val="20"/>
              </w:rPr>
              <w:t>от соответствующего органа.</w:t>
            </w:r>
          </w:p>
        </w:tc>
      </w:tr>
      <w:tr w:rsidR="00172284" w:rsidRPr="006B7852" w:rsidTr="001E3B34">
        <w:trPr>
          <w:trHeight w:val="70"/>
        </w:trPr>
        <w:tc>
          <w:tcPr>
            <w:tcW w:w="280" w:type="pct"/>
            <w:vAlign w:val="center"/>
          </w:tcPr>
          <w:p w:rsidR="00172284" w:rsidRPr="00E11F97" w:rsidRDefault="00172284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172284" w:rsidRPr="00172284" w:rsidRDefault="00172284" w:rsidP="00D05013">
            <w:pPr>
              <w:tabs>
                <w:tab w:val="left" w:pos="702"/>
                <w:tab w:val="left" w:pos="778"/>
              </w:tabs>
              <w:jc w:val="both"/>
              <w:rPr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  <w:shd w:val="clear" w:color="auto" w:fill="auto"/>
          </w:tcPr>
          <w:p w:rsidR="00172284" w:rsidRPr="00C52F22" w:rsidRDefault="00C52F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 w:rsidR="00453BA3"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="00453BA3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 w:rsidR="00453BA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 w:rsidR="00453BA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C52F22" w:rsidRDefault="00C52F22" w:rsidP="00C52F22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AD4A9D" w:rsidRPr="006B7852" w:rsidTr="001E3B34">
        <w:trPr>
          <w:trHeight w:val="70"/>
        </w:trPr>
        <w:tc>
          <w:tcPr>
            <w:tcW w:w="280" w:type="pct"/>
            <w:vAlign w:val="center"/>
          </w:tcPr>
          <w:p w:rsidR="00AD4A9D" w:rsidRPr="00E11F97" w:rsidRDefault="00AD4A9D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shd w:val="clear" w:color="auto" w:fill="auto"/>
          </w:tcPr>
          <w:p w:rsidR="00AD4A9D" w:rsidRPr="00241ADB" w:rsidRDefault="00D05013" w:rsidP="00D05013">
            <w:pPr>
              <w:jc w:val="both"/>
              <w:rPr>
                <w:rFonts w:ascii="Arial Narrow" w:hAnsi="Arial Narrow"/>
                <w:bCs/>
                <w:color w:val="000000"/>
              </w:rPr>
            </w:pPr>
            <w:r w:rsidRPr="00D05013">
              <w:rPr>
                <w:sz w:val="20"/>
                <w:szCs w:val="20"/>
              </w:rPr>
              <w:t>наличие опыта работ: должен иметь в рамках заключенных договоров на выполнение строительно-монтажных работ по установке комплекса технических средств физической защиты от пловцов-диверсантов со стороны водной среды (включая монтаж и пуско-наладочные работы систем гидроакустического и радиолокационного контроля), завершенные в 2013-2015 гг. работы сопоставимого характера и объема на сумму не менее 16 160 000,00 рублей (с учетом НДС)</w:t>
            </w:r>
          </w:p>
        </w:tc>
        <w:tc>
          <w:tcPr>
            <w:tcW w:w="2661" w:type="pct"/>
            <w:shd w:val="clear" w:color="auto" w:fill="auto"/>
          </w:tcPr>
          <w:p w:rsidR="00AD4A9D" w:rsidRPr="00AD4A9D" w:rsidRDefault="001C273C" w:rsidP="00241ADB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</w:t>
            </w:r>
            <w:r w:rsidR="00241ADB">
              <w:rPr>
                <w:rFonts w:ascii="Times New Roman" w:hAnsi="Times New Roman"/>
                <w:sz w:val="20"/>
                <w:szCs w:val="20"/>
              </w:rPr>
              <w:t>3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>-2015 гг. (</w:t>
            </w:r>
            <w:r w:rsidR="00984FF7"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="00984FF7"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="00984FF7"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="00984FF7"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</w:tbl>
    <w:p w:rsidR="003833A2" w:rsidRDefault="003833A2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  <w:sectPr w:rsidR="003833A2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3" w:name="_Toc428890673"/>
      <w:r w:rsidRPr="00010388">
        <w:lastRenderedPageBreak/>
        <w:t>Требования к продукции</w:t>
      </w:r>
      <w:bookmarkEnd w:id="23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D05013" w:rsidRPr="00010388" w:rsidTr="00D05013">
        <w:tc>
          <w:tcPr>
            <w:tcW w:w="5000" w:type="pct"/>
            <w:gridSpan w:val="3"/>
            <w:vAlign w:val="center"/>
          </w:tcPr>
          <w:p w:rsidR="00D05013" w:rsidRPr="00D05013" w:rsidRDefault="00D05013" w:rsidP="00D05013">
            <w:pPr>
              <w:widowControl w:val="0"/>
              <w:tabs>
                <w:tab w:val="num" w:pos="1326"/>
              </w:tabs>
              <w:jc w:val="both"/>
              <w:rPr>
                <w:rFonts w:ascii="Arial Narrow" w:eastAsia="Arial" w:hAnsi="Arial Narrow" w:cs="Arial"/>
                <w:b/>
                <w:kern w:val="1"/>
                <w:lang w:eastAsia="ar-SA"/>
              </w:rPr>
            </w:pPr>
            <w:r w:rsidRPr="00D05013">
              <w:rPr>
                <w:b/>
                <w:sz w:val="20"/>
                <w:szCs w:val="20"/>
              </w:rPr>
              <w:t>Для получения технической документации (с приложениями) участник процедуры закупки предоставляет в адрес ФГУП «Атомфлот» заявку на получение соответствующей документации. К указанной заявке в обязательном порядке участник процедуры закупки прилагает соглашение о конфиденциальности и неразглашении служебной информации ограниченного распространения.</w:t>
            </w:r>
          </w:p>
        </w:tc>
      </w:tr>
      <w:tr w:rsidR="00D05013" w:rsidRPr="00010388" w:rsidTr="00D37E97">
        <w:tc>
          <w:tcPr>
            <w:tcW w:w="280" w:type="pct"/>
            <w:vAlign w:val="center"/>
          </w:tcPr>
          <w:p w:rsidR="00D05013" w:rsidRPr="00A6101B" w:rsidRDefault="00D05013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D05013" w:rsidRPr="00A6101B" w:rsidRDefault="00D05013" w:rsidP="00241ADB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Требования к выполняемым работам приводятся в Томе 2 "Техническая часть ЦКДИ.1377.00", а также в "Проекте договора", которые являются неотъемлемой частью закупочной документации.</w:t>
            </w:r>
          </w:p>
        </w:tc>
        <w:tc>
          <w:tcPr>
            <w:tcW w:w="2670" w:type="pct"/>
            <w:vMerge w:val="restart"/>
            <w:vAlign w:val="center"/>
          </w:tcPr>
          <w:p w:rsidR="00D05013" w:rsidRPr="00A6101B" w:rsidRDefault="00D05013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D05013" w:rsidRPr="00010388" w:rsidTr="00241ADB">
        <w:trPr>
          <w:trHeight w:val="720"/>
        </w:trPr>
        <w:tc>
          <w:tcPr>
            <w:tcW w:w="280" w:type="pct"/>
            <w:vAlign w:val="center"/>
          </w:tcPr>
          <w:p w:rsidR="00D05013" w:rsidRPr="00A6101B" w:rsidRDefault="00D05013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D05013" w:rsidRPr="00D05013" w:rsidRDefault="00D05013" w:rsidP="00BD2CE7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 xml:space="preserve">Гарантийные обязательства определяются в соответствии с договором на изготовление, поставку и монтаж изделий. Опытная эксплуатация должна быть не менее 1 года, гарантия на работы должна быть не менее 5 лет. </w:t>
            </w:r>
          </w:p>
        </w:tc>
        <w:tc>
          <w:tcPr>
            <w:tcW w:w="2670" w:type="pct"/>
            <w:vMerge/>
            <w:vAlign w:val="center"/>
          </w:tcPr>
          <w:p w:rsidR="00D05013" w:rsidRPr="00A6101B" w:rsidRDefault="00D05013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D05013" w:rsidRPr="00010388" w:rsidTr="00241ADB">
        <w:trPr>
          <w:trHeight w:val="720"/>
        </w:trPr>
        <w:tc>
          <w:tcPr>
            <w:tcW w:w="280" w:type="pct"/>
            <w:vAlign w:val="center"/>
          </w:tcPr>
          <w:p w:rsidR="00D05013" w:rsidRDefault="00D05013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D05013" w:rsidRPr="00D05013" w:rsidRDefault="00D05013" w:rsidP="00BD2CE7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Работы проводятся на территории режимного объекта, необходимо наличие допуска установленной формы.</w:t>
            </w:r>
          </w:p>
        </w:tc>
        <w:tc>
          <w:tcPr>
            <w:tcW w:w="2670" w:type="pct"/>
            <w:vMerge/>
            <w:vAlign w:val="center"/>
          </w:tcPr>
          <w:p w:rsidR="00D05013" w:rsidRPr="00A6101B" w:rsidRDefault="00D05013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D05013" w:rsidRPr="00010388" w:rsidTr="00241ADB">
        <w:trPr>
          <w:trHeight w:val="720"/>
        </w:trPr>
        <w:tc>
          <w:tcPr>
            <w:tcW w:w="280" w:type="pct"/>
            <w:vAlign w:val="center"/>
          </w:tcPr>
          <w:p w:rsidR="00D05013" w:rsidRDefault="00D05013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050" w:type="pct"/>
            <w:vAlign w:val="center"/>
          </w:tcPr>
          <w:p w:rsidR="00D05013" w:rsidRPr="00D05013" w:rsidRDefault="00D05013" w:rsidP="00BD2CE7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Провести обучение в объеме не менее 36 академических часов в соответствии с программой подготовки персонала ФГУП «Атомфлот» и войсковой части, осуществляющей охрану объекта, и эксплуатации СГРК «Гарпун-2». Результаты обучения оформить протоколом проверки знаний сотрудников, обеспечивающих эксплуатацию СГРК «Гарпун-2».</w:t>
            </w:r>
          </w:p>
        </w:tc>
        <w:tc>
          <w:tcPr>
            <w:tcW w:w="2670" w:type="pct"/>
            <w:vMerge/>
            <w:vAlign w:val="center"/>
          </w:tcPr>
          <w:p w:rsidR="00D05013" w:rsidRPr="00A6101B" w:rsidRDefault="00D05013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D05013" w:rsidRPr="00010388" w:rsidTr="00241ADB">
        <w:trPr>
          <w:trHeight w:val="720"/>
        </w:trPr>
        <w:tc>
          <w:tcPr>
            <w:tcW w:w="280" w:type="pct"/>
            <w:vAlign w:val="center"/>
          </w:tcPr>
          <w:p w:rsidR="00D05013" w:rsidRDefault="00D05013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050" w:type="pct"/>
            <w:vAlign w:val="center"/>
          </w:tcPr>
          <w:p w:rsidR="00D05013" w:rsidRPr="00D05013" w:rsidRDefault="00D05013" w:rsidP="00BD2CE7">
            <w:pPr>
              <w:jc w:val="both"/>
              <w:rPr>
                <w:sz w:val="20"/>
                <w:szCs w:val="20"/>
              </w:rPr>
            </w:pPr>
            <w:r w:rsidRPr="00D05013">
              <w:rPr>
                <w:sz w:val="20"/>
                <w:szCs w:val="20"/>
              </w:rPr>
              <w:t>Использование материалов и комплектующих изделий, в том числе средств вычислительной техники и телекоммуникаций, иностранного производства для создания изделия допускается в технически обоснованных случаях по согласованию с Заказчиком.</w:t>
            </w:r>
          </w:p>
        </w:tc>
        <w:tc>
          <w:tcPr>
            <w:tcW w:w="2670" w:type="pct"/>
            <w:vMerge/>
            <w:vAlign w:val="center"/>
          </w:tcPr>
          <w:p w:rsidR="00D05013" w:rsidRPr="00A6101B" w:rsidRDefault="00D05013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4" w:name="_Ref395172188"/>
      <w:bookmarkStart w:id="25" w:name="_Toc395190385"/>
      <w:bookmarkStart w:id="26" w:name="_Toc428890674"/>
      <w:r w:rsidRPr="00010388">
        <w:lastRenderedPageBreak/>
        <w:t>СОСТАВ ЗАЯВКИ НА УЧАСТИЕ В ЗАКУПКЕ.</w:t>
      </w:r>
      <w:bookmarkStart w:id="27" w:name="_Ref353289180"/>
      <w:bookmarkEnd w:id="24"/>
      <w:bookmarkEnd w:id="25"/>
      <w:bookmarkEnd w:id="26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8" w:name="_Toc428890675"/>
      <w:r w:rsidRPr="00010388">
        <w:t>Формы, заполняемые с помощью функционала ЭТП:</w:t>
      </w:r>
      <w:bookmarkEnd w:id="27"/>
      <w:bookmarkEnd w:id="28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9" w:name="_Ref350169525"/>
      <w:bookmarkStart w:id="30" w:name="_Toc428890676"/>
      <w:r w:rsidRPr="00010388">
        <w:t>Документы, прикладываемые к заявке на участие в закупке, в форме электронных документов:</w:t>
      </w:r>
      <w:bookmarkEnd w:id="29"/>
      <w:bookmarkEnd w:id="30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31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31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предоставляются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CF73F8">
        <w:rPr>
          <w:rFonts w:ascii="Times New Roman" w:hAnsi="Times New Roman"/>
          <w:sz w:val="24"/>
          <w:szCs w:val="24"/>
        </w:rPr>
        <w:t>док</w:t>
      </w:r>
      <w:r w:rsidRPr="006D4162">
        <w:rPr>
          <w:rFonts w:ascii="Times New Roman" w:hAnsi="Times New Roman"/>
          <w:sz w:val="24"/>
          <w:szCs w:val="24"/>
        </w:rPr>
        <w:t>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9A223C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suppressAutoHyphens/>
        <w:ind w:left="0" w:firstLine="0"/>
        <w:jc w:val="center"/>
      </w:pPr>
      <w:bookmarkStart w:id="32" w:name="_МЕТОДИКА_РАСЧЕТА_ОБЕСПЕЧЕННОСТИ"/>
      <w:bookmarkStart w:id="33" w:name="_Ref317259063"/>
      <w:bookmarkStart w:id="34" w:name="_Toc398564599"/>
      <w:bookmarkStart w:id="35" w:name="_Toc399408088"/>
      <w:bookmarkStart w:id="36" w:name="_Toc428890677"/>
      <w:bookmarkEnd w:id="32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3"/>
      <w:bookmarkEnd w:id="34"/>
      <w:bookmarkEnd w:id="35"/>
      <w:bookmarkEnd w:id="36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7" w:name="_Toc428890678"/>
      <w:r>
        <w:t>ОСНОВНЫЕ ПОЛОЖЕНИЯ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8" w:name="_Toc428890679"/>
      <w:r>
        <w:t>МЕТОДИКА РАСЧЕТА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28890680"/>
      <w:r>
        <w:t>Коэффициент автономии собственных средств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 асс</w:t>
      </w:r>
      <w:proofErr w:type="gram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2632524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28890681"/>
      <w:r>
        <w:t>Коэффициент обеспеченности соб</w:t>
      </w:r>
      <w:r w:rsidR="00102888">
        <w:t>ственными оборотными средствами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2632525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1" w:name="_Toc428890682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2632526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2" w:name="_Toc428890683"/>
      <w:r>
        <w:t>Коэффициент покрытия процентов</w:t>
      </w:r>
      <w:bookmarkEnd w:id="4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2632527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3" w:name="_Toc428890684"/>
      <w:r w:rsidRPr="00102888">
        <w:rPr>
          <w:iCs w:val="0"/>
        </w:rPr>
        <w:lastRenderedPageBreak/>
        <w:t>КРИТЕРИИ РАСЧЕТА ПОКАЗАТЕЛЕЙ</w:t>
      </w:r>
      <w:bookmarkEnd w:id="43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 xml:space="preserve">Оценка участника по </w:t>
            </w:r>
            <w:proofErr w:type="gramStart"/>
            <w:r w:rsidRPr="00102888">
              <w:rPr>
                <w:b/>
                <w:sz w:val="20"/>
                <w:szCs w:val="20"/>
              </w:rPr>
              <w:t>показа-</w:t>
            </w:r>
            <w:proofErr w:type="spellStart"/>
            <w:r w:rsidRPr="00102888">
              <w:rPr>
                <w:b/>
                <w:sz w:val="20"/>
                <w:szCs w:val="20"/>
              </w:rPr>
              <w:t>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4" w:name="_Toc428890685"/>
      <w:r>
        <w:lastRenderedPageBreak/>
        <w:t>КОДЫ СТРОК В ФОРМАХ БУХГАЛТЕРСКОЙ ОТЧЕТНОСТИ</w:t>
      </w:r>
      <w:bookmarkEnd w:id="44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4100"/>
            <w:r w:rsidRPr="00102888">
              <w:t>БУХГАЛТЕРСКИЙ БАЛАНС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10"/>
            <w:r w:rsidRPr="00102888">
              <w:t>Нематериальные активы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20"/>
            <w:r w:rsidRPr="00102888">
              <w:t>Результаты исследований и разработок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300"/>
            <w:r w:rsidRPr="00102888">
              <w:t>1130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400"/>
            <w:r w:rsidRPr="00102888">
              <w:t>Материальные поисковые активы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30"/>
            <w:r w:rsidRPr="00102888">
              <w:t>1150</w:t>
            </w:r>
            <w:bookmarkEnd w:id="5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40"/>
            <w:r w:rsidRPr="00102888">
              <w:t>Доходные вложения в материальные ценности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50"/>
            <w:r w:rsidRPr="00102888">
              <w:t>Финансовые вложения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180"/>
            <w:r w:rsidRPr="00102888">
              <w:t>Отложенные налоговые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00"/>
            <w:r w:rsidRPr="00102888">
              <w:t>Итого оборотных активов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10"/>
            <w:r w:rsidRPr="00102888">
              <w:t>1210</w:t>
            </w:r>
            <w:bookmarkEnd w:id="5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30"/>
            <w:r w:rsidRPr="00102888">
              <w:t>Дебиторская задолженность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40"/>
            <w:r w:rsidRPr="00102888">
              <w:t>Финансовые вложения (за исключением денежных эквивалентов)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250"/>
            <w:r w:rsidRPr="00102888">
              <w:t>Денежные средства и денежные эквиваленты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1260"/>
            <w:r w:rsidRPr="00102888">
              <w:t>Прочие оборотные активы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7771600"/>
            <w:r w:rsidRPr="00102888">
              <w:t>БАЛАНС (актив)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00"/>
            <w:r w:rsidRPr="00102888">
              <w:t>ИТОГО капитал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10"/>
            <w:r w:rsidRPr="00102888">
              <w:t>Уставный капитал (складочный капитал, уставный фонд, вклады товарищей)</w:t>
            </w:r>
            <w:bookmarkEnd w:id="64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20"/>
            <w:r w:rsidRPr="00102888">
              <w:t>Собственные акции, выкупленные у акционеров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50"/>
            <w:r w:rsidRPr="00102888">
              <w:t>Добавочный капитал (без переоценки)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360"/>
            <w:r w:rsidRPr="00102888">
              <w:t>Резервный капитал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370"/>
            <w:r w:rsidRPr="00102888">
              <w:t>Нераспределенная прибыль (непокрытый убыток)</w:t>
            </w:r>
            <w:bookmarkEnd w:id="69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10"/>
            <w:r w:rsidRPr="00102888">
              <w:t>Долгосрочные заемные средства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30"/>
            <w:r w:rsidRPr="00102888">
              <w:t>1430</w:t>
            </w:r>
            <w:bookmarkEnd w:id="7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450"/>
            <w:r w:rsidRPr="00102888">
              <w:t>Прочие долгосрочные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400"/>
            <w:r w:rsidRPr="00102888">
              <w:t>ИТОГО долгосрочных обязательств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10"/>
            <w:r w:rsidRPr="00102888">
              <w:t>Краткосрочные заемные обязательства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20"/>
            <w:r w:rsidRPr="00102888">
              <w:t>Краткосрочная кредиторская задолженность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30"/>
            <w:r w:rsidRPr="00102888">
              <w:t>Доходы будущих периодов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40"/>
            <w:r w:rsidRPr="00102888">
              <w:t>Оценочные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550"/>
            <w:r w:rsidRPr="00102888">
              <w:t>Прочие краткосрочные обязательства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500"/>
            <w:r w:rsidRPr="00102888">
              <w:t>ИТОГО краткосрочных обязательств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1700"/>
            <w:r w:rsidRPr="00102888">
              <w:t>БАЛАНС (пассив)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00"/>
            <w:r w:rsidRPr="00102888">
              <w:t>ОТЧЕТ О ПРИБЫЛЯХ И УБЫТКАХ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10"/>
            <w:r w:rsidRPr="00102888">
              <w:t>Выручка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120"/>
            <w:r w:rsidRPr="00102888">
              <w:t>Себестоимость продаж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100"/>
            <w:r w:rsidRPr="00102888">
              <w:t>Валовая прибыль (убыток)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10"/>
            <w:r w:rsidRPr="00102888">
              <w:t>Коммерческие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220"/>
            <w:r w:rsidRPr="00102888">
              <w:t>Управленческие расходы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200"/>
            <w:r w:rsidRPr="00102888">
              <w:t>Прибыль (убыток) от продаж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10"/>
            <w:r w:rsidRPr="00102888">
              <w:t>Доходы от участия в других организациях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20"/>
            <w:r w:rsidRPr="00102888">
              <w:t>Проценты к получению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30"/>
            <w:r w:rsidRPr="00102888">
              <w:t>Проценты к уплате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40"/>
            <w:r w:rsidRPr="00102888">
              <w:lastRenderedPageBreak/>
              <w:t>Прочие доходы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42350"/>
            <w:r w:rsidRPr="00102888">
              <w:t>Прочие расходы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42300"/>
            <w:r w:rsidRPr="00102888">
              <w:t>2300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2410"/>
            <w:r w:rsidRPr="00102888">
              <w:t>Текущий налог на прибыль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7772411"/>
            <w:r w:rsidRPr="00102888">
              <w:t>2421</w:t>
            </w:r>
            <w:bookmarkEnd w:id="9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42460"/>
            <w:r w:rsidRPr="00102888">
              <w:t>Прочее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2400"/>
            <w:r w:rsidRPr="00102888">
              <w:t>Чистая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9" w:name="sub_2520"/>
            <w:r w:rsidRPr="00102888">
              <w:t>2520</w:t>
            </w:r>
            <w:bookmarkEnd w:id="9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100" w:name="sub_42500"/>
            <w:r w:rsidRPr="00102888">
              <w:t>Совокупный финансовый результат периода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1" w:name="_Ref321475870"/>
      <w:bookmarkStart w:id="102" w:name="_Toc398564600"/>
      <w:bookmarkStart w:id="103" w:name="_Toc399408089"/>
      <w:bookmarkStart w:id="104" w:name="_Toc428890686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1"/>
      <w:bookmarkEnd w:id="102"/>
      <w:bookmarkEnd w:id="103"/>
      <w:bookmarkEnd w:id="104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 xml:space="preserve">(значимость критерия </w:t>
      </w:r>
      <w:proofErr w:type="gramStart"/>
      <w:r w:rsidRPr="00955ECF">
        <w:rPr>
          <w:bCs/>
          <w:spacing w:val="-6"/>
        </w:rPr>
        <w:t>О</w:t>
      </w:r>
      <w:proofErr w:type="gramEnd"/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</w:t>
      </w:r>
      <w:proofErr w:type="spellStart"/>
      <w:r w:rsidRPr="00955ECF">
        <w:t>го</w:t>
      </w:r>
      <w:proofErr w:type="spellEnd"/>
      <w:r w:rsidRPr="00955ECF">
        <w:t xml:space="preserve">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proofErr w:type="spell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proofErr w:type="spellStart"/>
      <w:proofErr w:type="gramStart"/>
      <w:r w:rsidRPr="00955ECF">
        <w:rPr>
          <w:bCs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proofErr w:type="gramEnd"/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proofErr w:type="spellStart"/>
      <w:r w:rsidR="00043314" w:rsidRPr="00043314">
        <w:rPr>
          <w:bCs/>
          <w:spacing w:val="-6"/>
          <w:vertAlign w:val="subscript"/>
          <w:lang w:val="en-US"/>
        </w:rPr>
        <w:t>i</w:t>
      </w:r>
      <w:proofErr w:type="spellEnd"/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proofErr w:type="spellStart"/>
      <w:r w:rsidRPr="00955ECF">
        <w:rPr>
          <w:bCs/>
          <w:vertAlign w:val="subscript"/>
        </w:rPr>
        <w:t>Кв</w:t>
      </w:r>
      <w:proofErr w:type="spellEnd"/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proofErr w:type="gramStart"/>
      <w:r w:rsidR="00043314" w:rsidRPr="00955ECF">
        <w:rPr>
          <w:bCs/>
          <w:spacing w:val="-6"/>
        </w:rPr>
        <w:t>О</w:t>
      </w:r>
      <w:proofErr w:type="gramEnd"/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proofErr w:type="gramStart"/>
      <w:r w:rsidR="00C32E81" w:rsidRPr="00955ECF">
        <w:rPr>
          <w:bCs/>
          <w:spacing w:val="-6"/>
        </w:rPr>
        <w:t>О</w:t>
      </w:r>
      <w:proofErr w:type="gramEnd"/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proofErr w:type="spellStart"/>
      <w:r w:rsidRPr="00FD664E">
        <w:rPr>
          <w:b/>
          <w:bCs/>
          <w:i/>
          <w:vertAlign w:val="subscript"/>
          <w:lang w:val="en-US"/>
        </w:rPr>
        <w:t>i</w:t>
      </w:r>
      <w:proofErr w:type="spellEnd"/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proofErr w:type="spellStart"/>
      <w:proofErr w:type="gramStart"/>
      <w:r w:rsidRPr="00FD664E">
        <w:rPr>
          <w:bCs/>
          <w:vertAlign w:val="subscript"/>
          <w:lang w:val="en-US"/>
        </w:rPr>
        <w:t>i</w:t>
      </w:r>
      <w:proofErr w:type="spellEnd"/>
      <w:r w:rsidR="004B7072">
        <w:rPr>
          <w:bCs/>
          <w:vertAlign w:val="subscript"/>
        </w:rPr>
        <w:t xml:space="preserve">  </w:t>
      </w:r>
      <w:r w:rsidR="00C32E81">
        <w:rPr>
          <w:bCs/>
        </w:rPr>
        <w:t>–</w:t>
      </w:r>
      <w:proofErr w:type="gramEnd"/>
      <w:r w:rsidR="00C32E81">
        <w:rPr>
          <w:bCs/>
        </w:rPr>
        <w:t xml:space="preserve">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FD664E">
        <w:rPr>
          <w:lang w:val="en-US"/>
        </w:rPr>
        <w:t>i</w:t>
      </w:r>
      <w:proofErr w:type="spellEnd"/>
      <w:r w:rsidRPr="00FD664E">
        <w:t>-го участника закупки, приведенное к единому базису сравнения ценовых предложений, руб.,</w:t>
      </w:r>
    </w:p>
    <w:p w:rsid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E22D69" w:rsidRDefault="00E22D69" w:rsidP="00E22D69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E22D69" w:rsidRPr="00FD664E" w:rsidRDefault="00E22D69" w:rsidP="00E22D69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8A18C6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 xml:space="preserve"> </w:t>
      </w:r>
      <w:r w:rsidR="00FD664E" w:rsidRPr="00FD664E">
        <w:rPr>
          <w:b/>
          <w:i/>
          <w:iCs/>
        </w:rPr>
        <w:t>«</w:t>
      </w:r>
      <w:r w:rsidR="00FD664E" w:rsidRPr="00FD664E">
        <w:rPr>
          <w:b/>
          <w:bCs/>
          <w:i/>
          <w:iCs/>
        </w:rPr>
        <w:t>Оценка по подкритерию «</w:t>
      </w:r>
      <w:r w:rsidR="00FD664E" w:rsidRPr="00FD664E">
        <w:rPr>
          <w:b/>
          <w:bCs/>
          <w:i/>
        </w:rPr>
        <w:t xml:space="preserve">Опыт </w:t>
      </w:r>
      <w:r w:rsidR="00FD664E" w:rsidRPr="00FD664E">
        <w:rPr>
          <w:b/>
          <w:i/>
        </w:rPr>
        <w:t>участника</w:t>
      </w:r>
      <w:r w:rsidR="00FD664E"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proofErr w:type="spellStart"/>
      <w:r w:rsidR="00FD664E" w:rsidRPr="00FD664E">
        <w:rPr>
          <w:b/>
          <w:bCs/>
          <w:i/>
          <w:iCs/>
          <w:vertAlign w:val="subscript"/>
          <w:lang w:val="en-US"/>
        </w:rPr>
        <w:t>i</w:t>
      </w:r>
      <w:proofErr w:type="spellEnd"/>
      <w:r w:rsidR="00FD664E"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241ADB">
        <w:rPr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241ADB">
        <w:rPr>
          <w:iCs/>
        </w:rPr>
        <w:t xml:space="preserve">договора на </w:t>
      </w:r>
      <w:r w:rsidR="00530A6C" w:rsidRPr="00530A6C">
        <w:rPr>
          <w:iCs/>
        </w:rPr>
        <w:t>выполнение строительно-монтажных работ по установке комплекса технических средств физической защиты от пловцов-диверсантов со стороны водной среды (включая монтаж и пуско-наладочные работы систем гидроакустического и радиолокационного контроля)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lastRenderedPageBreak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0"/>
        </w:numPr>
        <w:tabs>
          <w:tab w:val="left" w:pos="1276"/>
        </w:tabs>
        <w:ind w:left="709" w:firstLine="0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762F0D">
      <w:pPr>
        <w:numPr>
          <w:ilvl w:val="0"/>
          <w:numId w:val="41"/>
        </w:numPr>
        <w:tabs>
          <w:tab w:val="left" w:pos="1276"/>
        </w:tabs>
        <w:ind w:left="709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383"/>
        <w:gridCol w:w="533"/>
        <w:gridCol w:w="2950"/>
        <w:gridCol w:w="2446"/>
        <w:gridCol w:w="1600"/>
      </w:tblGrid>
      <w:tr w:rsidR="00FD664E" w:rsidRPr="00FD664E" w:rsidTr="00B6320C">
        <w:trPr>
          <w:cantSplit/>
          <w:trHeight w:val="250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762F0D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B6320C">
              <w:rPr>
                <w:i/>
                <w:sz w:val="22"/>
              </w:rPr>
              <w:t xml:space="preserve">У участника </w:t>
            </w:r>
            <w:r w:rsidR="00F9573E" w:rsidRPr="00B6320C">
              <w:rPr>
                <w:i/>
                <w:sz w:val="22"/>
              </w:rPr>
              <w:t>закупки отсутствуют</w:t>
            </w:r>
            <w:r w:rsidRPr="00B6320C">
              <w:rPr>
                <w:i/>
                <w:sz w:val="22"/>
              </w:rPr>
              <w:t xml:space="preserve"> завершенные в 201</w:t>
            </w:r>
            <w:r w:rsidR="00241ADB">
              <w:rPr>
                <w:i/>
                <w:sz w:val="22"/>
              </w:rPr>
              <w:t>3</w:t>
            </w:r>
            <w:r w:rsidRPr="00B6320C">
              <w:rPr>
                <w:i/>
                <w:sz w:val="22"/>
              </w:rPr>
              <w:t>-2015 гг</w:t>
            </w:r>
            <w:r w:rsidR="008A18C6">
              <w:rPr>
                <w:i/>
                <w:sz w:val="22"/>
              </w:rPr>
              <w:t>.</w:t>
            </w:r>
            <w:r w:rsidRPr="00B6320C">
              <w:rPr>
                <w:i/>
                <w:sz w:val="22"/>
              </w:rPr>
              <w:t xml:space="preserve"> договора на </w:t>
            </w:r>
            <w:r w:rsidR="00530A6C" w:rsidRPr="00530A6C">
              <w:rPr>
                <w:i/>
                <w:sz w:val="22"/>
              </w:rPr>
              <w:t>выполнение строительно-монтажных работ по установке комплекса технических средств физической защиты от пловцов-диверсантов со стороны водной среды (включая монтаж и пуско-наладочные работы систем гидроакустического и радиолокационного контроля)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B6320C">
        <w:trPr>
          <w:cantSplit/>
          <w:trHeight w:val="243"/>
        </w:trPr>
        <w:tc>
          <w:tcPr>
            <w:tcW w:w="12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proofErr w:type="spellStart"/>
            <w:r w:rsidRPr="00FD664E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proofErr w:type="spellStart"/>
            <w:r w:rsidRPr="00FD664E">
              <w:rPr>
                <w:vertAlign w:val="subscript"/>
                <w:lang w:val="en-US"/>
              </w:rPr>
              <w:t>i</w:t>
            </w:r>
            <w:proofErr w:type="spellEnd"/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123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12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9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8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1234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80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B6320C">
        <w:trPr>
          <w:cantSplit/>
        </w:trPr>
        <w:tc>
          <w:tcPr>
            <w:tcW w:w="41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B6320C">
      <w:pPr>
        <w:jc w:val="both"/>
      </w:pPr>
      <w:r w:rsidRPr="00FD664E">
        <w:t xml:space="preserve">где: 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rPr>
          <w:bCs/>
        </w:rPr>
        <w:t>О</w:t>
      </w:r>
      <w:proofErr w:type="spellStart"/>
      <w:r w:rsidRPr="00FD664E">
        <w:rPr>
          <w:bCs/>
          <w:vertAlign w:val="subscript"/>
          <w:lang w:val="en-US"/>
        </w:rPr>
        <w:t>i</w:t>
      </w:r>
      <w:proofErr w:type="spellEnd"/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241ADB">
        <w:t>3</w:t>
      </w:r>
      <w:r w:rsidRPr="00FD664E">
        <w:t xml:space="preserve">-2015гг </w:t>
      </w:r>
      <w:r w:rsidR="00241ADB">
        <w:t>договоров на</w:t>
      </w:r>
      <w:r w:rsidR="008B71C3" w:rsidRPr="008B71C3">
        <w:t xml:space="preserve"> </w:t>
      </w:r>
      <w:r w:rsidR="00530A6C" w:rsidRPr="00530A6C">
        <w:t>выполнение строительно-монтажных работ по установке комплекса технических средств физической защиты от пловцов-диверсантов со стороны водной среды (включая монтаж и пуско-наладочные работы систем гидроакустического и радиолокационного контроля)</w:t>
      </w:r>
      <w:r w:rsidRPr="00FD664E">
        <w:t xml:space="preserve"> i-</w:t>
      </w:r>
      <w:proofErr w:type="spellStart"/>
      <w:r w:rsidRPr="00FD664E">
        <w:t>го</w:t>
      </w:r>
      <w:proofErr w:type="spellEnd"/>
      <w:r w:rsidRPr="00FD664E">
        <w:t xml:space="preserve"> участника конкурса, руб. </w:t>
      </w:r>
    </w:p>
    <w:p w:rsidR="00FD664E" w:rsidRPr="00FD664E" w:rsidRDefault="00FD664E" w:rsidP="00B6320C">
      <w:pPr>
        <w:tabs>
          <w:tab w:val="left" w:pos="709"/>
          <w:tab w:val="left" w:pos="1134"/>
        </w:tabs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>максимальный опыт (</w:t>
      </w:r>
      <w:r w:rsidRPr="00530A6C">
        <w:t xml:space="preserve">стоимость завершенных в </w:t>
      </w:r>
      <w:r w:rsidRPr="00FD664E">
        <w:t>201</w:t>
      </w:r>
      <w:r w:rsidR="00241ADB">
        <w:t>3</w:t>
      </w:r>
      <w:r w:rsidRPr="00FD664E">
        <w:t xml:space="preserve">-2015гг) </w:t>
      </w:r>
      <w:r w:rsidR="00241ADB">
        <w:t>договоров на</w:t>
      </w:r>
      <w:r w:rsidR="00241ADB" w:rsidRPr="008B71C3">
        <w:t xml:space="preserve"> </w:t>
      </w:r>
      <w:r w:rsidR="00530A6C" w:rsidRPr="00530A6C">
        <w:t>выполнение строительно-монтажных работ по установке комплекса технических средств физической защиты от пловцов-диверсантов со стороны водной среды (включая монтаж и пуско-наладочные работы систем гидроакустического и радиолокационного контроля)</w:t>
      </w:r>
      <w:r w:rsidRPr="00530A6C">
        <w:t xml:space="preserve">, но не более </w:t>
      </w:r>
      <w:r w:rsidR="00530A6C" w:rsidRPr="00530A6C">
        <w:t>80</w:t>
      </w:r>
      <w:r w:rsidR="00530A6C">
        <w:t> </w:t>
      </w:r>
      <w:r w:rsidR="00530A6C" w:rsidRPr="00530A6C">
        <w:t>818</w:t>
      </w:r>
      <w:r w:rsidR="00530A6C">
        <w:t xml:space="preserve"> </w:t>
      </w:r>
      <w:r w:rsidR="00530A6C" w:rsidRPr="00530A6C">
        <w:t>200</w:t>
      </w:r>
      <w:r w:rsidR="00530A6C">
        <w:t>,00</w:t>
      </w:r>
      <w:r w:rsidRPr="00FD664E">
        <w:t xml:space="preserve"> руб.</w:t>
      </w:r>
    </w:p>
    <w:p w:rsidR="00B6320C" w:rsidRDefault="00B6320C" w:rsidP="00B6320C">
      <w:pPr>
        <w:jc w:val="both"/>
        <w:rPr>
          <w:bCs/>
        </w:rPr>
      </w:pPr>
    </w:p>
    <w:p w:rsidR="00762F0D" w:rsidRDefault="00FD664E" w:rsidP="00B6320C">
      <w:pPr>
        <w:jc w:val="both"/>
        <w:rPr>
          <w:bCs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530A6C" w:rsidRPr="00530A6C">
        <w:t>80</w:t>
      </w:r>
      <w:r w:rsidR="00530A6C">
        <w:t> </w:t>
      </w:r>
      <w:r w:rsidR="00530A6C" w:rsidRPr="00530A6C">
        <w:t>818</w:t>
      </w:r>
      <w:r w:rsidR="00530A6C">
        <w:t xml:space="preserve"> </w:t>
      </w:r>
      <w:r w:rsidR="00530A6C" w:rsidRPr="00530A6C">
        <w:t>200</w:t>
      </w:r>
      <w:r w:rsidR="00530A6C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530A6C" w:rsidRPr="00530A6C">
        <w:t>80</w:t>
      </w:r>
      <w:r w:rsidR="00530A6C">
        <w:t> </w:t>
      </w:r>
      <w:r w:rsidR="00530A6C" w:rsidRPr="00530A6C">
        <w:t>818</w:t>
      </w:r>
      <w:r w:rsidR="00530A6C">
        <w:t xml:space="preserve"> </w:t>
      </w:r>
      <w:r w:rsidR="00530A6C" w:rsidRPr="00530A6C">
        <w:t>200</w:t>
      </w:r>
      <w:r w:rsidR="00530A6C">
        <w:t>,00</w:t>
      </w:r>
      <w:r w:rsidRPr="00FD664E">
        <w:rPr>
          <w:bCs/>
        </w:rPr>
        <w:t xml:space="preserve"> руб.</w:t>
      </w:r>
    </w:p>
    <w:p w:rsidR="00762F0D" w:rsidRPr="00762F0D" w:rsidRDefault="00762F0D" w:rsidP="00762F0D">
      <w:pPr>
        <w:ind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F4413E">
        <w:rPr>
          <w:bCs/>
        </w:rPr>
        <w:t>БОу</w:t>
      </w:r>
      <w:r w:rsidRPr="00F4413E">
        <w:rPr>
          <w:bCs/>
          <w:vertAlign w:val="subscript"/>
        </w:rPr>
        <w:t>i</w:t>
      </w:r>
      <w:proofErr w:type="spellEnd"/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lastRenderedPageBreak/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proofErr w:type="spellEnd"/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r w:rsidR="00C12012" w:rsidRPr="00F4413E">
              <w:rPr>
                <w:rFonts w:eastAsia="Calibri"/>
                <w:bCs/>
                <w:lang w:eastAsia="en-US"/>
              </w:rPr>
              <w:t>участника заявки,</w:t>
            </w:r>
            <w:r w:rsidRPr="00F4413E"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proofErr w:type="spellStart"/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), полученному с учетом наличия указанных санкций (БО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 xml:space="preserve"> = БС</w:t>
      </w:r>
      <w:proofErr w:type="spellStart"/>
      <w:r w:rsidRPr="00F4413E">
        <w:rPr>
          <w:bCs/>
          <w:vertAlign w:val="subscript"/>
          <w:lang w:val="en-US"/>
        </w:rPr>
        <w:t>i</w:t>
      </w:r>
      <w:proofErr w:type="spellEnd"/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5" w:name="_Toc412098816"/>
      <w:bookmarkStart w:id="106" w:name="_Toc412098817"/>
      <w:bookmarkStart w:id="107" w:name="_Toc412098818"/>
      <w:bookmarkStart w:id="108" w:name="_Toc412098819"/>
      <w:bookmarkStart w:id="109" w:name="_Toc395190388"/>
      <w:bookmarkStart w:id="110" w:name="_Ref396487846"/>
      <w:bookmarkStart w:id="111" w:name="_Ref396489236"/>
      <w:bookmarkStart w:id="112" w:name="_Toc260130025"/>
      <w:bookmarkStart w:id="113" w:name="_Toc367283798"/>
      <w:bookmarkStart w:id="114" w:name="_Toc428890687"/>
      <w:bookmarkEnd w:id="105"/>
      <w:bookmarkEnd w:id="106"/>
      <w:bookmarkEnd w:id="107"/>
      <w:bookmarkEnd w:id="108"/>
      <w:r w:rsidRPr="00A6101B">
        <w:lastRenderedPageBreak/>
        <w:t>ОБРАЗЦЫ ФОРМ ОСНОВНЫХ ДОКУМЕНТОВ</w:t>
      </w:r>
      <w:bookmarkEnd w:id="109"/>
      <w:bookmarkEnd w:id="110"/>
      <w:bookmarkEnd w:id="111"/>
      <w:bookmarkEnd w:id="114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</w:t>
      </w:r>
      <w:r w:rsidR="00930E9A">
        <w:rPr>
          <w:sz w:val="20"/>
          <w:szCs w:val="20"/>
        </w:rPr>
        <w:t xml:space="preserve">открытого конкурса </w:t>
      </w:r>
      <w:r w:rsidRPr="00636CB0">
        <w:rPr>
          <w:sz w:val="20"/>
          <w:szCs w:val="20"/>
        </w:rPr>
        <w:t xml:space="preserve">в состав заявки на участие в </w:t>
      </w:r>
      <w:r w:rsidR="00930E9A">
        <w:rPr>
          <w:sz w:val="20"/>
          <w:szCs w:val="20"/>
        </w:rPr>
        <w:t>конкурсе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5" w:name="_Ref401131967"/>
      <w:bookmarkStart w:id="116" w:name="_Toc428890688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5"/>
      <w:bookmarkEnd w:id="116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7" w:name="_Письмо_о_подаче"/>
      <w:bookmarkStart w:id="118" w:name="_ЗАЯВКА_НА_УЧАСТИЕ"/>
      <w:bookmarkStart w:id="119" w:name="_Toc255987071"/>
      <w:bookmarkStart w:id="120" w:name="_Toc272505461"/>
      <w:bookmarkStart w:id="121" w:name="_Toc390267513"/>
      <w:bookmarkStart w:id="122" w:name="_Toc412201945"/>
      <w:bookmarkEnd w:id="117"/>
      <w:bookmarkEnd w:id="118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Toc428890689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9"/>
      <w:bookmarkEnd w:id="120"/>
      <w:bookmarkEnd w:id="121"/>
      <w:bookmarkEnd w:id="122"/>
      <w:bookmarkEnd w:id="123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B6320C">
      <w:pPr>
        <w:tabs>
          <w:tab w:val="left" w:pos="9639"/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B6320C">
      <w:pPr>
        <w:pStyle w:val="Times12"/>
        <w:widowControl w:val="0"/>
        <w:tabs>
          <w:tab w:val="left" w:pos="9639"/>
        </w:tabs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B6320C">
      <w:pPr>
        <w:tabs>
          <w:tab w:val="left" w:pos="9639"/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B6320C">
      <w:pPr>
        <w:pStyle w:val="Times12"/>
        <w:tabs>
          <w:tab w:val="left" w:pos="9639"/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 w:rsidR="00B6320C">
        <w:rPr>
          <w:szCs w:val="24"/>
        </w:rPr>
        <w:t>__________________________</w:t>
      </w:r>
      <w:r>
        <w:rPr>
          <w:szCs w:val="24"/>
        </w:rPr>
        <w:t>_</w:t>
      </w:r>
      <w:r w:rsidRPr="006E3439">
        <w:rPr>
          <w:szCs w:val="24"/>
        </w:rPr>
        <w:t>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</w:t>
      </w:r>
      <w:r w:rsidR="00B6320C">
        <w:rPr>
          <w:szCs w:val="24"/>
        </w:rPr>
        <w:t>_____________________________</w:t>
      </w:r>
      <w:r w:rsidRPr="006E3439">
        <w:rPr>
          <w:szCs w:val="24"/>
        </w:rPr>
        <w:t>_________,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B6320C">
      <w:pPr>
        <w:pStyle w:val="Times12"/>
        <w:tabs>
          <w:tab w:val="left" w:pos="9639"/>
        </w:tabs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</w:t>
      </w:r>
      <w:r w:rsidR="00B6320C">
        <w:rPr>
          <w:szCs w:val="24"/>
        </w:rPr>
        <w:t>______________________________</w:t>
      </w:r>
      <w:r w:rsidRPr="006E3439">
        <w:rPr>
          <w:szCs w:val="24"/>
        </w:rPr>
        <w:t>__</w:t>
      </w:r>
    </w:p>
    <w:p w:rsidR="006E3439" w:rsidRPr="006E3439" w:rsidRDefault="006E3439" w:rsidP="00B6320C">
      <w:pPr>
        <w:pStyle w:val="affe"/>
        <w:tabs>
          <w:tab w:val="left" w:pos="9639"/>
        </w:tabs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lastRenderedPageBreak/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B6320C">
      <w:pPr>
        <w:pStyle w:val="af4"/>
        <w:tabs>
          <w:tab w:val="left" w:pos="9922"/>
        </w:tabs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B6320C">
      <w:pPr>
        <w:pStyle w:val="af4"/>
        <w:numPr>
          <w:ilvl w:val="0"/>
          <w:numId w:val="30"/>
        </w:numPr>
        <w:tabs>
          <w:tab w:val="left" w:pos="1134"/>
          <w:tab w:val="left" w:pos="9922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B6320C">
      <w:pPr>
        <w:pStyle w:val="af4"/>
        <w:tabs>
          <w:tab w:val="left" w:pos="9922"/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B6320C">
      <w:pPr>
        <w:pStyle w:val="Times12"/>
        <w:tabs>
          <w:tab w:val="left" w:pos="9922"/>
        </w:tabs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B6320C">
      <w:pPr>
        <w:pStyle w:val="af4"/>
        <w:tabs>
          <w:tab w:val="left" w:pos="1134"/>
          <w:tab w:val="left" w:pos="9922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lastRenderedPageBreak/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6E3439">
        <w:t>в  случаях</w:t>
      </w:r>
      <w:proofErr w:type="gramEnd"/>
      <w:r w:rsidRPr="006E3439">
        <w:t>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401DDC">
        <w:rPr>
          <w:sz w:val="20"/>
          <w:szCs w:val="20"/>
        </w:rPr>
        <w:t>ХХХ</w:t>
      </w:r>
      <w:proofErr w:type="spellEnd"/>
      <w:r w:rsidRPr="00401DDC">
        <w:rPr>
          <w:sz w:val="20"/>
          <w:szCs w:val="20"/>
        </w:rPr>
        <w:t> </w:t>
      </w:r>
      <w:proofErr w:type="gramStart"/>
      <w:r w:rsidRPr="00401DDC">
        <w:rPr>
          <w:sz w:val="20"/>
          <w:szCs w:val="20"/>
        </w:rPr>
        <w:t>ХХХ,ХХ</w:t>
      </w:r>
      <w:proofErr w:type="gramEnd"/>
      <w:r w:rsidRPr="00401DDC">
        <w:rPr>
          <w:sz w:val="20"/>
          <w:szCs w:val="20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5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6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6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7" w:name="_СВЕДЕНИЯ_О_ПРИНАДЛЕЖНОСТИ"/>
      <w:bookmarkStart w:id="128" w:name="_Toc428890690"/>
      <w:bookmarkEnd w:id="127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8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  <w:tr w:rsidR="009A223C" w:rsidRPr="006413E6" w:rsidTr="00C3652E">
        <w:trPr>
          <w:jc w:val="center"/>
        </w:trPr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pct"/>
          </w:tcPr>
          <w:p w:rsidR="009A223C" w:rsidRPr="006413E6" w:rsidRDefault="009A223C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lastRenderedPageBreak/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</w:t>
      </w:r>
      <w:proofErr w:type="spellStart"/>
      <w:r w:rsidRPr="007869E5" w:rsidDel="00EC0238">
        <w:rPr>
          <w:sz w:val="20"/>
          <w:szCs w:val="24"/>
        </w:rPr>
        <w:t>т.ч</w:t>
      </w:r>
      <w:proofErr w:type="spellEnd"/>
      <w:r w:rsidRPr="007869E5" w:rsidDel="00EC0238">
        <w:rPr>
          <w:sz w:val="20"/>
          <w:szCs w:val="24"/>
        </w:rPr>
        <w:t>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СВЕДЕНИЯ_О_ЦЕПОЧКЕ"/>
      <w:bookmarkStart w:id="130" w:name="_Toc402520354"/>
      <w:bookmarkStart w:id="131" w:name="_Toc412201949"/>
      <w:bookmarkStart w:id="132" w:name="_Toc428890691"/>
      <w:bookmarkEnd w:id="129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30"/>
      <w:bookmarkEnd w:id="131"/>
      <w:bookmarkEnd w:id="132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Столбец 7 заполняется в формате серия (пробел) номер,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F83088">
        <w:rPr>
          <w:sz w:val="20"/>
          <w:szCs w:val="24"/>
        </w:rPr>
        <w:t>например</w:t>
      </w:r>
      <w:proofErr w:type="gramEnd"/>
      <w:r w:rsidRPr="00F83088">
        <w:rPr>
          <w:sz w:val="20"/>
          <w:szCs w:val="24"/>
        </w:rPr>
        <w:t xml:space="preserve">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3" w:name="_Техническое_предложение_(Форма"/>
      <w:bookmarkStart w:id="134" w:name="_Toc235439567"/>
      <w:bookmarkStart w:id="135" w:name="_Toc390267515"/>
      <w:bookmarkStart w:id="136" w:name="_Toc412201950"/>
      <w:bookmarkStart w:id="137" w:name="_Toc428890692"/>
      <w:bookmarkEnd w:id="13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4"/>
      <w:bookmarkEnd w:id="135"/>
      <w:bookmarkEnd w:id="136"/>
      <w:bookmarkEnd w:id="137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4961EC">
        <w:rPr>
          <w:b/>
          <w:i/>
          <w:sz w:val="20"/>
          <w:szCs w:val="20"/>
        </w:rPr>
        <w:t>т.ч</w:t>
      </w:r>
      <w:proofErr w:type="spellEnd"/>
      <w:r w:rsidRPr="004961EC">
        <w:rPr>
          <w:b/>
          <w:i/>
          <w:sz w:val="20"/>
          <w:szCs w:val="20"/>
        </w:rPr>
        <w:t>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 xml:space="preserve">указание объема работ или </w:t>
      </w:r>
      <w:proofErr w:type="gramStart"/>
      <w:r w:rsidRPr="00465183">
        <w:rPr>
          <w:i/>
          <w:sz w:val="20"/>
          <w:szCs w:val="20"/>
        </w:rPr>
        <w:t>услуг</w:t>
      </w:r>
      <w:proofErr w:type="gramEnd"/>
      <w:r w:rsidRPr="00465183">
        <w:rPr>
          <w:i/>
          <w:sz w:val="20"/>
          <w:szCs w:val="20"/>
        </w:rPr>
        <w:t xml:space="preserve">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</w:t>
            </w:r>
            <w:proofErr w:type="spellStart"/>
            <w:r w:rsidRPr="004961EC">
              <w:rPr>
                <w:sz w:val="20"/>
                <w:szCs w:val="20"/>
              </w:rPr>
              <w:t>п.п</w:t>
            </w:r>
            <w:proofErr w:type="spellEnd"/>
            <w:r w:rsidRPr="004961EC">
              <w:rPr>
                <w:sz w:val="20"/>
                <w:szCs w:val="20"/>
              </w:rPr>
              <w:t>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8" w:name="_СВОДНАЯ_ТАБЛИЦА_СТОИМОСТИ"/>
      <w:bookmarkStart w:id="139" w:name="_Toc393123417"/>
      <w:bookmarkStart w:id="140" w:name="_Toc428890693"/>
      <w:bookmarkEnd w:id="138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 xml:space="preserve">Участник указывает свое фирменное наименование (в </w:t>
      </w:r>
      <w:proofErr w:type="spellStart"/>
      <w:r w:rsidRPr="00576A9F">
        <w:rPr>
          <w:b/>
          <w:bCs/>
          <w:i/>
          <w:color w:val="auto"/>
          <w:sz w:val="20"/>
          <w:szCs w:val="20"/>
          <w:u w:val="none"/>
        </w:rPr>
        <w:t>т.ч</w:t>
      </w:r>
      <w:proofErr w:type="spellEnd"/>
      <w:r w:rsidRPr="00576A9F">
        <w:rPr>
          <w:b/>
          <w:bCs/>
          <w:i/>
          <w:color w:val="auto"/>
          <w:sz w:val="20"/>
          <w:szCs w:val="20"/>
          <w:u w:val="none"/>
        </w:rPr>
        <w:t>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1" w:name="_График_выполнения_поставок,"/>
      <w:bookmarkStart w:id="142" w:name="_ГРАФИК_ПОСТАВКИ_ТОВАРА"/>
      <w:bookmarkStart w:id="143" w:name="_Toc235439568"/>
      <w:bookmarkStart w:id="144" w:name="_Toc390267519"/>
      <w:bookmarkStart w:id="145" w:name="_Toc412201954"/>
      <w:bookmarkStart w:id="146" w:name="_Toc428890694"/>
      <w:bookmarkEnd w:id="141"/>
      <w:bookmarkEnd w:id="142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3"/>
      <w:bookmarkEnd w:id="144"/>
      <w:bookmarkEnd w:id="145"/>
      <w:bookmarkEnd w:id="146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год,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 xml:space="preserve">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 xml:space="preserve">[указать квартал, </w:t>
            </w:r>
            <w:proofErr w:type="gramStart"/>
            <w:r w:rsidRPr="00FC009D">
              <w:rPr>
                <w:b/>
                <w:i/>
                <w:snapToGrid/>
              </w:rPr>
              <w:t>например</w:t>
            </w:r>
            <w:proofErr w:type="gramEnd"/>
            <w:r w:rsidRPr="00FC009D">
              <w:rPr>
                <w:b/>
                <w:i/>
                <w:snapToGrid/>
              </w:rPr>
              <w:t xml:space="preserve">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1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 xml:space="preserve">[указать 2 месяц квартала, </w:t>
            </w:r>
            <w:proofErr w:type="gramStart"/>
            <w:r w:rsidRPr="00FC009D">
              <w:rPr>
                <w:b/>
                <w:i/>
                <w:sz w:val="22"/>
                <w:szCs w:val="20"/>
              </w:rPr>
              <w:t>например</w:t>
            </w:r>
            <w:proofErr w:type="gramEnd"/>
            <w:r w:rsidRPr="00FC009D">
              <w:rPr>
                <w:b/>
                <w:i/>
                <w:sz w:val="22"/>
                <w:szCs w:val="20"/>
              </w:rPr>
              <w:t xml:space="preserve">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</w:t>
      </w:r>
      <w:proofErr w:type="spellStart"/>
      <w:r w:rsidR="00D34FC4" w:rsidRPr="002813A5">
        <w:rPr>
          <w:sz w:val="20"/>
          <w:szCs w:val="20"/>
        </w:rPr>
        <w:t>подэтапа</w:t>
      </w:r>
      <w:proofErr w:type="spellEnd"/>
      <w:r w:rsidRPr="002813A5">
        <w:rPr>
          <w:sz w:val="20"/>
          <w:szCs w:val="20"/>
        </w:rPr>
        <w:t xml:space="preserve">, </w:t>
      </w:r>
      <w:proofErr w:type="gramStart"/>
      <w:r w:rsidR="00E57AE6" w:rsidRPr="002813A5">
        <w:rPr>
          <w:sz w:val="20"/>
          <w:szCs w:val="20"/>
        </w:rPr>
        <w:t>например</w:t>
      </w:r>
      <w:proofErr w:type="gramEnd"/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год,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 xml:space="preserve">[указать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 xml:space="preserve">указать квартал, </w:t>
            </w:r>
            <w:proofErr w:type="gramStart"/>
            <w:r w:rsidRPr="002813A5">
              <w:rPr>
                <w:b/>
                <w:i/>
                <w:snapToGrid/>
                <w:sz w:val="20"/>
              </w:rPr>
              <w:t>например</w:t>
            </w:r>
            <w:proofErr w:type="gramEnd"/>
            <w:r w:rsidRPr="002813A5">
              <w:rPr>
                <w:b/>
                <w:i/>
                <w:snapToGrid/>
                <w:sz w:val="20"/>
              </w:rPr>
              <w:t xml:space="preserve">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1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 xml:space="preserve">[указать 2 месяц квартала, </w:t>
            </w:r>
            <w:proofErr w:type="gramStart"/>
            <w:r w:rsidRPr="002813A5">
              <w:rPr>
                <w:b/>
                <w:i/>
                <w:sz w:val="20"/>
                <w:szCs w:val="20"/>
              </w:rPr>
              <w:t>например</w:t>
            </w:r>
            <w:proofErr w:type="gramEnd"/>
            <w:r w:rsidRPr="002813A5">
              <w:rPr>
                <w:b/>
                <w:i/>
                <w:sz w:val="20"/>
                <w:szCs w:val="20"/>
              </w:rPr>
              <w:t xml:space="preserve">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lastRenderedPageBreak/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proofErr w:type="spellStart"/>
            <w:proofErr w:type="gramStart"/>
            <w:r w:rsidRPr="002813A5">
              <w:rPr>
                <w:bCs/>
                <w:sz w:val="20"/>
              </w:rPr>
              <w:t>х,хх</w:t>
            </w:r>
            <w:proofErr w:type="spellEnd"/>
            <w:proofErr w:type="gramEnd"/>
            <w:r w:rsidRPr="002813A5">
              <w:rPr>
                <w:bCs/>
                <w:sz w:val="20"/>
              </w:rPr>
              <w:t xml:space="preserve">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ГРАФИК_ОПЛАТЫ_ПОСТАВЛЯЕМОГО"/>
      <w:bookmarkStart w:id="148" w:name="_Toc428890695"/>
      <w:bookmarkEnd w:id="147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2813A5">
        <w:rPr>
          <w:b/>
          <w:i/>
          <w:sz w:val="20"/>
          <w:szCs w:val="20"/>
        </w:rPr>
        <w:t>т.ч</w:t>
      </w:r>
      <w:proofErr w:type="spellEnd"/>
      <w:r w:rsidRPr="002813A5">
        <w:rPr>
          <w:b/>
          <w:i/>
          <w:sz w:val="20"/>
          <w:szCs w:val="20"/>
        </w:rPr>
        <w:t>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</w:t>
      </w:r>
      <w:proofErr w:type="spellStart"/>
      <w:r w:rsidRPr="002813A5">
        <w:rPr>
          <w:sz w:val="20"/>
          <w:szCs w:val="20"/>
        </w:rPr>
        <w:t>подэтапы</w:t>
      </w:r>
      <w:proofErr w:type="spellEnd"/>
      <w:r w:rsidRPr="002813A5">
        <w:rPr>
          <w:sz w:val="20"/>
          <w:szCs w:val="20"/>
        </w:rPr>
        <w:t>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930E9A" w:rsidRDefault="002813A5" w:rsidP="00930E9A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9" w:name="_Справка_о_перечне"/>
      <w:bookmarkStart w:id="150" w:name="_СПРАВКА_ОБ_ОПЫТЕ"/>
      <w:bookmarkStart w:id="151" w:name="_Toc255987078"/>
      <w:bookmarkStart w:id="152" w:name="_Toc390267523"/>
      <w:bookmarkStart w:id="153" w:name="_Toc412201958"/>
      <w:bookmarkEnd w:id="149"/>
      <w:bookmarkEnd w:id="150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4" w:name="_Toc428890696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1"/>
      <w:bookmarkEnd w:id="152"/>
      <w:bookmarkEnd w:id="153"/>
      <w:bookmarkEnd w:id="154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D94387">
        <w:rPr>
          <w:sz w:val="20"/>
          <w:szCs w:val="20"/>
        </w:rPr>
        <w:t>в рамках</w:t>
      </w:r>
      <w:proofErr w:type="gramEnd"/>
      <w:r w:rsidRPr="00D94387">
        <w:rPr>
          <w:sz w:val="20"/>
          <w:szCs w:val="20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5" w:name="_Справка_о_материально-технических_р"/>
      <w:bookmarkStart w:id="156" w:name="_Справка_о_материально-технических"/>
      <w:bookmarkStart w:id="157" w:name="_Toc255987080"/>
      <w:bookmarkStart w:id="158" w:name="_Toc390267526"/>
      <w:bookmarkStart w:id="159" w:name="_Toc412201961"/>
      <w:bookmarkEnd w:id="155"/>
      <w:bookmarkEnd w:id="156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0" w:name="_Toc428890697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7"/>
      <w:bookmarkEnd w:id="158"/>
      <w:bookmarkEnd w:id="159"/>
      <w:bookmarkEnd w:id="160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</w:t>
            </w:r>
            <w:proofErr w:type="spellStart"/>
            <w:r w:rsidRPr="00FC009D">
              <w:rPr>
                <w:i/>
                <w:szCs w:val="24"/>
              </w:rPr>
              <w:t>ные</w:t>
            </w:r>
            <w:proofErr w:type="spellEnd"/>
            <w:r w:rsidRPr="00FC009D">
              <w:rPr>
                <w:i/>
                <w:szCs w:val="24"/>
              </w:rPr>
              <w:t xml:space="preserve"> </w:t>
            </w:r>
            <w:proofErr w:type="gramStart"/>
            <w:r w:rsidRPr="00FC009D">
              <w:rPr>
                <w:i/>
                <w:szCs w:val="24"/>
              </w:rPr>
              <w:t>земляные  работы</w:t>
            </w:r>
            <w:proofErr w:type="gramEnd"/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D94387">
        <w:rPr>
          <w:sz w:val="20"/>
          <w:szCs w:val="20"/>
        </w:rPr>
        <w:t>т.ч</w:t>
      </w:r>
      <w:proofErr w:type="spellEnd"/>
      <w:r w:rsidRPr="00D94387">
        <w:rPr>
          <w:sz w:val="20"/>
          <w:szCs w:val="20"/>
        </w:rPr>
        <w:t>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1" w:name="_Справка_о_кадровых_ресурсах_(Форма_"/>
      <w:bookmarkStart w:id="162" w:name="_Справка_о_кадровых"/>
      <w:bookmarkStart w:id="163" w:name="_Toc255987081"/>
      <w:bookmarkStart w:id="164" w:name="_Toc390267528"/>
      <w:bookmarkStart w:id="165" w:name="_Toc412201963"/>
      <w:bookmarkEnd w:id="161"/>
      <w:bookmarkEnd w:id="162"/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 xml:space="preserve">одноэтапный конкурс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Toc428890698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3"/>
      <w:bookmarkEnd w:id="164"/>
      <w:bookmarkEnd w:id="165"/>
      <w:bookmarkEnd w:id="166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 xml:space="preserve">В </w:t>
            </w:r>
            <w:proofErr w:type="spellStart"/>
            <w:r w:rsidRPr="00FC009D">
              <w:t>т.ч</w:t>
            </w:r>
            <w:proofErr w:type="spellEnd"/>
            <w:r w:rsidRPr="00FC009D">
              <w:t>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 xml:space="preserve">Рабочие и </w:t>
            </w:r>
            <w:proofErr w:type="gramStart"/>
            <w:r w:rsidRPr="00FC009D">
              <w:t>специалисты,  в</w:t>
            </w:r>
            <w:proofErr w:type="gramEnd"/>
            <w:r w:rsidRPr="00FC009D">
              <w:t xml:space="preserve"> </w:t>
            </w:r>
            <w:proofErr w:type="spellStart"/>
            <w:r w:rsidRPr="00FC009D">
              <w:t>т.ч</w:t>
            </w:r>
            <w:proofErr w:type="spellEnd"/>
            <w:r w:rsidRPr="00FC009D">
              <w:t>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</w:t>
      </w:r>
      <w:proofErr w:type="gramStart"/>
      <w:r>
        <w:rPr>
          <w:b/>
          <w:i/>
          <w:sz w:val="24"/>
          <w:szCs w:val="18"/>
        </w:rPr>
        <w:t>,3</w:t>
      </w:r>
      <w:proofErr w:type="gramEnd"/>
      <w:r>
        <w:rPr>
          <w:b/>
          <w:i/>
          <w:sz w:val="24"/>
          <w:szCs w:val="18"/>
        </w:rPr>
        <w:t xml:space="preserve">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 xml:space="preserve"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</w:t>
      </w:r>
      <w:proofErr w:type="gramStart"/>
      <w:r w:rsidRPr="002C6409">
        <w:rPr>
          <w:rFonts w:eastAsia="Arial Unicode MS"/>
          <w:b/>
          <w:i/>
          <w:sz w:val="20"/>
          <w:szCs w:val="20"/>
        </w:rPr>
        <w:t>субподрядчиками  и</w:t>
      </w:r>
      <w:proofErr w:type="gramEnd"/>
      <w:r w:rsidRPr="002C6409">
        <w:rPr>
          <w:rFonts w:eastAsia="Arial Unicode MS"/>
          <w:b/>
          <w:i/>
          <w:sz w:val="20"/>
          <w:szCs w:val="20"/>
        </w:rPr>
        <w:t>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</w:t>
      </w:r>
      <w:r w:rsidR="00930E9A" w:rsidRPr="00930E9A">
        <w:rPr>
          <w:szCs w:val="24"/>
        </w:rPr>
        <w:t>одноэтапный конкурс</w:t>
      </w:r>
      <w:r w:rsidR="00930E9A" w:rsidRPr="00FC009D">
        <w:rPr>
          <w:sz w:val="28"/>
          <w:szCs w:val="28"/>
        </w:rPr>
        <w:t xml:space="preserve"> </w:t>
      </w:r>
      <w:r w:rsidRPr="001D0FFE">
        <w:rPr>
          <w:szCs w:val="24"/>
        </w:rPr>
        <w:t>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7" w:name="_План_распределения_выполнения"/>
      <w:bookmarkStart w:id="168" w:name="_План_распределения_выполнения_объем"/>
      <w:bookmarkStart w:id="169" w:name="_ПЛАН_РАСПРЕДЕЛЕНИЯ_ВИДОВ"/>
      <w:bookmarkStart w:id="170" w:name="_Toc255987085"/>
      <w:bookmarkStart w:id="171" w:name="_Toc390267531"/>
      <w:bookmarkStart w:id="172" w:name="_Toc412201966"/>
      <w:bookmarkStart w:id="173" w:name="_Toc428890699"/>
      <w:bookmarkEnd w:id="167"/>
      <w:bookmarkEnd w:id="168"/>
      <w:bookmarkEnd w:id="16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70"/>
      <w:bookmarkEnd w:id="171"/>
      <w:bookmarkEnd w:id="172"/>
      <w:bookmarkEnd w:id="173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>. организационно-правовую форму), наименования (в </w:t>
      </w:r>
      <w:proofErr w:type="spellStart"/>
      <w:r w:rsidRPr="002C6409">
        <w:rPr>
          <w:sz w:val="20"/>
          <w:szCs w:val="20"/>
        </w:rPr>
        <w:t>т.ч</w:t>
      </w:r>
      <w:proofErr w:type="spellEnd"/>
      <w:r w:rsidRPr="002C6409">
        <w:rPr>
          <w:sz w:val="20"/>
          <w:szCs w:val="20"/>
        </w:rPr>
        <w:t xml:space="preserve">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</w:t>
      </w:r>
      <w:proofErr w:type="spellStart"/>
      <w:r w:rsidRPr="002C6409">
        <w:rPr>
          <w:sz w:val="20"/>
          <w:szCs w:val="20"/>
        </w:rPr>
        <w:t>непривлечения</w:t>
      </w:r>
      <w:proofErr w:type="spellEnd"/>
      <w:r w:rsidRPr="002C6409">
        <w:rPr>
          <w:sz w:val="20"/>
          <w:szCs w:val="20"/>
        </w:rPr>
        <w:t xml:space="preserve">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  <w:sectPr w:rsidR="00092A9B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10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52763" w:rsidRPr="00DA1C39" w:rsidRDefault="00E52763" w:rsidP="00E52763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Pr="001D6E37" w:rsidRDefault="00092A9B" w:rsidP="00092A9B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sz w:val="20"/>
          <w:szCs w:val="20"/>
          <w:u w:val="single"/>
        </w:rPr>
      </w:pPr>
      <w:r w:rsidRPr="001D6E37">
        <w:rPr>
          <w:sz w:val="20"/>
          <w:szCs w:val="20"/>
        </w:rPr>
        <w:t xml:space="preserve">Открытый </w:t>
      </w:r>
      <w:r w:rsidR="00930E9A" w:rsidRPr="00930E9A">
        <w:rPr>
          <w:sz w:val="20"/>
          <w:szCs w:val="20"/>
        </w:rPr>
        <w:t xml:space="preserve">одноэтапный конкурс </w:t>
      </w:r>
      <w:r w:rsidRPr="001D6E37">
        <w:rPr>
          <w:sz w:val="20"/>
          <w:szCs w:val="20"/>
        </w:rPr>
        <w:t>в электронной форме на право заключения договора на </w:t>
      </w:r>
      <w:r w:rsidRPr="001D6E37">
        <w:rPr>
          <w:sz w:val="20"/>
          <w:szCs w:val="20"/>
          <w:u w:val="single"/>
        </w:rPr>
        <w:tab/>
      </w:r>
    </w:p>
    <w:p w:rsidR="00092A9B" w:rsidRPr="00184E09" w:rsidRDefault="00092A9B" w:rsidP="00E52763">
      <w:pPr>
        <w:pStyle w:val="20"/>
        <w:numPr>
          <w:ilvl w:val="0"/>
          <w:numId w:val="0"/>
        </w:numPr>
        <w:spacing w:before="120" w:after="0"/>
        <w:ind w:left="1134" w:hanging="1134"/>
        <w:rPr>
          <w:rFonts w:ascii="Times New Roman" w:hAnsi="Times New Roman" w:cs="Times New Roman"/>
          <w:b w:val="0"/>
          <w:i w:val="0"/>
          <w:sz w:val="22"/>
          <w:szCs w:val="22"/>
        </w:rPr>
      </w:pPr>
    </w:p>
    <w:p w:rsidR="00092A9B" w:rsidRPr="00184E09" w:rsidRDefault="00092A9B" w:rsidP="00092A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74" w:name="_КАЛЬКУЛЯЦИЯ_СТОИМОСТИ_(СМЕТА)"/>
      <w:bookmarkStart w:id="175" w:name="_Toc393123423"/>
      <w:bookmarkStart w:id="176" w:name="_Toc428890700"/>
      <w:bookmarkEnd w:id="174"/>
      <w:r w:rsidRPr="00092A9B">
        <w:rPr>
          <w:rFonts w:ascii="Times New Roman" w:hAnsi="Times New Roman" w:cs="Times New Roman"/>
          <w:b w:val="0"/>
          <w:i w:val="0"/>
        </w:rPr>
        <w:t>КАЛЬКУЛЯЦИЯ СТОИМОСТИ (СМЕТА) (Форма 10)</w:t>
      </w:r>
      <w:bookmarkEnd w:id="175"/>
      <w:bookmarkEnd w:id="176"/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Times12"/>
        <w:ind w:firstLine="0"/>
        <w:rPr>
          <w:sz w:val="22"/>
        </w:rPr>
      </w:pPr>
      <w:r w:rsidRPr="001D6E37">
        <w:rPr>
          <w:sz w:val="22"/>
        </w:rPr>
        <w:t xml:space="preserve">Участник </w:t>
      </w:r>
      <w:r w:rsidR="00930E9A" w:rsidRPr="00930E9A">
        <w:rPr>
          <w:sz w:val="22"/>
        </w:rPr>
        <w:t>конкурса</w:t>
      </w:r>
      <w:r w:rsidRPr="001D6E37">
        <w:rPr>
          <w:sz w:val="22"/>
        </w:rPr>
        <w:t xml:space="preserve">: ________________________________________________________ </w:t>
      </w:r>
    </w:p>
    <w:p w:rsidR="00092A9B" w:rsidRPr="001D6E37" w:rsidRDefault="00092A9B" w:rsidP="00930E9A">
      <w:pPr>
        <w:ind w:hanging="142"/>
        <w:jc w:val="center"/>
        <w:rPr>
          <w:sz w:val="16"/>
          <w:szCs w:val="16"/>
        </w:rPr>
      </w:pPr>
      <w:r w:rsidRPr="001D6E37">
        <w:rPr>
          <w:sz w:val="16"/>
          <w:szCs w:val="16"/>
        </w:rPr>
        <w:t xml:space="preserve">(наименование организации участника </w:t>
      </w:r>
      <w:r w:rsidR="00930E9A">
        <w:rPr>
          <w:sz w:val="16"/>
          <w:szCs w:val="16"/>
        </w:rPr>
        <w:t>конкурса</w:t>
      </w:r>
      <w:r w:rsidRPr="001D6E37">
        <w:rPr>
          <w:sz w:val="16"/>
          <w:szCs w:val="16"/>
        </w:rPr>
        <w:t>)</w:t>
      </w:r>
    </w:p>
    <w:p w:rsidR="00092A9B" w:rsidRPr="001D6E37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rPr>
          <w:sz w:val="22"/>
          <w:szCs w:val="22"/>
        </w:rPr>
      </w:pPr>
      <w:r w:rsidRPr="001D6E37">
        <w:rPr>
          <w:spacing w:val="-3"/>
          <w:sz w:val="22"/>
          <w:szCs w:val="22"/>
        </w:rPr>
        <w:t xml:space="preserve">В ценах на момент подачи заявки на участие в </w:t>
      </w:r>
      <w:r w:rsidR="00930E9A">
        <w:rPr>
          <w:spacing w:val="-3"/>
          <w:sz w:val="22"/>
          <w:szCs w:val="22"/>
        </w:rPr>
        <w:t>открытом конкурсе</w:t>
      </w:r>
      <w:r w:rsidRPr="001D6E37">
        <w:rPr>
          <w:spacing w:val="-3"/>
          <w:sz w:val="22"/>
          <w:szCs w:val="22"/>
        </w:rPr>
        <w:t>: «</w:t>
      </w:r>
      <w:r w:rsidRPr="001D6E37">
        <w:rPr>
          <w:sz w:val="22"/>
          <w:szCs w:val="22"/>
        </w:rPr>
        <w:t>___» __________ 20___ года</w:t>
      </w:r>
    </w:p>
    <w:p w:rsidR="00092A9B" w:rsidRDefault="00092A9B" w:rsidP="00092A9B">
      <w:pPr>
        <w:rPr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78"/>
        <w:gridCol w:w="5104"/>
        <w:gridCol w:w="1222"/>
        <w:gridCol w:w="1407"/>
        <w:gridCol w:w="1515"/>
      </w:tblGrid>
      <w:tr w:rsidR="00092A9B" w:rsidRPr="00412A89" w:rsidTr="00B6320C">
        <w:trPr>
          <w:trHeight w:val="480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№ п/п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Описание работ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7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Кол-во</w:t>
            </w: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8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Цена за м2</w:t>
            </w:r>
          </w:p>
          <w:p w:rsidR="00092A9B" w:rsidRPr="00412A89" w:rsidRDefault="00092A9B" w:rsidP="00B6320C">
            <w:pPr>
              <w:tabs>
                <w:tab w:val="left" w:pos="5610"/>
              </w:tabs>
              <w:ind w:left="252" w:hanging="252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(</w:t>
            </w:r>
            <w:proofErr w:type="spellStart"/>
            <w:r w:rsidRPr="00412A89">
              <w:rPr>
                <w:sz w:val="22"/>
                <w:szCs w:val="22"/>
              </w:rPr>
              <w:t>руб</w:t>
            </w:r>
            <w:proofErr w:type="spellEnd"/>
            <w:r w:rsidRPr="00412A89">
              <w:rPr>
                <w:sz w:val="22"/>
                <w:szCs w:val="22"/>
              </w:rPr>
              <w:t>)*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-108" w:firstLine="108"/>
              <w:jc w:val="center"/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Стоимость</w:t>
            </w:r>
          </w:p>
        </w:tc>
      </w:tr>
      <w:tr w:rsidR="00092A9B" w:rsidRPr="00412A89" w:rsidTr="00B6320C">
        <w:trPr>
          <w:trHeight w:val="64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  <w:r w:rsidRPr="00412A89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7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263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Состав</w:t>
            </w:r>
            <w:r w:rsidRPr="00412A89">
              <w:rPr>
                <w:b/>
                <w:sz w:val="22"/>
                <w:szCs w:val="22"/>
              </w:rPr>
              <w:t xml:space="preserve"> проектной документации</w:t>
            </w: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1.1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ind w:left="360" w:hanging="360"/>
              <w:rPr>
                <w:sz w:val="22"/>
                <w:szCs w:val="22"/>
              </w:rPr>
            </w:pPr>
          </w:p>
        </w:tc>
        <w:tc>
          <w:tcPr>
            <w:tcW w:w="6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jc w:val="center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1.2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1.3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53"/>
        </w:trPr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</w:tcPr>
          <w:p w:rsidR="00092A9B" w:rsidRPr="00412A89" w:rsidRDefault="00092A9B" w:rsidP="00B6320C">
            <w:pPr>
              <w:rPr>
                <w:sz w:val="22"/>
                <w:szCs w:val="22"/>
              </w:rPr>
            </w:pPr>
            <w:r w:rsidRPr="00412A89">
              <w:rPr>
                <w:sz w:val="22"/>
                <w:szCs w:val="22"/>
              </w:rPr>
              <w:t>1.4</w:t>
            </w: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092A9B" w:rsidRPr="00412A89" w:rsidRDefault="00092A9B" w:rsidP="00B6320C">
            <w:pPr>
              <w:tabs>
                <w:tab w:val="left" w:pos="5610"/>
              </w:tabs>
              <w:rPr>
                <w:sz w:val="22"/>
                <w:szCs w:val="22"/>
              </w:rPr>
            </w:pPr>
          </w:p>
        </w:tc>
        <w:tc>
          <w:tcPr>
            <w:tcW w:w="6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ИТОГО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rPr>
                <w:sz w:val="22"/>
                <w:szCs w:val="22"/>
              </w:rPr>
            </w:pPr>
            <w:r w:rsidRPr="00346885">
              <w:rPr>
                <w:sz w:val="22"/>
                <w:szCs w:val="22"/>
              </w:rPr>
              <w:t>НДС 18%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Pr="00346885" w:rsidRDefault="00092A9B" w:rsidP="00B6320C">
            <w:pPr>
              <w:tabs>
                <w:tab w:val="left" w:pos="5610"/>
              </w:tabs>
              <w:ind w:left="360"/>
              <w:rPr>
                <w:sz w:val="22"/>
                <w:szCs w:val="22"/>
              </w:rPr>
            </w:pPr>
          </w:p>
        </w:tc>
      </w:tr>
      <w:tr w:rsidR="00092A9B" w:rsidRPr="00412A89" w:rsidTr="00B6320C">
        <w:trPr>
          <w:trHeight w:val="285"/>
        </w:trPr>
        <w:tc>
          <w:tcPr>
            <w:tcW w:w="2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2A9B" w:rsidRPr="00412A89" w:rsidRDefault="00092A9B" w:rsidP="00B6320C">
            <w:pPr>
              <w:rPr>
                <w:b/>
                <w:sz w:val="22"/>
                <w:szCs w:val="22"/>
              </w:rPr>
            </w:pPr>
          </w:p>
        </w:tc>
        <w:tc>
          <w:tcPr>
            <w:tcW w:w="25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 С УЧЕТОМ НДС 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A9B" w:rsidRPr="00412A89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2A9B" w:rsidRDefault="00092A9B" w:rsidP="00B6320C">
            <w:pPr>
              <w:tabs>
                <w:tab w:val="left" w:pos="5610"/>
              </w:tabs>
              <w:ind w:left="360"/>
              <w:rPr>
                <w:b/>
                <w:sz w:val="22"/>
                <w:szCs w:val="22"/>
              </w:rPr>
            </w:pPr>
          </w:p>
        </w:tc>
      </w:tr>
    </w:tbl>
    <w:p w:rsidR="00092A9B" w:rsidRDefault="00092A9B" w:rsidP="00092A9B">
      <w:pPr>
        <w:rPr>
          <w:sz w:val="22"/>
          <w:szCs w:val="22"/>
        </w:rPr>
      </w:pPr>
    </w:p>
    <w:p w:rsidR="00092A9B" w:rsidRDefault="00092A9B" w:rsidP="00092A9B">
      <w:pPr>
        <w:rPr>
          <w:sz w:val="22"/>
          <w:szCs w:val="22"/>
        </w:rPr>
      </w:pPr>
    </w:p>
    <w:p w:rsidR="00092A9B" w:rsidRPr="001D6E37" w:rsidRDefault="00092A9B" w:rsidP="00092A9B">
      <w:pPr>
        <w:pStyle w:val="afffe"/>
        <w:jc w:val="both"/>
        <w:rPr>
          <w:sz w:val="22"/>
          <w:szCs w:val="22"/>
        </w:rPr>
      </w:pPr>
      <w:r w:rsidRPr="001D6E37">
        <w:rPr>
          <w:sz w:val="22"/>
          <w:szCs w:val="22"/>
        </w:rPr>
        <w:t>Мы, нижеподписавшиеся, заверяем правильность всех данных.</w:t>
      </w:r>
    </w:p>
    <w:p w:rsidR="00092A9B" w:rsidRPr="001D6E37" w:rsidRDefault="00092A9B" w:rsidP="00092A9B">
      <w:pPr>
        <w:pStyle w:val="Default"/>
        <w:rPr>
          <w:color w:val="auto"/>
          <w:sz w:val="20"/>
          <w:szCs w:val="20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2407"/>
        <w:gridCol w:w="5014"/>
        <w:gridCol w:w="2406"/>
      </w:tblGrid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1D6E37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_________________________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  <w:r w:rsidRPr="001D6E37">
              <w:rPr>
                <w:sz w:val="16"/>
                <w:szCs w:val="16"/>
              </w:rPr>
              <w:t>(Ф.И.О.)</w:t>
            </w:r>
          </w:p>
        </w:tc>
      </w:tr>
      <w:tr w:rsidR="00092A9B" w:rsidRPr="001D6E37" w:rsidTr="00B6320C">
        <w:trPr>
          <w:jc w:val="center"/>
        </w:trPr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  <w:r w:rsidRPr="001D6E37">
              <w:rPr>
                <w:sz w:val="16"/>
                <w:szCs w:val="16"/>
              </w:rPr>
              <w:t>М.П.</w:t>
            </w:r>
          </w:p>
          <w:p w:rsidR="00092A9B" w:rsidRPr="001D6E37" w:rsidRDefault="00092A9B" w:rsidP="00B6320C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092A9B" w:rsidRPr="001D6E37" w:rsidRDefault="00092A9B" w:rsidP="00B6320C">
            <w:pPr>
              <w:jc w:val="center"/>
              <w:rPr>
                <w:sz w:val="16"/>
                <w:szCs w:val="16"/>
              </w:rPr>
            </w:pPr>
          </w:p>
        </w:tc>
      </w:tr>
    </w:tbl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Default="00092A9B" w:rsidP="00092A9B">
      <w:pPr>
        <w:pStyle w:val="Times12"/>
        <w:tabs>
          <w:tab w:val="left" w:pos="709"/>
          <w:tab w:val="left" w:pos="1134"/>
        </w:tabs>
        <w:ind w:right="-179" w:firstLine="0"/>
        <w:rPr>
          <w:rFonts w:eastAsia="Arial Unicode MS"/>
          <w:b/>
          <w:i/>
          <w:sz w:val="20"/>
          <w:szCs w:val="20"/>
        </w:rPr>
      </w:pPr>
    </w:p>
    <w:p w:rsidR="00092A9B" w:rsidRPr="00E84938" w:rsidRDefault="00092A9B" w:rsidP="00E84938">
      <w:pPr>
        <w:rPr>
          <w:rFonts w:eastAsia="Arial Unicode MS"/>
          <w:b/>
          <w:bCs/>
          <w:i/>
          <w:sz w:val="20"/>
          <w:szCs w:val="20"/>
        </w:rPr>
        <w:sectPr w:rsidR="00092A9B" w:rsidRPr="00E84938" w:rsidSect="00092A9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0AC7" w:rsidRPr="00DA1C39" w:rsidRDefault="00400AC7" w:rsidP="00400AC7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bookmarkStart w:id="177" w:name="_Справка_об_участии_в_судебных_разби"/>
      <w:bookmarkStart w:id="178" w:name="_Справка_об_участии"/>
      <w:bookmarkEnd w:id="112"/>
      <w:bookmarkEnd w:id="113"/>
      <w:bookmarkEnd w:id="177"/>
      <w:bookmarkEnd w:id="178"/>
      <w:r>
        <w:rPr>
          <w:sz w:val="20"/>
          <w:szCs w:val="20"/>
        </w:rPr>
        <w:lastRenderedPageBreak/>
        <w:t>Форма 1</w:t>
      </w:r>
      <w:r>
        <w:rPr>
          <w:sz w:val="20"/>
          <w:szCs w:val="20"/>
        </w:rPr>
        <w:t>1</w:t>
      </w:r>
    </w:p>
    <w:p w:rsidR="00400AC7" w:rsidRPr="00DA1C39" w:rsidRDefault="00400AC7" w:rsidP="00400AC7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400AC7" w:rsidRPr="00DA1C39" w:rsidRDefault="00400AC7" w:rsidP="00400AC7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E84938" w:rsidRDefault="00E84938" w:rsidP="00E84938">
      <w:pPr>
        <w:pStyle w:val="Times12"/>
        <w:ind w:left="360" w:firstLine="0"/>
        <w:jc w:val="right"/>
        <w:rPr>
          <w:bCs w:val="0"/>
          <w:sz w:val="28"/>
          <w:szCs w:val="28"/>
        </w:rPr>
      </w:pPr>
    </w:p>
    <w:p w:rsidR="00E84938" w:rsidRPr="00EA3525" w:rsidRDefault="00E84938" w:rsidP="00E84938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9" w:name="_БАНКОВСКАЯ_ГАРАНТИЯ_ОБЕСПЕЧЕНИЯ_1"/>
      <w:bookmarkStart w:id="180" w:name="_Toc402520365"/>
      <w:bookmarkStart w:id="181" w:name="_Toc412202057"/>
      <w:bookmarkStart w:id="182" w:name="_Toc428890701"/>
      <w:bookmarkEnd w:id="179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 xml:space="preserve">ОБЕСПЕЧЕНИЯ </w:t>
      </w:r>
      <w:r w:rsidR="00400AC7">
        <w:rPr>
          <w:rFonts w:ascii="Times New Roman" w:hAnsi="Times New Roman" w:cs="Times New Roman"/>
          <w:b w:val="0"/>
          <w:i w:val="0"/>
        </w:rPr>
        <w:t>ВОЗВРАТА АВАНСА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11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80"/>
      <w:bookmarkEnd w:id="181"/>
      <w:bookmarkEnd w:id="182"/>
    </w:p>
    <w:p w:rsidR="00E84938" w:rsidRDefault="00E84938" w:rsidP="00E84938">
      <w:pPr>
        <w:spacing w:line="360" w:lineRule="auto"/>
        <w:ind w:firstLine="567"/>
        <w:jc w:val="both"/>
        <w:rPr>
          <w:bCs/>
          <w:i/>
          <w:snapToGrid w:val="0"/>
        </w:rPr>
      </w:pPr>
    </w:p>
    <w:p w:rsidR="00E84938" w:rsidRPr="00FC009D" w:rsidRDefault="00400AC7" w:rsidP="00E84938">
      <w:pPr>
        <w:pStyle w:val="Times12"/>
        <w:ind w:firstLine="709"/>
        <w:rPr>
          <w:b/>
          <w:i/>
          <w:szCs w:val="24"/>
        </w:rPr>
      </w:pPr>
      <w:r>
        <w:rPr>
          <w:b/>
          <w:i/>
          <w:szCs w:val="24"/>
        </w:rPr>
        <w:t xml:space="preserve">Форма банковской гарантии подготавливается Поставщиком и банком-гарантом с обязательным согласованием проекта такой формы с Заказчиком. </w:t>
      </w:r>
    </w:p>
    <w:p w:rsidR="00E84938" w:rsidRDefault="00E8493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00AC7" w:rsidRPr="00DA1C39" w:rsidRDefault="00400AC7" w:rsidP="00400AC7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Форма 1</w:t>
      </w:r>
      <w:r>
        <w:rPr>
          <w:sz w:val="20"/>
          <w:szCs w:val="20"/>
        </w:rPr>
        <w:t>2</w:t>
      </w:r>
    </w:p>
    <w:p w:rsidR="00400AC7" w:rsidRPr="00DA1C39" w:rsidRDefault="00400AC7" w:rsidP="00400AC7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400AC7" w:rsidRPr="00DA1C39" w:rsidRDefault="00400AC7" w:rsidP="00400AC7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E84938" w:rsidRPr="00DD554D" w:rsidRDefault="00E84938" w:rsidP="00E84938">
      <w:pPr>
        <w:pStyle w:val="Times12"/>
        <w:keepNext/>
        <w:jc w:val="right"/>
        <w:rPr>
          <w:sz w:val="28"/>
          <w:szCs w:val="28"/>
        </w:rPr>
      </w:pPr>
    </w:p>
    <w:p w:rsidR="00E84938" w:rsidRPr="00FC009D" w:rsidRDefault="00E84938" w:rsidP="00E84938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83" w:name="_ДОГОВОР_ПОРУЧИТЕЛЬСТВА_(Форма"/>
      <w:bookmarkStart w:id="184" w:name="_Toc399408086"/>
      <w:bookmarkStart w:id="185" w:name="_Toc402520367"/>
      <w:bookmarkStart w:id="186" w:name="_Toc412202058"/>
      <w:bookmarkStart w:id="187" w:name="_Toc428890702"/>
      <w:bookmarkEnd w:id="183"/>
      <w:r w:rsidRPr="00FC009D">
        <w:rPr>
          <w:rFonts w:ascii="Times New Roman" w:hAnsi="Times New Roman" w:cs="Times New Roman"/>
          <w:b w:val="0"/>
          <w:i w:val="0"/>
        </w:rPr>
        <w:t xml:space="preserve">ДОГОВОР ПОРУЧИТЕЛЬСТВА (Форма </w:t>
      </w:r>
      <w:r>
        <w:rPr>
          <w:rFonts w:ascii="Times New Roman" w:hAnsi="Times New Roman" w:cs="Times New Roman"/>
          <w:b w:val="0"/>
          <w:i w:val="0"/>
        </w:rPr>
        <w:t>12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4"/>
      <w:bookmarkEnd w:id="185"/>
      <w:bookmarkEnd w:id="186"/>
      <w:bookmarkEnd w:id="187"/>
    </w:p>
    <w:p w:rsidR="00E84938" w:rsidRPr="00FC009D" w:rsidRDefault="00E84938" w:rsidP="00E84938">
      <w:pPr>
        <w:pStyle w:val="Times12"/>
        <w:ind w:firstLine="0"/>
        <w:rPr>
          <w:szCs w:val="24"/>
        </w:rPr>
      </w:pPr>
    </w:p>
    <w:p w:rsidR="00400AC7" w:rsidRPr="00FC009D" w:rsidRDefault="00400AC7" w:rsidP="00400AC7">
      <w:pPr>
        <w:pStyle w:val="Times12"/>
        <w:ind w:firstLine="709"/>
        <w:rPr>
          <w:b/>
          <w:i/>
          <w:szCs w:val="24"/>
        </w:rPr>
      </w:pPr>
      <w:r>
        <w:rPr>
          <w:b/>
          <w:i/>
          <w:szCs w:val="24"/>
        </w:rPr>
        <w:t xml:space="preserve">Форма банковской гарантии подготавливается Поставщиком и банком-гарантом с обязательным согласованием проекта такой формы с Заказчиком. </w:t>
      </w:r>
    </w:p>
    <w:p w:rsidR="00E84938" w:rsidRDefault="00E8493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8" w:name="_Toc428890703"/>
      <w:r w:rsidRPr="00010388">
        <w:rPr>
          <w:b/>
          <w:sz w:val="28"/>
          <w:szCs w:val="28"/>
        </w:rPr>
        <w:lastRenderedPageBreak/>
        <w:t>ЧАСТЬ 2</w:t>
      </w:r>
      <w:bookmarkEnd w:id="18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28890704"/>
      <w:r w:rsidRPr="00010388">
        <w:rPr>
          <w:b/>
          <w:sz w:val="28"/>
          <w:szCs w:val="28"/>
        </w:rPr>
        <w:lastRenderedPageBreak/>
        <w:t>ЧАСТЬ 3</w:t>
      </w:r>
      <w:bookmarkEnd w:id="19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B72" w:rsidRDefault="00121B72">
      <w:r>
        <w:separator/>
      </w:r>
    </w:p>
  </w:endnote>
  <w:endnote w:type="continuationSeparator" w:id="0">
    <w:p w:rsidR="00121B72" w:rsidRDefault="00121B72">
      <w:r>
        <w:continuationSeparator/>
      </w:r>
    </w:p>
  </w:endnote>
  <w:endnote w:type="continuationNotice" w:id="1">
    <w:p w:rsidR="00121B72" w:rsidRDefault="00121B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13" w:rsidRDefault="00D0501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05013" w:rsidRDefault="00D0501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13" w:rsidRPr="00FE6219" w:rsidRDefault="00D050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13" w:rsidRPr="00FE6219" w:rsidRDefault="00D0501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B72" w:rsidRDefault="00121B72">
      <w:r>
        <w:separator/>
      </w:r>
    </w:p>
  </w:footnote>
  <w:footnote w:type="continuationSeparator" w:id="0">
    <w:p w:rsidR="00121B72" w:rsidRDefault="00121B72">
      <w:r>
        <w:continuationSeparator/>
      </w:r>
    </w:p>
  </w:footnote>
  <w:footnote w:type="continuationNotice" w:id="1">
    <w:p w:rsidR="00121B72" w:rsidRDefault="00121B7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13" w:rsidRPr="00F429FC" w:rsidRDefault="00D050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0AC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5013" w:rsidRPr="00F429FC" w:rsidRDefault="00D0501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0AC7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 w15:restartNumberingAfterBreak="0">
    <w:nsid w:val="30601BB2"/>
    <w:multiLevelType w:val="multilevel"/>
    <w:tmpl w:val="7F66F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8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 w15:restartNumberingAfterBreak="0">
    <w:nsid w:val="4B4600E6"/>
    <w:multiLevelType w:val="multilevel"/>
    <w:tmpl w:val="2D52E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8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 w15:restartNumberingAfterBreak="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8"/>
  </w:num>
  <w:num w:numId="2">
    <w:abstractNumId w:val="38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27"/>
  </w:num>
  <w:num w:numId="12">
    <w:abstractNumId w:val="46"/>
  </w:num>
  <w:num w:numId="13">
    <w:abstractNumId w:val="37"/>
  </w:num>
  <w:num w:numId="14">
    <w:abstractNumId w:val="26"/>
  </w:num>
  <w:num w:numId="15">
    <w:abstractNumId w:val="43"/>
  </w:num>
  <w:num w:numId="16">
    <w:abstractNumId w:val="42"/>
  </w:num>
  <w:num w:numId="17">
    <w:abstractNumId w:val="52"/>
  </w:num>
  <w:num w:numId="18">
    <w:abstractNumId w:val="20"/>
  </w:num>
  <w:num w:numId="19">
    <w:abstractNumId w:val="45"/>
  </w:num>
  <w:num w:numId="20">
    <w:abstractNumId w:val="6"/>
  </w:num>
  <w:num w:numId="21">
    <w:abstractNumId w:val="50"/>
  </w:num>
  <w:num w:numId="22">
    <w:abstractNumId w:val="33"/>
  </w:num>
  <w:num w:numId="23">
    <w:abstractNumId w:val="13"/>
  </w:num>
  <w:num w:numId="24">
    <w:abstractNumId w:val="30"/>
  </w:num>
  <w:num w:numId="25">
    <w:abstractNumId w:val="28"/>
  </w:num>
  <w:num w:numId="26">
    <w:abstractNumId w:val="53"/>
  </w:num>
  <w:num w:numId="27">
    <w:abstractNumId w:val="23"/>
  </w:num>
  <w:num w:numId="28">
    <w:abstractNumId w:val="47"/>
  </w:num>
  <w:num w:numId="29">
    <w:abstractNumId w:val="31"/>
  </w:num>
  <w:num w:numId="30">
    <w:abstractNumId w:val="5"/>
  </w:num>
  <w:num w:numId="31">
    <w:abstractNumId w:val="40"/>
  </w:num>
  <w:num w:numId="32">
    <w:abstractNumId w:val="39"/>
  </w:num>
  <w:num w:numId="33">
    <w:abstractNumId w:val="9"/>
  </w:num>
  <w:num w:numId="34">
    <w:abstractNumId w:val="44"/>
  </w:num>
  <w:num w:numId="35">
    <w:abstractNumId w:val="29"/>
  </w:num>
  <w:num w:numId="36">
    <w:abstractNumId w:val="10"/>
  </w:num>
  <w:num w:numId="37">
    <w:abstractNumId w:val="7"/>
  </w:num>
  <w:num w:numId="38">
    <w:abstractNumId w:val="22"/>
  </w:num>
  <w:num w:numId="39">
    <w:abstractNumId w:val="11"/>
  </w:num>
  <w:num w:numId="40">
    <w:abstractNumId w:val="8"/>
  </w:num>
  <w:num w:numId="41">
    <w:abstractNumId w:val="4"/>
  </w:num>
  <w:num w:numId="42">
    <w:abstractNumId w:val="24"/>
  </w:num>
  <w:num w:numId="43">
    <w:abstractNumId w:val="51"/>
  </w:num>
  <w:num w:numId="44">
    <w:abstractNumId w:val="15"/>
  </w:num>
  <w:num w:numId="45">
    <w:abstractNumId w:val="17"/>
  </w:num>
  <w:num w:numId="46">
    <w:abstractNumId w:val="25"/>
  </w:num>
  <w:num w:numId="47">
    <w:abstractNumId w:val="18"/>
  </w:num>
  <w:num w:numId="48">
    <w:abstractNumId w:val="19"/>
  </w:num>
  <w:num w:numId="49">
    <w:abstractNumId w:val="14"/>
  </w:num>
  <w:num w:numId="50">
    <w:abstractNumId w:val="41"/>
  </w:num>
  <w:num w:numId="51">
    <w:abstractNumId w:val="12"/>
  </w:num>
  <w:num w:numId="52">
    <w:abstractNumId w:val="35"/>
  </w:num>
  <w:num w:numId="53">
    <w:abstractNumId w:val="16"/>
  </w:num>
  <w:num w:numId="54">
    <w:abstractNumId w:val="49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3969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A9B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B72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0DCB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3B34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AD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A8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02A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437"/>
    <w:rsid w:val="00380F9D"/>
    <w:rsid w:val="003817DF"/>
    <w:rsid w:val="003824AA"/>
    <w:rsid w:val="00382B77"/>
    <w:rsid w:val="00382F40"/>
    <w:rsid w:val="003832B0"/>
    <w:rsid w:val="003833A2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2898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1F70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0AC7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2EA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A6C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46B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F0D"/>
    <w:rsid w:val="007630D7"/>
    <w:rsid w:val="00763BD2"/>
    <w:rsid w:val="00764362"/>
    <w:rsid w:val="0076458A"/>
    <w:rsid w:val="0076483D"/>
    <w:rsid w:val="00764EA5"/>
    <w:rsid w:val="0076508F"/>
    <w:rsid w:val="0076550D"/>
    <w:rsid w:val="00766313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6FDD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275C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8C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9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47F10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23C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0DE4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5D72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0EDD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0C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2CE7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012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3F8"/>
    <w:rsid w:val="00CF7480"/>
    <w:rsid w:val="00CF7916"/>
    <w:rsid w:val="00D00DAE"/>
    <w:rsid w:val="00D03782"/>
    <w:rsid w:val="00D03E33"/>
    <w:rsid w:val="00D03F1E"/>
    <w:rsid w:val="00D04425"/>
    <w:rsid w:val="00D04FE0"/>
    <w:rsid w:val="00D05013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1AC2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2D69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763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2FF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4938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81B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E8EAA-8079-4121-AA1F-6DC11742B5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0A3E6A-1990-4323-810F-106FC5522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3427</TotalTime>
  <Pages>49</Pages>
  <Words>13313</Words>
  <Characters>75889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89024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93</cp:revision>
  <cp:lastPrinted>2015-06-11T14:10:00Z</cp:lastPrinted>
  <dcterms:created xsi:type="dcterms:W3CDTF">2015-05-04T10:14:00Z</dcterms:created>
  <dcterms:modified xsi:type="dcterms:W3CDTF">2015-09-01T14:09:00Z</dcterms:modified>
</cp:coreProperties>
</file>