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BC09CD" w:rsidRDefault="00055EA7" w:rsidP="009019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="003860FE" w:rsidRPr="00DF6FCB">
        <w:rPr>
          <w:rFonts w:ascii="Times New Roman" w:hAnsi="Times New Roman"/>
          <w:b/>
          <w:sz w:val="24"/>
          <w:szCs w:val="24"/>
        </w:rPr>
        <w:t>130425/0599/003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C09CD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</w:p>
    <w:p w:rsidR="00055EA7" w:rsidRPr="00B749E6" w:rsidRDefault="00246D09" w:rsidP="003860F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очного заседания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закупочной комиссии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 рассмотрению заявок на отборочной стадии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</w:t>
      </w:r>
      <w:r w:rsidR="00055EA7" w:rsidRPr="00055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>открытом</w:t>
      </w:r>
      <w:r w:rsidR="003860FE">
        <w:rPr>
          <w:rFonts w:ascii="Times New Roman" w:hAnsi="Times New Roman" w:cs="Times New Roman"/>
          <w:b/>
          <w:bCs/>
          <w:sz w:val="24"/>
          <w:szCs w:val="24"/>
        </w:rPr>
        <w:t>у конкурсу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право</w:t>
      </w:r>
      <w:proofErr w:type="gramEnd"/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заключения договора на </w:t>
      </w:r>
      <w:r w:rsidR="003860FE" w:rsidRPr="00DF6FCB">
        <w:rPr>
          <w:rFonts w:ascii="Times New Roman" w:hAnsi="Times New Roman" w:cs="Times New Roman"/>
          <w:b/>
          <w:sz w:val="24"/>
          <w:szCs w:val="24"/>
        </w:rPr>
        <w:t>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055EA7" w:rsidRDefault="00055EA7" w:rsidP="009019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="00BC09C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BC09CD" w:rsidRPr="00BC09CD">
        <w:rPr>
          <w:rFonts w:ascii="Times New Roman" w:hAnsi="Times New Roman" w:cs="Times New Roman"/>
          <w:sz w:val="24"/>
          <w:szCs w:val="24"/>
        </w:rPr>
        <w:t>07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BC09CD">
        <w:rPr>
          <w:rFonts w:ascii="Times New Roman" w:hAnsi="Times New Roman" w:cs="Times New Roman"/>
          <w:sz w:val="24"/>
          <w:szCs w:val="24"/>
        </w:rPr>
        <w:t>июня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100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901944" w:rsidRPr="00901944" w:rsidRDefault="00901944" w:rsidP="009019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860FE" w:rsidRDefault="003860FE" w:rsidP="0090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433F">
        <w:rPr>
          <w:sz w:val="28"/>
          <w:szCs w:val="28"/>
        </w:rPr>
        <w:t xml:space="preserve"> </w:t>
      </w:r>
      <w:r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Pr="0013433F">
        <w:rPr>
          <w:rFonts w:ascii="Times New Roman" w:hAnsi="Times New Roman" w:cs="Times New Roman"/>
          <w:sz w:val="24"/>
          <w:szCs w:val="24"/>
        </w:rPr>
        <w:t>с изменениями, утвержденными решением наблюдательного совета Госкорпорации «Росатом» от 15.02.2013 № 46</w:t>
      </w:r>
      <w:r w:rsidRPr="00055EA7">
        <w:rPr>
          <w:rFonts w:ascii="Times New Roman" w:hAnsi="Times New Roman" w:cs="Times New Roman"/>
          <w:sz w:val="24"/>
          <w:szCs w:val="24"/>
        </w:rPr>
        <w:t>, с использованием функционала ЭТП ООО «Аукционный Конкурсный Дом» в сети «Интернет» по адресу</w:t>
      </w:r>
      <w:proofErr w:type="gramEnd"/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</w:p>
    <w:p w:rsidR="00055EA7" w:rsidRPr="00055EA7" w:rsidRDefault="00055EA7" w:rsidP="009019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Организатор </w:t>
      </w:r>
      <w:r w:rsidR="00E82355">
        <w:rPr>
          <w:rFonts w:ascii="Times New Roman" w:hAnsi="Times New Roman" w:cs="Times New Roman"/>
          <w:i/>
          <w:sz w:val="24"/>
          <w:szCs w:val="24"/>
        </w:rPr>
        <w:t>конкурса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3860FE" w:rsidRPr="00B071E9" w:rsidRDefault="001B1EC0" w:rsidP="003860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Предмет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 w:cs="Times New Roman"/>
          <w:sz w:val="24"/>
          <w:szCs w:val="24"/>
        </w:rPr>
        <w:t>разработка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1B1EC0" w:rsidRPr="00055EA7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3860FE" w:rsidRPr="00DF6FCB">
        <w:rPr>
          <w:rFonts w:ascii="Times New Roman" w:hAnsi="Times New Roman"/>
          <w:sz w:val="24"/>
          <w:szCs w:val="24"/>
        </w:rPr>
        <w:t>98 513 312 (Девяносто восемь миллионов пятьсот тринадцать тысяч триста двенадцать) рублей 60 копеек, включая НДС 18 %.</w:t>
      </w:r>
    </w:p>
    <w:p w:rsidR="001B1EC0" w:rsidRPr="00901944" w:rsidRDefault="001B1EC0" w:rsidP="001B1E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http://zakupki.rosatom.ru/, закупка №130425/0599/003, а так же на ЭТП ООО «Аукционный Конкурсный Дом», закупка №C019823.</w:t>
      </w:r>
    </w:p>
    <w:p w:rsidR="003860FE" w:rsidRPr="00901944" w:rsidRDefault="003860FE" w:rsidP="00901944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901944" w:rsidRDefault="00901944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FF1A39" w:rsidRPr="00901944" w:rsidRDefault="00901944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3860FE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C91566" w:rsidRPr="005C61DD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91566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  <w:p w:rsidR="003860FE" w:rsidRPr="00C91566" w:rsidRDefault="003860FE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01944" w:rsidRPr="005C61DD" w:rsidTr="00C91566">
        <w:tc>
          <w:tcPr>
            <w:tcW w:w="4767" w:type="dxa"/>
          </w:tcPr>
          <w:p w:rsidR="00901944" w:rsidRDefault="00901944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901944" w:rsidRDefault="0090194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</w:t>
            </w:r>
            <w:r w:rsidRPr="004203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3860FE" w:rsidRDefault="003860FE" w:rsidP="008F1A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</w:t>
      </w:r>
      <w:r w:rsidR="00C71008">
        <w:rPr>
          <w:rFonts w:ascii="Times New Roman" w:hAnsi="Times New Roman" w:cs="Times New Roman"/>
          <w:sz w:val="24"/>
          <w:szCs w:val="24"/>
        </w:rPr>
        <w:t>7</w:t>
      </w:r>
      <w:r w:rsidRPr="00C91566">
        <w:rPr>
          <w:rFonts w:ascii="Times New Roman" w:hAnsi="Times New Roman" w:cs="Times New Roman"/>
          <w:sz w:val="24"/>
          <w:szCs w:val="24"/>
        </w:rPr>
        <w:t xml:space="preserve"> членов </w:t>
      </w:r>
      <w:r w:rsidR="003860FE">
        <w:rPr>
          <w:rFonts w:ascii="Times New Roman" w:hAnsi="Times New Roman" w:cs="Times New Roman"/>
          <w:sz w:val="24"/>
          <w:szCs w:val="24"/>
        </w:rPr>
        <w:t>закупочной</w:t>
      </w:r>
      <w:r w:rsidRPr="00C91566">
        <w:rPr>
          <w:rFonts w:ascii="Times New Roman" w:hAnsi="Times New Roman" w:cs="Times New Roman"/>
          <w:sz w:val="24"/>
          <w:szCs w:val="24"/>
        </w:rPr>
        <w:t xml:space="preserve">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634564" w:rsidRPr="00246D09" w:rsidRDefault="00246D09" w:rsidP="00FD13DE">
      <w:pPr>
        <w:pStyle w:val="ab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r w:rsidR="003860FE" w:rsidRPr="00E8363E">
        <w:rPr>
          <w:rFonts w:ascii="Times New Roman" w:hAnsi="Times New Roman"/>
          <w:sz w:val="24"/>
          <w:szCs w:val="24"/>
        </w:rPr>
        <w:t xml:space="preserve">протоколу процедуры открытия доступа к заявкам на участие в </w:t>
      </w:r>
      <w:r w:rsidR="003860FE">
        <w:rPr>
          <w:rFonts w:ascii="Times New Roman" w:hAnsi="Times New Roman"/>
          <w:sz w:val="24"/>
          <w:szCs w:val="24"/>
        </w:rPr>
        <w:t>открытом конкурсе</w:t>
      </w:r>
      <w:r w:rsidR="003860FE" w:rsidRPr="00E8363E">
        <w:rPr>
          <w:rFonts w:ascii="Times New Roman" w:hAnsi="Times New Roman"/>
          <w:sz w:val="24"/>
          <w:szCs w:val="24"/>
        </w:rPr>
        <w:t xml:space="preserve"> от 2</w:t>
      </w:r>
      <w:r w:rsidR="003860FE">
        <w:rPr>
          <w:rFonts w:ascii="Times New Roman" w:hAnsi="Times New Roman"/>
          <w:sz w:val="24"/>
          <w:szCs w:val="24"/>
        </w:rPr>
        <w:t>8</w:t>
      </w:r>
      <w:r w:rsidR="003860FE" w:rsidRPr="00E8363E">
        <w:rPr>
          <w:rFonts w:ascii="Times New Roman" w:hAnsi="Times New Roman"/>
          <w:sz w:val="24"/>
          <w:szCs w:val="24"/>
        </w:rPr>
        <w:t>.0</w:t>
      </w:r>
      <w:r w:rsidR="003860FE">
        <w:rPr>
          <w:rFonts w:ascii="Times New Roman" w:hAnsi="Times New Roman"/>
          <w:sz w:val="24"/>
          <w:szCs w:val="24"/>
        </w:rPr>
        <w:t>5</w:t>
      </w:r>
      <w:r w:rsidR="003860FE" w:rsidRPr="00E8363E">
        <w:rPr>
          <w:rFonts w:ascii="Times New Roman" w:hAnsi="Times New Roman"/>
          <w:sz w:val="24"/>
          <w:szCs w:val="24"/>
        </w:rPr>
        <w:t>.2013 г. №</w:t>
      </w:r>
      <w:r w:rsidR="003860FE" w:rsidRPr="008A4877">
        <w:rPr>
          <w:rFonts w:ascii="Times New Roman" w:hAnsi="Times New Roman"/>
          <w:sz w:val="24"/>
          <w:szCs w:val="24"/>
        </w:rPr>
        <w:t>130425/0599/003</w:t>
      </w:r>
      <w:r w:rsidR="003860FE" w:rsidRPr="008A4877">
        <w:rPr>
          <w:rFonts w:ascii="Times New Roman" w:hAnsi="Times New Roman" w:cs="Times New Roman"/>
          <w:bCs/>
          <w:sz w:val="24"/>
          <w:szCs w:val="24"/>
        </w:rPr>
        <w:t>-1</w:t>
      </w:r>
      <w:r w:rsidR="003860FE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60FE" w:rsidRPr="00E8363E">
        <w:rPr>
          <w:rFonts w:ascii="Times New Roman" w:hAnsi="Times New Roman"/>
          <w:sz w:val="24"/>
          <w:szCs w:val="24"/>
        </w:rPr>
        <w:t xml:space="preserve">были поданы заявки следующими участниками </w:t>
      </w:r>
      <w:r w:rsidR="003860FE">
        <w:rPr>
          <w:rFonts w:ascii="Times New Roman" w:hAnsi="Times New Roman"/>
          <w:sz w:val="24"/>
          <w:szCs w:val="24"/>
        </w:rPr>
        <w:t>открытого конкурса</w:t>
      </w:r>
      <w:r w:rsidR="00FD13DE">
        <w:rPr>
          <w:rFonts w:ascii="Times New Roman" w:hAnsi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9"/>
        <w:gridCol w:w="3681"/>
        <w:gridCol w:w="5081"/>
      </w:tblGrid>
      <w:tr w:rsidR="003860FE" w:rsidTr="003860FE">
        <w:tc>
          <w:tcPr>
            <w:tcW w:w="817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3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0FE" w:rsidRPr="002671F2" w:rsidRDefault="003860FE" w:rsidP="003860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Закрытое акционерное общество «Финансовая Энергетическая Компания»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ЗАО «ФЭК»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7704737604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119003, Москва, Малый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Власьевский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пер., д.14/23, офис.16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с НДС: 214 663 240 (Двести четырнадцать миллионов шестьсот шестьдесят три тысячи двести сорок)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181 918 000 (Сто восемьдесят один миллион девятьсот восемнадцать тысяч) рублей;</w:t>
            </w:r>
          </w:p>
          <w:p w:rsidR="003860FE" w:rsidRDefault="003860FE" w:rsidP="003860FE">
            <w:pPr>
              <w:pStyle w:val="ab"/>
              <w:numPr>
                <w:ilvl w:val="0"/>
                <w:numId w:val="3"/>
              </w:numPr>
              <w:ind w:left="34" w:right="153" w:firstLine="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Октябрь 2013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Декабрь 2013 г. – 2 комплекта;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Январь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 Февраль 2014 г. – 1 комплект;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4. Опыт изготовления и/или поставки систем подачи наддувочного воздуха и газовыхлопа для ДГУ в 2009-2012 гг. – 42 092 603;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5. опыт поставок и/или изготовления оборудования для систем 1,2 или 3 классов безопасности по ОПБ -88/97 (НП-001-97) с планами качества по РД ЭО 1.12.01.0713-2008 по завершенным договорам в 2009-2012 гг.: 298 675 574;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6. Условия оплаты: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40%стоимости договора в течение 20 рабочих дней с момента подписания Договора;</w:t>
            </w:r>
          </w:p>
          <w:p w:rsidR="003860F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Pr="00C87FC3" w:rsidRDefault="003860FE" w:rsidP="00C87FC3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3 этап – в течение 20 рабочих дней пропорционально цене каждой единице оборудования после подписания акта входного контроля </w:t>
            </w:r>
          </w:p>
          <w:p w:rsidR="003860FE" w:rsidRPr="00E1340E" w:rsidRDefault="003860FE" w:rsidP="003860FE">
            <w:pPr>
              <w:pStyle w:val="ab"/>
              <w:ind w:left="34" w:right="153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95 118 00 (Девяносто пять миллионов сто восемнадцать тысяч)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Цена заявки, руб. без НДС: 80 608 474 (Восемьдесят миллионов шестьсот восемь тысяч четыреста семьдесят четыре) рубля и 58 (пятьдесят восемь) копеек;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Гарантийный срок, мес.: Гарантийный срок 24 месяца с момента ввода ДГУ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этап – не более 40% стоимости договора в течение 20 рабочих дней с момента подписания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Опыт поставки оборудования сопоставимого характера и объема за последние три (2010-2013) года: 411 801 429, 24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3860FE" w:rsidTr="003860FE">
        <w:tc>
          <w:tcPr>
            <w:tcW w:w="817" w:type="dxa"/>
          </w:tcPr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3969" w:type="dxa"/>
          </w:tcPr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Открытое акционерное общество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3860FE" w:rsidRDefault="003860FE" w:rsidP="003860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3860FE" w:rsidRPr="00DB47A7" w:rsidRDefault="003860FE" w:rsidP="00D24E6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</w:t>
            </w:r>
            <w:r w:rsidR="00D24E6A">
              <w:rPr>
                <w:rFonts w:ascii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Москва, ул. Рябиновая, д.40</w:t>
            </w:r>
          </w:p>
        </w:tc>
        <w:tc>
          <w:tcPr>
            <w:tcW w:w="5693" w:type="dxa"/>
          </w:tcPr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DB47A7">
              <w:rPr>
                <w:rFonts w:ascii="Times New Roman" w:hAnsi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/>
                <w:sz w:val="23"/>
                <w:szCs w:val="23"/>
              </w:rPr>
              <w:t>98 500 500 (Девяносто восемь миллионов пятьсот тысяч пятьсот) рублей</w:t>
            </w:r>
            <w:r w:rsidRPr="00DB47A7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Цена заявки, руб. без НДС: 83 475 000 (Восемьдесят три миллиона четыреста семьдесят пять тысяч) рублей; 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Срок поставки товара: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октябрь,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комплекта: декабрь. 2013 г.;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январь. 2014 г.;</w:t>
            </w:r>
          </w:p>
          <w:p w:rsidR="003860FE" w:rsidRPr="00DB47A7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комплект: февраль, 2014 г.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Гарантийный срок, мес.: 24 месяца, при сохранении гарантийного срока эксплуатации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с даты ввода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в эксплуатацию;</w:t>
            </w:r>
          </w:p>
          <w:p w:rsidR="003860FE" w:rsidRDefault="003860FE" w:rsidP="003860FE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оплаты: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этап – не более 40% стоимости договора в течение 20 рабочих дней с момента подписания Договора, но не ранее получения обеспечения возврата аванса;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3860FE" w:rsidRDefault="003860FE" w:rsidP="003860FE">
            <w:pPr>
              <w:pStyle w:val="ab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3860FE" w:rsidRPr="00C87FC3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 Опыт поставки оборудования сопоставимого характера и объема за последние три (2010-2013) года: 227 019 138, 35</w:t>
            </w:r>
          </w:p>
          <w:p w:rsidR="003860FE" w:rsidRPr="00DB47A7" w:rsidRDefault="003860FE" w:rsidP="003860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BC09CD" w:rsidRDefault="00BC09CD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883" w:rsidRPr="00246D09" w:rsidRDefault="00246D09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BC09CD" w:rsidRPr="007E3CB8">
        <w:rPr>
          <w:rFonts w:ascii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на отборочной стадии от «3</w:t>
      </w:r>
      <w:r w:rsidR="00BC09CD">
        <w:rPr>
          <w:rFonts w:ascii="Times New Roman" w:hAnsi="Times New Roman" w:cs="Times New Roman"/>
          <w:sz w:val="24"/>
          <w:szCs w:val="24"/>
        </w:rPr>
        <w:t>1» мая 2013</w:t>
      </w:r>
      <w:r w:rsidR="00BC09CD" w:rsidRPr="007E3CB8">
        <w:rPr>
          <w:rFonts w:ascii="Times New Roman" w:hAnsi="Times New Roman" w:cs="Times New Roman"/>
          <w:sz w:val="24"/>
          <w:szCs w:val="24"/>
        </w:rPr>
        <w:t xml:space="preserve"> №</w:t>
      </w:r>
      <w:r w:rsidR="00BC09CD" w:rsidRPr="008A4877">
        <w:rPr>
          <w:rFonts w:ascii="Times New Roman" w:hAnsi="Times New Roman"/>
          <w:sz w:val="24"/>
          <w:szCs w:val="24"/>
        </w:rPr>
        <w:t>130425/0599/003</w:t>
      </w:r>
      <w:r w:rsidR="00BC09CD" w:rsidRPr="008A4877">
        <w:rPr>
          <w:rFonts w:ascii="Times New Roman" w:hAnsi="Times New Roman" w:cs="Times New Roman"/>
          <w:bCs/>
          <w:sz w:val="24"/>
          <w:szCs w:val="24"/>
        </w:rPr>
        <w:t>-</w:t>
      </w:r>
      <w:r w:rsidR="00BC09CD">
        <w:rPr>
          <w:rFonts w:ascii="Times New Roman" w:hAnsi="Times New Roman" w:cs="Times New Roman"/>
          <w:bCs/>
          <w:sz w:val="24"/>
          <w:szCs w:val="24"/>
        </w:rPr>
        <w:t>2</w:t>
      </w:r>
      <w:r w:rsidR="00BC09CD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09CD" w:rsidRPr="007E3CB8">
        <w:rPr>
          <w:rFonts w:ascii="Times New Roman" w:hAnsi="Times New Roman" w:cs="Times New Roman"/>
          <w:sz w:val="24"/>
          <w:szCs w:val="24"/>
        </w:rPr>
        <w:t>закупочной комиссией были приняты следующие решения: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0D8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Отказать в допуске к дальнейшему участию в конкурсе следующему участнику конкурса, подавшему заявку:</w:t>
      </w:r>
    </w:p>
    <w:p w:rsidR="008020D8" w:rsidRDefault="008020D8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ЗАО «ФЭК»</w:t>
      </w:r>
      <w:r w:rsidR="00903491">
        <w:rPr>
          <w:rFonts w:ascii="Times New Roman" w:hAnsi="Times New Roman" w:cs="Times New Roman"/>
          <w:sz w:val="24"/>
          <w:szCs w:val="24"/>
        </w:rPr>
        <w:t xml:space="preserve"> на основании подпункта в) пункта 14.9.4 ЕОСЗ и пунктов 10 и 18 «Информационной карты конкурса» конкурсной документации:</w:t>
      </w:r>
    </w:p>
    <w:p w:rsidR="003612D6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903491">
        <w:rPr>
          <w:rFonts w:ascii="Times New Roman" w:hAnsi="Times New Roman"/>
          <w:color w:val="000000"/>
          <w:sz w:val="24"/>
          <w:szCs w:val="24"/>
        </w:rPr>
        <w:t xml:space="preserve">ревышение начальной максимальной цены договора в предложении участника закупки; </w:t>
      </w:r>
    </w:p>
    <w:p w:rsidR="00903491" w:rsidRDefault="003612D6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903491">
        <w:rPr>
          <w:rFonts w:ascii="Times New Roman" w:hAnsi="Times New Roman"/>
          <w:color w:val="000000"/>
          <w:sz w:val="24"/>
          <w:szCs w:val="24"/>
        </w:rPr>
        <w:t>непредставление документа или копии документа, подтверждающих внесение сре</w:t>
      </w:r>
      <w:proofErr w:type="gramStart"/>
      <w:r w:rsidR="00903491">
        <w:rPr>
          <w:rFonts w:ascii="Times New Roman" w:hAnsi="Times New Roman"/>
          <w:color w:val="000000"/>
          <w:sz w:val="24"/>
          <w:szCs w:val="24"/>
        </w:rPr>
        <w:t>дств в к</w:t>
      </w:r>
      <w:proofErr w:type="gramEnd"/>
      <w:r w:rsidR="00903491">
        <w:rPr>
          <w:rFonts w:ascii="Times New Roman" w:hAnsi="Times New Roman"/>
          <w:color w:val="000000"/>
          <w:sz w:val="24"/>
          <w:szCs w:val="24"/>
        </w:rPr>
        <w:t>ачестве обеспечения заявки.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4 голоса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остельов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А.М., Кузьмин А.В.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1 голос (</w:t>
      </w:r>
      <w:r w:rsidRPr="00B3546B">
        <w:rPr>
          <w:rFonts w:ascii="Times New Roman" w:hAnsi="Times New Roman" w:cs="Times New Roman"/>
          <w:sz w:val="24"/>
          <w:szCs w:val="24"/>
        </w:rPr>
        <w:t>Филиппов Е.Н.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="00C108B3">
        <w:rPr>
          <w:rFonts w:ascii="Times New Roman" w:hAnsi="Times New Roman" w:cs="Times New Roman"/>
          <w:sz w:val="24"/>
          <w:szCs w:val="24"/>
        </w:rPr>
        <w:t>.</w:t>
      </w:r>
      <w:r w:rsidR="00C108B3">
        <w:rPr>
          <w:rFonts w:ascii="Times New Roman" w:hAnsi="Times New Roman" w:cs="Times New Roman"/>
          <w:sz w:val="24"/>
          <w:szCs w:val="24"/>
        </w:rPr>
        <w:tab/>
        <w:t>В соответствии с разделом 14</w:t>
      </w:r>
      <w:r w:rsidRPr="00C71008">
        <w:rPr>
          <w:rFonts w:ascii="Times New Roman" w:hAnsi="Times New Roman" w:cs="Times New Roman"/>
          <w:sz w:val="24"/>
          <w:szCs w:val="24"/>
        </w:rPr>
        <w:t xml:space="preserve"> ЕОСЗ,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пункта 14.8.4 ЕОСЗ и пункта </w:t>
      </w:r>
      <w:r w:rsidR="003860FE">
        <w:rPr>
          <w:rFonts w:ascii="Times New Roman" w:hAnsi="Times New Roman" w:cs="Times New Roman"/>
          <w:sz w:val="24"/>
          <w:szCs w:val="24"/>
        </w:rPr>
        <w:t>4.14.1.18 конкурсной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1008">
        <w:rPr>
          <w:rFonts w:ascii="Times New Roman" w:hAnsi="Times New Roman" w:cs="Times New Roman"/>
          <w:sz w:val="24"/>
          <w:szCs w:val="24"/>
        </w:rPr>
        <w:t xml:space="preserve">документации направить запросы по уточнению заявок на участие в </w:t>
      </w:r>
      <w:r w:rsidR="008020D8">
        <w:rPr>
          <w:rFonts w:ascii="Times New Roman" w:hAnsi="Times New Roman" w:cs="Times New Roman"/>
          <w:sz w:val="24"/>
          <w:szCs w:val="24"/>
        </w:rPr>
        <w:t>конкурсе</w:t>
      </w:r>
      <w:r w:rsidRPr="00C71008">
        <w:rPr>
          <w:rFonts w:ascii="Times New Roman" w:hAnsi="Times New Roman" w:cs="Times New Roman"/>
          <w:sz w:val="24"/>
          <w:szCs w:val="24"/>
        </w:rPr>
        <w:t>, а именно: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</w:t>
      </w:r>
      <w:proofErr w:type="gramStart"/>
      <w:r w:rsidR="00C108B3">
        <w:rPr>
          <w:rFonts w:ascii="Times New Roman" w:hAnsi="Times New Roman" w:cs="Times New Roman"/>
          <w:sz w:val="24"/>
          <w:szCs w:val="24"/>
        </w:rPr>
        <w:t>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 w:rsidR="00C108B3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C108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>2.</w:t>
      </w:r>
      <w:r w:rsidR="008020D8"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направить участнику </w:t>
      </w:r>
      <w:r w:rsidR="00C108B3">
        <w:rPr>
          <w:rFonts w:ascii="Times New Roman" w:hAnsi="Times New Roman" w:cs="Times New Roman"/>
          <w:sz w:val="24"/>
          <w:szCs w:val="24"/>
        </w:rPr>
        <w:t>конкурса</w:t>
      </w:r>
      <w:r w:rsidRPr="00C710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108B3"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</w:t>
      </w:r>
      <w:r w:rsidR="00DC3DC7">
        <w:rPr>
          <w:rFonts w:ascii="Times New Roman" w:hAnsi="Times New Roman" w:cs="Times New Roman"/>
          <w:sz w:val="24"/>
          <w:szCs w:val="24"/>
        </w:rPr>
        <w:t>.</w:t>
      </w:r>
    </w:p>
    <w:p w:rsidR="00C71008" w:rsidRPr="00C71008" w:rsidRDefault="00C71008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3860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>(</w:t>
      </w:r>
      <w:r w:rsidR="00B3546B"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="00B3546B"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B3546B"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B3546B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DC7" w:rsidRPr="00246D09" w:rsidRDefault="00DC3DC7" w:rsidP="00DC3D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>
        <w:rPr>
          <w:rFonts w:ascii="Times New Roman" w:hAnsi="Times New Roman"/>
          <w:sz w:val="24"/>
          <w:szCs w:val="24"/>
        </w:rPr>
        <w:t>Продлить сроки:</w:t>
      </w:r>
    </w:p>
    <w:p w:rsidR="003612D6" w:rsidRDefault="003612D6" w:rsidP="00C710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2.3.1. проведения отборочной стадии рассмотрения заявок на участие в открытом конкурсе</w:t>
      </w:r>
      <w:r w:rsidR="007B575F" w:rsidRPr="007B57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не позднее 07 «июня» 2013 г.</w:t>
      </w:r>
    </w:p>
    <w:p w:rsidR="003612D6" w:rsidRPr="00C71008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B3546B">
        <w:rPr>
          <w:rFonts w:ascii="Times New Roman" w:hAnsi="Times New Roman" w:cs="Times New Roman"/>
          <w:sz w:val="24"/>
          <w:szCs w:val="24"/>
        </w:rPr>
        <w:t xml:space="preserve">(Хохлов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Pr="00246D09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2D6" w:rsidRDefault="003612D6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Pr="007E3CB8">
        <w:rPr>
          <w:rFonts w:ascii="Times New Roman" w:hAnsi="Times New Roman" w:cs="Times New Roman"/>
          <w:sz w:val="24"/>
          <w:szCs w:val="24"/>
        </w:rPr>
        <w:t xml:space="preserve">По результатам повторного рассмотрения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7E3CB8">
        <w:rPr>
          <w:rFonts w:ascii="Times New Roman" w:hAnsi="Times New Roman" w:cs="Times New Roman"/>
          <w:sz w:val="24"/>
          <w:szCs w:val="24"/>
        </w:rPr>
        <w:t xml:space="preserve"> с учетом, в том числе, документов, дополнительно представленных участниками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7E3CB8">
        <w:rPr>
          <w:rFonts w:ascii="Times New Roman" w:hAnsi="Times New Roman" w:cs="Times New Roman"/>
          <w:sz w:val="24"/>
          <w:szCs w:val="24"/>
        </w:rPr>
        <w:t xml:space="preserve"> в ответ на направленные запросы по уточнению заявок на участие в </w:t>
      </w:r>
      <w:r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7E3CB8">
        <w:rPr>
          <w:rFonts w:ascii="Times New Roman" w:hAnsi="Times New Roman" w:cs="Times New Roman"/>
          <w:sz w:val="24"/>
          <w:szCs w:val="24"/>
        </w:rPr>
        <w:t>, закупочной комиссией были приняты следующие решения: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</w:t>
      </w:r>
      <w:r w:rsidRPr="00246D09">
        <w:rPr>
          <w:rFonts w:ascii="Times New Roman" w:hAnsi="Times New Roman" w:cs="Times New Roman"/>
          <w:sz w:val="24"/>
          <w:szCs w:val="24"/>
        </w:rPr>
        <w:tab/>
        <w:t xml:space="preserve">Допустить к дальнейшему участию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следующих участников, отвечающих требованиям извещения о проведении </w:t>
      </w:r>
      <w:r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246D09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 xml:space="preserve">конкурсной </w:t>
      </w:r>
      <w:r w:rsidRPr="00246D09">
        <w:rPr>
          <w:rFonts w:ascii="Times New Roman" w:hAnsi="Times New Roman" w:cs="Times New Roman"/>
          <w:sz w:val="24"/>
          <w:szCs w:val="24"/>
        </w:rPr>
        <w:t xml:space="preserve">документации и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открытом конкурсе</w:t>
      </w:r>
      <w:r w:rsidRPr="00246D09">
        <w:rPr>
          <w:rFonts w:ascii="Times New Roman" w:hAnsi="Times New Roman" w:cs="Times New Roman"/>
          <w:sz w:val="24"/>
          <w:szCs w:val="24"/>
        </w:rPr>
        <w:t>, отвечающие требованиям извещения/ документации: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6D09">
        <w:rPr>
          <w:rFonts w:ascii="Times New Roman" w:hAnsi="Times New Roman" w:cs="Times New Roman"/>
          <w:sz w:val="24"/>
          <w:szCs w:val="24"/>
        </w:rPr>
        <w:t>.1.2.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4E6A" w:rsidRPr="00246D09" w:rsidRDefault="00D24E6A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C09CD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 w:rsidRPr="00C71008">
        <w:rPr>
          <w:rFonts w:ascii="Times New Roman" w:hAnsi="Times New Roman" w:cs="Times New Roman"/>
          <w:sz w:val="24"/>
          <w:szCs w:val="24"/>
        </w:rPr>
        <w:tab/>
        <w:t xml:space="preserve">Провести </w:t>
      </w:r>
      <w:r>
        <w:rPr>
          <w:rFonts w:ascii="Times New Roman" w:hAnsi="Times New Roman" w:cs="Times New Roman"/>
          <w:sz w:val="24"/>
          <w:szCs w:val="24"/>
        </w:rPr>
        <w:t xml:space="preserve">10.06.2013 г. (начало в 11:00 по московскому времени) </w:t>
      </w:r>
      <w:r w:rsidRPr="00C71008">
        <w:rPr>
          <w:rFonts w:ascii="Times New Roman" w:hAnsi="Times New Roman" w:cs="Times New Roman"/>
          <w:sz w:val="24"/>
          <w:szCs w:val="24"/>
        </w:rPr>
        <w:t xml:space="preserve">процедуру </w:t>
      </w:r>
      <w:r w:rsidRPr="00C71008">
        <w:rPr>
          <w:rFonts w:ascii="Times New Roman" w:hAnsi="Times New Roman" w:cs="Times New Roman"/>
          <w:sz w:val="24"/>
          <w:szCs w:val="24"/>
        </w:rPr>
        <w:lastRenderedPageBreak/>
        <w:t xml:space="preserve">переторжки в режиме реального времени на электронной торговой площадке </w:t>
      </w:r>
      <w:r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C71008">
        <w:rPr>
          <w:rFonts w:ascii="Times New Roman" w:hAnsi="Times New Roman" w:cs="Times New Roman"/>
          <w:sz w:val="24"/>
          <w:szCs w:val="24"/>
        </w:rPr>
        <w:t xml:space="preserve"> с допущенными участниками </w:t>
      </w:r>
      <w:r w:rsidR="00F44774">
        <w:rPr>
          <w:rFonts w:ascii="Times New Roman" w:hAnsi="Times New Roman" w:cs="Times New Roman"/>
          <w:sz w:val="24"/>
          <w:szCs w:val="24"/>
        </w:rPr>
        <w:t>открытого конкурса</w:t>
      </w:r>
      <w:r w:rsidRPr="00C71008">
        <w:rPr>
          <w:rFonts w:ascii="Times New Roman" w:hAnsi="Times New Roman" w:cs="Times New Roman"/>
          <w:sz w:val="24"/>
          <w:szCs w:val="24"/>
        </w:rPr>
        <w:t>: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.1.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УфаАтомХимМаш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>;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1008">
        <w:rPr>
          <w:rFonts w:ascii="Times New Roman" w:hAnsi="Times New Roman" w:cs="Times New Roman"/>
          <w:sz w:val="24"/>
          <w:szCs w:val="24"/>
        </w:rPr>
        <w:t>.2.</w:t>
      </w:r>
      <w:r w:rsidRPr="00C710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Воздухотехника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C71008">
        <w:rPr>
          <w:rFonts w:ascii="Times New Roman" w:hAnsi="Times New Roman" w:cs="Times New Roman"/>
          <w:sz w:val="24"/>
          <w:szCs w:val="24"/>
        </w:rPr>
        <w:t>.</w:t>
      </w:r>
    </w:p>
    <w:p w:rsidR="00BC09CD" w:rsidRPr="00C71008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008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5 голос</w:t>
      </w:r>
      <w:r w:rsidRPr="00246D09">
        <w:rPr>
          <w:rFonts w:ascii="Times New Roman" w:hAnsi="Times New Roman" w:cs="Times New Roman"/>
          <w:sz w:val="24"/>
          <w:szCs w:val="24"/>
        </w:rPr>
        <w:t xml:space="preserve">ов </w:t>
      </w:r>
      <w:r w:rsidRPr="00E41727">
        <w:rPr>
          <w:rFonts w:ascii="Times New Roman" w:hAnsi="Times New Roman" w:cs="Times New Roman"/>
          <w:sz w:val="24"/>
          <w:szCs w:val="24"/>
        </w:rPr>
        <w:t>(</w:t>
      </w:r>
      <w:r w:rsidRPr="00B3546B">
        <w:rPr>
          <w:rFonts w:ascii="Times New Roman" w:hAnsi="Times New Roman" w:cs="Times New Roman"/>
          <w:sz w:val="24"/>
          <w:szCs w:val="24"/>
        </w:rPr>
        <w:t xml:space="preserve">Хохлов В.В., Клочков А.П., </w:t>
      </w:r>
      <w:proofErr w:type="spellStart"/>
      <w:r w:rsidRPr="00B3546B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Pr="00B3546B">
        <w:rPr>
          <w:rFonts w:ascii="Times New Roman" w:hAnsi="Times New Roman" w:cs="Times New Roman"/>
          <w:sz w:val="24"/>
          <w:szCs w:val="24"/>
        </w:rPr>
        <w:t xml:space="preserve"> А.М., Кузьмин А.В., Филиппов Е.Н.</w:t>
      </w:r>
      <w:r w:rsidRPr="00E41727">
        <w:rPr>
          <w:rFonts w:ascii="Times New Roman" w:hAnsi="Times New Roman" w:cs="Times New Roman"/>
          <w:sz w:val="24"/>
          <w:szCs w:val="24"/>
        </w:rPr>
        <w:t>);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09CD" w:rsidRPr="00246D09" w:rsidRDefault="00BC09CD" w:rsidP="00BC0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09CD" w:rsidRDefault="00BC09CD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9CD" w:rsidRPr="00246D09" w:rsidRDefault="00BC09CD" w:rsidP="00361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3546B" w:rsidTr="008F1A4C">
        <w:tc>
          <w:tcPr>
            <w:tcW w:w="3156" w:type="dxa"/>
          </w:tcPr>
          <w:p w:rsidR="00B3546B" w:rsidRPr="00901944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B3546B" w:rsidRPr="00901944" w:rsidRDefault="00B3546B" w:rsidP="008020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19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 по </w:t>
            </w:r>
            <w:r w:rsidR="008020D8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комплектации и логистике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B3546B" w:rsidRPr="005C61DD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технолог по генераторному производству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B3546B" w:rsidRPr="00C91566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546B" w:rsidTr="008F1A4C">
        <w:tc>
          <w:tcPr>
            <w:tcW w:w="3156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Е.Н.</w:t>
            </w:r>
          </w:p>
        </w:tc>
        <w:tc>
          <w:tcPr>
            <w:tcW w:w="3230" w:type="dxa"/>
          </w:tcPr>
          <w:p w:rsidR="00B3546B" w:rsidRDefault="00B3546B" w:rsidP="00B354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3546B" w:rsidRPr="008D4848" w:rsidRDefault="00B3546B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4203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4203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03FD" w:rsidRPr="004203FD">
              <w:rPr>
                <w:rFonts w:ascii="Times New Roman" w:hAnsi="Times New Roman" w:cs="Times New Roman"/>
                <w:sz w:val="24"/>
                <w:szCs w:val="24"/>
              </w:rPr>
              <w:t>(без права голоса):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20D8" w:rsidRPr="00C87FC3" w:rsidRDefault="008020D8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659" w:rsidRDefault="00E80659" w:rsidP="00C91566">
      <w:pPr>
        <w:spacing w:after="0" w:line="240" w:lineRule="auto"/>
      </w:pPr>
      <w:r>
        <w:separator/>
      </w:r>
    </w:p>
  </w:endnote>
  <w:endnote w:type="continuationSeparator" w:id="0">
    <w:p w:rsidR="00E80659" w:rsidRDefault="00E80659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EndPr/>
    <w:sdtContent>
      <w:p w:rsidR="00E80659" w:rsidRDefault="00E8065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E6A">
          <w:rPr>
            <w:noProof/>
          </w:rPr>
          <w:t>5</w:t>
        </w:r>
        <w:r>
          <w:fldChar w:fldCharType="end"/>
        </w:r>
      </w:p>
    </w:sdtContent>
  </w:sdt>
  <w:p w:rsidR="00E80659" w:rsidRDefault="00E8065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659" w:rsidRDefault="00E80659" w:rsidP="00C91566">
      <w:pPr>
        <w:spacing w:after="0" w:line="240" w:lineRule="auto"/>
      </w:pPr>
      <w:r>
        <w:separator/>
      </w:r>
    </w:p>
  </w:footnote>
  <w:footnote w:type="continuationSeparator" w:id="0">
    <w:p w:rsidR="00E80659" w:rsidRDefault="00E80659" w:rsidP="00C9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1B1EC0"/>
    <w:rsid w:val="00246D09"/>
    <w:rsid w:val="002F020F"/>
    <w:rsid w:val="00306600"/>
    <w:rsid w:val="00341D8F"/>
    <w:rsid w:val="003612D6"/>
    <w:rsid w:val="003860FE"/>
    <w:rsid w:val="003E20F4"/>
    <w:rsid w:val="004203FD"/>
    <w:rsid w:val="00493E64"/>
    <w:rsid w:val="00634564"/>
    <w:rsid w:val="006B59BE"/>
    <w:rsid w:val="007274C4"/>
    <w:rsid w:val="007B575F"/>
    <w:rsid w:val="008020D8"/>
    <w:rsid w:val="00895D25"/>
    <w:rsid w:val="008D4848"/>
    <w:rsid w:val="008F1A4C"/>
    <w:rsid w:val="00901944"/>
    <w:rsid w:val="00903491"/>
    <w:rsid w:val="00924704"/>
    <w:rsid w:val="00952DC4"/>
    <w:rsid w:val="0099776F"/>
    <w:rsid w:val="00A61E8B"/>
    <w:rsid w:val="00AD27DA"/>
    <w:rsid w:val="00B3546B"/>
    <w:rsid w:val="00B749E6"/>
    <w:rsid w:val="00BA0149"/>
    <w:rsid w:val="00BC09CD"/>
    <w:rsid w:val="00BE315E"/>
    <w:rsid w:val="00C108B3"/>
    <w:rsid w:val="00C71008"/>
    <w:rsid w:val="00C87FC3"/>
    <w:rsid w:val="00C91566"/>
    <w:rsid w:val="00C9262A"/>
    <w:rsid w:val="00D02C02"/>
    <w:rsid w:val="00D24E6A"/>
    <w:rsid w:val="00DC3DC7"/>
    <w:rsid w:val="00DE7EAD"/>
    <w:rsid w:val="00E80659"/>
    <w:rsid w:val="00E82355"/>
    <w:rsid w:val="00E879E7"/>
    <w:rsid w:val="00EA6884"/>
    <w:rsid w:val="00F43E30"/>
    <w:rsid w:val="00F44774"/>
    <w:rsid w:val="00F70BCF"/>
    <w:rsid w:val="00F87331"/>
    <w:rsid w:val="00FC5C45"/>
    <w:rsid w:val="00FD13DE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46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10141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17</cp:revision>
  <cp:lastPrinted>2013-06-07T10:28:00Z</cp:lastPrinted>
  <dcterms:created xsi:type="dcterms:W3CDTF">2013-01-30T11:39:00Z</dcterms:created>
  <dcterms:modified xsi:type="dcterms:W3CDTF">2013-06-07T11:37:00Z</dcterms:modified>
</cp:coreProperties>
</file>