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36B" w:rsidRPr="00DD5EEB" w:rsidRDefault="00B6036B" w:rsidP="00B6036B">
      <w:pPr>
        <w:jc w:val="center"/>
        <w:outlineLvl w:val="0"/>
        <w:rPr>
          <w:sz w:val="28"/>
          <w:szCs w:val="28"/>
        </w:rPr>
      </w:pPr>
      <w:bookmarkStart w:id="0" w:name="_Toc40365113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6036B" w:rsidRPr="00006A78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B66B53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6036B" w:rsidRPr="009C0FFF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B66B53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8D597A">
        <w:rPr>
          <w:spacing w:val="-6"/>
          <w:sz w:val="28"/>
          <w:szCs w:val="28"/>
        </w:rPr>
        <w:t xml:space="preserve">право заключения договора </w:t>
      </w:r>
      <w:r>
        <w:rPr>
          <w:spacing w:val="-6"/>
          <w:sz w:val="28"/>
          <w:szCs w:val="28"/>
        </w:rPr>
        <w:t xml:space="preserve">на </w:t>
      </w:r>
      <w:r w:rsidRPr="002D6FD4">
        <w:rPr>
          <w:sz w:val="28"/>
          <w:szCs w:val="28"/>
        </w:rPr>
        <w:t xml:space="preserve">оказание услуг </w:t>
      </w:r>
      <w:r w:rsidR="00D7575A" w:rsidRPr="00D7575A">
        <w:rPr>
          <w:sz w:val="28"/>
          <w:szCs w:val="28"/>
        </w:rPr>
        <w:t>по определению рыночной стоимости 1 акции в 100%-м пакете акций АО «РУСБУРМАШ»</w:t>
      </w:r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B6036B" w:rsidRPr="00DD5EE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B43A1">
        <w:rPr>
          <w:bCs/>
          <w:spacing w:val="-6"/>
          <w:sz w:val="28"/>
          <w:szCs w:val="28"/>
        </w:rPr>
        <w:t>АО «РУСБУРМАШ»</w:t>
      </w:r>
      <w:r w:rsidRPr="00106E8B">
        <w:rPr>
          <w:spacing w:val="-6"/>
          <w:sz w:val="28"/>
          <w:szCs w:val="28"/>
        </w:rPr>
        <w:t>.</w:t>
      </w:r>
    </w:p>
    <w:p w:rsidR="00B6036B" w:rsidRPr="00106E8B" w:rsidRDefault="00B6036B" w:rsidP="00B6036B">
      <w:pPr>
        <w:ind w:firstLine="709"/>
        <w:jc w:val="both"/>
        <w:rPr>
          <w:spacing w:val="-6"/>
          <w:sz w:val="28"/>
          <w:szCs w:val="28"/>
        </w:rPr>
      </w:pPr>
      <w:r w:rsidRPr="00106E8B">
        <w:rPr>
          <w:spacing w:val="-6"/>
          <w:sz w:val="28"/>
          <w:szCs w:val="28"/>
        </w:rPr>
        <w:t xml:space="preserve">Адрес: </w:t>
      </w:r>
      <w:r w:rsidRPr="004B43A1">
        <w:rPr>
          <w:bCs/>
          <w:spacing w:val="-6"/>
          <w:sz w:val="28"/>
          <w:szCs w:val="28"/>
        </w:rPr>
        <w:t>109004, ул. Земляной Вал, д. 59, стр. 2</w:t>
      </w:r>
      <w:r w:rsidRPr="00106E8B">
        <w:rPr>
          <w:spacing w:val="-6"/>
          <w:sz w:val="28"/>
          <w:szCs w:val="28"/>
        </w:rPr>
        <w:t>.</w:t>
      </w:r>
    </w:p>
    <w:p w:rsidR="00B6036B" w:rsidRPr="00B66B53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Default="00B6036B" w:rsidP="00B6036B">
      <w:pPr>
        <w:pStyle w:val="a3"/>
        <w:numPr>
          <w:ilvl w:val="0"/>
          <w:numId w:val="2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D7575A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"РУСБУРМАШ"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109004, г. Москва, ул. Земляной Вал, д.59, стр. 2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109004, г. Москва, ул. Земляной Вал, д.59, стр. 2 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 w:rsidR="0069181E">
        <w:rPr>
          <w:sz w:val="28"/>
          <w:szCs w:val="28"/>
          <w:lang w:val="ru-RU"/>
        </w:rPr>
        <w:t>Сюзюмова</w:t>
      </w:r>
      <w:proofErr w:type="spellEnd"/>
      <w:r w:rsidR="0069181E">
        <w:rPr>
          <w:sz w:val="28"/>
          <w:szCs w:val="28"/>
          <w:lang w:val="ru-RU"/>
        </w:rPr>
        <w:t xml:space="preserve"> Ольга Сергеевна</w:t>
      </w:r>
      <w:r>
        <w:rPr>
          <w:sz w:val="28"/>
          <w:szCs w:val="28"/>
        </w:rPr>
        <w:t>, тел./факс 8-499-9516060</w:t>
      </w:r>
      <w:r w:rsidR="0069181E">
        <w:rPr>
          <w:sz w:val="28"/>
          <w:szCs w:val="28"/>
          <w:lang w:val="ru-RU"/>
        </w:rPr>
        <w:t xml:space="preserve"> доб. (3113)</w:t>
      </w:r>
      <w:r>
        <w:rPr>
          <w:sz w:val="28"/>
          <w:szCs w:val="28"/>
        </w:rPr>
        <w:t xml:space="preserve">, 8-499-9516060, эл. почта </w:t>
      </w:r>
      <w:hyperlink r:id="rId5" w:history="1">
        <w:r w:rsidR="00D7575A" w:rsidRPr="00D7575A">
          <w:rPr>
            <w:rStyle w:val="a5"/>
            <w:lang w:val="en-US"/>
          </w:rPr>
          <w:t>info</w:t>
        </w:r>
        <w:r w:rsidR="00D7575A" w:rsidRPr="00D7575A">
          <w:rPr>
            <w:rStyle w:val="a5"/>
            <w:lang w:val="ru-RU"/>
          </w:rPr>
          <w:t>@</w:t>
        </w:r>
        <w:proofErr w:type="spellStart"/>
        <w:r w:rsidR="00D7575A" w:rsidRPr="00D7575A">
          <w:rPr>
            <w:rStyle w:val="a5"/>
            <w:lang w:val="en-US"/>
          </w:rPr>
          <w:t>rbm</w:t>
        </w:r>
        <w:proofErr w:type="spellEnd"/>
        <w:r w:rsidR="00D7575A" w:rsidRPr="00D7575A">
          <w:rPr>
            <w:rStyle w:val="a5"/>
            <w:lang w:val="ru-RU"/>
          </w:rPr>
          <w:t>-armz.ru</w:t>
        </w:r>
      </w:hyperlink>
      <w:r w:rsidRPr="00EC438E">
        <w:rPr>
          <w:sz w:val="28"/>
          <w:szCs w:val="28"/>
        </w:rPr>
        <w:t xml:space="preserve"> </w:t>
      </w:r>
    </w:p>
    <w:p w:rsidR="00B6036B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8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 xml:space="preserve">-00 (в пятницу с </w:t>
      </w:r>
      <w:r>
        <w:rPr>
          <w:sz w:val="28"/>
          <w:szCs w:val="28"/>
        </w:rPr>
        <w:t>7</w:t>
      </w:r>
      <w:r w:rsidRPr="00F04D75">
        <w:rPr>
          <w:sz w:val="28"/>
          <w:szCs w:val="28"/>
        </w:rPr>
        <w:t>-00 до 1</w:t>
      </w:r>
      <w:r>
        <w:rPr>
          <w:sz w:val="28"/>
          <w:szCs w:val="28"/>
        </w:rPr>
        <w:t xml:space="preserve">5-45) по </w:t>
      </w:r>
      <w:r w:rsidR="00D7575A">
        <w:rPr>
          <w:sz w:val="28"/>
          <w:szCs w:val="28"/>
          <w:lang w:val="ru-RU"/>
        </w:rPr>
        <w:t>Московскому</w:t>
      </w:r>
      <w:r w:rsidRPr="00F04D75">
        <w:rPr>
          <w:sz w:val="28"/>
          <w:szCs w:val="28"/>
        </w:rPr>
        <w:t xml:space="preserve"> времени</w:t>
      </w:r>
    </w:p>
    <w:p w:rsidR="00B6036B" w:rsidRPr="004D2092" w:rsidRDefault="00B6036B" w:rsidP="00B6036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4D2092">
        <w:rPr>
          <w:b/>
          <w:bCs/>
          <w:sz w:val="28"/>
          <w:szCs w:val="28"/>
        </w:rPr>
        <w:t>Предмет договора:</w:t>
      </w:r>
      <w:r w:rsidRPr="004D2092">
        <w:rPr>
          <w:sz w:val="28"/>
          <w:szCs w:val="28"/>
        </w:rPr>
        <w:t xml:space="preserve"> </w:t>
      </w:r>
      <w:r w:rsidR="004D2092" w:rsidRPr="004D2092">
        <w:rPr>
          <w:sz w:val="28"/>
          <w:szCs w:val="28"/>
          <w:lang w:val="ru-RU"/>
        </w:rPr>
        <w:t>услуги по определению рыночной стоимости 1 акции в 100%-м пакете акций АО «РУСБУРМАШ»</w:t>
      </w:r>
    </w:p>
    <w:p w:rsidR="00B6036B" w:rsidRPr="001E01C2" w:rsidRDefault="00B6036B" w:rsidP="00B6036B">
      <w:pPr>
        <w:pStyle w:val="a3"/>
        <w:numPr>
          <w:ilvl w:val="0"/>
          <w:numId w:val="2"/>
        </w:numPr>
        <w:spacing w:before="0" w:beforeAutospacing="0" w:after="180" w:afterAutospacing="0"/>
        <w:ind w:left="0"/>
        <w:jc w:val="both"/>
        <w:rPr>
          <w:sz w:val="28"/>
          <w:szCs w:val="28"/>
        </w:rPr>
      </w:pPr>
      <w:r w:rsidRPr="001E01C2">
        <w:rPr>
          <w:b/>
          <w:bCs/>
          <w:sz w:val="28"/>
          <w:szCs w:val="28"/>
        </w:rPr>
        <w:t>Состав и объем продукции:</w:t>
      </w:r>
      <w:r w:rsidRPr="001E01C2">
        <w:rPr>
          <w:sz w:val="28"/>
          <w:szCs w:val="28"/>
        </w:rPr>
        <w:t xml:space="preserve"> В соответствии с томом 2 «Техническая часть»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B6036B" w:rsidRDefault="00B6036B" w:rsidP="00B6036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проекта договора и приложений к нему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«Интернет» по адресу: http://www.</w:t>
      </w:r>
      <w:r w:rsidR="00A00EE6" w:rsidRPr="00A00EE6">
        <w:rPr>
          <w:sz w:val="28"/>
          <w:szCs w:val="28"/>
        </w:rPr>
        <w:t xml:space="preserve">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>
        <w:rPr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4D2092">
        <w:rPr>
          <w:b/>
          <w:bCs/>
          <w:color w:val="000000"/>
          <w:sz w:val="28"/>
          <w:szCs w:val="28"/>
        </w:rPr>
        <w:t>495 000</w:t>
      </w:r>
      <w:r w:rsidRPr="00063372">
        <w:rPr>
          <w:bCs/>
          <w:color w:val="000000"/>
          <w:sz w:val="28"/>
          <w:szCs w:val="28"/>
        </w:rPr>
        <w:t xml:space="preserve"> (</w:t>
      </w:r>
      <w:r w:rsidR="004D2092">
        <w:rPr>
          <w:bCs/>
          <w:color w:val="000000"/>
          <w:sz w:val="28"/>
          <w:szCs w:val="28"/>
        </w:rPr>
        <w:t>Четыреста девяносто пять тысяч)</w:t>
      </w:r>
      <w:r w:rsidRPr="00063372">
        <w:rPr>
          <w:bCs/>
          <w:color w:val="000000"/>
          <w:sz w:val="28"/>
          <w:szCs w:val="28"/>
        </w:rPr>
        <w:t xml:space="preserve"> рублей </w:t>
      </w:r>
      <w:r w:rsidR="004D2092">
        <w:rPr>
          <w:bCs/>
          <w:color w:val="000000"/>
          <w:sz w:val="28"/>
          <w:szCs w:val="28"/>
        </w:rPr>
        <w:t>00</w:t>
      </w:r>
      <w:r w:rsidRPr="00063372">
        <w:rPr>
          <w:bCs/>
          <w:color w:val="000000"/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 w:rsidR="004D2092">
        <w:rPr>
          <w:sz w:val="28"/>
          <w:szCs w:val="28"/>
        </w:rPr>
        <w:t xml:space="preserve"> 18%</w:t>
      </w:r>
      <w:r>
        <w:rPr>
          <w:sz w:val="28"/>
          <w:szCs w:val="28"/>
        </w:rPr>
        <w:t>. Цена договора включает в себя: согласно проекта договора и приложений к нему.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порядок предоставления документации по запросу предложений:</w:t>
      </w:r>
      <w:r>
        <w:rPr>
          <w:sz w:val="28"/>
          <w:szCs w:val="28"/>
        </w:rPr>
        <w:t xml:space="preserve"> На официальном сайте в информационно-телекоммуникационной сети «Интернет» по закупкам атомной отрасли http://zakupki.rosatom.ru конкурсная документация находится в открытом доступе, начиная с даты официальной публикации настоящего извещения и конкурсной документации. Порядок получения конкурсной документации на электронной торговой площадке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http://www.</w:t>
      </w:r>
      <w:r w:rsidR="00A00EE6" w:rsidRPr="00A00EE6">
        <w:rPr>
          <w:sz w:val="28"/>
          <w:szCs w:val="28"/>
        </w:rPr>
        <w:t xml:space="preserve">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 определяется правилами данной электронной торговой площадки.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6036B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B6036B" w:rsidRPr="009808C0" w:rsidRDefault="00B6036B" w:rsidP="00B6036B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 w:rsidR="00A00EE6">
        <w:rPr>
          <w:sz w:val="28"/>
          <w:szCs w:val="28"/>
        </w:rPr>
        <w:t xml:space="preserve"> http://www.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12:00:00 (время московское), </w:t>
      </w:r>
      <w:r w:rsidR="00D7653A">
        <w:rPr>
          <w:sz w:val="28"/>
          <w:szCs w:val="28"/>
        </w:rPr>
        <w:t>«</w:t>
      </w:r>
      <w:r w:rsidR="003C58A2">
        <w:rPr>
          <w:sz w:val="28"/>
          <w:szCs w:val="28"/>
        </w:rPr>
        <w:t>29</w:t>
      </w:r>
      <w:r w:rsidRPr="009808C0">
        <w:rPr>
          <w:sz w:val="28"/>
          <w:szCs w:val="28"/>
        </w:rPr>
        <w:t xml:space="preserve">» </w:t>
      </w:r>
      <w:r w:rsidR="003C58A2">
        <w:rPr>
          <w:sz w:val="28"/>
          <w:szCs w:val="28"/>
        </w:rPr>
        <w:t>мая</w:t>
      </w:r>
      <w:r w:rsidRPr="009808C0">
        <w:rPr>
          <w:sz w:val="28"/>
          <w:szCs w:val="28"/>
        </w:rPr>
        <w:t xml:space="preserve"> 201</w:t>
      </w:r>
      <w:r w:rsidR="00D7653A">
        <w:rPr>
          <w:sz w:val="28"/>
          <w:szCs w:val="28"/>
        </w:rPr>
        <w:t>5</w:t>
      </w:r>
      <w:r w:rsidRPr="009808C0">
        <w:rPr>
          <w:sz w:val="28"/>
          <w:szCs w:val="28"/>
        </w:rPr>
        <w:t xml:space="preserve">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 w:rsidRPr="009808C0">
        <w:rPr>
          <w:sz w:val="28"/>
          <w:szCs w:val="28"/>
        </w:rPr>
        <w:t xml:space="preserve"> http://www.</w:t>
      </w:r>
      <w:r w:rsidR="00A00EE6">
        <w:rPr>
          <w:sz w:val="28"/>
          <w:szCs w:val="28"/>
          <w:lang w:val="en-US"/>
        </w:rPr>
        <w:t>A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K</w:t>
      </w:r>
      <w:r w:rsidR="00A00EE6">
        <w:rPr>
          <w:sz w:val="28"/>
          <w:szCs w:val="28"/>
        </w:rPr>
        <w:t>-</w:t>
      </w:r>
      <w:r w:rsidR="00A00EE6">
        <w:rPr>
          <w:sz w:val="28"/>
          <w:szCs w:val="28"/>
          <w:lang w:val="en-US"/>
        </w:rPr>
        <w:t>D</w:t>
      </w:r>
      <w:r w:rsidRPr="009808C0">
        <w:rPr>
          <w:sz w:val="28"/>
          <w:szCs w:val="28"/>
        </w:rPr>
        <w:t>.</w:t>
      </w:r>
      <w:proofErr w:type="spellStart"/>
      <w:r w:rsidRPr="009808C0">
        <w:rPr>
          <w:sz w:val="28"/>
          <w:szCs w:val="28"/>
        </w:rPr>
        <w:t>ru</w:t>
      </w:r>
      <w:proofErr w:type="spellEnd"/>
      <w:r w:rsidRPr="009808C0">
        <w:rPr>
          <w:sz w:val="28"/>
          <w:szCs w:val="28"/>
        </w:rPr>
        <w:t>/,</w:t>
      </w:r>
      <w:r w:rsidR="00D7653A">
        <w:rPr>
          <w:sz w:val="28"/>
          <w:szCs w:val="28"/>
        </w:rPr>
        <w:t xml:space="preserve"> 12:00:00 (время московское) «</w:t>
      </w:r>
      <w:r w:rsidR="004D2092">
        <w:rPr>
          <w:sz w:val="28"/>
          <w:szCs w:val="28"/>
        </w:rPr>
        <w:t>2</w:t>
      </w:r>
      <w:r w:rsidR="003C58A2">
        <w:rPr>
          <w:sz w:val="28"/>
          <w:szCs w:val="28"/>
        </w:rPr>
        <w:t>9</w:t>
      </w:r>
      <w:r w:rsidRPr="009808C0">
        <w:rPr>
          <w:sz w:val="28"/>
          <w:szCs w:val="28"/>
        </w:rPr>
        <w:t xml:space="preserve">» </w:t>
      </w:r>
      <w:r w:rsidR="00D7653A">
        <w:rPr>
          <w:sz w:val="28"/>
          <w:szCs w:val="28"/>
        </w:rPr>
        <w:t>мая</w:t>
      </w:r>
      <w:r w:rsidRPr="009808C0">
        <w:rPr>
          <w:sz w:val="28"/>
          <w:szCs w:val="28"/>
        </w:rPr>
        <w:t xml:space="preserve"> 201</w:t>
      </w:r>
      <w:r w:rsidR="00D7653A">
        <w:rPr>
          <w:sz w:val="28"/>
          <w:szCs w:val="28"/>
        </w:rPr>
        <w:t>5</w:t>
      </w:r>
      <w:r w:rsidRPr="009808C0">
        <w:rPr>
          <w:sz w:val="28"/>
          <w:szCs w:val="28"/>
        </w:rPr>
        <w:t xml:space="preserve">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>Место и дата проведения отборочной стадии:</w:t>
      </w:r>
      <w:r w:rsidRPr="009808C0">
        <w:rPr>
          <w:sz w:val="28"/>
          <w:szCs w:val="28"/>
        </w:rPr>
        <w:t xml:space="preserve"> Москва,</w:t>
      </w:r>
      <w:r w:rsidR="00D7653A">
        <w:rPr>
          <w:sz w:val="28"/>
          <w:szCs w:val="28"/>
        </w:rPr>
        <w:t xml:space="preserve"> не позднее «</w:t>
      </w:r>
      <w:r w:rsidR="004D2092">
        <w:rPr>
          <w:sz w:val="28"/>
          <w:szCs w:val="28"/>
        </w:rPr>
        <w:t>0</w:t>
      </w:r>
      <w:r w:rsidR="003C58A2">
        <w:rPr>
          <w:sz w:val="28"/>
          <w:szCs w:val="28"/>
        </w:rPr>
        <w:t>3</w:t>
      </w:r>
      <w:r w:rsidR="00D7653A">
        <w:rPr>
          <w:sz w:val="28"/>
          <w:szCs w:val="28"/>
        </w:rPr>
        <w:t xml:space="preserve">» </w:t>
      </w:r>
      <w:r w:rsidR="004D2092">
        <w:rPr>
          <w:sz w:val="28"/>
          <w:szCs w:val="28"/>
        </w:rPr>
        <w:t>ию</w:t>
      </w:r>
      <w:r w:rsidR="003C58A2">
        <w:rPr>
          <w:sz w:val="28"/>
          <w:szCs w:val="28"/>
        </w:rPr>
        <w:t>н</w:t>
      </w:r>
      <w:r w:rsidR="004D2092">
        <w:rPr>
          <w:sz w:val="28"/>
          <w:szCs w:val="28"/>
        </w:rPr>
        <w:t>я</w:t>
      </w:r>
      <w:r w:rsidRPr="009808C0">
        <w:rPr>
          <w:sz w:val="28"/>
          <w:szCs w:val="28"/>
        </w:rPr>
        <w:t xml:space="preserve"> 201</w:t>
      </w:r>
      <w:r w:rsidR="00D7653A">
        <w:rPr>
          <w:sz w:val="28"/>
          <w:szCs w:val="28"/>
        </w:rPr>
        <w:t>5</w:t>
      </w:r>
      <w:r w:rsidRPr="009808C0">
        <w:rPr>
          <w:sz w:val="28"/>
          <w:szCs w:val="28"/>
        </w:rPr>
        <w:t xml:space="preserve"> года. </w:t>
      </w:r>
    </w:p>
    <w:p w:rsidR="00B6036B" w:rsidRPr="009808C0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9808C0">
        <w:rPr>
          <w:b/>
          <w:bCs/>
          <w:sz w:val="28"/>
          <w:szCs w:val="28"/>
        </w:rPr>
        <w:t>Место и дата подведения итогов запроса предложений:</w:t>
      </w:r>
      <w:r w:rsidR="00D7653A">
        <w:rPr>
          <w:sz w:val="28"/>
          <w:szCs w:val="28"/>
        </w:rPr>
        <w:t xml:space="preserve"> Москва, не позднее «</w:t>
      </w:r>
      <w:r w:rsidR="003C58A2">
        <w:rPr>
          <w:sz w:val="28"/>
          <w:szCs w:val="28"/>
        </w:rPr>
        <w:t>05</w:t>
      </w:r>
      <w:r w:rsidRPr="009808C0">
        <w:rPr>
          <w:sz w:val="28"/>
          <w:szCs w:val="28"/>
        </w:rPr>
        <w:t xml:space="preserve">» </w:t>
      </w:r>
      <w:r w:rsidR="004D2092">
        <w:rPr>
          <w:sz w:val="28"/>
          <w:szCs w:val="28"/>
        </w:rPr>
        <w:t>ию</w:t>
      </w:r>
      <w:r w:rsidR="003C58A2">
        <w:rPr>
          <w:sz w:val="28"/>
          <w:szCs w:val="28"/>
        </w:rPr>
        <w:t>н</w:t>
      </w:r>
      <w:r w:rsidR="004D2092">
        <w:rPr>
          <w:sz w:val="28"/>
          <w:szCs w:val="28"/>
        </w:rPr>
        <w:t>я</w:t>
      </w:r>
      <w:r w:rsidR="00D7653A">
        <w:rPr>
          <w:sz w:val="28"/>
          <w:szCs w:val="28"/>
        </w:rPr>
        <w:t xml:space="preserve"> 2015</w:t>
      </w:r>
      <w:r w:rsidRPr="009808C0">
        <w:rPr>
          <w:sz w:val="28"/>
          <w:szCs w:val="28"/>
        </w:rPr>
        <w:t xml:space="preserve"> года.</w:t>
      </w:r>
    </w:p>
    <w:p w:rsidR="00B6036B" w:rsidRDefault="00B6036B" w:rsidP="00B6036B">
      <w:pPr>
        <w:numPr>
          <w:ilvl w:val="0"/>
          <w:numId w:val="2"/>
        </w:numPr>
        <w:spacing w:before="150" w:after="100" w:afterAutospacing="1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z w:val="28"/>
          <w:szCs w:val="28"/>
        </w:rPr>
        <w:t>договор заключается в течение 30 дней, но не ранее чем через 10 (десять) дней после размещения протокола подведения итогов запроса предложений</w:t>
      </w:r>
      <w:bookmarkStart w:id="1" w:name="_GoBack"/>
      <w:bookmarkEnd w:id="1"/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B6036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B6036B" w:rsidRPr="00006A78" w:rsidRDefault="00B6036B" w:rsidP="00B6036B">
      <w:pPr>
        <w:pStyle w:val="a6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B6036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6036B" w:rsidRPr="00DD5EEB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Pr="00AB4A39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6036B" w:rsidRPr="0048246A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6036B" w:rsidRPr="0048246A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36B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B6036B" w:rsidRPr="00FC009D" w:rsidRDefault="00B6036B" w:rsidP="00B6036B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B6036B" w:rsidRPr="00DD5EEB" w:rsidRDefault="00B6036B" w:rsidP="00B603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7A9A" w:rsidRDefault="00307A9A" w:rsidP="00B6036B"/>
    <w:sectPr w:rsidR="00307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F7BB2"/>
    <w:multiLevelType w:val="multilevel"/>
    <w:tmpl w:val="81283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6B"/>
    <w:rsid w:val="00307A9A"/>
    <w:rsid w:val="003C58A2"/>
    <w:rsid w:val="004D2092"/>
    <w:rsid w:val="0069181E"/>
    <w:rsid w:val="008C7328"/>
    <w:rsid w:val="00A00EE6"/>
    <w:rsid w:val="00B6036B"/>
    <w:rsid w:val="00D7575A"/>
    <w:rsid w:val="00D7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E369D4-1507-4A62-95A7-1458904C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B603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B6036B"/>
    <w:rPr>
      <w:color w:val="0000FF"/>
      <w:u w:val="single"/>
    </w:rPr>
  </w:style>
  <w:style w:type="paragraph" w:styleId="a6">
    <w:name w:val="List Continue"/>
    <w:basedOn w:val="a"/>
    <w:rsid w:val="00B6036B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B6036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rbm-arm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BCD4B1F4</Template>
  <TotalTime>92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Копусов Евгений Николаевич</dc:creator>
  <cp:lastModifiedBy>Андреев Олег Александрович</cp:lastModifiedBy>
  <cp:revision>7</cp:revision>
  <dcterms:created xsi:type="dcterms:W3CDTF">2015-04-03T11:32:00Z</dcterms:created>
  <dcterms:modified xsi:type="dcterms:W3CDTF">2015-05-20T11:16:00Z</dcterms:modified>
</cp:coreProperties>
</file>