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7F3" w:rsidRPr="0007387C" w:rsidRDefault="00B667F3" w:rsidP="0007387C">
      <w:pPr>
        <w:pStyle w:val="1"/>
        <w:jc w:val="center"/>
        <w:rPr>
          <w:rFonts w:eastAsia="Times New Roman"/>
          <w:sz w:val="32"/>
          <w:szCs w:val="32"/>
        </w:rPr>
      </w:pPr>
      <w:r w:rsidRPr="0007387C">
        <w:rPr>
          <w:rFonts w:eastAsia="Times New Roman"/>
          <w:sz w:val="32"/>
          <w:szCs w:val="32"/>
        </w:rPr>
        <w:t>ПРОТОКОЛ №Z020719</w:t>
      </w:r>
      <w:r w:rsidRPr="0007387C">
        <w:rPr>
          <w:rFonts w:eastAsia="Times New Roman"/>
          <w:sz w:val="32"/>
          <w:szCs w:val="32"/>
        </w:rPr>
        <w:br/>
        <w:t xml:space="preserve">рассмотрения и оценки заявок на участие в запросе цен в электронной форме «Открытый запрос цен на право заключения договора на поставку переплетных и упаковочных материалов для тиражирования ПСД Волгодонского филиала ОАО «НИАЭП» (лот 04-2013)»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9"/>
        <w:gridCol w:w="11660"/>
      </w:tblGrid>
      <w:tr w:rsidR="00B667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667F3" w:rsidRDefault="00B667F3" w:rsidP="00B667F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22.03.2013 г.</w:t>
            </w:r>
          </w:p>
        </w:tc>
      </w:tr>
    </w:tbl>
    <w:p w:rsidR="00B667F3" w:rsidRDefault="00B667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Z020719.</w:t>
      </w:r>
      <w:r>
        <w:rPr>
          <w:rFonts w:eastAsia="Times New Roman"/>
        </w:rPr>
        <w:br/>
        <w:t>Номер протокола: Z020719.</w:t>
      </w:r>
      <w:r>
        <w:rPr>
          <w:rFonts w:eastAsia="Times New Roman"/>
        </w:rPr>
        <w:br/>
        <w:t xml:space="preserve">Дата протокола: 22.03.2013 г. </w:t>
      </w:r>
    </w:p>
    <w:p w:rsidR="00B667F3" w:rsidRDefault="00B667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B667F3" w:rsidRDefault="00B667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переплетных и упаковочных материалов для тиражирования ПСД Волгодонского филиала ОАО «НИАЭП» (лот 04-2013). Извещение о проведении запроса цен было размещено на сайте http://www.a-k-d.ru в сети Интернет 08.02.2013 </w:t>
      </w:r>
    </w:p>
    <w:p w:rsidR="00B667F3" w:rsidRDefault="00B667F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B667F3" w:rsidRDefault="00B667F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B667F3" w:rsidRDefault="00B667F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B667F3" w:rsidRDefault="00B667F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B667F3" w:rsidRDefault="00B667F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667F3" w:rsidRDefault="00B667F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663 113.00 российский рубль (шестьсот шестьдесят три тысячи сто тринадцать рублей 00 копеек) с учетом НДС </w:t>
      </w:r>
    </w:p>
    <w:p w:rsidR="00B667F3" w:rsidRDefault="00B667F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667F3" w:rsidRDefault="00B667F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B667F3" w:rsidRDefault="00B667F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поквартально, партиями согласно графику поставки (Приложение Том 2 «Техническая часть») </w:t>
      </w:r>
    </w:p>
    <w:p w:rsidR="00B667F3" w:rsidRDefault="00B667F3" w:rsidP="0007387C">
      <w:pPr>
        <w:numPr>
          <w:ilvl w:val="1"/>
          <w:numId w:val="2"/>
        </w:numPr>
        <w:spacing w:before="100" w:before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Расчет за каждую партию поставляемого Поставщиком Товара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 </w:t>
      </w:r>
    </w:p>
    <w:p w:rsidR="00B667F3" w:rsidRDefault="00B667F3" w:rsidP="0007387C">
      <w:pPr>
        <w:ind w:left="720"/>
        <w:rPr>
          <w:rFonts w:eastAsia="Times New Roman"/>
        </w:rPr>
      </w:pPr>
    </w:p>
    <w:p w:rsidR="00B667F3" w:rsidRPr="00BA22A6" w:rsidRDefault="00B667F3" w:rsidP="00BA22A6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BA22A6">
        <w:rPr>
          <w:rFonts w:eastAsia="Times New Roman"/>
        </w:rPr>
        <w:t xml:space="preserve">До окончания указанного в извещении срока подачи заявок на участие в запросе цен 22.02.2013 г., 12:00 поступило 3 заявки на участие в запросе цен через сайт в сети Интернет http://www.a-k-d.ru: </w:t>
      </w:r>
    </w:p>
    <w:p w:rsidR="0007387C" w:rsidRDefault="0007387C" w:rsidP="0007387C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3814"/>
        <w:gridCol w:w="3430"/>
        <w:gridCol w:w="2350"/>
        <w:gridCol w:w="3874"/>
      </w:tblGrid>
      <w:tr w:rsidR="00B667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Грива А.В.</w:t>
            </w:r>
            <w:r>
              <w:rPr>
                <w:rFonts w:eastAsia="Times New Roman"/>
              </w:rPr>
              <w:br/>
              <w:t>ИНН 614314197100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347380, Россия, Ростовская, Волгодонск, Курчатова, 23, кв.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февраля 2013 г. 11:59:32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658 084.14 российский рубль (шестьсот пятьдесят восемь тысяч восемьдесят четыре рубля 14 копеек) с учетом НДС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 w:rsidP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«Строительные материалы»</w:t>
            </w:r>
            <w:r>
              <w:rPr>
                <w:rFonts w:eastAsia="Times New Roman"/>
              </w:rPr>
              <w:br/>
              <w:t>ИНН 6143046117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347366, Ростовская,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Химиков, 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февраля 2013 г. 17:29:39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662 875.86 российский рубль (шестьсот шестьдесят две тысячи восемьсот семьдесят пять рублей 86 копеек) с учетом НДС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  <w:r>
              <w:rPr>
                <w:rFonts w:eastAsia="Times New Roman"/>
              </w:rPr>
              <w:br/>
              <w:t>ИНН 6143070141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-, -, 347360,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Ростовская область, ул.Курчатова 21,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2013 г. 19:37:44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630 000.00 российский рубль (шестьсот тридцать тысяч рублей 00 копеек) с учетом НДС</w:t>
            </w:r>
          </w:p>
        </w:tc>
      </w:tr>
    </w:tbl>
    <w:p w:rsidR="00B667F3" w:rsidRPr="00BA22A6" w:rsidRDefault="00B667F3" w:rsidP="00BA22A6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BA22A6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8"/>
        <w:gridCol w:w="9791"/>
      </w:tblGrid>
      <w:tr w:rsidR="00B667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«Строительные материалы»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На основании подпункта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) пункта 14.9.4 Единого отраслевого стандарта закупок Госкорпорации «Росатом» (Положение о закупке) и подпункта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</w:t>
            </w:r>
            <w:r w:rsidR="00452039">
              <w:rPr>
                <w:rFonts w:eastAsia="Times New Roman"/>
              </w:rPr>
              <w:t xml:space="preserve">Госкорпорации «Росатом» </w:t>
            </w:r>
            <w:r>
              <w:rPr>
                <w:rFonts w:eastAsia="Times New Roman"/>
              </w:rPr>
              <w:t>(Положение о закупке) заявку участника: количество предлагаемого товара по поз. 31 Нить полипропиленовая Технического предложения, Спецификации (вес 5 кг - 12 шт.) не соответствует необходимому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количеству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  <w:r>
              <w:rPr>
                <w:rFonts w:eastAsia="Times New Roman"/>
              </w:rPr>
              <w:t xml:space="preserve"> документации (вес 10 кг - 12 шт.).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На основании подпункта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) пункта 14.9.4 Единого отраслевого стандарта закупок Госкорпорации «Росатом» (Положение о закупке) и подпункта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</w:t>
            </w:r>
            <w:r w:rsidR="00452039">
              <w:rPr>
                <w:rFonts w:eastAsia="Times New Roman"/>
              </w:rPr>
              <w:t xml:space="preserve">Госкорпорация «Росатом» </w:t>
            </w:r>
            <w:r>
              <w:rPr>
                <w:rFonts w:eastAsia="Times New Roman"/>
              </w:rPr>
              <w:t>(Положение о закупке) заявку участника: в техническом предложении (Форма 3) не соответствуют заявленным требованиям: поз.19,23,24,30 пружина ... черная - заявлена по документации белая;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поз. 25 пружина ... синяя - заявлена по документации белая; поз. 12 обложка ... 20 мм - заявлена по документации 18 мм; поз. 14 обложка ... 30 мм - заявлена по документации 28 мм; поз. 15 обложка ... 35 мм - заявлена по документации 32 мм.</w:t>
            </w:r>
            <w:proofErr w:type="gramEnd"/>
          </w:p>
        </w:tc>
      </w:tr>
    </w:tbl>
    <w:p w:rsidR="00B667F3" w:rsidRPr="00BA22A6" w:rsidRDefault="00B667F3" w:rsidP="00BA22A6">
      <w:pPr>
        <w:pStyle w:val="a4"/>
        <w:numPr>
          <w:ilvl w:val="2"/>
          <w:numId w:val="2"/>
        </w:numPr>
        <w:spacing w:before="100" w:beforeAutospacing="1"/>
        <w:ind w:left="714" w:hanging="357"/>
        <w:rPr>
          <w:rFonts w:eastAsia="Times New Roman"/>
        </w:rPr>
      </w:pPr>
      <w:r w:rsidRPr="00BA22A6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667F3" w:rsidRDefault="00B667F3" w:rsidP="00B667F3">
      <w:pPr>
        <w:ind w:left="720"/>
        <w:rPr>
          <w:rFonts w:eastAsia="Times New Roman"/>
        </w:rPr>
      </w:pPr>
    </w:p>
    <w:p w:rsidR="00B667F3" w:rsidRPr="00B667F3" w:rsidRDefault="0007387C" w:rsidP="00BA22A6">
      <w:pPr>
        <w:pStyle w:val="a4"/>
        <w:numPr>
          <w:ilvl w:val="0"/>
          <w:numId w:val="4"/>
        </w:numPr>
        <w:ind w:left="1418"/>
        <w:rPr>
          <w:rFonts w:eastAsia="Times New Roman"/>
        </w:rPr>
      </w:pPr>
      <w:r>
        <w:rPr>
          <w:rFonts w:eastAsia="Times New Roman"/>
        </w:rPr>
        <w:t xml:space="preserve">Единственное допущенное к участию в запросе цен предложение о </w:t>
      </w:r>
      <w:r w:rsidR="00B667F3" w:rsidRPr="00B667F3">
        <w:rPr>
          <w:rFonts w:eastAsia="Times New Roman"/>
        </w:rPr>
        <w:t>цене товаров, работ, услуг поступило от ИП Грива А.В. и составило 658 084.14 российский рубль (шестьсот пятьдесят восемь тысяч восемьдесят четыре рубля 14 копеек) с учетом НДС</w:t>
      </w:r>
      <w:r>
        <w:rPr>
          <w:rFonts w:eastAsia="Times New Roman"/>
        </w:rPr>
        <w:t xml:space="preserve">. </w:t>
      </w:r>
    </w:p>
    <w:p w:rsidR="00B667F3" w:rsidRPr="00BA22A6" w:rsidRDefault="00B667F3" w:rsidP="00BA22A6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proofErr w:type="gramStart"/>
      <w:r w:rsidRPr="00BA22A6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ИП Грива А.В.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договора, согласованной с подавшим заявку участником процедуры закупки. </w:t>
      </w:r>
      <w:proofErr w:type="gramEnd"/>
    </w:p>
    <w:p w:rsidR="00BA22A6" w:rsidRPr="00BA22A6" w:rsidRDefault="00B667F3" w:rsidP="00BA22A6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BA22A6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Pr="00BA22A6">
          <w:rPr>
            <w:rStyle w:val="a5"/>
            <w:rFonts w:eastAsia="Times New Roman"/>
          </w:rPr>
          <w:t>http://www.a-k-d.ru</w:t>
        </w:r>
      </w:hyperlink>
    </w:p>
    <w:p w:rsidR="00B667F3" w:rsidRPr="00BA22A6" w:rsidRDefault="00B667F3" w:rsidP="00BA22A6">
      <w:pPr>
        <w:pStyle w:val="a4"/>
        <w:numPr>
          <w:ilvl w:val="0"/>
          <w:numId w:val="4"/>
        </w:numPr>
        <w:spacing w:before="100" w:beforeAutospacing="1" w:after="100" w:afterAutospacing="1"/>
        <w:ind w:left="1418"/>
        <w:rPr>
          <w:rFonts w:eastAsia="Times New Roman"/>
        </w:rPr>
      </w:pPr>
      <w:r w:rsidRPr="00BA22A6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B667F3" w:rsidRDefault="00B667F3" w:rsidP="00AF6735">
      <w:pPr>
        <w:ind w:left="720"/>
        <w:rPr>
          <w:rFonts w:eastAsia="Times New Roman"/>
        </w:rPr>
      </w:pPr>
    </w:p>
    <w:p w:rsidR="00B667F3" w:rsidRPr="00BA22A6" w:rsidRDefault="00B667F3" w:rsidP="00AF6735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BA22A6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B667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6735" w:rsidRDefault="00AF6735">
            <w:pPr>
              <w:rPr>
                <w:rFonts w:eastAsia="Times New Roman"/>
              </w:rPr>
            </w:pPr>
          </w:p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667F3" w:rsidRDefault="00B667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667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667F3" w:rsidRDefault="00B667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667F3" w:rsidRDefault="00B667F3" w:rsidP="00AF6735">
      <w:pPr>
        <w:rPr>
          <w:rFonts w:eastAsia="Times New Roman"/>
        </w:rPr>
      </w:pPr>
    </w:p>
    <w:sectPr w:rsidR="00B667F3" w:rsidSect="00FD3BA3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B4899"/>
    <w:multiLevelType w:val="hybridMultilevel"/>
    <w:tmpl w:val="D59EC8FC"/>
    <w:lvl w:ilvl="0" w:tplc="5F16422A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597A65C5"/>
    <w:multiLevelType w:val="hybridMultilevel"/>
    <w:tmpl w:val="87A421C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11772"/>
    <w:multiLevelType w:val="multilevel"/>
    <w:tmpl w:val="DAE89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94717C"/>
    <w:rsid w:val="0007387C"/>
    <w:rsid w:val="00452039"/>
    <w:rsid w:val="0094717C"/>
    <w:rsid w:val="00AF6735"/>
    <w:rsid w:val="00B667F3"/>
    <w:rsid w:val="00BA22A6"/>
    <w:rsid w:val="00BF649A"/>
    <w:rsid w:val="00CB68BC"/>
    <w:rsid w:val="00F41522"/>
    <w:rsid w:val="00FD3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8B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B68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68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B68BC"/>
    <w:rPr>
      <w:b/>
      <w:bCs/>
    </w:rPr>
  </w:style>
  <w:style w:type="paragraph" w:styleId="a4">
    <w:name w:val="List Paragraph"/>
    <w:basedOn w:val="a"/>
    <w:uiPriority w:val="34"/>
    <w:qFormat/>
    <w:rsid w:val="00B667F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667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911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2013-03-26T15:31:00Z</cp:lastPrinted>
  <dcterms:created xsi:type="dcterms:W3CDTF">2013-03-26T15:02:00Z</dcterms:created>
  <dcterms:modified xsi:type="dcterms:W3CDTF">2013-03-27T05:50:00Z</dcterms:modified>
</cp:coreProperties>
</file>