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E5" w:rsidRPr="00921A8D" w:rsidRDefault="003162E5" w:rsidP="003162E5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3162E5" w:rsidRPr="00921A8D" w:rsidRDefault="003162E5" w:rsidP="003162E5">
      <w:pPr>
        <w:tabs>
          <w:tab w:val="left" w:pos="1134"/>
        </w:tabs>
        <w:ind w:firstLine="709"/>
        <w:jc w:val="center"/>
      </w:pPr>
    </w:p>
    <w:p w:rsidR="003162E5" w:rsidRPr="00921A8D" w:rsidRDefault="003162E5" w:rsidP="003162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3162E5" w:rsidRPr="00921A8D" w:rsidRDefault="003162E5" w:rsidP="003162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>
        <w:t>запроса предложений</w:t>
      </w:r>
      <w:r w:rsidRPr="00921A8D">
        <w:t>:</w:t>
      </w:r>
    </w:p>
    <w:p w:rsidR="003162E5" w:rsidRPr="00921A8D" w:rsidRDefault="003162E5" w:rsidP="003162E5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3162E5" w:rsidRPr="00921A8D" w:rsidRDefault="003162E5" w:rsidP="003162E5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3162E5" w:rsidRPr="00701659" w:rsidRDefault="003162E5" w:rsidP="003162E5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3162E5" w:rsidRPr="004A64AA" w:rsidRDefault="003162E5" w:rsidP="003162E5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3162E5" w:rsidRDefault="003162E5" w:rsidP="003162E5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701659">
        <w:rPr>
          <w:b/>
        </w:rPr>
        <w:t>:</w:t>
      </w:r>
      <w:r w:rsidRPr="00D71998">
        <w:t xml:space="preserve"> </w:t>
      </w:r>
      <w:r>
        <w:t xml:space="preserve">ткани и салфетки </w:t>
      </w:r>
      <w:proofErr w:type="spellStart"/>
      <w:r>
        <w:t>х</w:t>
      </w:r>
      <w:proofErr w:type="spellEnd"/>
      <w:r>
        <w:t>/б</w:t>
      </w:r>
    </w:p>
    <w:p w:rsidR="003162E5" w:rsidRDefault="003162E5" w:rsidP="003162E5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3162E5" w:rsidRDefault="003162E5" w:rsidP="003162E5">
      <w:pPr>
        <w:tabs>
          <w:tab w:val="left" w:pos="1134"/>
        </w:tabs>
        <w:ind w:left="709"/>
        <w:contextualSpacing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4395"/>
        <w:gridCol w:w="3118"/>
        <w:gridCol w:w="709"/>
        <w:gridCol w:w="1134"/>
      </w:tblGrid>
      <w:tr w:rsidR="003162E5" w:rsidTr="009320D3">
        <w:tc>
          <w:tcPr>
            <w:tcW w:w="567" w:type="dxa"/>
            <w:shd w:val="clear" w:color="auto" w:fill="FFFFFF" w:themeFill="background1"/>
            <w:hideMark/>
          </w:tcPr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3162E5" w:rsidRPr="009F6628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3162E5" w:rsidRPr="0033064E" w:rsidTr="009320D3">
        <w:tc>
          <w:tcPr>
            <w:tcW w:w="567" w:type="dxa"/>
            <w:shd w:val="clear" w:color="auto" w:fill="FFFFFF" w:themeFill="background1"/>
            <w:hideMark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rPr>
                <w:lang w:val="en-US"/>
              </w:rPr>
              <w:t>1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3162E5" w:rsidRPr="002D616A" w:rsidRDefault="003162E5" w:rsidP="009320D3">
            <w:pPr>
              <w:tabs>
                <w:tab w:val="left" w:pos="1134"/>
              </w:tabs>
              <w:ind w:left="360"/>
              <w:contextualSpacing/>
            </w:pPr>
            <w:r>
              <w:t>Бязь отбел.пл.142г/кв</w:t>
            </w:r>
            <w:proofErr w:type="gramStart"/>
            <w:r>
              <w:t>.м</w:t>
            </w:r>
            <w:proofErr w:type="gramEnd"/>
            <w:r w:rsidRPr="002D616A">
              <w:t>(</w:t>
            </w:r>
            <w:r>
              <w:t>80</w:t>
            </w:r>
            <w:r w:rsidRPr="002D616A">
              <w:t>см)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>ГОСТ 29298-2005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пм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9317,184</w:t>
            </w:r>
          </w:p>
        </w:tc>
      </w:tr>
      <w:tr w:rsidR="003162E5" w:rsidRPr="0033064E" w:rsidTr="009320D3">
        <w:tc>
          <w:tcPr>
            <w:tcW w:w="567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</w:p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>2</w:t>
            </w:r>
          </w:p>
        </w:tc>
        <w:tc>
          <w:tcPr>
            <w:tcW w:w="4395" w:type="dxa"/>
            <w:shd w:val="clear" w:color="auto" w:fill="FFFFFF" w:themeFill="background1"/>
          </w:tcPr>
          <w:p w:rsidR="003162E5" w:rsidRPr="002D616A" w:rsidRDefault="003162E5" w:rsidP="009320D3">
            <w:pPr>
              <w:tabs>
                <w:tab w:val="left" w:pos="1134"/>
              </w:tabs>
              <w:ind w:left="360"/>
              <w:contextualSpacing/>
            </w:pPr>
            <w:r>
              <w:t>Марля отбеленная (пл.36г/кв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3118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9412-93</w:t>
            </w:r>
          </w:p>
        </w:tc>
        <w:tc>
          <w:tcPr>
            <w:tcW w:w="709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пм</w:t>
            </w:r>
          </w:p>
        </w:tc>
        <w:tc>
          <w:tcPr>
            <w:tcW w:w="1134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20325,00</w:t>
            </w:r>
          </w:p>
        </w:tc>
      </w:tr>
      <w:tr w:rsidR="003162E5" w:rsidRPr="0033064E" w:rsidTr="009320D3">
        <w:tc>
          <w:tcPr>
            <w:tcW w:w="567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</w:p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>3</w:t>
            </w:r>
          </w:p>
        </w:tc>
        <w:tc>
          <w:tcPr>
            <w:tcW w:w="4395" w:type="dxa"/>
            <w:shd w:val="clear" w:color="auto" w:fill="FFFFFF" w:themeFill="background1"/>
          </w:tcPr>
          <w:p w:rsidR="003162E5" w:rsidRPr="002D616A" w:rsidRDefault="003162E5" w:rsidP="009320D3">
            <w:pPr>
              <w:tabs>
                <w:tab w:val="left" w:pos="1134"/>
              </w:tabs>
              <w:ind w:left="360"/>
              <w:contextualSpacing/>
            </w:pPr>
            <w:r>
              <w:t xml:space="preserve">Рукавицы </w:t>
            </w:r>
            <w:proofErr w:type="spellStart"/>
            <w:r>
              <w:t>х</w:t>
            </w:r>
            <w:proofErr w:type="spellEnd"/>
            <w:r>
              <w:t xml:space="preserve">/б двунитка (двойной </w:t>
            </w:r>
            <w:proofErr w:type="spellStart"/>
            <w:r>
              <w:t>наладонник</w:t>
            </w:r>
            <w:proofErr w:type="gramStart"/>
            <w:r>
              <w:t>;о</w:t>
            </w:r>
            <w:proofErr w:type="gramEnd"/>
            <w:r>
              <w:t>верлог</w:t>
            </w:r>
            <w:proofErr w:type="spellEnd"/>
            <w:r>
              <w:t>)</w:t>
            </w:r>
          </w:p>
        </w:tc>
        <w:tc>
          <w:tcPr>
            <w:tcW w:w="3118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12.4010-75</w:t>
            </w:r>
          </w:p>
        </w:tc>
        <w:tc>
          <w:tcPr>
            <w:tcW w:w="709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134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7000</w:t>
            </w:r>
          </w:p>
        </w:tc>
      </w:tr>
      <w:tr w:rsidR="003162E5" w:rsidRPr="0033064E" w:rsidTr="009320D3">
        <w:tc>
          <w:tcPr>
            <w:tcW w:w="567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</w:p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>4</w:t>
            </w:r>
          </w:p>
        </w:tc>
        <w:tc>
          <w:tcPr>
            <w:tcW w:w="4395" w:type="dxa"/>
            <w:shd w:val="clear" w:color="auto" w:fill="FFFFFF" w:themeFill="background1"/>
          </w:tcPr>
          <w:p w:rsidR="003162E5" w:rsidRPr="002D616A" w:rsidRDefault="003162E5" w:rsidP="009320D3">
            <w:pPr>
              <w:tabs>
                <w:tab w:val="left" w:pos="1134"/>
              </w:tabs>
              <w:ind w:left="360"/>
              <w:contextualSpacing/>
            </w:pPr>
            <w:r>
              <w:t>Рукавицы утепленные (ватин)</w:t>
            </w:r>
          </w:p>
        </w:tc>
        <w:tc>
          <w:tcPr>
            <w:tcW w:w="3118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12.4010-75</w:t>
            </w:r>
          </w:p>
        </w:tc>
        <w:tc>
          <w:tcPr>
            <w:tcW w:w="709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134" w:type="dxa"/>
            <w:shd w:val="clear" w:color="auto" w:fill="FFFFFF" w:themeFill="background1"/>
          </w:tcPr>
          <w:p w:rsidR="003162E5" w:rsidRPr="002D616A" w:rsidRDefault="003162E5" w:rsidP="009320D3">
            <w:pPr>
              <w:autoSpaceDE w:val="0"/>
              <w:autoSpaceDN w:val="0"/>
              <w:adjustRightInd w:val="0"/>
              <w:jc w:val="center"/>
            </w:pPr>
            <w:r>
              <w:t>156</w:t>
            </w:r>
          </w:p>
        </w:tc>
      </w:tr>
    </w:tbl>
    <w:p w:rsidR="003162E5" w:rsidRPr="00D71998" w:rsidRDefault="003162E5" w:rsidP="003162E5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  <w:proofErr w:type="spellStart"/>
      <w:r>
        <w:t>Толеранс</w:t>
      </w:r>
      <w:proofErr w:type="spellEnd"/>
      <w:r>
        <w:t xml:space="preserve"> поставки может составлять +/- 10% по каждой позиции.</w:t>
      </w:r>
    </w:p>
    <w:p w:rsidR="003162E5" w:rsidRPr="00C46FF0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Срок </w:t>
      </w:r>
      <w:r w:rsidRPr="00C46FF0">
        <w:rPr>
          <w:b/>
          <w:i/>
        </w:rPr>
        <w:t>поставки товара, выполнения работ или оказания услуг</w:t>
      </w:r>
      <w:r w:rsidRPr="00C46FF0">
        <w:t>: 4 квартал 2013 года, по письменным заявкам заказчика</w:t>
      </w:r>
      <w:r>
        <w:t>.</w:t>
      </w:r>
      <w:r w:rsidRPr="00C46FF0">
        <w:t xml:space="preserve"> </w:t>
      </w:r>
    </w:p>
    <w:p w:rsidR="003162E5" w:rsidRPr="00C46FF0" w:rsidRDefault="003162E5" w:rsidP="003162E5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C46FF0">
        <w:rPr>
          <w:b/>
          <w:i/>
        </w:rPr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3162E5" w:rsidRPr="00C46FF0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грузоотправителем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3162E5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</w:t>
      </w:r>
      <w:r>
        <w:t>.</w:t>
      </w:r>
    </w:p>
    <w:p w:rsidR="003162E5" w:rsidRPr="00C46FF0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62E5" w:rsidRPr="00C46FF0" w:rsidRDefault="003162E5" w:rsidP="003162E5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t>запросу предложений</w:t>
      </w:r>
      <w:r w:rsidRPr="00C46FF0">
        <w:t>.</w:t>
      </w:r>
    </w:p>
    <w:p w:rsidR="003162E5" w:rsidRPr="00C46FF0" w:rsidRDefault="003162E5" w:rsidP="003162E5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62E5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>
        <w:t>запроса предложений</w:t>
      </w:r>
      <w:r w:rsidRPr="00C46FF0">
        <w:t xml:space="preserve"> </w:t>
      </w:r>
      <w:r w:rsidRPr="00656F75">
        <w:t>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8C584C">
        <w:t>.</w:t>
      </w:r>
    </w:p>
    <w:p w:rsidR="003162E5" w:rsidRPr="008F1C02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>659748,00</w:t>
      </w:r>
      <w:r w:rsidRPr="008F1C02">
        <w:t>(</w:t>
      </w:r>
      <w:r>
        <w:t>шестьсот пятьдесят девять тысяч семьсот сорок восемь)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proofErr w:type="gramStart"/>
      <w:r>
        <w:t>.</w:t>
      </w:r>
      <w:r w:rsidRPr="008F1C02">
        <w:t xml:space="preserve">, </w:t>
      </w:r>
      <w:proofErr w:type="gramEnd"/>
      <w:r w:rsidRPr="008F1C02">
        <w:t>включая НДС.</w:t>
      </w:r>
    </w:p>
    <w:p w:rsidR="003162E5" w:rsidRPr="008C584C" w:rsidRDefault="003162E5" w:rsidP="003162E5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3162E5" w:rsidRPr="008C584C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lastRenderedPageBreak/>
        <w:t xml:space="preserve">Срок, место и порядок предоставления документации по запросу предложений: </w:t>
      </w:r>
    </w:p>
    <w:p w:rsidR="003162E5" w:rsidRPr="00235B71" w:rsidRDefault="003162E5" w:rsidP="003162E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783CC2">
        <w:rPr>
          <w:spacing w:val="-6"/>
        </w:rPr>
        <w:t>определяется правилами данной электронной торговой площадки.</w:t>
      </w:r>
    </w:p>
    <w:p w:rsidR="003162E5" w:rsidRPr="008F1C02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3162E5" w:rsidRPr="00DF6191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EF2A97">
        <w:t>первоначально указанной в заявке на участие в запросе предложений цены</w:t>
      </w:r>
      <w:r w:rsidRPr="00DF6191">
        <w:rPr>
          <w:spacing w:val="-6"/>
        </w:rPr>
        <w:t>: допускается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162E5" w:rsidRPr="008C584C" w:rsidRDefault="003162E5" w:rsidP="003162E5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>
        <w:rPr>
          <w:spacing w:val="-6"/>
        </w:rPr>
        <w:t>16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3162E5" w:rsidRPr="008C584C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3162E5" w:rsidRPr="008C584C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3162E5" w:rsidRPr="00921A8D" w:rsidRDefault="003162E5" w:rsidP="003162E5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3162E5" w:rsidRPr="00921A8D" w:rsidRDefault="003162E5" w:rsidP="003162E5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FB443A">
        <w:t>24</w:t>
      </w:r>
      <w:r w:rsidRPr="00921A8D">
        <w:t xml:space="preserve">» </w:t>
      </w:r>
      <w:r w:rsidR="00FB443A"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3162E5" w:rsidRPr="00921A8D" w:rsidRDefault="003162E5" w:rsidP="003162E5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3162E5" w:rsidRPr="00921A8D" w:rsidRDefault="003162E5" w:rsidP="003162E5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FB443A">
        <w:t>01</w:t>
      </w:r>
      <w:r w:rsidRPr="00921A8D">
        <w:t xml:space="preserve">» </w:t>
      </w:r>
      <w:r w:rsidR="00FB443A">
        <w:t>октября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162E5" w:rsidRPr="008F1C02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162E5" w:rsidRPr="00921A8D" w:rsidRDefault="003162E5" w:rsidP="003162E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463A8" w:rsidRDefault="00D463A8"/>
    <w:sectPr w:rsidR="00D463A8" w:rsidSect="00D46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62E5"/>
    <w:rsid w:val="003162E5"/>
    <w:rsid w:val="00D463A8"/>
    <w:rsid w:val="00D841C9"/>
    <w:rsid w:val="00FB4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162E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2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5039</Characters>
  <Application>Microsoft Office Word</Application>
  <DocSecurity>0</DocSecurity>
  <Lines>41</Lines>
  <Paragraphs>11</Paragraphs>
  <ScaleCrop>false</ScaleCrop>
  <Company>ОАО "Ковровский механический завод"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2013-09-02T12:32:00Z</dcterms:created>
  <dcterms:modified xsi:type="dcterms:W3CDTF">2013-09-02T12:34:00Z</dcterms:modified>
</cp:coreProperties>
</file>