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6F1D5D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6F1D5D" w:rsidRPr="006F090C">
        <w:rPr>
          <w:b/>
          <w:szCs w:val="28"/>
        </w:rPr>
        <w:t>поста</w:t>
      </w:r>
      <w:r w:rsidR="000A0007">
        <w:rPr>
          <w:b/>
          <w:szCs w:val="28"/>
        </w:rPr>
        <w:t>вку передвижных</w:t>
      </w:r>
      <w:r w:rsidR="006F090C" w:rsidRPr="006F090C">
        <w:rPr>
          <w:b/>
          <w:szCs w:val="28"/>
        </w:rPr>
        <w:t xml:space="preserve"> сборно-разборных</w:t>
      </w:r>
      <w:r w:rsidR="006F1D5D" w:rsidRPr="006F090C">
        <w:rPr>
          <w:b/>
          <w:szCs w:val="28"/>
        </w:rPr>
        <w:t xml:space="preserve"> выш</w:t>
      </w:r>
      <w:r w:rsidR="006F090C" w:rsidRPr="006F090C">
        <w:rPr>
          <w:b/>
          <w:szCs w:val="28"/>
        </w:rPr>
        <w:t>ек</w:t>
      </w:r>
      <w:r w:rsidR="006F1D5D" w:rsidRPr="006F090C">
        <w:rPr>
          <w:b/>
          <w:szCs w:val="28"/>
        </w:rPr>
        <w:t>,</w:t>
      </w:r>
      <w:r w:rsidR="006F1D5D">
        <w:rPr>
          <w:b/>
          <w:szCs w:val="28"/>
        </w:rPr>
        <w:t xml:space="preserve"> </w:t>
      </w:r>
      <w:r w:rsidR="006F1D5D" w:rsidRPr="006F1D5D">
        <w:rPr>
          <w:b/>
          <w:szCs w:val="28"/>
        </w:rPr>
        <w:t xml:space="preserve">ВСП – 250/1,2 </w:t>
      </w:r>
      <w:r w:rsidR="0086367F">
        <w:rPr>
          <w:b/>
          <w:szCs w:val="28"/>
        </w:rPr>
        <w:t>«</w:t>
      </w:r>
      <w:r w:rsidR="006F1D5D" w:rsidRPr="006F1D5D">
        <w:rPr>
          <w:b/>
          <w:szCs w:val="28"/>
        </w:rPr>
        <w:t>МЕГА 2</w:t>
      </w:r>
      <w:r w:rsidR="0086367F">
        <w:rPr>
          <w:b/>
          <w:szCs w:val="28"/>
        </w:rPr>
        <w:t>»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  <w:bookmarkStart w:id="0" w:name="_GoBack"/>
      <w:bookmarkEnd w:id="0"/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6F1D5D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» </w:t>
      </w:r>
      <w:r w:rsidR="006F1D5D">
        <w:rPr>
          <w:rFonts w:ascii="Times New Roman" w:hAnsi="Times New Roman"/>
        </w:rPr>
        <w:t>июля 2016 года  № 333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A000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P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Pr="006F1D5D">
              <w:rPr>
                <w:rFonts w:ascii="Times New Roman" w:hAnsi="Times New Roman"/>
                <w:sz w:val="22"/>
                <w:szCs w:val="22"/>
              </w:rPr>
              <w:t>передвижн</w:t>
            </w:r>
            <w:r w:rsidR="00A02916">
              <w:rPr>
                <w:rFonts w:ascii="Times New Roman" w:hAnsi="Times New Roman"/>
                <w:sz w:val="22"/>
                <w:szCs w:val="22"/>
              </w:rPr>
              <w:t>ых</w:t>
            </w:r>
            <w:r w:rsidRPr="006F1D5D">
              <w:rPr>
                <w:rFonts w:ascii="Times New Roman" w:hAnsi="Times New Roman"/>
                <w:sz w:val="22"/>
                <w:szCs w:val="22"/>
              </w:rPr>
              <w:t xml:space="preserve"> сборно-разборн</w:t>
            </w:r>
            <w:r w:rsidR="00A02916">
              <w:rPr>
                <w:rFonts w:ascii="Times New Roman" w:hAnsi="Times New Roman"/>
                <w:sz w:val="22"/>
                <w:szCs w:val="22"/>
              </w:rPr>
              <w:t>ых</w:t>
            </w:r>
            <w:r w:rsidRPr="006F1D5D">
              <w:rPr>
                <w:rFonts w:ascii="Times New Roman" w:hAnsi="Times New Roman"/>
                <w:sz w:val="22"/>
                <w:szCs w:val="22"/>
              </w:rPr>
              <w:t xml:space="preserve"> выш</w:t>
            </w:r>
            <w:r w:rsidR="00A02916">
              <w:rPr>
                <w:rFonts w:ascii="Times New Roman" w:hAnsi="Times New Roman"/>
                <w:sz w:val="22"/>
                <w:szCs w:val="22"/>
              </w:rPr>
              <w:t>е</w:t>
            </w:r>
            <w:r w:rsidRPr="006F1D5D">
              <w:rPr>
                <w:rFonts w:ascii="Times New Roman" w:hAnsi="Times New Roman"/>
                <w:sz w:val="22"/>
                <w:szCs w:val="22"/>
              </w:rPr>
              <w:t xml:space="preserve">к, </w:t>
            </w:r>
          </w:p>
          <w:p w:rsidR="0075146E" w:rsidRDefault="0086367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ВСП – 250/1,2 «МЕГА 2».</w:t>
            </w: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1F24F5" w:rsidRPr="001F24F5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6F090C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даты </w:t>
            </w:r>
            <w:r w:rsidR="00E44F20">
              <w:rPr>
                <w:rFonts w:ascii="Times New Roman" w:hAnsi="Times New Roman"/>
                <w:sz w:val="22"/>
                <w:szCs w:val="22"/>
              </w:rPr>
              <w:t>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54E79">
              <w:rPr>
                <w:rFonts w:ascii="Times New Roman" w:hAnsi="Times New Roman"/>
                <w:sz w:val="22"/>
                <w:szCs w:val="22"/>
              </w:rPr>
              <w:t>110 001,02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(сто десять тысяч один)</w:t>
            </w:r>
            <w:r w:rsidRPr="00654E79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ь 02 копейки</w:t>
            </w:r>
            <w:r w:rsidRPr="00654E79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A0007"/>
    <w:rsid w:val="000B4807"/>
    <w:rsid w:val="000C378B"/>
    <w:rsid w:val="000C727A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54E79"/>
    <w:rsid w:val="006B3756"/>
    <w:rsid w:val="006B56A7"/>
    <w:rsid w:val="006C297D"/>
    <w:rsid w:val="006C51CE"/>
    <w:rsid w:val="006D1DE7"/>
    <w:rsid w:val="006E30C9"/>
    <w:rsid w:val="006F090C"/>
    <w:rsid w:val="006F0C1E"/>
    <w:rsid w:val="006F1D5D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6367F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02916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B3F54-68A2-4D9E-A221-C5E6196D3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148</cp:revision>
  <dcterms:created xsi:type="dcterms:W3CDTF">2014-10-10T07:14:00Z</dcterms:created>
  <dcterms:modified xsi:type="dcterms:W3CDTF">2016-07-13T10:49:00Z</dcterms:modified>
</cp:coreProperties>
</file>