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047713" w:rsidRDefault="00903D49" w:rsidP="005A1992">
            <w:pPr>
              <w:tabs>
                <w:tab w:val="left" w:pos="142"/>
              </w:tabs>
              <w:ind w:left="283" w:right="589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635250" cy="939800"/>
                  <wp:effectExtent l="1905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0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3D49" w:rsidRPr="00047713" w:rsidRDefault="00903D49" w:rsidP="005A1992">
            <w:pPr>
              <w:tabs>
                <w:tab w:val="left" w:pos="142"/>
              </w:tabs>
              <w:ind w:left="283"/>
              <w:jc w:val="center"/>
              <w:rPr>
                <w:sz w:val="20"/>
              </w:rPr>
            </w:pPr>
          </w:p>
          <w:p w:rsidR="00903D49" w:rsidRPr="00047713" w:rsidRDefault="00903D49" w:rsidP="005A1992">
            <w:pPr>
              <w:jc w:val="center"/>
            </w:pPr>
            <w:r w:rsidRPr="00047713">
              <w:t>ОАО «СЭСК»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607188, г. Саров, </w:t>
            </w:r>
            <w:proofErr w:type="gramStart"/>
            <w:r w:rsidRPr="00047713">
              <w:rPr>
                <w:sz w:val="22"/>
                <w:szCs w:val="22"/>
              </w:rPr>
              <w:t>Нижегородская</w:t>
            </w:r>
            <w:proofErr w:type="gramEnd"/>
            <w:r w:rsidRPr="00047713">
              <w:rPr>
                <w:sz w:val="22"/>
                <w:szCs w:val="22"/>
              </w:rPr>
              <w:t xml:space="preserve"> обл.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пр. Мира, </w:t>
            </w:r>
            <w:r w:rsidR="0067225F">
              <w:rPr>
                <w:sz w:val="22"/>
                <w:szCs w:val="22"/>
              </w:rPr>
              <w:t>34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 7-45-00, факс (83130) 7-45-75</w:t>
            </w:r>
          </w:p>
          <w:p w:rsidR="00903D49" w:rsidRPr="00047713" w:rsidRDefault="00903D49" w:rsidP="005A1992">
            <w:pPr>
              <w:jc w:val="center"/>
              <w:rPr>
                <w:color w:val="000000"/>
                <w:sz w:val="22"/>
                <w:szCs w:val="22"/>
                <w:lang w:val="de-DE"/>
              </w:rPr>
            </w:pPr>
            <w:proofErr w:type="spellStart"/>
            <w:r w:rsidRPr="00047713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047713"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 w:rsidRPr="00A72358">
                <w:rPr>
                  <w:rStyle w:val="a5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AA0098" w:rsidRPr="00AA0098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16"/>
                <w:szCs w:val="22"/>
              </w:rPr>
            </w:pPr>
          </w:p>
          <w:p w:rsidR="00AA0098" w:rsidRPr="002C619F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2C619F">
              <w:rPr>
                <w:color w:val="000000"/>
                <w:sz w:val="22"/>
                <w:szCs w:val="22"/>
              </w:rPr>
              <w:t>_______________</w:t>
            </w:r>
            <w:r>
              <w:rPr>
                <w:color w:val="000000"/>
                <w:sz w:val="22"/>
                <w:szCs w:val="22"/>
              </w:rPr>
              <w:t>__№085/____________</w:t>
            </w:r>
          </w:p>
          <w:p w:rsidR="00903D49" w:rsidRPr="00066226" w:rsidRDefault="00903D49" w:rsidP="005A1992">
            <w:pPr>
              <w:jc w:val="center"/>
              <w:rPr>
                <w:sz w:val="16"/>
                <w:szCs w:val="16"/>
                <w:lang w:val="de-DE"/>
              </w:rPr>
            </w:pPr>
          </w:p>
          <w:p w:rsidR="00903D49" w:rsidRPr="00557629" w:rsidRDefault="00903D49" w:rsidP="005A1992">
            <w:pPr>
              <w:jc w:val="center"/>
              <w:rPr>
                <w:i/>
                <w:u w:val="single"/>
              </w:rPr>
            </w:pPr>
          </w:p>
        </w:tc>
        <w:tc>
          <w:tcPr>
            <w:tcW w:w="5529" w:type="dxa"/>
            <w:shd w:val="clear" w:color="auto" w:fill="auto"/>
          </w:tcPr>
          <w:p w:rsidR="00031553" w:rsidRPr="00477263" w:rsidRDefault="00031553" w:rsidP="005A1992">
            <w:pPr>
              <w:ind w:right="-81" w:firstLine="1877"/>
              <w:rPr>
                <w:bCs/>
                <w:sz w:val="24"/>
                <w:szCs w:val="24"/>
              </w:rPr>
            </w:pPr>
            <w:r w:rsidRPr="00477263">
              <w:rPr>
                <w:bCs/>
                <w:sz w:val="24"/>
                <w:szCs w:val="24"/>
              </w:rPr>
              <w:t>Приложение к заявке</w:t>
            </w:r>
            <w:r w:rsidR="00B70AF3" w:rsidRPr="00477263">
              <w:rPr>
                <w:bCs/>
                <w:sz w:val="24"/>
                <w:szCs w:val="24"/>
              </w:rPr>
              <w:t xml:space="preserve"> </w:t>
            </w:r>
            <w:r w:rsidRPr="00477263">
              <w:rPr>
                <w:bCs/>
                <w:sz w:val="24"/>
                <w:szCs w:val="24"/>
              </w:rPr>
              <w:t xml:space="preserve">№ </w:t>
            </w:r>
            <w:r w:rsidR="00BC5CEA" w:rsidRPr="00477263">
              <w:rPr>
                <w:bCs/>
                <w:sz w:val="24"/>
                <w:szCs w:val="24"/>
              </w:rPr>
              <w:t>12</w:t>
            </w:r>
            <w:r w:rsidR="00A163D5" w:rsidRPr="00477263">
              <w:rPr>
                <w:bCs/>
                <w:sz w:val="24"/>
                <w:szCs w:val="24"/>
              </w:rPr>
              <w:t>5</w:t>
            </w:r>
            <w:r w:rsidR="00477263" w:rsidRPr="00477263">
              <w:rPr>
                <w:bCs/>
                <w:sz w:val="24"/>
                <w:szCs w:val="24"/>
              </w:rPr>
              <w:t>-2</w:t>
            </w:r>
            <w:r w:rsidRPr="00477263">
              <w:rPr>
                <w:bCs/>
                <w:sz w:val="24"/>
                <w:szCs w:val="24"/>
              </w:rPr>
              <w:t>/1</w:t>
            </w:r>
            <w:r w:rsidR="00BC5CEA" w:rsidRPr="00477263">
              <w:rPr>
                <w:bCs/>
                <w:sz w:val="24"/>
                <w:szCs w:val="24"/>
              </w:rPr>
              <w:t>5</w:t>
            </w:r>
          </w:p>
          <w:p w:rsidR="00031553" w:rsidRPr="00031553" w:rsidRDefault="0067225F" w:rsidP="005A1992">
            <w:pPr>
              <w:ind w:right="-81" w:firstLine="1877"/>
              <w:rPr>
                <w:bCs/>
                <w:sz w:val="24"/>
                <w:szCs w:val="24"/>
              </w:rPr>
            </w:pPr>
            <w:r w:rsidRPr="00477263">
              <w:rPr>
                <w:bCs/>
                <w:sz w:val="24"/>
                <w:szCs w:val="24"/>
              </w:rPr>
              <w:t>о</w:t>
            </w:r>
            <w:r w:rsidR="00031553" w:rsidRPr="00477263">
              <w:rPr>
                <w:bCs/>
                <w:sz w:val="24"/>
                <w:szCs w:val="24"/>
              </w:rPr>
              <w:t xml:space="preserve">т </w:t>
            </w:r>
            <w:r w:rsidR="00BC5CEA" w:rsidRPr="00477263">
              <w:rPr>
                <w:bCs/>
                <w:sz w:val="24"/>
                <w:szCs w:val="24"/>
              </w:rPr>
              <w:t xml:space="preserve"> </w:t>
            </w:r>
            <w:r w:rsidR="0056272B">
              <w:rPr>
                <w:bCs/>
                <w:sz w:val="24"/>
                <w:szCs w:val="24"/>
              </w:rPr>
              <w:t>16</w:t>
            </w:r>
            <w:r w:rsidR="00BC5CEA" w:rsidRPr="00477263">
              <w:rPr>
                <w:bCs/>
                <w:sz w:val="24"/>
                <w:szCs w:val="24"/>
              </w:rPr>
              <w:t xml:space="preserve"> </w:t>
            </w:r>
            <w:r w:rsidR="0056272B">
              <w:rPr>
                <w:bCs/>
                <w:sz w:val="24"/>
                <w:szCs w:val="24"/>
              </w:rPr>
              <w:t>февраля</w:t>
            </w:r>
            <w:r w:rsidR="00BC5CEA" w:rsidRPr="00477263">
              <w:rPr>
                <w:bCs/>
                <w:sz w:val="24"/>
                <w:szCs w:val="24"/>
              </w:rPr>
              <w:t xml:space="preserve"> 201</w:t>
            </w:r>
            <w:r w:rsidR="0056272B">
              <w:rPr>
                <w:bCs/>
                <w:sz w:val="24"/>
                <w:szCs w:val="24"/>
              </w:rPr>
              <w:t>5</w:t>
            </w:r>
            <w:r w:rsidR="00BC5CEA" w:rsidRPr="00477263">
              <w:rPr>
                <w:bCs/>
                <w:sz w:val="24"/>
                <w:szCs w:val="24"/>
              </w:rPr>
              <w:t>г.</w:t>
            </w:r>
          </w:p>
          <w:p w:rsidR="00903D49" w:rsidRPr="00047713" w:rsidRDefault="00903D49" w:rsidP="005A1992">
            <w:pPr>
              <w:ind w:right="-81" w:firstLine="1877"/>
              <w:rPr>
                <w:bCs/>
              </w:rPr>
            </w:pPr>
            <w:r w:rsidRPr="00047713">
              <w:rPr>
                <w:bCs/>
              </w:rPr>
              <w:t>УТВЕРЖДАЮ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Директор ОАО «СЭСК»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</w:t>
            </w:r>
            <w:r>
              <w:t>В.А. Румянцев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____________201</w:t>
            </w:r>
            <w:r w:rsidR="0056272B">
              <w:t>5</w:t>
            </w:r>
            <w:r w:rsidR="00AA0098">
              <w:t xml:space="preserve"> г.</w:t>
            </w:r>
          </w:p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1E57B0" w:rsidRDefault="001E57B0" w:rsidP="00903D49">
      <w:pPr>
        <w:rPr>
          <w:color w:val="000000"/>
        </w:rPr>
      </w:pPr>
    </w:p>
    <w:p w:rsidR="00903D49" w:rsidRDefault="00903D49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903D49" w:rsidP="001E57B0">
      <w:pPr>
        <w:jc w:val="center"/>
        <w:rPr>
          <w:color w:val="000000"/>
        </w:rPr>
      </w:pPr>
      <w:r>
        <w:rPr>
          <w:color w:val="000000"/>
        </w:rPr>
        <w:t>Т</w:t>
      </w:r>
      <w:r w:rsidR="001E57B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1E57B0" w:rsidRPr="001F6931" w:rsidRDefault="0067225F" w:rsidP="002210C6">
      <w:pPr>
        <w:jc w:val="center"/>
        <w:rPr>
          <w:color w:val="000000"/>
        </w:rPr>
      </w:pPr>
      <w:r>
        <w:rPr>
          <w:b/>
          <w:u w:val="single"/>
        </w:rPr>
        <w:t>Услуги автотранспорта</w:t>
      </w:r>
    </w:p>
    <w:p w:rsidR="001E57B0" w:rsidRDefault="000B3F91" w:rsidP="001E57B0">
      <w:pPr>
        <w:rPr>
          <w:color w:val="000000"/>
        </w:rPr>
      </w:pPr>
      <w:r>
        <w:rPr>
          <w:color w:val="000000"/>
        </w:rPr>
        <w:t xml:space="preserve">                                                Период </w:t>
      </w:r>
      <w:r w:rsidR="00295F25">
        <w:rPr>
          <w:color w:val="000000"/>
        </w:rPr>
        <w:t>2</w:t>
      </w:r>
      <w:r>
        <w:rPr>
          <w:color w:val="000000"/>
        </w:rPr>
        <w:t xml:space="preserve"> квартал 2015г.</w:t>
      </w: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Pr="001F6931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Pr="001F6931" w:rsidRDefault="00CF2764" w:rsidP="001E57B0">
      <w:pPr>
        <w:rPr>
          <w:color w:val="000000"/>
        </w:rPr>
      </w:pPr>
    </w:p>
    <w:p w:rsidR="00903D49" w:rsidRPr="00172B89" w:rsidRDefault="00903D49" w:rsidP="00903D49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56272B">
        <w:rPr>
          <w:color w:val="000000"/>
        </w:rPr>
        <w:t>5</w:t>
      </w:r>
      <w:r w:rsidR="001E57B0"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67225F">
        <w:rPr>
          <w:color w:val="000000"/>
        </w:rPr>
        <w:t>автотранспорта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57B0" w:rsidRPr="00172B89" w:rsidRDefault="001E57B0" w:rsidP="001E57B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57B0" w:rsidRPr="00172B89" w:rsidRDefault="001E57B0" w:rsidP="001E57B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E57B0" w:rsidRPr="001F6931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1B2995" w:rsidRDefault="00B87C6E" w:rsidP="00F74DA9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Услуги автотранспорта</w:t>
            </w:r>
            <w:r w:rsidR="000B3F91">
              <w:rPr>
                <w:b/>
                <w:color w:val="000000"/>
                <w:sz w:val="24"/>
                <w:szCs w:val="24"/>
              </w:rPr>
              <w:t xml:space="preserve"> в период </w:t>
            </w:r>
            <w:r w:rsidR="00F74DA9">
              <w:rPr>
                <w:b/>
                <w:color w:val="000000"/>
                <w:sz w:val="24"/>
                <w:szCs w:val="24"/>
              </w:rPr>
              <w:t>2</w:t>
            </w:r>
            <w:r w:rsidR="000B3F91">
              <w:rPr>
                <w:b/>
                <w:color w:val="000000"/>
                <w:sz w:val="24"/>
                <w:szCs w:val="24"/>
              </w:rPr>
              <w:t xml:space="preserve"> квартал 2015г.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E57B0" w:rsidRPr="001F6931" w:rsidTr="005A199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1F6931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C12E7D" w:rsidRDefault="00B87C6E" w:rsidP="00CF2764">
            <w:pPr>
              <w:pStyle w:val="a9"/>
              <w:ind w:firstLine="70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953860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7838CD" w:rsidRDefault="007838CD" w:rsidP="007838CD">
            <w:pPr>
              <w:ind w:firstLine="567"/>
              <w:rPr>
                <w:b/>
              </w:rPr>
            </w:pPr>
            <w:r w:rsidRPr="007838CD">
              <w:rPr>
                <w:sz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средств.</w:t>
            </w:r>
            <w:r w:rsidRPr="007838CD">
              <w:rPr>
                <w:b/>
                <w:sz w:val="24"/>
              </w:rPr>
              <w:t xml:space="preserve"> </w:t>
            </w:r>
          </w:p>
        </w:tc>
      </w:tr>
      <w:tr w:rsidR="001E57B0" w:rsidRPr="001F6931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6"/>
              <w:gridCol w:w="2187"/>
              <w:gridCol w:w="1712"/>
              <w:gridCol w:w="964"/>
              <w:gridCol w:w="847"/>
              <w:gridCol w:w="771"/>
              <w:gridCol w:w="858"/>
              <w:gridCol w:w="2154"/>
            </w:tblGrid>
            <w:tr w:rsidR="00EC18CE" w:rsidRPr="00EE40CF" w:rsidTr="004F32D7">
              <w:trPr>
                <w:tblHeader/>
              </w:trPr>
              <w:tc>
                <w:tcPr>
                  <w:tcW w:w="486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187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712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964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618" w:type="dxa"/>
                  <w:gridSpan w:val="2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858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Пробег,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км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54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Требования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 ТС</w:t>
                  </w:r>
                </w:p>
              </w:tc>
            </w:tr>
            <w:tr w:rsidR="00EC18CE" w:rsidRPr="00EE40CF" w:rsidTr="004F32D7">
              <w:trPr>
                <w:tblHeader/>
              </w:trPr>
              <w:tc>
                <w:tcPr>
                  <w:tcW w:w="486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87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vMerge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  <w:vMerge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858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Служебный автомобиль в распоряжение директора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295F25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4614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5 посадочных мест.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и участка обслуживания трансформаторных подстанций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295F25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6050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повышенной проходимости, 7 посадочных мест, возможность размещения спец. оборудования 400 кг. Дополнительно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оборудованный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багажником для перевозки лестниц.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-персонала, оборудования и материалов  для ремонта </w:t>
                  </w:r>
                  <w:r w:rsidR="007F0F33" w:rsidRPr="00EE40CF">
                    <w:rPr>
                      <w:sz w:val="20"/>
                      <w:szCs w:val="20"/>
                    </w:rPr>
                    <w:t>кабельных линий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295F25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5430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3C7811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>Грузопассажирский автомобиль, оборудован для перевозки 5 пассажиров,  и грузовым отсеком. Грузоподъёмность автомобиля   1350 кг</w:t>
                  </w:r>
                  <w:proofErr w:type="gramStart"/>
                  <w:r w:rsidRPr="003C7811">
                    <w:rPr>
                      <w:sz w:val="20"/>
                      <w:szCs w:val="20"/>
                    </w:rPr>
                    <w:t xml:space="preserve"> </w:t>
                  </w:r>
                  <w:r w:rsidRPr="003C7811">
                    <w:rPr>
                      <w:color w:val="FF0000"/>
                      <w:sz w:val="20"/>
                      <w:szCs w:val="20"/>
                    </w:rPr>
                    <w:t>.</w:t>
                  </w:r>
                  <w:proofErr w:type="gramEnd"/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воздушных линий и наружного освещения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95F2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27735B" w:rsidRPr="00EE40CF" w:rsidRDefault="00295F25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5530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 повышенной проходимости, 7 посадочных мест, возможность размещения спец.  оборудования 400 кг. Иметь багажник.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Оперативная доставка аварийно-диспетчерского персонала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EC18CE">
                  <w:pPr>
                    <w:ind w:left="-81" w:right="-106" w:hanging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Кругло-</w:t>
                  </w:r>
                  <w:proofErr w:type="spellStart"/>
                  <w:r>
                    <w:rPr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  <w:tc>
                <w:tcPr>
                  <w:tcW w:w="771" w:type="dxa"/>
                </w:tcPr>
                <w:p w:rsidR="00EC18CE" w:rsidRPr="00EE40CF" w:rsidRDefault="00EC18CE" w:rsidP="00A864B0">
                  <w:pPr>
                    <w:ind w:left="-81" w:right="-106" w:hanging="2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Кругло-</w:t>
                  </w:r>
                  <w:proofErr w:type="spellStart"/>
                  <w:r>
                    <w:rPr>
                      <w:sz w:val="20"/>
                      <w:szCs w:val="20"/>
                    </w:rPr>
                    <w:t>сут</w:t>
                  </w:r>
                  <w:proofErr w:type="spellEnd"/>
                </w:p>
              </w:tc>
              <w:tc>
                <w:tcPr>
                  <w:tcW w:w="858" w:type="dxa"/>
                </w:tcPr>
                <w:p w:rsidR="00EC18CE" w:rsidRPr="00EE40CF" w:rsidRDefault="00EC18CE" w:rsidP="00295F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12800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;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грузоподъёмность не менее 1350 кг; пассажирских мест не менее 5. Иметь багажник.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работников и оборудования участка релейной защиты и автоматики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B54E3E">
                  <w:pPr>
                    <w:ind w:left="-108" w:right="-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Специальное </w:t>
                  </w:r>
                  <w:r w:rsidRPr="00376B3B">
                    <w:rPr>
                      <w:sz w:val="20"/>
                      <w:szCs w:val="20"/>
                    </w:rPr>
                    <w:t>пассаж</w:t>
                  </w:r>
                  <w:r>
                    <w:rPr>
                      <w:sz w:val="20"/>
                      <w:szCs w:val="20"/>
                    </w:rPr>
                    <w:t xml:space="preserve">ирское </w:t>
                  </w:r>
                  <w:r w:rsidRPr="00376B3B">
                    <w:rPr>
                      <w:sz w:val="20"/>
                      <w:szCs w:val="20"/>
                    </w:rPr>
                    <w:t xml:space="preserve">транспортное средство 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5530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грузов по заявкам складского хозяйства 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964" w:type="dxa"/>
                </w:tcPr>
                <w:p w:rsidR="00EC18CE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  <w:p w:rsidR="00EC18CE" w:rsidRPr="003C7811" w:rsidRDefault="00EC18CE" w:rsidP="00AA0098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295F2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2500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(тент) автомобиль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до 1,5 т.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трансформаторных подстанций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4860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B54E3E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фургон, оборудованный закрытым отсеком объёмом </w:t>
                  </w:r>
                  <w:r>
                    <w:rPr>
                      <w:sz w:val="20"/>
                      <w:szCs w:val="20"/>
                    </w:rPr>
                    <w:t>9</w:t>
                  </w:r>
                  <w:r w:rsidRPr="00EE40CF">
                    <w:rPr>
                      <w:sz w:val="20"/>
                      <w:szCs w:val="20"/>
                    </w:rPr>
                    <w:t xml:space="preserve">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; грузоподъёмность не менее </w:t>
                  </w:r>
                  <w:r>
                    <w:rPr>
                      <w:sz w:val="20"/>
                      <w:szCs w:val="20"/>
                    </w:rPr>
                    <w:t>3 т.</w:t>
                  </w:r>
                  <w:r w:rsidRPr="00EE40CF">
                    <w:rPr>
                      <w:sz w:val="20"/>
                      <w:szCs w:val="20"/>
                    </w:rPr>
                    <w:t xml:space="preserve">; пассажирских мест не менее </w:t>
                  </w: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наружного освещения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417E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5530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EE40CF">
                    <w:rPr>
                      <w:sz w:val="20"/>
                      <w:szCs w:val="20"/>
                    </w:rPr>
                    <w:t>Микро автобус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, 10 посадочных мест.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Поиск повреждений и испытание кабельных линий и трансформаторных подстанций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3320</w:t>
                  </w:r>
                </w:p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Электро-лаборатория для обслуживания кабельных линий напряжением до 10 кВ </w:t>
                  </w:r>
                </w:p>
              </w:tc>
            </w:tr>
            <w:tr w:rsidR="00EC18CE" w:rsidRPr="00EE40CF" w:rsidTr="004F32D7">
              <w:trPr>
                <w:trHeight w:val="1202"/>
              </w:trPr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трансформаторных подстанций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</w:t>
                  </w:r>
                </w:p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5430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Бурение отверстий и установка опор воздушных линий наружного освещения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Бурильная машина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60404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42</w:t>
                  </w:r>
                  <w:r w:rsidRPr="00EE40C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 шасси автомобиля повышенной проходимости, глубина бурения 3 метра, диаметр бура 0,36-0,63 м,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кранового оборудования 1,25 т.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Вскрытие асфальтобетонных покрытий при выполнении ремонтно-строительных работ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предприятия.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60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Спец. автомобиль с автономной компрессорной установкой 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(7атм),  возможность одновременной работы двух отбойных молотков. Длина рукавов высокого давления до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30м.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14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кабельных линий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</w:t>
                  </w:r>
                </w:p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295F2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4860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 на шасси автомобиля повышенной проходимости,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4 т, пассажирских мест не менее 5.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187" w:type="dxa"/>
                  <w:vMerge w:val="restart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Транспортировка сыпучих грузов, мусора, отходов и снега.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1320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 w:val="restart"/>
                  <w:vAlign w:val="center"/>
                </w:tcPr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6 т.</w:t>
                  </w:r>
                </w:p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187" w:type="dxa"/>
                  <w:vMerge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1 000</w:t>
                  </w:r>
                </w:p>
              </w:tc>
              <w:tc>
                <w:tcPr>
                  <w:tcW w:w="2154" w:type="dxa"/>
                  <w:vMerge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0B3F91">
                  <w:pPr>
                    <w:rPr>
                      <w:sz w:val="20"/>
                      <w:szCs w:val="20"/>
                    </w:rPr>
                  </w:pPr>
                </w:p>
                <w:p w:rsidR="00EC18CE" w:rsidRPr="00EE40CF" w:rsidRDefault="00EC18CE" w:rsidP="000B3F9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воды</w:t>
                  </w:r>
                </w:p>
                <w:p w:rsidR="00EC18CE" w:rsidRPr="00EE40CF" w:rsidRDefault="00EC18CE" w:rsidP="000B3F9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Канализационная машина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160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Диаметр очищаемых труб 150-1000 мм. Длина рукава высокого давления 100 м, максимальное давление на выходе насоса 100 атм. Объем цистерны – 5 куб.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Откачка и вывоз осадка сточных вод из канализационных колодцев и колодцев ливневой канализации.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Илосос</w:t>
                  </w:r>
                  <w:proofErr w:type="spellEnd"/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8</w:t>
                  </w:r>
                  <w:r w:rsidRPr="00EE40C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Глубина всасывания 4,5 м. Объем цистерны – 3 куб.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60404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2457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14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200 кг, 3 секционная телескопическая стрела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керамоизоляторами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270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22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250 кг.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Подъём и перестановка грузов при выполнении ремонтных работ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Автокран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175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автокрана не менее 14 т., высота подъёма при макс. вылете стрелы не менее 14 метров. Стрела телескопическая двухсекционная.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длинномерных грузов (световых опор, труб и т.п.)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4F32D7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Седельны</w:t>
                  </w:r>
                  <w:r w:rsidR="004F32D7">
                    <w:rPr>
                      <w:sz w:val="20"/>
                      <w:szCs w:val="20"/>
                    </w:rPr>
                    <w:t>й тягач             с полуприце</w:t>
                  </w:r>
                  <w:r w:rsidRPr="00EE40CF">
                    <w:rPr>
                      <w:sz w:val="20"/>
                      <w:szCs w:val="20"/>
                    </w:rPr>
                    <w:t>пом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640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Длина кузова полуприцепа не менее 11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20 т.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различных грузов при ремонте и обслуживании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энергоком-муникаций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 Обработка охранной зоны ЛЭП от поросли.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 самосвальным прицепом или дисковым агрегатом БДУ.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самосвального прицепа 4 т. Дисковый агрегат БДУ, ширина обработки 2,5м.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 группы надзора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Микроавтобус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5616</w:t>
                  </w:r>
                </w:p>
              </w:tc>
              <w:tc>
                <w:tcPr>
                  <w:tcW w:w="2154" w:type="dxa"/>
                </w:tcPr>
                <w:p w:rsidR="00EC18CE" w:rsidRPr="00EE40CF" w:rsidRDefault="008C5495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Микро</w:t>
                  </w:r>
                  <w:r w:rsidR="00EC18CE" w:rsidRPr="00EE40CF">
                    <w:rPr>
                      <w:sz w:val="20"/>
                      <w:szCs w:val="20"/>
                    </w:rPr>
                    <w:t>автобус, 10 посадочных мест.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Уборка территории от мусора и снега.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со щёткой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типа МТЗ  с плужно-щеточным оборудованием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26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Расчистка прилегающей к воздушным линиям территории от кустарника и снега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 отвалом</w:t>
                  </w:r>
                </w:p>
              </w:tc>
              <w:tc>
                <w:tcPr>
                  <w:tcW w:w="964" w:type="dxa"/>
                </w:tcPr>
                <w:p w:rsidR="00EC18CE" w:rsidRPr="00EE40CF" w:rsidRDefault="00F6323D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0B63E5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Тяжелый колёсный  трактор типа К-701. Ширина отвала 3,2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, очистка территорий от снега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погрузка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,м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усора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7E725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Объём ковша 0,2</w:t>
                  </w:r>
                  <w:r>
                    <w:rPr>
                      <w:sz w:val="20"/>
                      <w:szCs w:val="20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, глубина копания 4 метра, наибольшая высота выгрузки 3,5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Вскрытие </w:t>
                  </w:r>
                  <w:proofErr w:type="spellStart"/>
                  <w:proofErr w:type="gramStart"/>
                  <w:r w:rsidRPr="00EE40CF">
                    <w:rPr>
                      <w:sz w:val="20"/>
                      <w:szCs w:val="20"/>
                    </w:rPr>
                    <w:t>асфальто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-бетонных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покрытий при выполнении ремонта кабельных линий.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-молотом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60404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Тип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гидромолота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гидропневматический,  глубина рыхления за  один проход – 0,4м.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энергокоммуни-кациях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, погрузка мусора и снега.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Объём ковша 0,65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, глубина копания 4,85 метра, наибольшая высота выгрузки 6 м.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Замена трансформаторов, погрузо-разгрузочные работы.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Погрузчик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7E725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5 т, высота подъёма не менее </w:t>
                  </w:r>
                  <w:r>
                    <w:rPr>
                      <w:sz w:val="20"/>
                      <w:szCs w:val="20"/>
                    </w:rPr>
                    <w:t>3,3</w:t>
                  </w:r>
                  <w:r w:rsidRPr="00EE40CF">
                    <w:rPr>
                      <w:sz w:val="20"/>
                      <w:szCs w:val="20"/>
                    </w:rPr>
                    <w:t xml:space="preserve"> метров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Снятие архивов и показаний счетчиков</w:t>
                  </w:r>
                </w:p>
                <w:p w:rsidR="00EC18CE" w:rsidRDefault="00EC18CE" w:rsidP="003C7811">
                  <w:pPr>
                    <w:rPr>
                      <w:sz w:val="20"/>
                      <w:szCs w:val="20"/>
                    </w:rPr>
                  </w:pPr>
                </w:p>
                <w:p w:rsidR="00EC18CE" w:rsidRPr="00D40194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Pr="00D40194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Default="00EC18CE" w:rsidP="00D40194">
                  <w:pPr>
                    <w:rPr>
                      <w:sz w:val="20"/>
                      <w:szCs w:val="20"/>
                    </w:rPr>
                  </w:pPr>
                </w:p>
                <w:p w:rsidR="00EC18CE" w:rsidRPr="00D40194" w:rsidRDefault="00EC18CE" w:rsidP="00D4019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7E725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4860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6 пассажиров и грузовым отсеком. Грузоподъёмность автомобиля  1410 кг 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Выравнивание поверхности грунта для планировки территорий</w:t>
                  </w:r>
                </w:p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Бульдозер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858" w:type="dxa"/>
                </w:tcPr>
                <w:p w:rsidR="00EC18CE" w:rsidRPr="00EE40CF" w:rsidRDefault="00EC18CE" w:rsidP="0028532D">
                  <w:pPr>
                    <w:ind w:right="-129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Бульдозер на гусеничном ходу, типа ДТ-75, ширина отвала 2,5 м</w:t>
                  </w:r>
                </w:p>
              </w:tc>
            </w:tr>
            <w:tr w:rsidR="00EC18CE" w:rsidRPr="00EE40CF" w:rsidTr="004F32D7">
              <w:tc>
                <w:tcPr>
                  <w:tcW w:w="486" w:type="dxa"/>
                </w:tcPr>
                <w:p w:rsidR="00EC18CE" w:rsidRPr="00EE40CF" w:rsidRDefault="00EC18CE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2187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 группы технологического присоединения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C18CE" w:rsidRPr="00EE40CF" w:rsidRDefault="00EC18CE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C18CE" w:rsidRPr="00EE40CF" w:rsidRDefault="00EC18CE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8" w:type="dxa"/>
                </w:tcPr>
                <w:p w:rsidR="00EC18CE" w:rsidRPr="00EE40CF" w:rsidRDefault="00EC18CE" w:rsidP="007E7259">
                  <w:pPr>
                    <w:ind w:left="-56" w:right="-136" w:firstLine="2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4234,2</w:t>
                  </w:r>
                </w:p>
              </w:tc>
              <w:tc>
                <w:tcPr>
                  <w:tcW w:w="2154" w:type="dxa"/>
                </w:tcPr>
                <w:p w:rsidR="00EC18CE" w:rsidRPr="00EE40CF" w:rsidRDefault="00EC18CE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5 посадочных мест. </w:t>
                  </w:r>
                </w:p>
              </w:tc>
            </w:tr>
            <w:tr w:rsidR="008C5495" w:rsidRPr="00EE40CF" w:rsidTr="004F32D7">
              <w:tc>
                <w:tcPr>
                  <w:tcW w:w="486" w:type="dxa"/>
                </w:tcPr>
                <w:p w:rsidR="008C5495" w:rsidRPr="00EE40CF" w:rsidRDefault="008C5495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0B63E5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2187" w:type="dxa"/>
                </w:tcPr>
                <w:p w:rsidR="008C5495" w:rsidRPr="00EE40CF" w:rsidRDefault="008C5495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Доставка работников ОАО «СЭСК» на Димитрова,16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8C5495" w:rsidRPr="00EE40CF" w:rsidRDefault="008C5495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Автобус</w:t>
                  </w:r>
                </w:p>
              </w:tc>
              <w:tc>
                <w:tcPr>
                  <w:tcW w:w="964" w:type="dxa"/>
                </w:tcPr>
                <w:p w:rsidR="008C5495" w:rsidRDefault="008C5495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847" w:type="dxa"/>
                </w:tcPr>
                <w:p w:rsidR="008C5495" w:rsidRPr="00EE40CF" w:rsidRDefault="00287E11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6:30</w:t>
                  </w:r>
                </w:p>
              </w:tc>
              <w:tc>
                <w:tcPr>
                  <w:tcW w:w="771" w:type="dxa"/>
                </w:tcPr>
                <w:p w:rsidR="008C5495" w:rsidRPr="00EE40CF" w:rsidRDefault="00287E11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58" w:type="dxa"/>
                </w:tcPr>
                <w:p w:rsidR="008C5495" w:rsidRDefault="00287E11" w:rsidP="007E7259">
                  <w:pPr>
                    <w:ind w:left="-56" w:right="-136" w:firstLine="2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915</w:t>
                  </w:r>
                </w:p>
              </w:tc>
              <w:tc>
                <w:tcPr>
                  <w:tcW w:w="2154" w:type="dxa"/>
                </w:tcPr>
                <w:p w:rsidR="008C5495" w:rsidRPr="00EE40CF" w:rsidRDefault="00287E11" w:rsidP="00287E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Автобус, к</w:t>
                  </w:r>
                  <w:r w:rsidRPr="00287E11">
                    <w:rPr>
                      <w:sz w:val="20"/>
                      <w:szCs w:val="20"/>
                    </w:rPr>
                    <w:t>оличество мест в автобусе (в т.ч. посадочных) - 42(23)</w:t>
                  </w:r>
                </w:p>
              </w:tc>
            </w:tr>
          </w:tbl>
          <w:p w:rsidR="001E57B0" w:rsidRPr="00EE40CF" w:rsidRDefault="001E57B0" w:rsidP="00DF263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EE40CF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EE40CF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E40CF">
              <w:rPr>
                <w:color w:val="000000"/>
              </w:rPr>
              <w:t>Подраздел 2.4 Сроки выполнения оказываемых услуг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EE40CF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 w:rsidRPr="00EE40CF">
              <w:rPr>
                <w:b w:val="0"/>
                <w:szCs w:val="22"/>
                <w:lang w:val="ru-RU"/>
              </w:rPr>
              <w:t xml:space="preserve">        </w:t>
            </w:r>
            <w:r w:rsidRPr="00EE40CF">
              <w:rPr>
                <w:b w:val="0"/>
                <w:sz w:val="24"/>
                <w:lang w:val="ru-RU"/>
              </w:rPr>
              <w:t xml:space="preserve">Начало:        </w:t>
            </w:r>
            <w:r w:rsidRPr="00EE40CF">
              <w:rPr>
                <w:sz w:val="24"/>
                <w:u w:val="single"/>
                <w:lang w:val="ru-RU"/>
              </w:rPr>
              <w:t>01.0</w:t>
            </w:r>
            <w:r w:rsidR="007E7259">
              <w:rPr>
                <w:sz w:val="24"/>
                <w:u w:val="single"/>
                <w:lang w:val="ru-RU"/>
              </w:rPr>
              <w:t>4</w:t>
            </w:r>
            <w:r w:rsidRPr="00EE40CF">
              <w:rPr>
                <w:sz w:val="24"/>
                <w:u w:val="single"/>
                <w:lang w:val="ru-RU"/>
              </w:rPr>
              <w:t>.201</w:t>
            </w:r>
            <w:r w:rsidR="00352866" w:rsidRPr="00EE40CF">
              <w:rPr>
                <w:sz w:val="24"/>
                <w:u w:val="single"/>
                <w:lang w:val="ru-RU"/>
              </w:rPr>
              <w:t>5</w:t>
            </w:r>
            <w:r w:rsidRPr="00EE40CF">
              <w:rPr>
                <w:sz w:val="24"/>
                <w:u w:val="single"/>
                <w:lang w:val="ru-RU"/>
              </w:rPr>
              <w:t xml:space="preserve"> г.</w:t>
            </w:r>
            <w:r w:rsidRPr="00EE40CF">
              <w:rPr>
                <w:sz w:val="24"/>
                <w:lang w:val="ru-RU"/>
              </w:rPr>
              <w:t xml:space="preserve"> </w:t>
            </w:r>
          </w:p>
          <w:p w:rsidR="00736B0E" w:rsidRPr="00EE40CF" w:rsidRDefault="00736B0E" w:rsidP="007E7259">
            <w:pPr>
              <w:ind w:firstLine="601"/>
              <w:rPr>
                <w:color w:val="000000"/>
                <w:sz w:val="24"/>
                <w:szCs w:val="24"/>
              </w:rPr>
            </w:pPr>
            <w:r w:rsidRPr="00EE40CF">
              <w:rPr>
                <w:sz w:val="24"/>
                <w:szCs w:val="24"/>
              </w:rPr>
              <w:t>Окончание:</w:t>
            </w:r>
            <w:r w:rsidRPr="00EE40CF">
              <w:rPr>
                <w:b/>
                <w:sz w:val="24"/>
                <w:szCs w:val="24"/>
              </w:rPr>
              <w:t xml:space="preserve">  </w:t>
            </w:r>
            <w:r w:rsidRPr="00EE40CF">
              <w:rPr>
                <w:sz w:val="24"/>
                <w:szCs w:val="24"/>
              </w:rPr>
              <w:t xml:space="preserve"> </w:t>
            </w:r>
            <w:r w:rsidRPr="00EE40CF">
              <w:rPr>
                <w:b/>
                <w:sz w:val="24"/>
                <w:szCs w:val="24"/>
                <w:u w:val="single"/>
              </w:rPr>
              <w:t>3</w:t>
            </w:r>
            <w:r w:rsidR="007E7259">
              <w:rPr>
                <w:b/>
                <w:sz w:val="24"/>
                <w:szCs w:val="24"/>
                <w:u w:val="single"/>
              </w:rPr>
              <w:t>0</w:t>
            </w:r>
            <w:r w:rsidR="002210C6" w:rsidRPr="00EE40CF">
              <w:rPr>
                <w:b/>
                <w:sz w:val="24"/>
                <w:szCs w:val="24"/>
                <w:u w:val="single"/>
              </w:rPr>
              <w:t>.</w:t>
            </w:r>
            <w:r w:rsidR="0028532D">
              <w:rPr>
                <w:b/>
                <w:sz w:val="24"/>
                <w:szCs w:val="24"/>
                <w:u w:val="single"/>
              </w:rPr>
              <w:t>0</w:t>
            </w:r>
            <w:r w:rsidR="007E7259">
              <w:rPr>
                <w:b/>
                <w:sz w:val="24"/>
                <w:szCs w:val="24"/>
                <w:u w:val="single"/>
              </w:rPr>
              <w:t>6</w:t>
            </w:r>
            <w:r w:rsidRPr="00EE40CF">
              <w:rPr>
                <w:b/>
                <w:sz w:val="24"/>
                <w:szCs w:val="24"/>
                <w:u w:val="single"/>
              </w:rPr>
              <w:t>.201</w:t>
            </w:r>
            <w:r w:rsidR="00352866" w:rsidRPr="00EE40CF">
              <w:rPr>
                <w:b/>
                <w:sz w:val="24"/>
                <w:szCs w:val="24"/>
                <w:u w:val="single"/>
              </w:rPr>
              <w:t>5</w:t>
            </w:r>
            <w:r w:rsidRPr="00EE40CF">
              <w:rPr>
                <w:b/>
                <w:sz w:val="24"/>
                <w:szCs w:val="24"/>
                <w:u w:val="single"/>
              </w:rPr>
              <w:t>г</w:t>
            </w:r>
            <w:r w:rsidRPr="00EE40CF">
              <w:rPr>
                <w:sz w:val="24"/>
                <w:szCs w:val="24"/>
                <w:u w:val="single"/>
              </w:rPr>
              <w:t>.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EE40CF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EE40CF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E40CF">
              <w:rPr>
                <w:color w:val="000000"/>
              </w:rPr>
              <w:t>Подраздел 2.5 Стоимость оказываемых услуг, руб. с НДС</w:t>
            </w:r>
          </w:p>
        </w:tc>
      </w:tr>
      <w:tr w:rsidR="00736B0E" w:rsidRPr="001F6931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0E" w:rsidRPr="00EE40CF" w:rsidRDefault="00253367" w:rsidP="00BD0183">
            <w:pPr>
              <w:ind w:firstLine="601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6 790 650,87 руб.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AA0098" w:rsidRPr="001F6931" w:rsidRDefault="00AA0098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1E57B0" w:rsidRPr="0095386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718F" w:rsidRPr="00C2718F" w:rsidRDefault="00C2718F" w:rsidP="00C2718F">
            <w:pPr>
              <w:rPr>
                <w:sz w:val="24"/>
              </w:rPr>
            </w:pPr>
            <w:r w:rsidRPr="00C2718F">
              <w:rPr>
                <w:sz w:val="24"/>
              </w:rPr>
              <w:t>3.1.1. Арендодатель обязан:</w:t>
            </w:r>
          </w:p>
          <w:p w:rsidR="00C2718F" w:rsidRPr="00C2718F" w:rsidRDefault="00C2718F" w:rsidP="00C2718F">
            <w:pPr>
              <w:numPr>
                <w:ilvl w:val="0"/>
                <w:numId w:val="15"/>
              </w:numPr>
              <w:rPr>
                <w:sz w:val="24"/>
              </w:rPr>
            </w:pPr>
            <w:r w:rsidRPr="00C2718F">
              <w:rPr>
                <w:sz w:val="24"/>
              </w:rPr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C2718F" w:rsidRPr="00C2718F" w:rsidRDefault="00C2718F" w:rsidP="008C5495">
            <w:pPr>
              <w:numPr>
                <w:ilvl w:val="0"/>
                <w:numId w:val="15"/>
              </w:numPr>
              <w:rPr>
                <w:sz w:val="24"/>
              </w:rPr>
            </w:pPr>
            <w:r w:rsidRPr="00C2718F">
              <w:rPr>
                <w:sz w:val="24"/>
              </w:rPr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C2718F" w:rsidRPr="00C2718F" w:rsidRDefault="00C2718F" w:rsidP="008C5495">
            <w:pPr>
              <w:numPr>
                <w:ilvl w:val="0"/>
                <w:numId w:val="15"/>
              </w:numPr>
              <w:rPr>
                <w:sz w:val="24"/>
              </w:rPr>
            </w:pPr>
            <w:r w:rsidRPr="00C2718F">
              <w:rPr>
                <w:sz w:val="24"/>
              </w:rPr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  <w:p w:rsidR="00E630D2" w:rsidRPr="00E630D2" w:rsidRDefault="00C2718F" w:rsidP="00E630D2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 xml:space="preserve">3.1.2. </w:t>
            </w:r>
            <w:bookmarkStart w:id="1" w:name="_GoBack"/>
            <w:r w:rsidR="00E630D2" w:rsidRPr="00E630D2">
              <w:rPr>
                <w:sz w:val="24"/>
              </w:rPr>
              <w:t>Арендодатель должен располагать производственной базой (или иметь договор на аренды) оборудованной для мойки, обслуживания, ремонта и хранения транспортных средств, и в том числе отапливаемыми площадями для размещения в холодное время года спец. автомобилей и автомобилей перевозящих работников.</w:t>
            </w:r>
          </w:p>
          <w:p w:rsidR="00E630D2" w:rsidRDefault="00E630D2" w:rsidP="00E630D2">
            <w:pPr>
              <w:ind w:left="601" w:hanging="601"/>
              <w:rPr>
                <w:sz w:val="24"/>
              </w:rPr>
            </w:pPr>
            <w:r w:rsidRPr="00E630D2">
              <w:rPr>
                <w:sz w:val="24"/>
              </w:rPr>
              <w:tab/>
              <w:t>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работ.</w:t>
            </w:r>
          </w:p>
          <w:p w:rsidR="00C2718F" w:rsidRPr="00C2718F" w:rsidRDefault="00C2718F" w:rsidP="00E630D2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3.1.4. Водители и механизаторы Арендодателя должны иметь постоянные пропуска для беспрепятственного проезда на территорию ЗАТО  г</w:t>
            </w:r>
            <w:proofErr w:type="gramStart"/>
            <w:r w:rsidRPr="00C2718F">
              <w:rPr>
                <w:sz w:val="24"/>
              </w:rPr>
              <w:t>.С</w:t>
            </w:r>
            <w:proofErr w:type="gramEnd"/>
            <w:r w:rsidRPr="00C2718F">
              <w:rPr>
                <w:sz w:val="24"/>
              </w:rPr>
              <w:t xml:space="preserve">аров, а также режимные </w:t>
            </w:r>
            <w:bookmarkEnd w:id="1"/>
            <w:r w:rsidRPr="00C2718F">
              <w:rPr>
                <w:sz w:val="24"/>
              </w:rPr>
              <w:t xml:space="preserve">объекты обслуживаемые Арендатором. </w:t>
            </w:r>
          </w:p>
          <w:p w:rsidR="00C2718F" w:rsidRPr="00C2718F" w:rsidRDefault="00C2718F" w:rsidP="008C5495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3.1.5. 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C2718F" w:rsidRPr="00C2718F" w:rsidRDefault="00C2718F" w:rsidP="008C5495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3.1.</w:t>
            </w:r>
            <w:r w:rsidR="0030575F">
              <w:rPr>
                <w:sz w:val="24"/>
              </w:rPr>
              <w:t>6</w:t>
            </w:r>
            <w:r w:rsidRPr="00C2718F">
              <w:rPr>
                <w:sz w:val="24"/>
              </w:rPr>
              <w:t xml:space="preserve">.  Помимо своих основных обязанностей, водители осуществляющие перевозку материалов по заявкам складского хозяйства по совместительству обязаны выполнять работу экспедитора и грузчика. </w:t>
            </w:r>
          </w:p>
          <w:p w:rsidR="00AA0098" w:rsidRPr="00C2718F" w:rsidRDefault="00AA0098" w:rsidP="00AA0098">
            <w:pPr>
              <w:ind w:left="601" w:hanging="601"/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AA0098" w:rsidRDefault="001E57B0" w:rsidP="005A1992">
            <w:pPr>
              <w:jc w:val="center"/>
              <w:rPr>
                <w:color w:val="000000"/>
              </w:rPr>
            </w:pPr>
            <w:r w:rsidRPr="00AA009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F358D" w:rsidRDefault="00CF358D" w:rsidP="00CF358D">
            <w:pPr>
              <w:pStyle w:val="a9"/>
              <w:ind w:firstLine="743"/>
              <w:jc w:val="both"/>
              <w:rPr>
                <w:rFonts w:eastAsia="TimesETX"/>
                <w:b w:val="0"/>
                <w:sz w:val="22"/>
                <w:szCs w:val="22"/>
                <w:lang w:val="ru-RU"/>
              </w:rPr>
            </w:pPr>
            <w:r w:rsidRPr="00CF358D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D66B4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8F" w:rsidRPr="00C2718F" w:rsidRDefault="00C2718F" w:rsidP="008C5495">
            <w:pPr>
              <w:ind w:firstLine="743"/>
              <w:rPr>
                <w:sz w:val="24"/>
              </w:rPr>
            </w:pPr>
            <w:r w:rsidRPr="00C2718F">
              <w:rPr>
                <w:sz w:val="24"/>
              </w:rPr>
              <w:t xml:space="preserve"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 </w:t>
            </w:r>
          </w:p>
          <w:p w:rsidR="001E57B0" w:rsidRPr="00BD66B4" w:rsidRDefault="001E57B0" w:rsidP="002210C6">
            <w:pPr>
              <w:pStyle w:val="a9"/>
              <w:ind w:firstLine="720"/>
              <w:jc w:val="both"/>
              <w:rPr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D0183" w:rsidRDefault="00AA0098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2718F" w:rsidRDefault="00AA0098" w:rsidP="008C5495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1</w:t>
            </w:r>
            <w:r w:rsidRPr="00C2718F">
              <w:rPr>
                <w:sz w:val="24"/>
              </w:rPr>
              <w:t xml:space="preserve">. Водители, привлекаемые к перевозке опасных грузов, должны быть обучены, </w:t>
            </w:r>
            <w:r w:rsidRPr="00C2718F">
              <w:rPr>
                <w:sz w:val="24"/>
              </w:rPr>
              <w:lastRenderedPageBreak/>
              <w:t>аттестованы и иметь допуск к выполнению данных транспортных работ, повышенной опасности.</w:t>
            </w:r>
          </w:p>
          <w:p w:rsidR="00AA0098" w:rsidRDefault="00AA0098" w:rsidP="008C5495">
            <w:pPr>
              <w:ind w:left="601" w:hanging="601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2</w:t>
            </w:r>
            <w:r w:rsidRPr="00C2718F">
              <w:rPr>
                <w:sz w:val="24"/>
              </w:rPr>
              <w:t xml:space="preserve">. Водители, привлекаемые </w:t>
            </w:r>
            <w:r w:rsidR="008C5495">
              <w:rPr>
                <w:sz w:val="24"/>
              </w:rPr>
              <w:t xml:space="preserve">к работе на </w:t>
            </w:r>
            <w:proofErr w:type="spellStart"/>
            <w:r w:rsidR="008C5495">
              <w:rPr>
                <w:sz w:val="24"/>
              </w:rPr>
              <w:t>электролабораториях</w:t>
            </w:r>
            <w:proofErr w:type="spellEnd"/>
            <w:r w:rsidRPr="00C2718F">
              <w:rPr>
                <w:sz w:val="24"/>
              </w:rPr>
              <w:t xml:space="preserve">, должны быть обучены, аттестованы и иметь не менее третьей группы электробезопасности. </w:t>
            </w:r>
          </w:p>
          <w:p w:rsidR="001E57B0" w:rsidRDefault="00AA0098" w:rsidP="008C5495">
            <w:pPr>
              <w:ind w:left="601" w:hanging="601"/>
              <w:rPr>
                <w:sz w:val="24"/>
              </w:rPr>
            </w:pPr>
            <w:r>
              <w:rPr>
                <w:sz w:val="24"/>
              </w:rPr>
              <w:t xml:space="preserve">3.5.3. </w:t>
            </w:r>
            <w:r w:rsidRPr="00C2718F">
              <w:rPr>
                <w:sz w:val="24"/>
              </w:rPr>
              <w:t>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  <w:p w:rsidR="00092E36" w:rsidRPr="00AA0098" w:rsidRDefault="00092E36" w:rsidP="00AA0098">
            <w:pPr>
              <w:ind w:left="601" w:hanging="601"/>
              <w:rPr>
                <w:sz w:val="24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1F6931" w:rsidRDefault="00B70AF3" w:rsidP="00640F2F">
      <w:pPr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DA" w:rsidRPr="00FB30DA" w:rsidRDefault="00FB30DA" w:rsidP="00FB30DA">
            <w:pPr>
              <w:pStyle w:val="a9"/>
              <w:ind w:firstLine="743"/>
              <w:jc w:val="both"/>
              <w:rPr>
                <w:rFonts w:eastAsia="TimesETX"/>
                <w:b w:val="0"/>
                <w:sz w:val="24"/>
                <w:szCs w:val="22"/>
                <w:lang w:val="ru-RU"/>
              </w:rPr>
            </w:pPr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  <w:p w:rsidR="00092E36" w:rsidRPr="00FB30DA" w:rsidRDefault="00FB30DA" w:rsidP="00FB30DA">
            <w:pPr>
              <w:pStyle w:val="a9"/>
              <w:ind w:firstLine="708"/>
              <w:jc w:val="both"/>
              <w:rPr>
                <w:b w:val="0"/>
                <w:sz w:val="28"/>
                <w:szCs w:val="28"/>
                <w:lang w:val="ru-RU"/>
              </w:rPr>
            </w:pPr>
            <w:r w:rsidRPr="00FB30DA">
              <w:rPr>
                <w:b w:val="0"/>
                <w:sz w:val="24"/>
                <w:lang w:val="ru-RU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2210C6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97A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092E36">
              <w:rPr>
                <w:b w:val="0"/>
                <w:sz w:val="24"/>
                <w:lang w:val="ru-RU"/>
              </w:rPr>
              <w:t>По окончании календарно</w:t>
            </w:r>
            <w:r w:rsidR="00345070">
              <w:rPr>
                <w:b w:val="0"/>
                <w:sz w:val="24"/>
                <w:lang w:val="ru-RU"/>
              </w:rPr>
              <w:t>го месяца стороны оформляют Акт</w:t>
            </w:r>
            <w:r w:rsidRPr="00092E36">
              <w:rPr>
                <w:b w:val="0"/>
                <w:sz w:val="24"/>
                <w:lang w:val="ru-RU"/>
              </w:rPr>
              <w:t xml:space="preserve"> </w:t>
            </w:r>
            <w:r w:rsidR="00345070">
              <w:rPr>
                <w:b w:val="0"/>
                <w:sz w:val="24"/>
                <w:lang w:val="ru-RU"/>
              </w:rPr>
              <w:t xml:space="preserve">сдачи-приемки </w:t>
            </w:r>
            <w:r w:rsidRPr="00092E36">
              <w:rPr>
                <w:b w:val="0"/>
                <w:sz w:val="24"/>
                <w:lang w:val="ru-RU"/>
              </w:rPr>
              <w:t>оказан</w:t>
            </w:r>
            <w:r w:rsidR="00345070">
              <w:rPr>
                <w:b w:val="0"/>
                <w:sz w:val="24"/>
                <w:lang w:val="ru-RU"/>
              </w:rPr>
              <w:t xml:space="preserve">ных </w:t>
            </w:r>
            <w:r w:rsidRPr="00092E36">
              <w:rPr>
                <w:b w:val="0"/>
                <w:sz w:val="24"/>
                <w:lang w:val="ru-RU"/>
              </w:rPr>
              <w:t xml:space="preserve">услуг, Акт оформляется на основании путевых листов, подписанных ответственным лицом Арендатора. </w:t>
            </w:r>
            <w:r w:rsidRPr="00FB30DA">
              <w:rPr>
                <w:b w:val="0"/>
                <w:sz w:val="24"/>
                <w:lang w:val="ru-RU"/>
              </w:rPr>
              <w:t xml:space="preserve">К Акту </w:t>
            </w:r>
            <w:r w:rsidR="00896591">
              <w:rPr>
                <w:b w:val="0"/>
                <w:sz w:val="24"/>
                <w:lang w:val="ru-RU"/>
              </w:rPr>
              <w:t xml:space="preserve">сдачи-приемки </w:t>
            </w:r>
            <w:r w:rsidR="00896591" w:rsidRPr="00092E36">
              <w:rPr>
                <w:b w:val="0"/>
                <w:sz w:val="24"/>
                <w:lang w:val="ru-RU"/>
              </w:rPr>
              <w:t>оказан</w:t>
            </w:r>
            <w:r w:rsidR="00896591">
              <w:rPr>
                <w:b w:val="0"/>
                <w:sz w:val="24"/>
                <w:lang w:val="ru-RU"/>
              </w:rPr>
              <w:t xml:space="preserve">ных </w:t>
            </w:r>
            <w:r w:rsidR="00896591" w:rsidRPr="00092E36">
              <w:rPr>
                <w:b w:val="0"/>
                <w:sz w:val="24"/>
                <w:lang w:val="ru-RU"/>
              </w:rPr>
              <w:t>услуг</w:t>
            </w:r>
            <w:r w:rsidR="00896591" w:rsidRPr="00FB30DA">
              <w:rPr>
                <w:b w:val="0"/>
                <w:sz w:val="24"/>
                <w:lang w:val="ru-RU"/>
              </w:rPr>
              <w:t xml:space="preserve"> </w:t>
            </w:r>
            <w:r w:rsidRPr="00FB30DA">
              <w:rPr>
                <w:b w:val="0"/>
                <w:sz w:val="24"/>
                <w:lang w:val="ru-RU"/>
              </w:rPr>
              <w:t>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Ф.И.</w:t>
            </w:r>
            <w:proofErr w:type="gramStart"/>
            <w:r w:rsidRPr="00FB30DA">
              <w:rPr>
                <w:b w:val="0"/>
                <w:sz w:val="24"/>
                <w:lang w:val="ru-RU"/>
              </w:rPr>
              <w:t>О</w:t>
            </w:r>
            <w:proofErr w:type="gramEnd"/>
            <w:r w:rsidRPr="00FB30DA">
              <w:rPr>
                <w:b w:val="0"/>
                <w:sz w:val="24"/>
                <w:lang w:val="ru-RU"/>
              </w:rPr>
              <w:t xml:space="preserve"> ответственного лица Арендатора.</w:t>
            </w:r>
          </w:p>
          <w:p w:rsidR="00092E36" w:rsidRPr="00092E36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Default="00092E36" w:rsidP="00092E36">
            <w:pPr>
              <w:ind w:firstLine="708"/>
              <w:rPr>
                <w:sz w:val="24"/>
              </w:rPr>
            </w:pPr>
            <w:r w:rsidRPr="00092E36">
              <w:rPr>
                <w:sz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092E36" w:rsidRPr="00092E36" w:rsidRDefault="00092E36" w:rsidP="00092E36">
            <w:pPr>
              <w:ind w:firstLine="708"/>
            </w:pPr>
          </w:p>
        </w:tc>
      </w:tr>
    </w:tbl>
    <w:p w:rsidR="001E57B0" w:rsidRPr="001F6931" w:rsidRDefault="001E57B0" w:rsidP="001E57B0">
      <w:pPr>
        <w:jc w:val="center"/>
        <w:rPr>
          <w:b/>
          <w:color w:val="000000"/>
        </w:rPr>
      </w:pPr>
    </w:p>
    <w:p w:rsidR="001E57B0" w:rsidRPr="001F6931" w:rsidRDefault="001E57B0" w:rsidP="001E57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E57B0" w:rsidRPr="001F6931" w:rsidRDefault="001E57B0" w:rsidP="001E57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-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FB30DA" w:rsidRPr="001F6931" w:rsidRDefault="00FB30DA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1E57B0" w:rsidRDefault="001E57B0" w:rsidP="001E57B0">
      <w:pPr>
        <w:jc w:val="center"/>
        <w:outlineLvl w:val="0"/>
      </w:pPr>
    </w:p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CC09A6" w:rsidRDefault="00CC09A6"/>
    <w:p w:rsidR="00CC09A6" w:rsidRDefault="00CC09A6"/>
    <w:p w:rsidR="00534C2A" w:rsidRDefault="00534C2A"/>
    <w:p w:rsidR="00534C2A" w:rsidRDefault="00534C2A"/>
    <w:p w:rsidR="00534C2A" w:rsidRDefault="00534C2A"/>
    <w:sectPr w:rsidR="00534C2A" w:rsidSect="005A1992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5C1" w:rsidRDefault="002B55C1" w:rsidP="00C87BED">
      <w:r>
        <w:separator/>
      </w:r>
    </w:p>
  </w:endnote>
  <w:endnote w:type="continuationSeparator" w:id="0">
    <w:p w:rsidR="002B55C1" w:rsidRDefault="002B55C1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5C1" w:rsidRDefault="002B55C1" w:rsidP="00C87BED">
      <w:r>
        <w:separator/>
      </w:r>
    </w:p>
  </w:footnote>
  <w:footnote w:type="continuationSeparator" w:id="0">
    <w:p w:rsidR="002B55C1" w:rsidRDefault="002B55C1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72B" w:rsidRDefault="0056272B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7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751328C9"/>
    <w:multiLevelType w:val="hybridMultilevel"/>
    <w:tmpl w:val="A40E592C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15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67818"/>
    <w:rsid w:val="000837AA"/>
    <w:rsid w:val="00092E36"/>
    <w:rsid w:val="00095FB9"/>
    <w:rsid w:val="000B17F3"/>
    <w:rsid w:val="000B3F91"/>
    <w:rsid w:val="000B63E5"/>
    <w:rsid w:val="000E70D1"/>
    <w:rsid w:val="000F4C87"/>
    <w:rsid w:val="001229B0"/>
    <w:rsid w:val="0016497A"/>
    <w:rsid w:val="0016542F"/>
    <w:rsid w:val="00193866"/>
    <w:rsid w:val="00197DA4"/>
    <w:rsid w:val="001B2995"/>
    <w:rsid w:val="001C7266"/>
    <w:rsid w:val="001E463D"/>
    <w:rsid w:val="001E57B0"/>
    <w:rsid w:val="001E67F6"/>
    <w:rsid w:val="002210C6"/>
    <w:rsid w:val="00230497"/>
    <w:rsid w:val="00253367"/>
    <w:rsid w:val="00257C40"/>
    <w:rsid w:val="00267B40"/>
    <w:rsid w:val="0027735B"/>
    <w:rsid w:val="00281BA1"/>
    <w:rsid w:val="0028532D"/>
    <w:rsid w:val="00287E11"/>
    <w:rsid w:val="00295E91"/>
    <w:rsid w:val="00295F25"/>
    <w:rsid w:val="002A5C6C"/>
    <w:rsid w:val="002B55C1"/>
    <w:rsid w:val="002E1BD6"/>
    <w:rsid w:val="0030575F"/>
    <w:rsid w:val="0032073F"/>
    <w:rsid w:val="00321784"/>
    <w:rsid w:val="003345D4"/>
    <w:rsid w:val="003417EA"/>
    <w:rsid w:val="00345070"/>
    <w:rsid w:val="00352866"/>
    <w:rsid w:val="00357E7C"/>
    <w:rsid w:val="00376B3B"/>
    <w:rsid w:val="00376BAF"/>
    <w:rsid w:val="003A6FDE"/>
    <w:rsid w:val="003C7811"/>
    <w:rsid w:val="003F31CC"/>
    <w:rsid w:val="00457128"/>
    <w:rsid w:val="00457F6E"/>
    <w:rsid w:val="004718E2"/>
    <w:rsid w:val="00477263"/>
    <w:rsid w:val="004A2523"/>
    <w:rsid w:val="004A74CE"/>
    <w:rsid w:val="004D573E"/>
    <w:rsid w:val="004F32D7"/>
    <w:rsid w:val="004F5C77"/>
    <w:rsid w:val="005134C0"/>
    <w:rsid w:val="005303D5"/>
    <w:rsid w:val="00534C2A"/>
    <w:rsid w:val="005476DC"/>
    <w:rsid w:val="00552C7B"/>
    <w:rsid w:val="005573CC"/>
    <w:rsid w:val="0056272B"/>
    <w:rsid w:val="00572436"/>
    <w:rsid w:val="00577B8A"/>
    <w:rsid w:val="0058191D"/>
    <w:rsid w:val="005903A6"/>
    <w:rsid w:val="005A1992"/>
    <w:rsid w:val="005E56A9"/>
    <w:rsid w:val="005F0C18"/>
    <w:rsid w:val="005F2648"/>
    <w:rsid w:val="00604047"/>
    <w:rsid w:val="00625C5C"/>
    <w:rsid w:val="00640F2F"/>
    <w:rsid w:val="0067225F"/>
    <w:rsid w:val="00672AE6"/>
    <w:rsid w:val="00675FF7"/>
    <w:rsid w:val="006C6BB2"/>
    <w:rsid w:val="006D7C40"/>
    <w:rsid w:val="006F2EF3"/>
    <w:rsid w:val="00711405"/>
    <w:rsid w:val="00712F27"/>
    <w:rsid w:val="007146F8"/>
    <w:rsid w:val="00736B0E"/>
    <w:rsid w:val="00741719"/>
    <w:rsid w:val="00745E6E"/>
    <w:rsid w:val="00774F4F"/>
    <w:rsid w:val="0077798B"/>
    <w:rsid w:val="007838CD"/>
    <w:rsid w:val="00792202"/>
    <w:rsid w:val="0079365E"/>
    <w:rsid w:val="007C64BA"/>
    <w:rsid w:val="007E7259"/>
    <w:rsid w:val="007F0F33"/>
    <w:rsid w:val="008202D5"/>
    <w:rsid w:val="008405CB"/>
    <w:rsid w:val="00885FAF"/>
    <w:rsid w:val="00887FE7"/>
    <w:rsid w:val="008922DC"/>
    <w:rsid w:val="00896591"/>
    <w:rsid w:val="008A3EA8"/>
    <w:rsid w:val="008A44EB"/>
    <w:rsid w:val="008C39A8"/>
    <w:rsid w:val="008C5495"/>
    <w:rsid w:val="008D1902"/>
    <w:rsid w:val="008E5F72"/>
    <w:rsid w:val="00901109"/>
    <w:rsid w:val="00903D49"/>
    <w:rsid w:val="00942E20"/>
    <w:rsid w:val="009473C9"/>
    <w:rsid w:val="00953860"/>
    <w:rsid w:val="0096723A"/>
    <w:rsid w:val="009735C8"/>
    <w:rsid w:val="00985641"/>
    <w:rsid w:val="00985821"/>
    <w:rsid w:val="009B312F"/>
    <w:rsid w:val="00A163D5"/>
    <w:rsid w:val="00A8257C"/>
    <w:rsid w:val="00AA0098"/>
    <w:rsid w:val="00AF3DF2"/>
    <w:rsid w:val="00B043C9"/>
    <w:rsid w:val="00B37104"/>
    <w:rsid w:val="00B54E3E"/>
    <w:rsid w:val="00B62949"/>
    <w:rsid w:val="00B70AF3"/>
    <w:rsid w:val="00B77FD3"/>
    <w:rsid w:val="00B840EE"/>
    <w:rsid w:val="00B87C6E"/>
    <w:rsid w:val="00BB3D46"/>
    <w:rsid w:val="00BC5CEA"/>
    <w:rsid w:val="00BD0183"/>
    <w:rsid w:val="00BD66B4"/>
    <w:rsid w:val="00BE00FE"/>
    <w:rsid w:val="00C12E7D"/>
    <w:rsid w:val="00C25DDA"/>
    <w:rsid w:val="00C2718F"/>
    <w:rsid w:val="00C66F57"/>
    <w:rsid w:val="00C75EEF"/>
    <w:rsid w:val="00C87BED"/>
    <w:rsid w:val="00C959D1"/>
    <w:rsid w:val="00CC08B2"/>
    <w:rsid w:val="00CC09A6"/>
    <w:rsid w:val="00CC3FF5"/>
    <w:rsid w:val="00CF2764"/>
    <w:rsid w:val="00CF2E62"/>
    <w:rsid w:val="00CF358D"/>
    <w:rsid w:val="00D034B9"/>
    <w:rsid w:val="00D40194"/>
    <w:rsid w:val="00D7142D"/>
    <w:rsid w:val="00DB35A9"/>
    <w:rsid w:val="00DC4269"/>
    <w:rsid w:val="00DC4A03"/>
    <w:rsid w:val="00DD0B55"/>
    <w:rsid w:val="00DD4A98"/>
    <w:rsid w:val="00DE0712"/>
    <w:rsid w:val="00DF11C0"/>
    <w:rsid w:val="00DF263A"/>
    <w:rsid w:val="00E3552E"/>
    <w:rsid w:val="00E45351"/>
    <w:rsid w:val="00E4759D"/>
    <w:rsid w:val="00E47FB9"/>
    <w:rsid w:val="00E630D2"/>
    <w:rsid w:val="00E665BB"/>
    <w:rsid w:val="00E80B98"/>
    <w:rsid w:val="00E872E9"/>
    <w:rsid w:val="00EC1147"/>
    <w:rsid w:val="00EC18CE"/>
    <w:rsid w:val="00EE40CF"/>
    <w:rsid w:val="00EF0E02"/>
    <w:rsid w:val="00EF4EEC"/>
    <w:rsid w:val="00F33F36"/>
    <w:rsid w:val="00F42B3A"/>
    <w:rsid w:val="00F6323D"/>
    <w:rsid w:val="00F72BDD"/>
    <w:rsid w:val="00F7392F"/>
    <w:rsid w:val="00F74DA9"/>
    <w:rsid w:val="00FB30DA"/>
    <w:rsid w:val="00FC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BF01A-C28D-4940-9FD9-C0B3C2BD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2199</Words>
  <Characters>12538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Александр Николаевич</cp:lastModifiedBy>
  <cp:revision>14</cp:revision>
  <cp:lastPrinted>2015-02-18T04:45:00Z</cp:lastPrinted>
  <dcterms:created xsi:type="dcterms:W3CDTF">2014-10-31T10:12:00Z</dcterms:created>
  <dcterms:modified xsi:type="dcterms:W3CDTF">2015-03-06T04:37:00Z</dcterms:modified>
</cp:coreProperties>
</file>