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3C9" w:rsidRPr="00500155" w:rsidRDefault="006E5D9D">
      <w:pPr>
        <w:pStyle w:val="Style1"/>
        <w:widowControl/>
        <w:spacing w:before="48"/>
        <w:ind w:left="4171"/>
        <w:jc w:val="both"/>
        <w:rPr>
          <w:rStyle w:val="FontStyle28"/>
          <w:rFonts w:ascii="Times New Roman" w:hAnsi="Times New Roman" w:cs="Times New Roman"/>
          <w:sz w:val="24"/>
          <w:szCs w:val="24"/>
        </w:rPr>
      </w:pPr>
      <w:r w:rsidRPr="00500155">
        <w:rPr>
          <w:rStyle w:val="FontStyle28"/>
          <w:rFonts w:ascii="Times New Roman" w:hAnsi="Times New Roman" w:cs="Times New Roman"/>
          <w:sz w:val="24"/>
          <w:szCs w:val="24"/>
        </w:rPr>
        <w:t>ДОГОВОР №</w:t>
      </w:r>
    </w:p>
    <w:p w:rsidR="003C53C9" w:rsidRPr="00500155" w:rsidRDefault="003C53C9">
      <w:pPr>
        <w:pStyle w:val="Style6"/>
        <w:widowControl/>
        <w:spacing w:line="240" w:lineRule="exact"/>
        <w:ind w:firstLine="0"/>
        <w:jc w:val="right"/>
        <w:rPr>
          <w:rFonts w:ascii="Times New Roman" w:hAnsi="Times New Roman" w:cs="Times New Roman"/>
        </w:rPr>
      </w:pPr>
    </w:p>
    <w:p w:rsidR="003C53C9" w:rsidRPr="00500155" w:rsidRDefault="006E5D9D">
      <w:pPr>
        <w:pStyle w:val="Style6"/>
        <w:widowControl/>
        <w:tabs>
          <w:tab w:val="left" w:pos="7382"/>
          <w:tab w:val="left" w:pos="8822"/>
        </w:tabs>
        <w:spacing w:before="86" w:line="240" w:lineRule="auto"/>
        <w:ind w:firstLine="0"/>
        <w:jc w:val="right"/>
        <w:rPr>
          <w:rStyle w:val="FontStyle30"/>
          <w:rFonts w:ascii="Times New Roman" w:hAnsi="Times New Roman" w:cs="Times New Roman"/>
          <w:sz w:val="24"/>
          <w:szCs w:val="24"/>
        </w:rPr>
      </w:pPr>
      <w:r w:rsidRPr="00500155">
        <w:rPr>
          <w:rStyle w:val="FontStyle30"/>
          <w:rFonts w:ascii="Times New Roman" w:hAnsi="Times New Roman" w:cs="Times New Roman"/>
          <w:sz w:val="24"/>
          <w:szCs w:val="24"/>
        </w:rPr>
        <w:t xml:space="preserve">г. </w:t>
      </w:r>
      <w:r w:rsidR="00C30B58">
        <w:rPr>
          <w:rStyle w:val="FontStyle30"/>
          <w:rFonts w:ascii="Times New Roman" w:hAnsi="Times New Roman" w:cs="Times New Roman"/>
          <w:sz w:val="24"/>
          <w:szCs w:val="24"/>
        </w:rPr>
        <w:t>___________</w:t>
      </w:r>
      <w:r w:rsidRPr="00500155">
        <w:rPr>
          <w:rStyle w:val="FontStyle30"/>
          <w:rFonts w:ascii="Times New Roman" w:hAnsi="Times New Roman" w:cs="Times New Roman"/>
          <w:sz w:val="24"/>
          <w:szCs w:val="24"/>
        </w:rPr>
        <w:tab/>
        <w:t>«       »</w:t>
      </w:r>
      <w:r w:rsidRPr="00500155">
        <w:rPr>
          <w:rStyle w:val="FontStyle30"/>
          <w:rFonts w:ascii="Times New Roman" w:hAnsi="Times New Roman" w:cs="Times New Roman"/>
          <w:sz w:val="24"/>
          <w:szCs w:val="24"/>
        </w:rPr>
        <w:tab/>
        <w:t>20        г.</w:t>
      </w:r>
    </w:p>
    <w:p w:rsidR="003C53C9" w:rsidRPr="005A19B7" w:rsidRDefault="006E5D9D" w:rsidP="00986917">
      <w:pPr>
        <w:pStyle w:val="Style3"/>
        <w:widowControl/>
        <w:spacing w:before="226"/>
        <w:rPr>
          <w:rStyle w:val="FontStyle30"/>
          <w:rFonts w:ascii="Times New Roman" w:hAnsi="Times New Roman" w:cs="Times New Roman"/>
          <w:sz w:val="24"/>
          <w:szCs w:val="24"/>
        </w:rPr>
      </w:pPr>
      <w:r w:rsidRPr="005A19B7">
        <w:rPr>
          <w:rStyle w:val="FontStyle27"/>
          <w:sz w:val="24"/>
          <w:szCs w:val="24"/>
        </w:rPr>
        <w:t xml:space="preserve">Федеральное государственное унитарное предприятие «Предприятие по обращению </w:t>
      </w:r>
      <w:r w:rsidRPr="005A19B7">
        <w:rPr>
          <w:rStyle w:val="FontStyle30"/>
          <w:rFonts w:ascii="Times New Roman" w:hAnsi="Times New Roman" w:cs="Times New Roman"/>
          <w:b/>
          <w:sz w:val="24"/>
          <w:szCs w:val="24"/>
        </w:rPr>
        <w:t xml:space="preserve">с </w:t>
      </w:r>
      <w:r w:rsidRPr="005A19B7">
        <w:rPr>
          <w:rStyle w:val="FontStyle27"/>
          <w:sz w:val="24"/>
          <w:szCs w:val="24"/>
        </w:rPr>
        <w:t>радиоактивными отходами «</w:t>
      </w:r>
      <w:proofErr w:type="spellStart"/>
      <w:r w:rsidRPr="005A19B7">
        <w:rPr>
          <w:rStyle w:val="FontStyle27"/>
          <w:sz w:val="24"/>
          <w:szCs w:val="24"/>
        </w:rPr>
        <w:t>РосРАО</w:t>
      </w:r>
      <w:proofErr w:type="spellEnd"/>
      <w:r w:rsidRPr="005A19B7">
        <w:rPr>
          <w:rStyle w:val="FontStyle27"/>
          <w:sz w:val="24"/>
          <w:szCs w:val="24"/>
        </w:rPr>
        <w:t xml:space="preserve">», </w:t>
      </w:r>
      <w:r w:rsidRPr="005A19B7">
        <w:rPr>
          <w:rStyle w:val="FontStyle30"/>
          <w:rFonts w:ascii="Times New Roman" w:hAnsi="Times New Roman" w:cs="Times New Roman"/>
          <w:sz w:val="24"/>
          <w:szCs w:val="24"/>
        </w:rPr>
        <w:t xml:space="preserve">именуемое в дальнейшем «Покупатель», в лице </w:t>
      </w:r>
      <w:r w:rsidRPr="005A19B7">
        <w:rPr>
          <w:rStyle w:val="FontStyle27"/>
          <w:sz w:val="24"/>
          <w:szCs w:val="24"/>
        </w:rPr>
        <w:t xml:space="preserve">директора </w:t>
      </w:r>
      <w:r w:rsidR="00986917" w:rsidRPr="005A19B7">
        <w:rPr>
          <w:rStyle w:val="FontStyle27"/>
          <w:sz w:val="24"/>
          <w:szCs w:val="24"/>
        </w:rPr>
        <w:t xml:space="preserve"> </w:t>
      </w:r>
      <w:r w:rsidRPr="005A19B7">
        <w:rPr>
          <w:rStyle w:val="FontStyle27"/>
          <w:sz w:val="24"/>
          <w:szCs w:val="24"/>
        </w:rPr>
        <w:t xml:space="preserve">Филиала "Приволжский территориальный округ" </w:t>
      </w:r>
      <w:r w:rsidR="00986917" w:rsidRPr="005A19B7">
        <w:rPr>
          <w:rStyle w:val="FontStyle27"/>
          <w:sz w:val="24"/>
          <w:szCs w:val="24"/>
        </w:rPr>
        <w:t>ФГУП «</w:t>
      </w:r>
      <w:proofErr w:type="spellStart"/>
      <w:r w:rsidR="00986917" w:rsidRPr="005A19B7">
        <w:rPr>
          <w:rStyle w:val="FontStyle27"/>
          <w:sz w:val="24"/>
          <w:szCs w:val="24"/>
        </w:rPr>
        <w:t>РосРАО</w:t>
      </w:r>
      <w:proofErr w:type="spellEnd"/>
      <w:r w:rsidR="00986917" w:rsidRPr="005A19B7">
        <w:rPr>
          <w:rStyle w:val="FontStyle27"/>
          <w:sz w:val="24"/>
          <w:szCs w:val="24"/>
        </w:rPr>
        <w:t xml:space="preserve">» </w:t>
      </w:r>
      <w:r w:rsidRPr="005A19B7">
        <w:rPr>
          <w:rStyle w:val="FontStyle27"/>
          <w:sz w:val="24"/>
          <w:szCs w:val="24"/>
        </w:rPr>
        <w:t xml:space="preserve">Грошева Юрия Геннадьевича, </w:t>
      </w:r>
      <w:r w:rsidRPr="005A19B7">
        <w:rPr>
          <w:rStyle w:val="FontStyle30"/>
          <w:rFonts w:ascii="Times New Roman" w:hAnsi="Times New Roman" w:cs="Times New Roman"/>
          <w:sz w:val="24"/>
          <w:szCs w:val="24"/>
        </w:rPr>
        <w:t xml:space="preserve">действующего на основании </w:t>
      </w:r>
      <w:r w:rsidRPr="005A19B7">
        <w:rPr>
          <w:rStyle w:val="FontStyle27"/>
          <w:sz w:val="24"/>
          <w:szCs w:val="24"/>
        </w:rPr>
        <w:t xml:space="preserve">положения о филиале и доверенности </w:t>
      </w:r>
      <w:proofErr w:type="gramStart"/>
      <w:r w:rsidRPr="005A19B7">
        <w:rPr>
          <w:rStyle w:val="FontStyle27"/>
          <w:sz w:val="24"/>
          <w:szCs w:val="24"/>
        </w:rPr>
        <w:t>от</w:t>
      </w:r>
      <w:proofErr w:type="gramEnd"/>
      <w:r w:rsidR="00986917" w:rsidRPr="005A19B7">
        <w:rPr>
          <w:rStyle w:val="FontStyle27"/>
          <w:sz w:val="24"/>
          <w:szCs w:val="24"/>
        </w:rPr>
        <w:t>_____________</w:t>
      </w:r>
      <w:r w:rsidRPr="005A19B7">
        <w:rPr>
          <w:rStyle w:val="FontStyle27"/>
          <w:sz w:val="24"/>
          <w:szCs w:val="24"/>
        </w:rPr>
        <w:t xml:space="preserve"> №</w:t>
      </w:r>
      <w:r w:rsidR="00986917" w:rsidRPr="005A19B7">
        <w:rPr>
          <w:rStyle w:val="FontStyle27"/>
          <w:sz w:val="24"/>
          <w:szCs w:val="24"/>
        </w:rPr>
        <w:t>_______________</w:t>
      </w:r>
      <w:r w:rsidRPr="005A19B7">
        <w:rPr>
          <w:rStyle w:val="FontStyle27"/>
          <w:sz w:val="24"/>
          <w:szCs w:val="24"/>
        </w:rPr>
        <w:t xml:space="preserve">, </w:t>
      </w:r>
      <w:proofErr w:type="gramStart"/>
      <w:r w:rsidRPr="005A19B7">
        <w:rPr>
          <w:rStyle w:val="FontStyle30"/>
          <w:rFonts w:ascii="Times New Roman" w:hAnsi="Times New Roman" w:cs="Times New Roman"/>
          <w:sz w:val="24"/>
          <w:szCs w:val="24"/>
        </w:rPr>
        <w:t>с</w:t>
      </w:r>
      <w:proofErr w:type="gramEnd"/>
      <w:r w:rsidRPr="005A19B7">
        <w:rPr>
          <w:rStyle w:val="FontStyle30"/>
          <w:rFonts w:ascii="Times New Roman" w:hAnsi="Times New Roman" w:cs="Times New Roman"/>
          <w:sz w:val="24"/>
          <w:szCs w:val="24"/>
        </w:rPr>
        <w:t xml:space="preserve"> одной стороны, и</w:t>
      </w:r>
      <w:r w:rsidR="00986917" w:rsidRPr="005A19B7">
        <w:rPr>
          <w:rStyle w:val="FontStyle30"/>
          <w:rFonts w:ascii="Times New Roman" w:hAnsi="Times New Roman" w:cs="Times New Roman"/>
          <w:sz w:val="24"/>
          <w:szCs w:val="24"/>
        </w:rPr>
        <w:t xml:space="preserve"> </w:t>
      </w:r>
      <w:r w:rsidRPr="005A19B7">
        <w:rPr>
          <w:rStyle w:val="FontStyle27"/>
          <w:sz w:val="24"/>
          <w:szCs w:val="24"/>
        </w:rPr>
        <w:t>«</w:t>
      </w:r>
      <w:r w:rsidR="00986917" w:rsidRPr="005A19B7">
        <w:rPr>
          <w:rStyle w:val="FontStyle27"/>
          <w:sz w:val="24"/>
          <w:szCs w:val="24"/>
        </w:rPr>
        <w:t>_______________</w:t>
      </w:r>
      <w:r w:rsidRPr="005A19B7">
        <w:rPr>
          <w:rStyle w:val="FontStyle27"/>
          <w:sz w:val="24"/>
          <w:szCs w:val="24"/>
        </w:rPr>
        <w:t xml:space="preserve">», </w:t>
      </w:r>
      <w:r w:rsidRPr="005A19B7">
        <w:rPr>
          <w:rStyle w:val="FontStyle30"/>
          <w:rFonts w:ascii="Times New Roman" w:hAnsi="Times New Roman" w:cs="Times New Roman"/>
          <w:sz w:val="24"/>
          <w:szCs w:val="24"/>
        </w:rPr>
        <w:t>именуемое в дальнейшем «Поставщик», в лице</w:t>
      </w:r>
      <w:r w:rsidR="00986917" w:rsidRPr="005A19B7">
        <w:rPr>
          <w:rStyle w:val="FontStyle30"/>
          <w:rFonts w:ascii="Times New Roman" w:hAnsi="Times New Roman" w:cs="Times New Roman"/>
          <w:sz w:val="24"/>
          <w:szCs w:val="24"/>
        </w:rPr>
        <w:t>______________</w:t>
      </w:r>
      <w:r w:rsidRPr="005A19B7">
        <w:rPr>
          <w:rStyle w:val="FontStyle30"/>
          <w:rFonts w:ascii="Times New Roman" w:hAnsi="Times New Roman" w:cs="Times New Roman"/>
          <w:sz w:val="24"/>
          <w:szCs w:val="24"/>
        </w:rPr>
        <w:tab/>
        <w:t>, действующего на основании</w:t>
      </w:r>
    </w:p>
    <w:p w:rsidR="003C53C9" w:rsidRPr="005A19B7" w:rsidRDefault="00986917">
      <w:pPr>
        <w:pStyle w:val="Style9"/>
        <w:widowControl/>
        <w:spacing w:line="274" w:lineRule="exact"/>
        <w:jc w:val="left"/>
        <w:rPr>
          <w:rStyle w:val="FontStyle30"/>
          <w:rFonts w:ascii="Times New Roman" w:hAnsi="Times New Roman" w:cs="Times New Roman"/>
          <w:sz w:val="24"/>
          <w:szCs w:val="24"/>
        </w:rPr>
      </w:pPr>
      <w:r w:rsidRPr="005A19B7">
        <w:rPr>
          <w:rStyle w:val="FontStyle27"/>
          <w:sz w:val="24"/>
          <w:szCs w:val="24"/>
        </w:rPr>
        <w:t>__________________</w:t>
      </w:r>
      <w:r w:rsidR="006E5D9D" w:rsidRPr="005A19B7">
        <w:rPr>
          <w:rStyle w:val="FontStyle27"/>
          <w:sz w:val="24"/>
          <w:szCs w:val="24"/>
        </w:rPr>
        <w:t xml:space="preserve">, </w:t>
      </w:r>
      <w:r w:rsidR="006E5D9D" w:rsidRPr="005A19B7">
        <w:rPr>
          <w:rStyle w:val="FontStyle30"/>
          <w:rFonts w:ascii="Times New Roman" w:hAnsi="Times New Roman" w:cs="Times New Roman"/>
          <w:sz w:val="24"/>
          <w:szCs w:val="24"/>
        </w:rPr>
        <w:t>с другой стороны,</w:t>
      </w:r>
    </w:p>
    <w:p w:rsidR="003C53C9" w:rsidRPr="005A19B7" w:rsidRDefault="006E5D9D">
      <w:pPr>
        <w:pStyle w:val="Style6"/>
        <w:widowControl/>
        <w:spacing w:before="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именуемые далее по тексту каждая по отдельности - «Сторона», а совместно - «Стороны», заключи</w:t>
      </w:r>
      <w:r w:rsidRPr="005A19B7">
        <w:rPr>
          <w:rStyle w:val="FontStyle30"/>
          <w:rFonts w:ascii="Times New Roman" w:hAnsi="Times New Roman" w:cs="Times New Roman"/>
          <w:sz w:val="24"/>
          <w:szCs w:val="24"/>
        </w:rPr>
        <w:softHyphen/>
        <w:t>ли настоящий Договор о нижеследующем:</w:t>
      </w:r>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1. Определение терминов, используемых в настоящем Договоре</w:t>
      </w:r>
    </w:p>
    <w:p w:rsidR="003C53C9" w:rsidRPr="005A19B7" w:rsidRDefault="006E5D9D" w:rsidP="006E5D9D">
      <w:pPr>
        <w:pStyle w:val="Style8"/>
        <w:widowControl/>
        <w:numPr>
          <w:ilvl w:val="0"/>
          <w:numId w:val="1"/>
        </w:numPr>
        <w:tabs>
          <w:tab w:val="left" w:pos="1075"/>
        </w:tabs>
        <w:spacing w:before="115" w:line="226" w:lineRule="exact"/>
        <w:rPr>
          <w:rStyle w:val="FontStyle30"/>
          <w:rFonts w:ascii="Times New Roman" w:hAnsi="Times New Roman" w:cs="Times New Roman"/>
          <w:sz w:val="24"/>
          <w:szCs w:val="24"/>
        </w:rPr>
      </w:pPr>
      <w:r w:rsidRPr="005A19B7">
        <w:rPr>
          <w:rStyle w:val="FontStyle28"/>
          <w:rFonts w:ascii="Times New Roman" w:hAnsi="Times New Roman" w:cs="Times New Roman"/>
          <w:sz w:val="24"/>
          <w:szCs w:val="24"/>
        </w:rPr>
        <w:t xml:space="preserve">Товар </w:t>
      </w:r>
      <w:r w:rsidR="00986917" w:rsidRPr="005A19B7">
        <w:rPr>
          <w:rStyle w:val="FontStyle30"/>
          <w:rFonts w:ascii="Times New Roman" w:hAnsi="Times New Roman" w:cs="Times New Roman"/>
          <w:sz w:val="24"/>
          <w:szCs w:val="24"/>
        </w:rPr>
        <w:t>–</w:t>
      </w:r>
      <w:r w:rsidRPr="005A19B7">
        <w:rPr>
          <w:rStyle w:val="FontStyle30"/>
          <w:rFonts w:ascii="Times New Roman" w:hAnsi="Times New Roman" w:cs="Times New Roman"/>
          <w:sz w:val="24"/>
          <w:szCs w:val="24"/>
        </w:rPr>
        <w:t xml:space="preserve"> </w:t>
      </w:r>
      <w:r w:rsidR="00986917" w:rsidRPr="005A19B7">
        <w:rPr>
          <w:rStyle w:val="FontStyle30"/>
          <w:rFonts w:ascii="Times New Roman" w:hAnsi="Times New Roman" w:cs="Times New Roman"/>
          <w:sz w:val="24"/>
          <w:szCs w:val="24"/>
        </w:rPr>
        <w:t>бензин и дизельное топливо</w:t>
      </w:r>
      <w:r w:rsidRPr="005A19B7">
        <w:rPr>
          <w:rStyle w:val="FontStyle30"/>
          <w:rFonts w:ascii="Times New Roman" w:hAnsi="Times New Roman" w:cs="Times New Roman"/>
          <w:sz w:val="24"/>
          <w:szCs w:val="24"/>
        </w:rPr>
        <w:t>, приобретаемые Покупателем на ТО на основа</w:t>
      </w:r>
      <w:r w:rsidRPr="005A19B7">
        <w:rPr>
          <w:rStyle w:val="FontStyle30"/>
          <w:rFonts w:ascii="Times New Roman" w:hAnsi="Times New Roman" w:cs="Times New Roman"/>
          <w:sz w:val="24"/>
          <w:szCs w:val="24"/>
        </w:rPr>
        <w:softHyphen/>
        <w:t>нии предъявления Карты.</w:t>
      </w:r>
    </w:p>
    <w:p w:rsidR="003C53C9" w:rsidRPr="005A19B7" w:rsidRDefault="006E5D9D" w:rsidP="006E5D9D">
      <w:pPr>
        <w:pStyle w:val="Style8"/>
        <w:widowControl/>
        <w:numPr>
          <w:ilvl w:val="0"/>
          <w:numId w:val="1"/>
        </w:numPr>
        <w:tabs>
          <w:tab w:val="left" w:pos="1075"/>
        </w:tabs>
        <w:spacing w:line="226" w:lineRule="exact"/>
        <w:rPr>
          <w:rStyle w:val="FontStyle30"/>
          <w:rFonts w:ascii="Times New Roman" w:hAnsi="Times New Roman" w:cs="Times New Roman"/>
          <w:sz w:val="24"/>
          <w:szCs w:val="24"/>
        </w:rPr>
      </w:pPr>
      <w:r w:rsidRPr="005A19B7">
        <w:rPr>
          <w:rStyle w:val="FontStyle28"/>
          <w:rFonts w:ascii="Times New Roman" w:hAnsi="Times New Roman" w:cs="Times New Roman"/>
          <w:sz w:val="24"/>
          <w:szCs w:val="24"/>
        </w:rPr>
        <w:t xml:space="preserve">Карта </w:t>
      </w:r>
      <w:r w:rsidRPr="005A19B7">
        <w:rPr>
          <w:rStyle w:val="FontStyle30"/>
          <w:rFonts w:ascii="Times New Roman" w:hAnsi="Times New Roman" w:cs="Times New Roman"/>
          <w:sz w:val="24"/>
          <w:szCs w:val="24"/>
        </w:rPr>
        <w:t>- пластиковая карта, являющаяся бездокументарным основанием для совершения Сде</w:t>
      </w:r>
      <w:r w:rsidRPr="005A19B7">
        <w:rPr>
          <w:rStyle w:val="FontStyle30"/>
          <w:rFonts w:ascii="Times New Roman" w:hAnsi="Times New Roman" w:cs="Times New Roman"/>
          <w:sz w:val="24"/>
          <w:szCs w:val="24"/>
        </w:rPr>
        <w:softHyphen/>
        <w:t>лок в рамках настоящего Договора и техническим средством учета совершенных Сделок. Карта не является платежным средством. Карты необходимы для осуществления деятельности Поставщика и исполнения на</w:t>
      </w:r>
      <w:r w:rsidRPr="005A19B7">
        <w:rPr>
          <w:rStyle w:val="FontStyle30"/>
          <w:rFonts w:ascii="Times New Roman" w:hAnsi="Times New Roman" w:cs="Times New Roman"/>
          <w:sz w:val="24"/>
          <w:szCs w:val="24"/>
        </w:rPr>
        <w:softHyphen/>
        <w:t>стоящего Договора. Карта является собственностью Поставщика.</w:t>
      </w:r>
    </w:p>
    <w:p w:rsidR="003C53C9" w:rsidRPr="005A19B7" w:rsidRDefault="006E5D9D">
      <w:pPr>
        <w:pStyle w:val="Style8"/>
        <w:widowControl/>
        <w:tabs>
          <w:tab w:val="left" w:pos="1085"/>
        </w:tabs>
        <w:spacing w:line="226" w:lineRule="exact"/>
        <w:ind w:left="56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1.3.</w:t>
      </w:r>
      <w:r w:rsidRPr="005A19B7">
        <w:rPr>
          <w:rStyle w:val="FontStyle30"/>
          <w:rFonts w:ascii="Times New Roman" w:hAnsi="Times New Roman" w:cs="Times New Roman"/>
          <w:sz w:val="24"/>
          <w:szCs w:val="24"/>
        </w:rPr>
        <w:tab/>
      </w:r>
      <w:r w:rsidRPr="005A19B7">
        <w:rPr>
          <w:rStyle w:val="FontStyle28"/>
          <w:rFonts w:ascii="Times New Roman" w:hAnsi="Times New Roman" w:cs="Times New Roman"/>
          <w:sz w:val="24"/>
          <w:szCs w:val="24"/>
        </w:rPr>
        <w:t xml:space="preserve">Держатель карты </w:t>
      </w:r>
      <w:r w:rsidRPr="005A19B7">
        <w:rPr>
          <w:rStyle w:val="FontStyle30"/>
          <w:rFonts w:ascii="Times New Roman" w:hAnsi="Times New Roman" w:cs="Times New Roman"/>
          <w:sz w:val="24"/>
          <w:szCs w:val="24"/>
        </w:rPr>
        <w:t>- лицо, предъявившее Карту для приобретения Товаров.</w:t>
      </w:r>
    </w:p>
    <w:p w:rsidR="003C53C9" w:rsidRPr="005A19B7" w:rsidRDefault="006E5D9D" w:rsidP="006E5D9D">
      <w:pPr>
        <w:pStyle w:val="Style8"/>
        <w:widowControl/>
        <w:numPr>
          <w:ilvl w:val="0"/>
          <w:numId w:val="2"/>
        </w:numPr>
        <w:tabs>
          <w:tab w:val="left" w:pos="1075"/>
        </w:tabs>
        <w:spacing w:line="245" w:lineRule="exact"/>
        <w:rPr>
          <w:rStyle w:val="FontStyle30"/>
          <w:rFonts w:ascii="Times New Roman" w:hAnsi="Times New Roman" w:cs="Times New Roman"/>
          <w:sz w:val="24"/>
          <w:szCs w:val="24"/>
        </w:rPr>
      </w:pPr>
      <w:r w:rsidRPr="005A19B7">
        <w:rPr>
          <w:rStyle w:val="FontStyle28"/>
          <w:rFonts w:ascii="Times New Roman" w:hAnsi="Times New Roman" w:cs="Times New Roman"/>
          <w:sz w:val="24"/>
          <w:szCs w:val="24"/>
        </w:rPr>
        <w:t xml:space="preserve">Точка обслуживания карт (ТО) </w:t>
      </w:r>
      <w:r w:rsidRPr="005A19B7">
        <w:rPr>
          <w:rStyle w:val="FontStyle30"/>
          <w:rFonts w:ascii="Times New Roman" w:hAnsi="Times New Roman" w:cs="Times New Roman"/>
          <w:sz w:val="24"/>
          <w:szCs w:val="24"/>
        </w:rPr>
        <w:t xml:space="preserve">- третьи лица </w:t>
      </w:r>
      <w:r w:rsidR="00C30B58">
        <w:rPr>
          <w:rStyle w:val="FontStyle30"/>
          <w:rFonts w:ascii="Times New Roman" w:hAnsi="Times New Roman" w:cs="Times New Roman"/>
          <w:sz w:val="24"/>
          <w:szCs w:val="24"/>
        </w:rPr>
        <w:t>–</w:t>
      </w:r>
      <w:r w:rsidRPr="005A19B7">
        <w:rPr>
          <w:rStyle w:val="FontStyle30"/>
          <w:rFonts w:ascii="Times New Roman" w:hAnsi="Times New Roman" w:cs="Times New Roman"/>
          <w:sz w:val="24"/>
          <w:szCs w:val="24"/>
        </w:rPr>
        <w:t xml:space="preserve"> предприятия</w:t>
      </w:r>
      <w:r w:rsidR="00C30B58">
        <w:rPr>
          <w:rStyle w:val="FontStyle30"/>
          <w:rFonts w:ascii="Times New Roman" w:hAnsi="Times New Roman" w:cs="Times New Roman"/>
          <w:sz w:val="24"/>
          <w:szCs w:val="24"/>
        </w:rPr>
        <w:t xml:space="preserve"> (АЗС)</w:t>
      </w:r>
      <w:r w:rsidRPr="005A19B7">
        <w:rPr>
          <w:rStyle w:val="FontStyle30"/>
          <w:rFonts w:ascii="Times New Roman" w:hAnsi="Times New Roman" w:cs="Times New Roman"/>
          <w:sz w:val="24"/>
          <w:szCs w:val="24"/>
        </w:rPr>
        <w:t xml:space="preserve">, на которых Покупатель имеет право приобретать Товары на основании предъявления Карты. </w:t>
      </w:r>
      <w:proofErr w:type="gramStart"/>
      <w:r w:rsidRPr="005A19B7">
        <w:rPr>
          <w:rStyle w:val="FontStyle30"/>
          <w:rFonts w:ascii="Times New Roman" w:hAnsi="Times New Roman" w:cs="Times New Roman"/>
          <w:sz w:val="24"/>
          <w:szCs w:val="24"/>
        </w:rPr>
        <w:t>Список ТО приведены в сети Интернет на сайте По</w:t>
      </w:r>
      <w:r w:rsidRPr="005A19B7">
        <w:rPr>
          <w:rStyle w:val="FontStyle30"/>
          <w:rFonts w:ascii="Times New Roman" w:hAnsi="Times New Roman" w:cs="Times New Roman"/>
          <w:sz w:val="24"/>
          <w:szCs w:val="24"/>
        </w:rPr>
        <w:softHyphen/>
        <w:t xml:space="preserve">ставщика </w:t>
      </w:r>
      <w:hyperlink r:id="rId7" w:history="1">
        <w:r w:rsidRPr="005A19B7">
          <w:rPr>
            <w:rStyle w:val="FontStyle30"/>
            <w:rFonts w:ascii="Times New Roman" w:hAnsi="Times New Roman" w:cs="Times New Roman"/>
            <w:sz w:val="24"/>
            <w:szCs w:val="24"/>
            <w:u w:val="single"/>
            <w:lang w:val="en-US"/>
          </w:rPr>
          <w:t>www</w:t>
        </w:r>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transitcard</w:t>
        </w:r>
        <w:proofErr w:type="spellEnd"/>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ru</w:t>
        </w:r>
        <w:proofErr w:type="spellEnd"/>
      </w:hyperlink>
      <w:r w:rsidRPr="005A19B7">
        <w:rPr>
          <w:rStyle w:val="FontStyle30"/>
          <w:rFonts w:ascii="Times New Roman" w:hAnsi="Times New Roman" w:cs="Times New Roman"/>
          <w:sz w:val="24"/>
          <w:szCs w:val="24"/>
        </w:rPr>
        <w:t>.</w:t>
      </w:r>
      <w:proofErr w:type="gramEnd"/>
    </w:p>
    <w:p w:rsidR="003C53C9" w:rsidRPr="005A19B7" w:rsidRDefault="006E5D9D" w:rsidP="006E5D9D">
      <w:pPr>
        <w:pStyle w:val="Style8"/>
        <w:widowControl/>
        <w:numPr>
          <w:ilvl w:val="0"/>
          <w:numId w:val="2"/>
        </w:numPr>
        <w:tabs>
          <w:tab w:val="left" w:pos="1075"/>
        </w:tabs>
        <w:spacing w:before="5" w:line="226"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Вышеуказанные термины, используемые в настоящем Договоре, применяются Сторонами для удобства изложения. Толкование и разъяснение соответствующих положений Договора в контексте дейст</w:t>
      </w:r>
      <w:r w:rsidRPr="005A19B7">
        <w:rPr>
          <w:rStyle w:val="FontStyle30"/>
          <w:rFonts w:ascii="Times New Roman" w:hAnsi="Times New Roman" w:cs="Times New Roman"/>
          <w:sz w:val="24"/>
          <w:szCs w:val="24"/>
        </w:rPr>
        <w:softHyphen/>
        <w:t>вующего законодательства осуществляется только с учетом содержания, вкладываемого Сторонами в со</w:t>
      </w:r>
      <w:r w:rsidRPr="005A19B7">
        <w:rPr>
          <w:rStyle w:val="FontStyle30"/>
          <w:rFonts w:ascii="Times New Roman" w:hAnsi="Times New Roman" w:cs="Times New Roman"/>
          <w:sz w:val="24"/>
          <w:szCs w:val="24"/>
        </w:rPr>
        <w:softHyphen/>
        <w:t>ответствующий термин.</w:t>
      </w:r>
    </w:p>
    <w:p w:rsidR="003C53C9" w:rsidRPr="005A19B7" w:rsidRDefault="006E5D9D">
      <w:pPr>
        <w:pStyle w:val="Style1"/>
        <w:widowControl/>
        <w:spacing w:before="110"/>
        <w:ind w:left="4205"/>
        <w:rPr>
          <w:rStyle w:val="FontStyle28"/>
          <w:rFonts w:ascii="Times New Roman" w:hAnsi="Times New Roman" w:cs="Times New Roman"/>
          <w:sz w:val="24"/>
          <w:szCs w:val="24"/>
        </w:rPr>
      </w:pPr>
      <w:r w:rsidRPr="005A19B7">
        <w:rPr>
          <w:rStyle w:val="FontStyle32"/>
          <w:rFonts w:ascii="Times New Roman" w:hAnsi="Times New Roman" w:cs="Times New Roman"/>
          <w:sz w:val="24"/>
          <w:szCs w:val="24"/>
        </w:rPr>
        <w:t xml:space="preserve">2. </w:t>
      </w:r>
      <w:r w:rsidRPr="005A19B7">
        <w:rPr>
          <w:rStyle w:val="FontStyle28"/>
          <w:rFonts w:ascii="Times New Roman" w:hAnsi="Times New Roman" w:cs="Times New Roman"/>
          <w:sz w:val="24"/>
          <w:szCs w:val="24"/>
        </w:rPr>
        <w:t>Предмет договора</w:t>
      </w:r>
    </w:p>
    <w:p w:rsidR="003C53C9" w:rsidRPr="005A19B7" w:rsidRDefault="006E5D9D">
      <w:pPr>
        <w:pStyle w:val="Style8"/>
        <w:widowControl/>
        <w:tabs>
          <w:tab w:val="left" w:pos="1075"/>
        </w:tabs>
        <w:spacing w:before="120"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2.1.</w:t>
      </w:r>
      <w:r w:rsidRPr="005A19B7">
        <w:rPr>
          <w:rStyle w:val="FontStyle30"/>
          <w:rFonts w:ascii="Times New Roman" w:hAnsi="Times New Roman" w:cs="Times New Roman"/>
          <w:sz w:val="24"/>
          <w:szCs w:val="24"/>
        </w:rPr>
        <w:tab/>
        <w:t xml:space="preserve">Поставщик, действуя от своего имени и на основании договоров с ТО, обязуется передать Покупателю Товары, а Покупатель обязуется принять их </w:t>
      </w:r>
      <w:r w:rsidR="00C30B58">
        <w:rPr>
          <w:rStyle w:val="FontStyle30"/>
          <w:rFonts w:ascii="Times New Roman" w:hAnsi="Times New Roman" w:cs="Times New Roman"/>
          <w:sz w:val="24"/>
          <w:szCs w:val="24"/>
        </w:rPr>
        <w:t>для нужд филиала «Приволжский территориальный округ» ФГУП «</w:t>
      </w:r>
      <w:proofErr w:type="spellStart"/>
      <w:r w:rsidR="00C30B58">
        <w:rPr>
          <w:rStyle w:val="FontStyle30"/>
          <w:rFonts w:ascii="Times New Roman" w:hAnsi="Times New Roman" w:cs="Times New Roman"/>
          <w:sz w:val="24"/>
          <w:szCs w:val="24"/>
        </w:rPr>
        <w:t>РосРАО</w:t>
      </w:r>
      <w:proofErr w:type="spellEnd"/>
      <w:r w:rsidR="00C30B58">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и оплатить.</w:t>
      </w:r>
    </w:p>
    <w:p w:rsidR="003C53C9" w:rsidRPr="005A19B7" w:rsidRDefault="006E5D9D">
      <w:pPr>
        <w:pStyle w:val="Style8"/>
        <w:widowControl/>
        <w:tabs>
          <w:tab w:val="left" w:pos="1085"/>
        </w:tabs>
        <w:spacing w:line="226" w:lineRule="exact"/>
        <w:ind w:left="54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2.2.</w:t>
      </w:r>
      <w:r w:rsidRPr="005A19B7">
        <w:rPr>
          <w:rStyle w:val="FontStyle30"/>
          <w:rFonts w:ascii="Times New Roman" w:hAnsi="Times New Roman" w:cs="Times New Roman"/>
          <w:sz w:val="24"/>
          <w:szCs w:val="24"/>
        </w:rPr>
        <w:tab/>
        <w:t>Покупатель получает Товары непосредственно на ТО.</w:t>
      </w:r>
    </w:p>
    <w:p w:rsidR="003C53C9" w:rsidRPr="005A19B7" w:rsidRDefault="006E5D9D" w:rsidP="006E5D9D">
      <w:pPr>
        <w:pStyle w:val="Style8"/>
        <w:widowControl/>
        <w:numPr>
          <w:ilvl w:val="0"/>
          <w:numId w:val="3"/>
        </w:numPr>
        <w:tabs>
          <w:tab w:val="left" w:pos="107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Право собственности на Товары переходит к Покупателю в момент их непосредственного получе</w:t>
      </w:r>
      <w:r w:rsidRPr="005A19B7">
        <w:rPr>
          <w:rStyle w:val="FontStyle30"/>
          <w:rFonts w:ascii="Times New Roman" w:hAnsi="Times New Roman" w:cs="Times New Roman"/>
          <w:sz w:val="24"/>
          <w:szCs w:val="24"/>
        </w:rPr>
        <w:softHyphen/>
        <w:t>ния на ТО.</w:t>
      </w:r>
    </w:p>
    <w:p w:rsidR="003C53C9" w:rsidRPr="005A19B7" w:rsidRDefault="006E5D9D" w:rsidP="006E5D9D">
      <w:pPr>
        <w:pStyle w:val="Style8"/>
        <w:widowControl/>
        <w:numPr>
          <w:ilvl w:val="0"/>
          <w:numId w:val="3"/>
        </w:numPr>
        <w:tabs>
          <w:tab w:val="left" w:pos="107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При получении Товаров Покупатель принимает </w:t>
      </w:r>
      <w:proofErr w:type="gramStart"/>
      <w:r w:rsidRPr="005A19B7">
        <w:rPr>
          <w:rStyle w:val="FontStyle30"/>
          <w:rFonts w:ascii="Times New Roman" w:hAnsi="Times New Roman" w:cs="Times New Roman"/>
          <w:sz w:val="24"/>
          <w:szCs w:val="24"/>
        </w:rPr>
        <w:t>на себя безусловные обязательства по перечис</w:t>
      </w:r>
      <w:r w:rsidRPr="005A19B7">
        <w:rPr>
          <w:rStyle w:val="FontStyle30"/>
          <w:rFonts w:ascii="Times New Roman" w:hAnsi="Times New Roman" w:cs="Times New Roman"/>
          <w:sz w:val="24"/>
          <w:szCs w:val="24"/>
        </w:rPr>
        <w:softHyphen/>
        <w:t>лению в адрес Поставщика денежных средств в их оплату в объеме</w:t>
      </w:r>
      <w:proofErr w:type="gramEnd"/>
      <w:r w:rsidRPr="005A19B7">
        <w:rPr>
          <w:rStyle w:val="FontStyle30"/>
          <w:rFonts w:ascii="Times New Roman" w:hAnsi="Times New Roman" w:cs="Times New Roman"/>
          <w:sz w:val="24"/>
          <w:szCs w:val="24"/>
        </w:rPr>
        <w:t>, порядке и на условиях, предусмотренных настоящим Договором.</w:t>
      </w:r>
    </w:p>
    <w:p w:rsidR="003C53C9" w:rsidRPr="005A19B7" w:rsidRDefault="006E5D9D">
      <w:pPr>
        <w:pStyle w:val="Style8"/>
        <w:widowControl/>
        <w:tabs>
          <w:tab w:val="left" w:pos="1085"/>
        </w:tabs>
        <w:spacing w:line="226" w:lineRule="exact"/>
        <w:ind w:left="54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2.5.</w:t>
      </w:r>
      <w:r w:rsidRPr="005A19B7">
        <w:rPr>
          <w:rStyle w:val="FontStyle30"/>
          <w:rFonts w:ascii="Times New Roman" w:hAnsi="Times New Roman" w:cs="Times New Roman"/>
          <w:sz w:val="24"/>
          <w:szCs w:val="24"/>
        </w:rPr>
        <w:tab/>
        <w:t>Товары в рамках настоящего Договора приобретаются на ТО с использованием Карт.</w:t>
      </w:r>
    </w:p>
    <w:p w:rsidR="003C53C9" w:rsidRPr="005A19B7" w:rsidRDefault="006E5D9D">
      <w:pPr>
        <w:pStyle w:val="Style8"/>
        <w:widowControl/>
        <w:tabs>
          <w:tab w:val="left" w:pos="107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2.6.</w:t>
      </w:r>
      <w:r w:rsidRPr="005A19B7">
        <w:rPr>
          <w:rStyle w:val="FontStyle30"/>
          <w:rFonts w:ascii="Times New Roman" w:hAnsi="Times New Roman" w:cs="Times New Roman"/>
          <w:sz w:val="24"/>
          <w:szCs w:val="24"/>
        </w:rPr>
        <w:tab/>
        <w:t>Сделки в рамках настоящего Договора совершаются для нужд аппарата управления филиала</w:t>
      </w:r>
      <w:r w:rsidR="00986917"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«Приволжский территориальный округ» ФГУП «</w:t>
      </w:r>
      <w:proofErr w:type="spellStart"/>
      <w:r w:rsidRPr="005A19B7">
        <w:rPr>
          <w:rStyle w:val="FontStyle30"/>
          <w:rFonts w:ascii="Times New Roman" w:hAnsi="Times New Roman" w:cs="Times New Roman"/>
          <w:sz w:val="24"/>
          <w:szCs w:val="24"/>
        </w:rPr>
        <w:t>РосРАО</w:t>
      </w:r>
      <w:proofErr w:type="spellEnd"/>
      <w:r w:rsidRPr="005A19B7">
        <w:rPr>
          <w:rStyle w:val="FontStyle30"/>
          <w:rFonts w:ascii="Times New Roman" w:hAnsi="Times New Roman" w:cs="Times New Roman"/>
          <w:sz w:val="24"/>
          <w:szCs w:val="24"/>
        </w:rPr>
        <w:t>» и отделений филиала.</w:t>
      </w:r>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5A19B7">
        <w:rPr>
          <w:rStyle w:val="FontStyle32"/>
          <w:rFonts w:ascii="Times New Roman" w:hAnsi="Times New Roman" w:cs="Times New Roman"/>
          <w:sz w:val="24"/>
          <w:szCs w:val="24"/>
        </w:rPr>
        <w:t xml:space="preserve">3.  </w:t>
      </w:r>
      <w:r w:rsidRPr="005A19B7">
        <w:rPr>
          <w:rStyle w:val="FontStyle28"/>
          <w:rFonts w:ascii="Times New Roman" w:hAnsi="Times New Roman" w:cs="Times New Roman"/>
          <w:sz w:val="24"/>
          <w:szCs w:val="24"/>
        </w:rPr>
        <w:t>Порядок и условия совершения Сделок</w:t>
      </w:r>
    </w:p>
    <w:p w:rsidR="003C53C9" w:rsidRPr="005A19B7" w:rsidRDefault="006E5D9D" w:rsidP="006E5D9D">
      <w:pPr>
        <w:pStyle w:val="Style8"/>
        <w:widowControl/>
        <w:numPr>
          <w:ilvl w:val="0"/>
          <w:numId w:val="4"/>
        </w:numPr>
        <w:tabs>
          <w:tab w:val="left" w:pos="1094"/>
        </w:tabs>
        <w:spacing w:before="120"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 заявлению Покупателя Поставщик изготавливает и передает Покупателю необходимое коли</w:t>
      </w:r>
      <w:r w:rsidRPr="005A19B7">
        <w:rPr>
          <w:rStyle w:val="FontStyle30"/>
          <w:rFonts w:ascii="Times New Roman" w:hAnsi="Times New Roman" w:cs="Times New Roman"/>
          <w:sz w:val="24"/>
          <w:szCs w:val="24"/>
        </w:rPr>
        <w:softHyphen/>
        <w:t>чество Карт.</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в заявлении определяет специальные условия использования каждой конкретной Карты: разрешенный к получению тип Товара, максимальный суточный лимит Товаров и другие условия. За</w:t>
      </w:r>
      <w:r w:rsidRPr="005A19B7">
        <w:rPr>
          <w:rStyle w:val="FontStyle30"/>
          <w:rFonts w:ascii="Times New Roman" w:hAnsi="Times New Roman" w:cs="Times New Roman"/>
          <w:sz w:val="24"/>
          <w:szCs w:val="24"/>
        </w:rPr>
        <w:softHyphen/>
        <w:t>явления могут быть направлены Покупателем Поставщику в течение всего срока действия настоящего Дого</w:t>
      </w:r>
      <w:r w:rsidRPr="005A19B7">
        <w:rPr>
          <w:rStyle w:val="FontStyle30"/>
          <w:rFonts w:ascii="Times New Roman" w:hAnsi="Times New Roman" w:cs="Times New Roman"/>
          <w:sz w:val="24"/>
          <w:szCs w:val="24"/>
        </w:rPr>
        <w:softHyphen/>
        <w:t>вора в неограниченном количестве.</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Не позднее 15 (Пятнадцати) календарных дней до даты окончания срока действия настоящего До</w:t>
      </w:r>
      <w:r w:rsidRPr="005A19B7">
        <w:rPr>
          <w:rStyle w:val="FontStyle30"/>
          <w:rFonts w:ascii="Times New Roman" w:hAnsi="Times New Roman" w:cs="Times New Roman"/>
          <w:sz w:val="24"/>
          <w:szCs w:val="24"/>
        </w:rPr>
        <w:softHyphen/>
        <w:t>говора Покупатель обязан вернуть Поставщику переданные ему Поставщиком Карты.</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Каждая Карта имеет уникальный графический номер и используется Покупателем как бездокумен</w:t>
      </w:r>
      <w:r w:rsidRPr="005A19B7">
        <w:rPr>
          <w:rStyle w:val="FontStyle30"/>
          <w:rFonts w:ascii="Times New Roman" w:hAnsi="Times New Roman" w:cs="Times New Roman"/>
          <w:sz w:val="24"/>
          <w:szCs w:val="24"/>
        </w:rPr>
        <w:softHyphen/>
        <w:t>тарное основание для получения Товаров.</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подтверждает, что любое лицо, являющееся фактическим Держателем карты, пере</w:t>
      </w:r>
      <w:r w:rsidRPr="005A19B7">
        <w:rPr>
          <w:rStyle w:val="FontStyle30"/>
          <w:rFonts w:ascii="Times New Roman" w:hAnsi="Times New Roman" w:cs="Times New Roman"/>
          <w:sz w:val="24"/>
          <w:szCs w:val="24"/>
        </w:rPr>
        <w:softHyphen/>
        <w:t>данной Покупателю Поставщиком, является уполномоченным представителем Покупателя. Поставщик, со</w:t>
      </w:r>
      <w:r w:rsidRPr="005A19B7">
        <w:rPr>
          <w:rStyle w:val="FontStyle30"/>
          <w:rFonts w:ascii="Times New Roman" w:hAnsi="Times New Roman" w:cs="Times New Roman"/>
          <w:sz w:val="24"/>
          <w:szCs w:val="24"/>
        </w:rPr>
        <w:softHyphen/>
        <w:t>трудники и обслуживающий персонал ТО не имеют права и не обязаны проводить дальнейшую проверку лич</w:t>
      </w:r>
      <w:r w:rsidRPr="005A19B7">
        <w:rPr>
          <w:rStyle w:val="FontStyle30"/>
          <w:rFonts w:ascii="Times New Roman" w:hAnsi="Times New Roman" w:cs="Times New Roman"/>
          <w:sz w:val="24"/>
          <w:szCs w:val="24"/>
        </w:rPr>
        <w:softHyphen/>
        <w:t>ности или наличие соответствующих полномочий у Держателя карты.</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Приобретение Покупателем Товаров осуществляется на условиях ТО, действующих на момент получения Товаров, по требованию Держателя карты при предъявлении Карты и при соблюдении условий настоящего Договора.</w:t>
      </w:r>
    </w:p>
    <w:p w:rsidR="003C53C9" w:rsidRPr="005A19B7" w:rsidRDefault="006E5D9D">
      <w:pPr>
        <w:pStyle w:val="Style8"/>
        <w:widowControl/>
        <w:tabs>
          <w:tab w:val="left" w:pos="1070"/>
        </w:tabs>
        <w:spacing w:before="48"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3.7.</w:t>
      </w:r>
      <w:r w:rsidRPr="005A19B7">
        <w:rPr>
          <w:rStyle w:val="FontStyle30"/>
          <w:rFonts w:ascii="Times New Roman" w:hAnsi="Times New Roman" w:cs="Times New Roman"/>
          <w:sz w:val="24"/>
          <w:szCs w:val="24"/>
        </w:rPr>
        <w:tab/>
        <w:t>Приобретение Покупателем Товаров подтверждает чек, автоматически распечатываемый на</w:t>
      </w:r>
      <w:r w:rsidR="00986917"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оборудовании, установленном на ТО. Чек выдается в момент приобретения Товаров на ТО Держателю карты,</w:t>
      </w:r>
      <w:r w:rsidR="00986917"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второй экземпляр чека остается на ТО.</w:t>
      </w:r>
    </w:p>
    <w:p w:rsidR="003C53C9" w:rsidRPr="005A19B7" w:rsidRDefault="006E5D9D">
      <w:pPr>
        <w:pStyle w:val="Style8"/>
        <w:widowControl/>
        <w:tabs>
          <w:tab w:val="left" w:pos="1094"/>
        </w:tabs>
        <w:spacing w:line="226" w:lineRule="exact"/>
        <w:ind w:left="557"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3.8.</w:t>
      </w:r>
      <w:r w:rsidRPr="005A19B7">
        <w:rPr>
          <w:rStyle w:val="FontStyle30"/>
          <w:rFonts w:ascii="Times New Roman" w:hAnsi="Times New Roman" w:cs="Times New Roman"/>
          <w:sz w:val="24"/>
          <w:szCs w:val="24"/>
        </w:rPr>
        <w:tab/>
        <w:t>Передача Товара производится ТО незамедлительно при обращении Держателя карты.</w:t>
      </w:r>
    </w:p>
    <w:p w:rsidR="003C53C9" w:rsidRPr="005A19B7" w:rsidRDefault="006E5D9D" w:rsidP="006E5D9D">
      <w:pPr>
        <w:pStyle w:val="Style8"/>
        <w:widowControl/>
        <w:numPr>
          <w:ilvl w:val="0"/>
          <w:numId w:val="5"/>
        </w:numPr>
        <w:tabs>
          <w:tab w:val="left" w:pos="107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Наименование Товара и его количество определяется Держателем карты при предъявлении Карты, исходя из ассортимента Товара на ТО на день получения Товара Держателем карты, и фиксируется в чеке обо</w:t>
      </w:r>
      <w:r w:rsidRPr="005A19B7">
        <w:rPr>
          <w:rStyle w:val="FontStyle30"/>
          <w:rFonts w:ascii="Times New Roman" w:hAnsi="Times New Roman" w:cs="Times New Roman"/>
          <w:sz w:val="24"/>
          <w:szCs w:val="24"/>
        </w:rPr>
        <w:softHyphen/>
        <w:t>рудования, установленного на ТО.</w:t>
      </w:r>
    </w:p>
    <w:p w:rsidR="003C53C9" w:rsidRPr="005A19B7" w:rsidRDefault="006E5D9D" w:rsidP="006E5D9D">
      <w:pPr>
        <w:pStyle w:val="Style8"/>
        <w:widowControl/>
        <w:numPr>
          <w:ilvl w:val="0"/>
          <w:numId w:val="5"/>
        </w:numPr>
        <w:tabs>
          <w:tab w:val="left" w:pos="1070"/>
        </w:tabs>
        <w:spacing w:line="259"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Для оперативной работы Покупатель имеет право знакомиться с действующим перечнем ТО на сайте Поставщика </w:t>
      </w:r>
      <w:hyperlink r:id="rId8" w:history="1">
        <w:r w:rsidRPr="005A19B7">
          <w:rPr>
            <w:rStyle w:val="FontStyle30"/>
            <w:rFonts w:ascii="Times New Roman" w:hAnsi="Times New Roman" w:cs="Times New Roman"/>
            <w:sz w:val="24"/>
            <w:szCs w:val="24"/>
            <w:u w:val="single"/>
            <w:lang w:val="en-US"/>
          </w:rPr>
          <w:t>www</w:t>
        </w:r>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transitcard</w:t>
        </w:r>
        <w:proofErr w:type="spellEnd"/>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ru</w:t>
        </w:r>
        <w:proofErr w:type="spellEnd"/>
      </w:hyperlink>
      <w:r w:rsidRPr="005A19B7">
        <w:rPr>
          <w:rStyle w:val="FontStyle30"/>
          <w:rFonts w:ascii="Times New Roman" w:hAnsi="Times New Roman" w:cs="Times New Roman"/>
          <w:sz w:val="24"/>
          <w:szCs w:val="24"/>
        </w:rPr>
        <w:t>.</w:t>
      </w:r>
    </w:p>
    <w:p w:rsidR="003C53C9" w:rsidRPr="005A19B7" w:rsidRDefault="006E5D9D">
      <w:pPr>
        <w:pStyle w:val="Style1"/>
        <w:widowControl/>
        <w:spacing w:before="13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4.  Права и обязанности сторон</w:t>
      </w:r>
    </w:p>
    <w:p w:rsidR="003C53C9" w:rsidRPr="005A19B7" w:rsidRDefault="006E5D9D">
      <w:pPr>
        <w:pStyle w:val="Style18"/>
        <w:widowControl/>
        <w:tabs>
          <w:tab w:val="left" w:pos="1090"/>
        </w:tabs>
        <w:spacing w:before="120"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4.1.</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Поставщик обязан:</w:t>
      </w:r>
    </w:p>
    <w:p w:rsidR="003C53C9" w:rsidRPr="005A19B7" w:rsidRDefault="006E5D9D">
      <w:pPr>
        <w:pStyle w:val="Style6"/>
        <w:widowControl/>
        <w:ind w:firstLine="52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4.1.1. В максимально короткие сроки, но не позднее 3 (Трех) рабочих дней после получения письменно</w:t>
      </w:r>
      <w:r w:rsidRPr="005A19B7">
        <w:rPr>
          <w:rStyle w:val="FontStyle30"/>
          <w:rFonts w:ascii="Times New Roman" w:hAnsi="Times New Roman" w:cs="Times New Roman"/>
          <w:sz w:val="24"/>
          <w:szCs w:val="24"/>
        </w:rPr>
        <w:softHyphen/>
        <w:t>го заявления Покупателя приостановить или прекратить все операции с использованием Карты, выданной Покупателю.</w:t>
      </w:r>
    </w:p>
    <w:p w:rsidR="003C53C9" w:rsidRPr="005A19B7"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4.2.</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Поставщик имеет право:</w:t>
      </w:r>
    </w:p>
    <w:p w:rsidR="003C53C9" w:rsidRPr="005A19B7" w:rsidRDefault="006E5D9D">
      <w:pPr>
        <w:pStyle w:val="Style8"/>
        <w:widowControl/>
        <w:tabs>
          <w:tab w:val="left" w:pos="1099"/>
        </w:tabs>
        <w:spacing w:line="226" w:lineRule="exact"/>
        <w:ind w:left="55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4.2.1.</w:t>
      </w:r>
      <w:r w:rsidRPr="005A19B7">
        <w:rPr>
          <w:rStyle w:val="FontStyle30"/>
          <w:rFonts w:ascii="Times New Roman" w:hAnsi="Times New Roman" w:cs="Times New Roman"/>
          <w:sz w:val="24"/>
          <w:szCs w:val="24"/>
        </w:rPr>
        <w:tab/>
        <w:t>Вносить изменения и дополнения в перечень ТО.</w:t>
      </w:r>
    </w:p>
    <w:p w:rsidR="003C53C9" w:rsidRPr="005A19B7" w:rsidRDefault="006E5D9D" w:rsidP="006E5D9D">
      <w:pPr>
        <w:pStyle w:val="Style8"/>
        <w:widowControl/>
        <w:numPr>
          <w:ilvl w:val="0"/>
          <w:numId w:val="6"/>
        </w:numPr>
        <w:tabs>
          <w:tab w:val="left" w:pos="108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Приостановить все операции с использованием Карт, выданных Покупателю, в случае неисполне</w:t>
      </w:r>
      <w:r w:rsidRPr="005A19B7">
        <w:rPr>
          <w:rStyle w:val="FontStyle30"/>
          <w:rFonts w:ascii="Times New Roman" w:hAnsi="Times New Roman" w:cs="Times New Roman"/>
          <w:sz w:val="24"/>
          <w:szCs w:val="24"/>
        </w:rPr>
        <w:softHyphen/>
        <w:t>ния Покупателем своих обязанностей по оплате Товаров в соответствии с условиями настоящего Договора.</w:t>
      </w:r>
    </w:p>
    <w:p w:rsidR="003C53C9" w:rsidRPr="005A19B7" w:rsidRDefault="006E5D9D" w:rsidP="006E5D9D">
      <w:pPr>
        <w:pStyle w:val="Style8"/>
        <w:widowControl/>
        <w:numPr>
          <w:ilvl w:val="0"/>
          <w:numId w:val="6"/>
        </w:numPr>
        <w:tabs>
          <w:tab w:val="left" w:pos="108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Ввести ограничения по использованию Карт, выданных Покупателю, с предварительным пись</w:t>
      </w:r>
      <w:r w:rsidRPr="005A19B7">
        <w:rPr>
          <w:rStyle w:val="FontStyle30"/>
          <w:rFonts w:ascii="Times New Roman" w:hAnsi="Times New Roman" w:cs="Times New Roman"/>
          <w:sz w:val="24"/>
          <w:szCs w:val="24"/>
        </w:rPr>
        <w:softHyphen/>
        <w:t>менным уведомлением Покупателя не менее чем за 3 (Три) рабочих дня.</w:t>
      </w:r>
    </w:p>
    <w:p w:rsidR="003C53C9" w:rsidRPr="005A19B7"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4.3.</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Покупатель обязан:</w:t>
      </w:r>
    </w:p>
    <w:p w:rsidR="003C53C9" w:rsidRPr="005A19B7"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Соблюдать установленный настоящим Договором порядок и условия приобретения и получения Товаров на ТО.</w:t>
      </w:r>
    </w:p>
    <w:p w:rsidR="003C53C9" w:rsidRPr="005A19B7"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Осуществлять в течение срока действия настоящего Договора своевременное перечисление де</w:t>
      </w:r>
      <w:r w:rsidRPr="005A19B7">
        <w:rPr>
          <w:rStyle w:val="FontStyle30"/>
          <w:rFonts w:ascii="Times New Roman" w:hAnsi="Times New Roman" w:cs="Times New Roman"/>
          <w:sz w:val="24"/>
          <w:szCs w:val="24"/>
        </w:rPr>
        <w:softHyphen/>
        <w:t>нежных средств на расчетный счет Поставщика в размере, необходимом для оплаты Товаров.</w:t>
      </w:r>
    </w:p>
    <w:p w:rsidR="003C53C9" w:rsidRPr="005A19B7"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Незамедлительно направлять Поставщику письменное заявление о том, что Покупатель по каким-либо независящим от него обстоятельствам лишился возможности владеть или пользоваться Картой.</w:t>
      </w:r>
    </w:p>
    <w:p w:rsidR="003C53C9" w:rsidRPr="005A19B7"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4.4.</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Покупатель имеет право:</w:t>
      </w:r>
    </w:p>
    <w:p w:rsidR="003C53C9" w:rsidRPr="005A19B7" w:rsidRDefault="00986917">
      <w:pPr>
        <w:pStyle w:val="Style6"/>
        <w:widowControl/>
        <w:ind w:left="538" w:firstLine="0"/>
        <w:jc w:val="left"/>
        <w:rPr>
          <w:rStyle w:val="FontStyle30"/>
          <w:rFonts w:ascii="Times New Roman" w:hAnsi="Times New Roman" w:cs="Times New Roman"/>
          <w:sz w:val="24"/>
          <w:szCs w:val="24"/>
        </w:rPr>
      </w:pPr>
      <w:r w:rsidRPr="005A19B7">
        <w:rPr>
          <w:rStyle w:val="FontStyle29"/>
          <w:rFonts w:ascii="Times New Roman" w:hAnsi="Times New Roman" w:cs="Times New Roman"/>
          <w:spacing w:val="20"/>
          <w:sz w:val="24"/>
          <w:szCs w:val="24"/>
        </w:rPr>
        <w:t>4.4.1</w:t>
      </w:r>
      <w:r w:rsidR="006E5D9D" w:rsidRPr="005A19B7">
        <w:rPr>
          <w:rStyle w:val="FontStyle29"/>
          <w:rFonts w:ascii="Times New Roman" w:hAnsi="Times New Roman" w:cs="Times New Roman"/>
          <w:spacing w:val="20"/>
          <w:sz w:val="24"/>
          <w:szCs w:val="24"/>
        </w:rPr>
        <w:t>.</w:t>
      </w:r>
      <w:r w:rsidR="006E5D9D" w:rsidRPr="005A19B7">
        <w:rPr>
          <w:rStyle w:val="FontStyle29"/>
          <w:rFonts w:ascii="Times New Roman" w:hAnsi="Times New Roman" w:cs="Times New Roman"/>
          <w:sz w:val="24"/>
          <w:szCs w:val="24"/>
        </w:rPr>
        <w:t xml:space="preserve"> </w:t>
      </w:r>
      <w:r w:rsidR="006E5D9D" w:rsidRPr="005A19B7">
        <w:rPr>
          <w:rStyle w:val="FontStyle30"/>
          <w:rFonts w:ascii="Times New Roman" w:hAnsi="Times New Roman" w:cs="Times New Roman"/>
          <w:sz w:val="24"/>
          <w:szCs w:val="24"/>
        </w:rPr>
        <w:t>Получать Товары на сумму, не превышающую согласованных с Поставщиком условий.</w:t>
      </w:r>
    </w:p>
    <w:p w:rsidR="003C53C9" w:rsidRPr="005A19B7" w:rsidRDefault="006E5D9D">
      <w:pPr>
        <w:pStyle w:val="Style6"/>
        <w:widowControl/>
        <w:ind w:firstLine="51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4.4.2. В течение всего срока действия настоящего Договора по письменному заявлению на имя Постав</w:t>
      </w:r>
      <w:r w:rsidRPr="005A19B7">
        <w:rPr>
          <w:rStyle w:val="FontStyle30"/>
          <w:rFonts w:ascii="Times New Roman" w:hAnsi="Times New Roman" w:cs="Times New Roman"/>
          <w:sz w:val="24"/>
          <w:szCs w:val="24"/>
        </w:rPr>
        <w:softHyphen/>
        <w:t>щика заказывать дополнительные Карты, устанавливать или отменять специальные условия использования Карты, отказываться от использования Карты, приостанавливать или блокировать операции с использовани</w:t>
      </w:r>
      <w:r w:rsidRPr="005A19B7">
        <w:rPr>
          <w:rStyle w:val="FontStyle30"/>
          <w:rFonts w:ascii="Times New Roman" w:hAnsi="Times New Roman" w:cs="Times New Roman"/>
          <w:sz w:val="24"/>
          <w:szCs w:val="24"/>
        </w:rPr>
        <w:softHyphen/>
        <w:t>ем Карты.</w:t>
      </w:r>
    </w:p>
    <w:p w:rsidR="003C53C9" w:rsidRPr="005A19B7" w:rsidRDefault="006E5D9D">
      <w:pPr>
        <w:pStyle w:val="Style1"/>
        <w:widowControl/>
        <w:spacing w:before="115"/>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5.  Порядок расчетов</w:t>
      </w:r>
    </w:p>
    <w:p w:rsidR="003C53C9" w:rsidRPr="005A19B7" w:rsidRDefault="006E5D9D" w:rsidP="006E5D9D">
      <w:pPr>
        <w:pStyle w:val="Style8"/>
        <w:widowControl/>
        <w:numPr>
          <w:ilvl w:val="0"/>
          <w:numId w:val="8"/>
        </w:numPr>
        <w:tabs>
          <w:tab w:val="left" w:pos="1085"/>
        </w:tabs>
        <w:spacing w:before="11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Общая сумма Договора составляет </w:t>
      </w:r>
      <w:r w:rsidR="00986917" w:rsidRPr="005A19B7">
        <w:rPr>
          <w:rStyle w:val="FontStyle30"/>
          <w:rFonts w:ascii="Times New Roman" w:hAnsi="Times New Roman" w:cs="Times New Roman"/>
          <w:sz w:val="24"/>
          <w:szCs w:val="24"/>
        </w:rPr>
        <w:t>___________________</w:t>
      </w:r>
      <w:r w:rsidRPr="005A19B7">
        <w:rPr>
          <w:rStyle w:val="FontStyle30"/>
          <w:rFonts w:ascii="Times New Roman" w:hAnsi="Times New Roman" w:cs="Times New Roman"/>
          <w:sz w:val="24"/>
          <w:szCs w:val="24"/>
        </w:rPr>
        <w:t xml:space="preserve">,00 рублей </w:t>
      </w:r>
      <w:proofErr w:type="gramStart"/>
      <w:r w:rsidRPr="005A19B7">
        <w:rPr>
          <w:rStyle w:val="FontStyle30"/>
          <w:rFonts w:ascii="Times New Roman" w:hAnsi="Times New Roman" w:cs="Times New Roman"/>
          <w:sz w:val="24"/>
          <w:szCs w:val="24"/>
        </w:rPr>
        <w:t xml:space="preserve">( </w:t>
      </w:r>
      <w:proofErr w:type="spellStart"/>
      <w:proofErr w:type="gramEnd"/>
      <w:r w:rsidR="00986917" w:rsidRPr="005A19B7">
        <w:rPr>
          <w:rStyle w:val="FontStyle30"/>
          <w:rFonts w:ascii="Times New Roman" w:hAnsi="Times New Roman" w:cs="Times New Roman"/>
          <w:sz w:val="24"/>
          <w:szCs w:val="24"/>
        </w:rPr>
        <w:t>_______________</w:t>
      </w:r>
      <w:r w:rsidRPr="005A19B7">
        <w:rPr>
          <w:rStyle w:val="FontStyle30"/>
          <w:rFonts w:ascii="Times New Roman" w:hAnsi="Times New Roman" w:cs="Times New Roman"/>
          <w:sz w:val="24"/>
          <w:szCs w:val="24"/>
        </w:rPr>
        <w:t>рублей</w:t>
      </w:r>
      <w:proofErr w:type="spellEnd"/>
      <w:r w:rsidRPr="005A19B7">
        <w:rPr>
          <w:rStyle w:val="FontStyle30"/>
          <w:rFonts w:ascii="Times New Roman" w:hAnsi="Times New Roman" w:cs="Times New Roman"/>
          <w:sz w:val="24"/>
          <w:szCs w:val="24"/>
        </w:rPr>
        <w:t xml:space="preserve"> 00 коп.), в том числе НДС-18%. Расчеты по Договору производятся в рублях РФ по ценам, установленным для Держателей карт на мо</w:t>
      </w:r>
      <w:r w:rsidRPr="005A19B7">
        <w:rPr>
          <w:rStyle w:val="FontStyle30"/>
          <w:rFonts w:ascii="Times New Roman" w:hAnsi="Times New Roman" w:cs="Times New Roman"/>
          <w:sz w:val="24"/>
          <w:szCs w:val="24"/>
        </w:rPr>
        <w:softHyphen/>
        <w:t>мент фактического получения Покупателем Товара на ТО. Расчеты по настоящему Договору производятся в безналичном порядке путем перечисления денежных сре</w:t>
      </w:r>
      <w:proofErr w:type="gramStart"/>
      <w:r w:rsidRPr="005A19B7">
        <w:rPr>
          <w:rStyle w:val="FontStyle30"/>
          <w:rFonts w:ascii="Times New Roman" w:hAnsi="Times New Roman" w:cs="Times New Roman"/>
          <w:sz w:val="24"/>
          <w:szCs w:val="24"/>
        </w:rPr>
        <w:t>дств пл</w:t>
      </w:r>
      <w:proofErr w:type="gramEnd"/>
      <w:r w:rsidRPr="005A19B7">
        <w:rPr>
          <w:rStyle w:val="FontStyle30"/>
          <w:rFonts w:ascii="Times New Roman" w:hAnsi="Times New Roman" w:cs="Times New Roman"/>
          <w:sz w:val="24"/>
          <w:szCs w:val="24"/>
        </w:rPr>
        <w:t>атежными поручениями со стороны Покупа</w:t>
      </w:r>
      <w:r w:rsidRPr="005A19B7">
        <w:rPr>
          <w:rStyle w:val="FontStyle30"/>
          <w:rFonts w:ascii="Times New Roman" w:hAnsi="Times New Roman" w:cs="Times New Roman"/>
          <w:sz w:val="24"/>
          <w:szCs w:val="24"/>
        </w:rPr>
        <w:softHyphen/>
        <w:t>теля.</w:t>
      </w:r>
    </w:p>
    <w:p w:rsidR="003C53C9" w:rsidRPr="005A19B7" w:rsidRDefault="006E5D9D" w:rsidP="006E5D9D">
      <w:pPr>
        <w:pStyle w:val="Style8"/>
        <w:widowControl/>
        <w:numPr>
          <w:ilvl w:val="0"/>
          <w:numId w:val="8"/>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обязан осуществлять перечисление денежных средств на расчетный счет Поставщика в размере, необходимом для оплаты Товаров, полученных Покупателем за каждые 2 (Две) недели, в течение 3 (Трех) календарных дней со дня окончания оплачиваемого периода.</w:t>
      </w:r>
    </w:p>
    <w:p w:rsidR="003C53C9" w:rsidRPr="005A19B7" w:rsidRDefault="006E5D9D" w:rsidP="006E5D9D">
      <w:pPr>
        <w:pStyle w:val="Style8"/>
        <w:widowControl/>
        <w:numPr>
          <w:ilvl w:val="0"/>
          <w:numId w:val="9"/>
        </w:numPr>
        <w:tabs>
          <w:tab w:val="left" w:pos="1075"/>
        </w:tabs>
        <w:spacing w:line="226" w:lineRule="exact"/>
        <w:ind w:firstLine="56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Текущая задолженность Покупателя по оплате Товаров не может превышать ,00 рублей </w:t>
      </w:r>
      <w:proofErr w:type="gramStart"/>
      <w:r w:rsidRPr="005A19B7">
        <w:rPr>
          <w:rStyle w:val="FontStyle30"/>
          <w:rFonts w:ascii="Times New Roman" w:hAnsi="Times New Roman" w:cs="Times New Roman"/>
          <w:sz w:val="24"/>
          <w:szCs w:val="24"/>
        </w:rPr>
        <w:t xml:space="preserve">(  </w:t>
      </w:r>
      <w:proofErr w:type="gramEnd"/>
      <w:r w:rsidR="0096552C" w:rsidRPr="005A19B7">
        <w:rPr>
          <w:rStyle w:val="FontStyle30"/>
          <w:rFonts w:ascii="Times New Roman" w:hAnsi="Times New Roman" w:cs="Times New Roman"/>
          <w:sz w:val="24"/>
          <w:szCs w:val="24"/>
        </w:rPr>
        <w:t>_________</w:t>
      </w:r>
      <w:r w:rsidRPr="005A19B7">
        <w:rPr>
          <w:rStyle w:val="FontStyle30"/>
          <w:rFonts w:ascii="Times New Roman" w:hAnsi="Times New Roman" w:cs="Times New Roman"/>
          <w:sz w:val="24"/>
          <w:szCs w:val="24"/>
        </w:rPr>
        <w:t xml:space="preserve">     рублей 00 коп.), в том числе НДС-18%, единовременно.</w:t>
      </w:r>
    </w:p>
    <w:p w:rsidR="003C53C9" w:rsidRPr="005A19B7" w:rsidRDefault="006E5D9D" w:rsidP="006E5D9D">
      <w:pPr>
        <w:pStyle w:val="Style8"/>
        <w:widowControl/>
        <w:numPr>
          <w:ilvl w:val="0"/>
          <w:numId w:val="9"/>
        </w:numPr>
        <w:tabs>
          <w:tab w:val="left" w:pos="1075"/>
        </w:tabs>
        <w:spacing w:line="226" w:lineRule="exact"/>
        <w:ind w:firstLine="56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Покупатель обязан погасить задолженность не позднее 3 (Трех) банковских дней со дня, когда ее размер превысит  </w:t>
      </w:r>
      <w:r w:rsidR="0096552C" w:rsidRPr="005A19B7">
        <w:rPr>
          <w:rStyle w:val="FontStyle30"/>
          <w:rFonts w:ascii="Times New Roman" w:hAnsi="Times New Roman" w:cs="Times New Roman"/>
          <w:sz w:val="24"/>
          <w:szCs w:val="24"/>
        </w:rPr>
        <w:t>___________</w:t>
      </w:r>
      <w:r w:rsidRPr="005A19B7">
        <w:rPr>
          <w:rStyle w:val="FontStyle30"/>
          <w:rFonts w:ascii="Times New Roman" w:hAnsi="Times New Roman" w:cs="Times New Roman"/>
          <w:sz w:val="24"/>
          <w:szCs w:val="24"/>
        </w:rPr>
        <w:t xml:space="preserve">  ,00 рублей </w:t>
      </w:r>
      <w:proofErr w:type="gramStart"/>
      <w:r w:rsidRPr="005A19B7">
        <w:rPr>
          <w:rStyle w:val="FontStyle30"/>
          <w:rFonts w:ascii="Times New Roman" w:hAnsi="Times New Roman" w:cs="Times New Roman"/>
          <w:sz w:val="24"/>
          <w:szCs w:val="24"/>
        </w:rPr>
        <w:t xml:space="preserve">(        </w:t>
      </w:r>
      <w:proofErr w:type="gramEnd"/>
      <w:r w:rsidRPr="005A19B7">
        <w:rPr>
          <w:rStyle w:val="FontStyle30"/>
          <w:rFonts w:ascii="Times New Roman" w:hAnsi="Times New Roman" w:cs="Times New Roman"/>
          <w:sz w:val="24"/>
          <w:szCs w:val="24"/>
        </w:rPr>
        <w:t>рублей 00 коп.), в том числе НДС-18%.</w:t>
      </w:r>
    </w:p>
    <w:p w:rsidR="003C53C9" w:rsidRPr="005A19B7" w:rsidRDefault="006E5D9D" w:rsidP="006E5D9D">
      <w:pPr>
        <w:pStyle w:val="Style8"/>
        <w:widowControl/>
        <w:numPr>
          <w:ilvl w:val="0"/>
          <w:numId w:val="9"/>
        </w:numPr>
        <w:tabs>
          <w:tab w:val="left" w:pos="1075"/>
        </w:tabs>
        <w:spacing w:line="226" w:lineRule="exact"/>
        <w:ind w:firstLine="562"/>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В случае если денежные средства не поступили на расчетный счет Поставщика в срок, указанный в п.п. 5.2, 5.2.2 настоящего Договора, или сумма задолженности Покупателя составит сумму равную или пре</w:t>
      </w:r>
      <w:r w:rsidRPr="005A19B7">
        <w:rPr>
          <w:rStyle w:val="FontStyle30"/>
          <w:rFonts w:ascii="Times New Roman" w:hAnsi="Times New Roman" w:cs="Times New Roman"/>
          <w:sz w:val="24"/>
          <w:szCs w:val="24"/>
        </w:rPr>
        <w:softHyphen/>
        <w:t>вышающую сумму, указанную в п. 5.2.1 настоящего Дополнительного соглашения, Поставщик имеет право без предварительного письменного уведомления прекратить получение Покупателем Товаров с использова</w:t>
      </w:r>
      <w:r w:rsidRPr="005A19B7">
        <w:rPr>
          <w:rStyle w:val="FontStyle30"/>
          <w:rFonts w:ascii="Times New Roman" w:hAnsi="Times New Roman" w:cs="Times New Roman"/>
          <w:sz w:val="24"/>
          <w:szCs w:val="24"/>
        </w:rPr>
        <w:softHyphen/>
        <w:t>нием Карт, уменьшить в одностороннем порядке размер текущей задолженности Покупателя</w:t>
      </w:r>
      <w:proofErr w:type="gramEnd"/>
      <w:r w:rsidRPr="005A19B7">
        <w:rPr>
          <w:rStyle w:val="FontStyle30"/>
          <w:rFonts w:ascii="Times New Roman" w:hAnsi="Times New Roman" w:cs="Times New Roman"/>
          <w:sz w:val="24"/>
          <w:szCs w:val="24"/>
        </w:rPr>
        <w:t xml:space="preserve"> в соответствии с п.п. 5.2.1, 5.2.2 настоящего Договора и обратиться в Арбитражный суд.</w:t>
      </w:r>
    </w:p>
    <w:p w:rsidR="003C53C9" w:rsidRPr="005A19B7" w:rsidRDefault="003C53C9">
      <w:pPr>
        <w:widowControl/>
        <w:rPr>
          <w:rFonts w:ascii="Times New Roman" w:hAnsi="Times New Roman" w:cs="Times New Roman"/>
        </w:rPr>
      </w:pPr>
    </w:p>
    <w:p w:rsidR="003C53C9" w:rsidRPr="005A19B7" w:rsidRDefault="006E5D9D" w:rsidP="006E5D9D">
      <w:pPr>
        <w:pStyle w:val="Style8"/>
        <w:widowControl/>
        <w:numPr>
          <w:ilvl w:val="0"/>
          <w:numId w:val="10"/>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Перечисление денежных сре</w:t>
      </w:r>
      <w:proofErr w:type="gramStart"/>
      <w:r w:rsidRPr="005A19B7">
        <w:rPr>
          <w:rStyle w:val="FontStyle30"/>
          <w:rFonts w:ascii="Times New Roman" w:hAnsi="Times New Roman" w:cs="Times New Roman"/>
          <w:sz w:val="24"/>
          <w:szCs w:val="24"/>
        </w:rPr>
        <w:t>дств дл</w:t>
      </w:r>
      <w:proofErr w:type="gramEnd"/>
      <w:r w:rsidRPr="005A19B7">
        <w:rPr>
          <w:rStyle w:val="FontStyle30"/>
          <w:rFonts w:ascii="Times New Roman" w:hAnsi="Times New Roman" w:cs="Times New Roman"/>
          <w:sz w:val="24"/>
          <w:szCs w:val="24"/>
        </w:rPr>
        <w:t>я оплаты Товаров осуществляется Покупателем по Цене То</w:t>
      </w:r>
      <w:r w:rsidRPr="005A19B7">
        <w:rPr>
          <w:rStyle w:val="FontStyle30"/>
          <w:rFonts w:ascii="Times New Roman" w:hAnsi="Times New Roman" w:cs="Times New Roman"/>
          <w:sz w:val="24"/>
          <w:szCs w:val="24"/>
        </w:rPr>
        <w:softHyphen/>
        <w:t>вара.</w:t>
      </w:r>
    </w:p>
    <w:p w:rsidR="003C53C9" w:rsidRPr="005A19B7" w:rsidRDefault="006E5D9D" w:rsidP="006E5D9D">
      <w:pPr>
        <w:pStyle w:val="Style8"/>
        <w:widowControl/>
        <w:numPr>
          <w:ilvl w:val="0"/>
          <w:numId w:val="10"/>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Цена Товара соответствует цене, установленной в отношении соответствующей ТО, действующей на момент получения Товара Покупателем.</w:t>
      </w:r>
      <w:r w:rsidR="0096552C" w:rsidRPr="005A19B7">
        <w:rPr>
          <w:rStyle w:val="FontStyle30"/>
          <w:rFonts w:ascii="Times New Roman" w:hAnsi="Times New Roman" w:cs="Times New Roman"/>
          <w:sz w:val="24"/>
          <w:szCs w:val="24"/>
        </w:rPr>
        <w:t xml:space="preserve"> В цену Товара включены все расходы, в том числе налоги, сборы и другие обязательные платежи, включая НДС – 18%.</w:t>
      </w:r>
    </w:p>
    <w:p w:rsidR="003C53C9" w:rsidRPr="005A19B7" w:rsidRDefault="006E5D9D" w:rsidP="006E5D9D">
      <w:pPr>
        <w:pStyle w:val="Style8"/>
        <w:widowControl/>
        <w:numPr>
          <w:ilvl w:val="0"/>
          <w:numId w:val="11"/>
        </w:numPr>
        <w:tabs>
          <w:tab w:val="left" w:pos="1085"/>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Цена Товара в рамках настоящего Договора определяется в документах, указанных в п. 5.6 на</w:t>
      </w:r>
      <w:r w:rsidRPr="005A19B7">
        <w:rPr>
          <w:rStyle w:val="FontStyle30"/>
          <w:rFonts w:ascii="Times New Roman" w:hAnsi="Times New Roman" w:cs="Times New Roman"/>
          <w:sz w:val="24"/>
          <w:szCs w:val="24"/>
        </w:rPr>
        <w:softHyphen/>
        <w:t>стоящего Договора.</w:t>
      </w:r>
    </w:p>
    <w:p w:rsidR="003C53C9" w:rsidRPr="005A19B7" w:rsidRDefault="006E5D9D" w:rsidP="006E5D9D">
      <w:pPr>
        <w:pStyle w:val="Style8"/>
        <w:widowControl/>
        <w:numPr>
          <w:ilvl w:val="0"/>
          <w:numId w:val="11"/>
        </w:numPr>
        <w:tabs>
          <w:tab w:val="left" w:pos="1085"/>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Цена Товара, указанная в любых других документах, в том числе, в ежедневных текущих отчётах, чеках, выдаваемых Покупателю на ТО и т.п., за исключением документов, указанных в п. 5.6 настоящего До</w:t>
      </w:r>
      <w:r w:rsidRPr="005A19B7">
        <w:rPr>
          <w:rStyle w:val="FontStyle30"/>
          <w:rFonts w:ascii="Times New Roman" w:hAnsi="Times New Roman" w:cs="Times New Roman"/>
          <w:sz w:val="24"/>
          <w:szCs w:val="24"/>
        </w:rPr>
        <w:softHyphen/>
        <w:t>говора, является справочной и носит предварительный характер.</w:t>
      </w:r>
    </w:p>
    <w:p w:rsidR="003C53C9" w:rsidRPr="005A19B7" w:rsidRDefault="006E5D9D" w:rsidP="006E5D9D">
      <w:pPr>
        <w:pStyle w:val="Style8"/>
        <w:widowControl/>
        <w:numPr>
          <w:ilvl w:val="0"/>
          <w:numId w:val="12"/>
        </w:numPr>
        <w:tabs>
          <w:tab w:val="left" w:pos="1080"/>
        </w:tabs>
        <w:spacing w:before="48"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Обязанности по оплате в рамках настоящего Договора считаются исполненными в момент посту</w:t>
      </w:r>
      <w:r w:rsidRPr="005A19B7">
        <w:rPr>
          <w:rStyle w:val="FontStyle30"/>
          <w:rFonts w:ascii="Times New Roman" w:hAnsi="Times New Roman" w:cs="Times New Roman"/>
          <w:sz w:val="24"/>
          <w:szCs w:val="24"/>
        </w:rPr>
        <w:softHyphen/>
        <w:t>пления денежных средств на расчетный счет Поставщика.</w:t>
      </w:r>
    </w:p>
    <w:p w:rsidR="003C53C9" w:rsidRPr="005A19B7" w:rsidRDefault="006E5D9D" w:rsidP="006E5D9D">
      <w:pPr>
        <w:pStyle w:val="Style8"/>
        <w:widowControl/>
        <w:numPr>
          <w:ilvl w:val="0"/>
          <w:numId w:val="12"/>
        </w:numPr>
        <w:tabs>
          <w:tab w:val="left" w:pos="108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не реже одного раза в месяц оформляет и направляет Покупателю не позднее 5 (Пя</w:t>
      </w:r>
      <w:r w:rsidRPr="005A19B7">
        <w:rPr>
          <w:rStyle w:val="FontStyle30"/>
          <w:rFonts w:ascii="Times New Roman" w:hAnsi="Times New Roman" w:cs="Times New Roman"/>
          <w:sz w:val="24"/>
          <w:szCs w:val="24"/>
        </w:rPr>
        <w:softHyphen/>
        <w:t xml:space="preserve">того) числа месяца, следующего за </w:t>
      </w:r>
      <w:proofErr w:type="gramStart"/>
      <w:r w:rsidRPr="005A19B7">
        <w:rPr>
          <w:rStyle w:val="FontStyle30"/>
          <w:rFonts w:ascii="Times New Roman" w:hAnsi="Times New Roman" w:cs="Times New Roman"/>
          <w:sz w:val="24"/>
          <w:szCs w:val="24"/>
        </w:rPr>
        <w:t>отчетным</w:t>
      </w:r>
      <w:proofErr w:type="gramEnd"/>
      <w:r w:rsidRPr="005A19B7">
        <w:rPr>
          <w:rStyle w:val="FontStyle30"/>
          <w:rFonts w:ascii="Times New Roman" w:hAnsi="Times New Roman" w:cs="Times New Roman"/>
          <w:sz w:val="24"/>
          <w:szCs w:val="24"/>
        </w:rPr>
        <w:t>, следующие документы:</w:t>
      </w:r>
    </w:p>
    <w:p w:rsidR="003C53C9" w:rsidRPr="005A19B7" w:rsidRDefault="006E5D9D" w:rsidP="006E5D9D">
      <w:pPr>
        <w:pStyle w:val="Style8"/>
        <w:widowControl/>
        <w:numPr>
          <w:ilvl w:val="0"/>
          <w:numId w:val="13"/>
        </w:numPr>
        <w:tabs>
          <w:tab w:val="left" w:pos="1080"/>
        </w:tabs>
        <w:spacing w:before="5" w:line="226" w:lineRule="exact"/>
        <w:ind w:firstLine="57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Товарная накладная - накладная по форме Торг-12 в разрезе приобретенных Покупателем за от</w:t>
      </w:r>
      <w:r w:rsidRPr="005A19B7">
        <w:rPr>
          <w:rStyle w:val="FontStyle30"/>
          <w:rFonts w:ascii="Times New Roman" w:hAnsi="Times New Roman" w:cs="Times New Roman"/>
          <w:sz w:val="24"/>
          <w:szCs w:val="24"/>
        </w:rPr>
        <w:softHyphen/>
        <w:t>четный месяц Товаров.</w:t>
      </w:r>
    </w:p>
    <w:p w:rsidR="003C53C9" w:rsidRPr="005A19B7" w:rsidRDefault="006E5D9D" w:rsidP="006E5D9D">
      <w:pPr>
        <w:pStyle w:val="Style8"/>
        <w:widowControl/>
        <w:numPr>
          <w:ilvl w:val="0"/>
          <w:numId w:val="13"/>
        </w:numPr>
        <w:tabs>
          <w:tab w:val="left" w:pos="1080"/>
        </w:tabs>
        <w:spacing w:before="10" w:line="226" w:lineRule="exact"/>
        <w:ind w:firstLine="57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Счет-фактура - счет-фактура, как обобщенный итог по Товарам в разрезе типа и стоимости Това</w:t>
      </w:r>
      <w:r w:rsidRPr="005A19B7">
        <w:rPr>
          <w:rStyle w:val="FontStyle30"/>
          <w:rFonts w:ascii="Times New Roman" w:hAnsi="Times New Roman" w:cs="Times New Roman"/>
          <w:sz w:val="24"/>
          <w:szCs w:val="24"/>
        </w:rPr>
        <w:softHyphen/>
        <w:t>ров за отчетный месяц, с указанием информации о сумме НДС, а также ИНН ТО.</w:t>
      </w:r>
    </w:p>
    <w:p w:rsidR="003C53C9" w:rsidRPr="005A19B7" w:rsidRDefault="006E5D9D" w:rsidP="006E5D9D">
      <w:pPr>
        <w:pStyle w:val="Style8"/>
        <w:widowControl/>
        <w:numPr>
          <w:ilvl w:val="0"/>
          <w:numId w:val="13"/>
        </w:numPr>
        <w:tabs>
          <w:tab w:val="left" w:pos="1080"/>
        </w:tabs>
        <w:spacing w:line="226" w:lineRule="exact"/>
        <w:ind w:firstLine="57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Акт - акт сверки, итоговая информация о платежах Покупателя в течение отчетного месяца, общая стоимость приобретенных Покупателем Товаров, сальдо по взаиморасчетам на первое число месяца, сле</w:t>
      </w:r>
      <w:r w:rsidRPr="005A19B7">
        <w:rPr>
          <w:rStyle w:val="FontStyle30"/>
          <w:rFonts w:ascii="Times New Roman" w:hAnsi="Times New Roman" w:cs="Times New Roman"/>
          <w:sz w:val="24"/>
          <w:szCs w:val="24"/>
        </w:rPr>
        <w:softHyphen/>
        <w:t xml:space="preserve">дующего </w:t>
      </w:r>
      <w:proofErr w:type="gramStart"/>
      <w:r w:rsidRPr="005A19B7">
        <w:rPr>
          <w:rStyle w:val="FontStyle30"/>
          <w:rFonts w:ascii="Times New Roman" w:hAnsi="Times New Roman" w:cs="Times New Roman"/>
          <w:sz w:val="24"/>
          <w:szCs w:val="24"/>
        </w:rPr>
        <w:t>за</w:t>
      </w:r>
      <w:proofErr w:type="gramEnd"/>
      <w:r w:rsidRPr="005A19B7">
        <w:rPr>
          <w:rStyle w:val="FontStyle30"/>
          <w:rFonts w:ascii="Times New Roman" w:hAnsi="Times New Roman" w:cs="Times New Roman"/>
          <w:sz w:val="24"/>
          <w:szCs w:val="24"/>
        </w:rPr>
        <w:t xml:space="preserve"> отчетным.</w:t>
      </w:r>
    </w:p>
    <w:p w:rsidR="003C53C9" w:rsidRPr="005A19B7" w:rsidRDefault="006E5D9D" w:rsidP="006E5D9D">
      <w:pPr>
        <w:pStyle w:val="Style8"/>
        <w:widowControl/>
        <w:numPr>
          <w:ilvl w:val="0"/>
          <w:numId w:val="14"/>
        </w:numPr>
        <w:tabs>
          <w:tab w:val="left" w:pos="1080"/>
        </w:tabs>
        <w:spacing w:before="10"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Указанные в п.п. 5.6.1, 5.6.2, 5.6.3 настоящего Договора документы высылаются Покупателю по факсимильной связи и/или электронной почте с обязательной отправкой оригиналов. При наличии возраже</w:t>
      </w:r>
      <w:r w:rsidRPr="005A19B7">
        <w:rPr>
          <w:rStyle w:val="FontStyle30"/>
          <w:rFonts w:ascii="Times New Roman" w:hAnsi="Times New Roman" w:cs="Times New Roman"/>
          <w:sz w:val="24"/>
          <w:szCs w:val="24"/>
        </w:rPr>
        <w:softHyphen/>
        <w:t>ний по данным документам Покупатель должен сообщить о них Поставщику с приложением подтверждающих документов в течение 5 (Пяти) календарных дней со дня получения документов, указанных в п.п. 5.6.1, 5.6.2, 5.6.3 настоящего Договора, по факсимильной связи или электронной почте. В противном случае документы считаются принятыми Покупателем в полном объеме.</w:t>
      </w:r>
    </w:p>
    <w:p w:rsidR="003C53C9" w:rsidRPr="005A19B7" w:rsidRDefault="006E5D9D" w:rsidP="006E5D9D">
      <w:pPr>
        <w:pStyle w:val="Style8"/>
        <w:widowControl/>
        <w:numPr>
          <w:ilvl w:val="0"/>
          <w:numId w:val="14"/>
        </w:numPr>
        <w:tabs>
          <w:tab w:val="left" w:pos="108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Поставщик имеет право не </w:t>
      </w:r>
      <w:proofErr w:type="gramStart"/>
      <w:r w:rsidRPr="005A19B7">
        <w:rPr>
          <w:rStyle w:val="FontStyle30"/>
          <w:rFonts w:ascii="Times New Roman" w:hAnsi="Times New Roman" w:cs="Times New Roman"/>
          <w:sz w:val="24"/>
          <w:szCs w:val="24"/>
        </w:rPr>
        <w:t>предоставлять Покупателю отчетные документы</w:t>
      </w:r>
      <w:proofErr w:type="gramEnd"/>
      <w:r w:rsidRPr="005A19B7">
        <w:rPr>
          <w:rStyle w:val="FontStyle30"/>
          <w:rFonts w:ascii="Times New Roman" w:hAnsi="Times New Roman" w:cs="Times New Roman"/>
          <w:sz w:val="24"/>
          <w:szCs w:val="24"/>
        </w:rPr>
        <w:t>, предусмотренные п.п. 5.6.1, 5.6.2, 5.6.3, за соответствующий отчетный месяц, если в течение данного месяца Покупателем не приобретались Товары.</w:t>
      </w:r>
    </w:p>
    <w:p w:rsidR="003C53C9" w:rsidRPr="005A19B7" w:rsidRDefault="006E5D9D" w:rsidP="006E5D9D">
      <w:pPr>
        <w:pStyle w:val="Style8"/>
        <w:widowControl/>
        <w:numPr>
          <w:ilvl w:val="0"/>
          <w:numId w:val="14"/>
        </w:numPr>
        <w:tabs>
          <w:tab w:val="left" w:pos="108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Поступающие от Покупателя Поставщику денежные средства могут быть засчитаны Поставщиком в первую очередь в счет оплаты пени в соответствии с п. 6.4 настоящего Договора или погашения имеющейся задолженности в порядке очередности ее возникновения независимо от назначения платежа.</w:t>
      </w:r>
    </w:p>
    <w:p w:rsidR="003C53C9" w:rsidRPr="005A19B7" w:rsidRDefault="006E5D9D">
      <w:pPr>
        <w:pStyle w:val="Style8"/>
        <w:widowControl/>
        <w:tabs>
          <w:tab w:val="left" w:pos="1094"/>
        </w:tabs>
        <w:spacing w:line="226" w:lineRule="exact"/>
        <w:ind w:left="55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5.10.</w:t>
      </w:r>
      <w:r w:rsidRPr="005A19B7">
        <w:rPr>
          <w:rStyle w:val="FontStyle30"/>
          <w:rFonts w:ascii="Times New Roman" w:hAnsi="Times New Roman" w:cs="Times New Roman"/>
          <w:sz w:val="24"/>
          <w:szCs w:val="24"/>
        </w:rPr>
        <w:tab/>
        <w:t>Отчетный месяц в рамках настоящего Договора - месяц приобретения Товаров.</w:t>
      </w:r>
    </w:p>
    <w:p w:rsidR="003C53C9" w:rsidRPr="005A19B7" w:rsidRDefault="006E5D9D">
      <w:pPr>
        <w:pStyle w:val="Style8"/>
        <w:widowControl/>
        <w:tabs>
          <w:tab w:val="left" w:pos="108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5.11.</w:t>
      </w:r>
      <w:r w:rsidRPr="005A19B7">
        <w:rPr>
          <w:rStyle w:val="FontStyle30"/>
          <w:rFonts w:ascii="Times New Roman" w:hAnsi="Times New Roman" w:cs="Times New Roman"/>
          <w:sz w:val="24"/>
          <w:szCs w:val="24"/>
        </w:rPr>
        <w:tab/>
        <w:t>В случае несвоевременного исполнения Покупателем обязательств по оплате Товаров в соответствии с п. 5.2 настоящего Договора Поставщик вправе предоставить Покупателю Услугу «Доверие».</w:t>
      </w:r>
    </w:p>
    <w:p w:rsidR="003C53C9" w:rsidRPr="005A19B7" w:rsidRDefault="006E5D9D" w:rsidP="006E5D9D">
      <w:pPr>
        <w:pStyle w:val="Style8"/>
        <w:widowControl/>
        <w:numPr>
          <w:ilvl w:val="0"/>
          <w:numId w:val="15"/>
        </w:numPr>
        <w:tabs>
          <w:tab w:val="left" w:pos="1728"/>
        </w:tabs>
        <w:spacing w:line="226" w:lineRule="exact"/>
        <w:ind w:firstLine="571"/>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Под Услугой «Доверие» в рамках настоящего Договора подразумевается предоставление Покупателю возможности получения Товаров с использованием Карт на сумму, превышающую условия, пре</w:t>
      </w:r>
      <w:r w:rsidRPr="005A19B7">
        <w:rPr>
          <w:rStyle w:val="FontStyle30"/>
          <w:rFonts w:ascii="Times New Roman" w:hAnsi="Times New Roman" w:cs="Times New Roman"/>
          <w:sz w:val="24"/>
          <w:szCs w:val="24"/>
        </w:rPr>
        <w:softHyphen/>
        <w:t>дусмотренные п. 5.2 настоящего Договора (далее - Сумма задолженности по Услуге «Доверие»), на срок не более 5 (Пяти) календарных дней.</w:t>
      </w:r>
    </w:p>
    <w:p w:rsidR="003C53C9" w:rsidRPr="005A19B7" w:rsidRDefault="006E5D9D" w:rsidP="006E5D9D">
      <w:pPr>
        <w:pStyle w:val="Style8"/>
        <w:widowControl/>
        <w:numPr>
          <w:ilvl w:val="0"/>
          <w:numId w:val="15"/>
        </w:numPr>
        <w:tabs>
          <w:tab w:val="left" w:pos="1728"/>
        </w:tabs>
        <w:spacing w:line="226" w:lineRule="exact"/>
        <w:ind w:firstLine="571"/>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уплачивает Поставщику проценты в размере 2% (Двух) от максимального раз</w:t>
      </w:r>
      <w:r w:rsidRPr="005A19B7">
        <w:rPr>
          <w:rStyle w:val="FontStyle30"/>
          <w:rFonts w:ascii="Times New Roman" w:hAnsi="Times New Roman" w:cs="Times New Roman"/>
          <w:sz w:val="24"/>
          <w:szCs w:val="24"/>
        </w:rPr>
        <w:softHyphen/>
        <w:t>мера задолженности Покупателя перед Поставщиком по оплате Товаров, но не менее 1 000,00 рублей (Одной тысячи рублей 00 коп.), за каждое использование Услуги «Доверие».</w:t>
      </w:r>
    </w:p>
    <w:p w:rsidR="003C53C9" w:rsidRPr="005A19B7" w:rsidRDefault="006E5D9D" w:rsidP="006E5D9D">
      <w:pPr>
        <w:pStyle w:val="Style8"/>
        <w:widowControl/>
        <w:numPr>
          <w:ilvl w:val="0"/>
          <w:numId w:val="15"/>
        </w:numPr>
        <w:tabs>
          <w:tab w:val="left" w:pos="1728"/>
        </w:tabs>
        <w:spacing w:line="226" w:lineRule="exact"/>
        <w:ind w:firstLine="571"/>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не уплачивает Поставщику проценты в соответствии с п. 5.11.2 настоящего До</w:t>
      </w:r>
      <w:r w:rsidRPr="005A19B7">
        <w:rPr>
          <w:rStyle w:val="FontStyle30"/>
          <w:rFonts w:ascii="Times New Roman" w:hAnsi="Times New Roman" w:cs="Times New Roman"/>
          <w:sz w:val="24"/>
          <w:szCs w:val="24"/>
        </w:rPr>
        <w:softHyphen/>
        <w:t>говора в случае погашения Суммы задолженности по Услуге «Доверие» в течение 1 (Одного) календарного дня с момента ее возникновения.</w:t>
      </w:r>
    </w:p>
    <w:p w:rsidR="003C53C9" w:rsidRPr="005A19B7" w:rsidRDefault="006E5D9D" w:rsidP="006E5D9D">
      <w:pPr>
        <w:pStyle w:val="Style8"/>
        <w:widowControl/>
        <w:numPr>
          <w:ilvl w:val="0"/>
          <w:numId w:val="15"/>
        </w:numPr>
        <w:tabs>
          <w:tab w:val="left" w:pos="1728"/>
        </w:tabs>
        <w:spacing w:line="226" w:lineRule="exact"/>
        <w:ind w:firstLine="571"/>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Покупатель обязан перечислить в адрес Поставщика денежные средства в размере, необ</w:t>
      </w:r>
      <w:r w:rsidRPr="005A19B7">
        <w:rPr>
          <w:rStyle w:val="FontStyle30"/>
          <w:rFonts w:ascii="Times New Roman" w:hAnsi="Times New Roman" w:cs="Times New Roman"/>
          <w:sz w:val="24"/>
          <w:szCs w:val="24"/>
        </w:rPr>
        <w:softHyphen/>
        <w:t>ходимом для погашения Суммы задолженности по Услуге «Доверие», а также оплаты процентов в соответст</w:t>
      </w:r>
      <w:r w:rsidRPr="005A19B7">
        <w:rPr>
          <w:rStyle w:val="FontStyle30"/>
          <w:rFonts w:ascii="Times New Roman" w:hAnsi="Times New Roman" w:cs="Times New Roman"/>
          <w:sz w:val="24"/>
          <w:szCs w:val="24"/>
        </w:rPr>
        <w:softHyphen/>
        <w:t xml:space="preserve">вии </w:t>
      </w:r>
      <w:r w:rsidRPr="005A19B7">
        <w:rPr>
          <w:rStyle w:val="FontStyle30"/>
          <w:rFonts w:ascii="Times New Roman" w:hAnsi="Times New Roman" w:cs="Times New Roman"/>
          <w:spacing w:val="20"/>
          <w:sz w:val="24"/>
          <w:szCs w:val="24"/>
        </w:rPr>
        <w:t>с</w:t>
      </w:r>
      <w:r w:rsidR="00C30B58">
        <w:rPr>
          <w:rStyle w:val="FontStyle30"/>
          <w:rFonts w:ascii="Times New Roman" w:hAnsi="Times New Roman" w:cs="Times New Roman"/>
          <w:spacing w:val="20"/>
          <w:sz w:val="24"/>
          <w:szCs w:val="24"/>
        </w:rPr>
        <w:t xml:space="preserve"> </w:t>
      </w:r>
      <w:r w:rsidRPr="005A19B7">
        <w:rPr>
          <w:rStyle w:val="FontStyle30"/>
          <w:rFonts w:ascii="Times New Roman" w:hAnsi="Times New Roman" w:cs="Times New Roman"/>
          <w:spacing w:val="20"/>
          <w:sz w:val="24"/>
          <w:szCs w:val="24"/>
        </w:rPr>
        <w:t>п.</w:t>
      </w:r>
      <w:r w:rsidRPr="005A19B7">
        <w:rPr>
          <w:rStyle w:val="FontStyle30"/>
          <w:rFonts w:ascii="Times New Roman" w:hAnsi="Times New Roman" w:cs="Times New Roman"/>
          <w:sz w:val="24"/>
          <w:szCs w:val="24"/>
        </w:rPr>
        <w:t xml:space="preserve"> 5.11.2 настоящего Договора, не позднее 2 (Двух) банковских дней с момента выставления Поставщи</w:t>
      </w:r>
      <w:r w:rsidRPr="005A19B7">
        <w:rPr>
          <w:rStyle w:val="FontStyle30"/>
          <w:rFonts w:ascii="Times New Roman" w:hAnsi="Times New Roman" w:cs="Times New Roman"/>
          <w:sz w:val="24"/>
          <w:szCs w:val="24"/>
        </w:rPr>
        <w:softHyphen/>
        <w:t>ком счета на оплату, но в любом случае не позднее 2 (Двух) календарных дней со дня истечения срока, ука</w:t>
      </w:r>
      <w:r w:rsidRPr="005A19B7">
        <w:rPr>
          <w:rStyle w:val="FontStyle30"/>
          <w:rFonts w:ascii="Times New Roman" w:hAnsi="Times New Roman" w:cs="Times New Roman"/>
          <w:sz w:val="24"/>
          <w:szCs w:val="24"/>
        </w:rPr>
        <w:softHyphen/>
        <w:t>занного в п. 5.11.1</w:t>
      </w:r>
      <w:proofErr w:type="gramEnd"/>
      <w:r w:rsidRPr="005A19B7">
        <w:rPr>
          <w:rStyle w:val="FontStyle30"/>
          <w:rFonts w:ascii="Times New Roman" w:hAnsi="Times New Roman" w:cs="Times New Roman"/>
          <w:sz w:val="24"/>
          <w:szCs w:val="24"/>
        </w:rPr>
        <w:t xml:space="preserve"> настоящего Договора.</w:t>
      </w:r>
    </w:p>
    <w:p w:rsidR="003C53C9" w:rsidRPr="005A19B7" w:rsidRDefault="003C53C9">
      <w:pPr>
        <w:pStyle w:val="Style1"/>
        <w:widowControl/>
        <w:spacing w:line="240" w:lineRule="exact"/>
        <w:jc w:val="center"/>
        <w:rPr>
          <w:rFonts w:ascii="Times New Roman" w:hAnsi="Times New Roman" w:cs="Times New Roman"/>
        </w:rPr>
      </w:pPr>
    </w:p>
    <w:p w:rsidR="003C53C9" w:rsidRPr="005A19B7" w:rsidRDefault="006E5D9D">
      <w:pPr>
        <w:pStyle w:val="Style1"/>
        <w:widowControl/>
        <w:spacing w:before="96"/>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6.  Ответственность Сторон</w:t>
      </w:r>
    </w:p>
    <w:p w:rsidR="003C53C9" w:rsidRPr="005A19B7" w:rsidRDefault="006E5D9D" w:rsidP="006E5D9D">
      <w:pPr>
        <w:pStyle w:val="Style8"/>
        <w:widowControl/>
        <w:numPr>
          <w:ilvl w:val="0"/>
          <w:numId w:val="16"/>
        </w:numPr>
        <w:tabs>
          <w:tab w:val="left" w:pos="1085"/>
        </w:tabs>
        <w:spacing w:before="120"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 случае нарушения Покупателем сроков оплаты Товара в соответствии с п. 5.2 настоящего Догово</w:t>
      </w:r>
      <w:r w:rsidRPr="005A19B7">
        <w:rPr>
          <w:rStyle w:val="FontStyle30"/>
          <w:rFonts w:ascii="Times New Roman" w:hAnsi="Times New Roman" w:cs="Times New Roman"/>
          <w:sz w:val="24"/>
          <w:szCs w:val="24"/>
        </w:rPr>
        <w:softHyphen/>
        <w:t>ра, Поставщик вправе заблокировать Карты и приостановить отпуск Товаров Держателям Карт на ТО.</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несет ответственность за все действия, произведенные с использованием Карты, с момента приостановки или прекращения операций с использованием Карты в соответствии с п. 4.1.1 настоя</w:t>
      </w:r>
      <w:r w:rsidRPr="005A19B7">
        <w:rPr>
          <w:rStyle w:val="FontStyle30"/>
          <w:rFonts w:ascii="Times New Roman" w:hAnsi="Times New Roman" w:cs="Times New Roman"/>
          <w:sz w:val="24"/>
          <w:szCs w:val="24"/>
        </w:rPr>
        <w:softHyphen/>
        <w:t>щего Договора.</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Поставщик не несет ответственности за действия, произведенные с использованием Карты, до момента приостановки или прекращения операций с использованием Карты в соответствии с п. 4.1.1 настоя</w:t>
      </w:r>
      <w:r w:rsidRPr="005A19B7">
        <w:rPr>
          <w:rStyle w:val="FontStyle30"/>
          <w:rFonts w:ascii="Times New Roman" w:hAnsi="Times New Roman" w:cs="Times New Roman"/>
          <w:sz w:val="24"/>
          <w:szCs w:val="24"/>
        </w:rPr>
        <w:softHyphen/>
        <w:t>щего Договора и с момента возобновления операций с использованием Карты.</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 случае неисполнения или несвоевременного исполнения Покупателем обязательств, предусмот</w:t>
      </w:r>
      <w:r w:rsidRPr="005A19B7">
        <w:rPr>
          <w:rStyle w:val="FontStyle30"/>
          <w:rFonts w:ascii="Times New Roman" w:hAnsi="Times New Roman" w:cs="Times New Roman"/>
          <w:sz w:val="24"/>
          <w:szCs w:val="24"/>
        </w:rPr>
        <w:softHyphen/>
        <w:t>ренных п. 5.2 настоящего Договора, если оно привело к возникновению у Покупателя задолженности перед По</w:t>
      </w:r>
      <w:r w:rsidRPr="005A19B7">
        <w:rPr>
          <w:rStyle w:val="FontStyle30"/>
          <w:rFonts w:ascii="Times New Roman" w:hAnsi="Times New Roman" w:cs="Times New Roman"/>
          <w:sz w:val="24"/>
          <w:szCs w:val="24"/>
        </w:rPr>
        <w:softHyphen/>
        <w:t>ставщиком, Поставщик имеет право начислить, а Покупатель обязан оплатить Поставщику пеню в размере 0,1% (Одной десятой процента) от суммы задолженности за каждый день просрочки исполнения обязательств.</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освобождается от ответственности за неисполнение обязательств по настоящему Дого</w:t>
      </w:r>
      <w:r w:rsidRPr="005A19B7">
        <w:rPr>
          <w:rStyle w:val="FontStyle30"/>
          <w:rFonts w:ascii="Times New Roman" w:hAnsi="Times New Roman" w:cs="Times New Roman"/>
          <w:sz w:val="24"/>
          <w:szCs w:val="24"/>
        </w:rPr>
        <w:softHyphen/>
        <w:t>вору, вызванное неисправностью Карт или оборудования, установленного для работы с Картами.</w:t>
      </w:r>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7.  Действие Договора</w:t>
      </w:r>
    </w:p>
    <w:p w:rsidR="003B2A2F" w:rsidRPr="005A19B7" w:rsidRDefault="006E5D9D"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7.1. Настоящий Договор вступает в силу с момента его подписания обеими Сторонами и действует до 31 декабря 2012 года. </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7.2. </w:t>
      </w:r>
      <w:r w:rsidR="006E5D9D" w:rsidRPr="005A19B7">
        <w:rPr>
          <w:rStyle w:val="FontStyle30"/>
          <w:rFonts w:ascii="Times New Roman" w:hAnsi="Times New Roman" w:cs="Times New Roman"/>
          <w:sz w:val="24"/>
          <w:szCs w:val="24"/>
        </w:rPr>
        <w:t xml:space="preserve">Настоящий Договор </w:t>
      </w:r>
      <w:proofErr w:type="gramStart"/>
      <w:r w:rsidR="006E5D9D" w:rsidRPr="005A19B7">
        <w:rPr>
          <w:rStyle w:val="FontStyle30"/>
          <w:rFonts w:ascii="Times New Roman" w:hAnsi="Times New Roman" w:cs="Times New Roman"/>
          <w:sz w:val="24"/>
          <w:szCs w:val="24"/>
        </w:rPr>
        <w:t>может быть досрочно расторгнут</w:t>
      </w:r>
      <w:proofErr w:type="gramEnd"/>
      <w:r w:rsidR="006E5D9D" w:rsidRPr="005A19B7">
        <w:rPr>
          <w:rStyle w:val="FontStyle30"/>
          <w:rFonts w:ascii="Times New Roman" w:hAnsi="Times New Roman" w:cs="Times New Roman"/>
          <w:sz w:val="24"/>
          <w:szCs w:val="24"/>
        </w:rPr>
        <w:t xml:space="preserve"> любой из Сторон в одностороннем порядке при условии уведомления другой Стороны в письменном виде не позднее, чем за 30 (Тридцать) календарных дней до даты окончания срока действия настоящего Договора.</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7.3. </w:t>
      </w:r>
      <w:r w:rsidR="006E5D9D" w:rsidRPr="005A19B7">
        <w:rPr>
          <w:rStyle w:val="FontStyle30"/>
          <w:rFonts w:ascii="Times New Roman" w:hAnsi="Times New Roman" w:cs="Times New Roman"/>
          <w:sz w:val="24"/>
          <w:szCs w:val="24"/>
        </w:rPr>
        <w:t>Условия настоящего Договора могут быть изменены только по взаимному соглашению Сторон. Поставщик направляет Покупателю предложение об изменении указанных условий в письменном виде. Ис</w:t>
      </w:r>
      <w:r w:rsidR="006E5D9D" w:rsidRPr="005A19B7">
        <w:rPr>
          <w:rStyle w:val="FontStyle30"/>
          <w:rFonts w:ascii="Times New Roman" w:hAnsi="Times New Roman" w:cs="Times New Roman"/>
          <w:sz w:val="24"/>
          <w:szCs w:val="24"/>
        </w:rPr>
        <w:softHyphen/>
        <w:t xml:space="preserve">пользование Покупателем Карт, полученных от Поставщика в рамках настоящего Договора, по истечению 7 (Семи) календарных дней </w:t>
      </w:r>
      <w:proofErr w:type="gramStart"/>
      <w:r w:rsidR="006E5D9D" w:rsidRPr="005A19B7">
        <w:rPr>
          <w:rStyle w:val="FontStyle30"/>
          <w:rFonts w:ascii="Times New Roman" w:hAnsi="Times New Roman" w:cs="Times New Roman"/>
          <w:sz w:val="24"/>
          <w:szCs w:val="24"/>
        </w:rPr>
        <w:t>с даты получения</w:t>
      </w:r>
      <w:proofErr w:type="gramEnd"/>
      <w:r w:rsidR="006E5D9D" w:rsidRPr="005A19B7">
        <w:rPr>
          <w:rStyle w:val="FontStyle30"/>
          <w:rFonts w:ascii="Times New Roman" w:hAnsi="Times New Roman" w:cs="Times New Roman"/>
          <w:sz w:val="24"/>
          <w:szCs w:val="24"/>
        </w:rPr>
        <w:t xml:space="preserve"> предложения, означает полное и безоговорочное принятие Поку</w:t>
      </w:r>
      <w:r w:rsidR="006E5D9D" w:rsidRPr="005A19B7">
        <w:rPr>
          <w:rStyle w:val="FontStyle30"/>
          <w:rFonts w:ascii="Times New Roman" w:hAnsi="Times New Roman" w:cs="Times New Roman"/>
          <w:sz w:val="24"/>
          <w:szCs w:val="24"/>
        </w:rPr>
        <w:softHyphen/>
        <w:t>пателем такого предложения с момента его получения.</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7.4. </w:t>
      </w:r>
      <w:r w:rsidR="006E5D9D" w:rsidRPr="005A19B7">
        <w:rPr>
          <w:rStyle w:val="FontStyle30"/>
          <w:rFonts w:ascii="Times New Roman" w:hAnsi="Times New Roman" w:cs="Times New Roman"/>
          <w:sz w:val="24"/>
          <w:szCs w:val="24"/>
        </w:rPr>
        <w:t xml:space="preserve">Не позднее даты </w:t>
      </w:r>
      <w:proofErr w:type="gramStart"/>
      <w:r w:rsidR="006E5D9D" w:rsidRPr="005A19B7">
        <w:rPr>
          <w:rStyle w:val="FontStyle30"/>
          <w:rFonts w:ascii="Times New Roman" w:hAnsi="Times New Roman" w:cs="Times New Roman"/>
          <w:sz w:val="24"/>
          <w:szCs w:val="24"/>
        </w:rPr>
        <w:t>окончания срока действия настоящего Договора Стороны</w:t>
      </w:r>
      <w:proofErr w:type="gramEnd"/>
      <w:r w:rsidR="006E5D9D" w:rsidRPr="005A19B7">
        <w:rPr>
          <w:rStyle w:val="FontStyle30"/>
          <w:rFonts w:ascii="Times New Roman" w:hAnsi="Times New Roman" w:cs="Times New Roman"/>
          <w:sz w:val="24"/>
          <w:szCs w:val="24"/>
        </w:rPr>
        <w:t xml:space="preserve"> обязаны произвести окончательные взаиморасчеты по настоящему Договору.</w:t>
      </w:r>
    </w:p>
    <w:p w:rsidR="003C53C9" w:rsidRPr="005A19B7" w:rsidRDefault="006E5D9D">
      <w:pPr>
        <w:pStyle w:val="Style1"/>
        <w:widowControl/>
        <w:spacing w:before="12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8. Обстоятельства непреодолимой силы</w:t>
      </w:r>
    </w:p>
    <w:p w:rsidR="003C53C9" w:rsidRPr="005A19B7" w:rsidRDefault="006E5D9D" w:rsidP="006E5D9D">
      <w:pPr>
        <w:pStyle w:val="Style8"/>
        <w:widowControl/>
        <w:numPr>
          <w:ilvl w:val="0"/>
          <w:numId w:val="18"/>
        </w:numPr>
        <w:tabs>
          <w:tab w:val="left" w:pos="1085"/>
        </w:tabs>
        <w:spacing w:before="115" w:line="226" w:lineRule="exact"/>
        <w:ind w:firstLine="542"/>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не поддающихся разумному контролю Сторон, возникших после заключения настоящего Договора, а также объ</w:t>
      </w:r>
      <w:r w:rsidRPr="005A19B7">
        <w:rPr>
          <w:rStyle w:val="FontStyle30"/>
          <w:rFonts w:ascii="Times New Roman" w:hAnsi="Times New Roman" w:cs="Times New Roman"/>
          <w:sz w:val="24"/>
          <w:szCs w:val="24"/>
        </w:rPr>
        <w:softHyphen/>
        <w:t>ективно препятствующих полному или частичному неисполнению Сторонами своих обязательств по настоя</w:t>
      </w:r>
      <w:r w:rsidRPr="005A19B7">
        <w:rPr>
          <w:rStyle w:val="FontStyle30"/>
          <w:rFonts w:ascii="Times New Roman" w:hAnsi="Times New Roman" w:cs="Times New Roman"/>
          <w:sz w:val="24"/>
          <w:szCs w:val="24"/>
        </w:rPr>
        <w:softHyphen/>
        <w:t>щему Договору, включая, но, не ограничиваясь: войны, военные действия любого характера, блокады, забас</w:t>
      </w:r>
      <w:r w:rsidRPr="005A19B7">
        <w:rPr>
          <w:rStyle w:val="FontStyle30"/>
          <w:rFonts w:ascii="Times New Roman" w:hAnsi="Times New Roman" w:cs="Times New Roman"/>
          <w:sz w:val="24"/>
          <w:szCs w:val="24"/>
        </w:rPr>
        <w:softHyphen/>
        <w:t>товки, землетрясения, наводнения, пожары и</w:t>
      </w:r>
      <w:proofErr w:type="gramEnd"/>
      <w:r w:rsidRPr="005A19B7">
        <w:rPr>
          <w:rStyle w:val="FontStyle30"/>
          <w:rFonts w:ascii="Times New Roman" w:hAnsi="Times New Roman" w:cs="Times New Roman"/>
          <w:sz w:val="24"/>
          <w:szCs w:val="24"/>
        </w:rPr>
        <w:t xml:space="preserve"> другие стихийные бедствия. Срок исполнения Сторонами своих обязательств по настоящему Договору соразмерно отодвигается на время действия таких обстоятельств.</w:t>
      </w:r>
    </w:p>
    <w:p w:rsidR="003C53C9" w:rsidRPr="005A19B7" w:rsidRDefault="006E5D9D" w:rsidP="006E5D9D">
      <w:pPr>
        <w:pStyle w:val="Style8"/>
        <w:widowControl/>
        <w:numPr>
          <w:ilvl w:val="0"/>
          <w:numId w:val="18"/>
        </w:numPr>
        <w:tabs>
          <w:tab w:val="left" w:pos="1085"/>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Сторона, для которой создалась невозможность исполнения обязательств по Договору в силу вышеуказанных причин, должна без промедления письменно известить об этом другую сторону в течение 14 (Четырнадцати) дней с момента наступления таких обстоятельств. Не извещение или несвоевременное из</w:t>
      </w:r>
      <w:r w:rsidRPr="005A19B7">
        <w:rPr>
          <w:rStyle w:val="FontStyle30"/>
          <w:rFonts w:ascii="Times New Roman" w:hAnsi="Times New Roman" w:cs="Times New Roman"/>
          <w:sz w:val="24"/>
          <w:szCs w:val="24"/>
        </w:rPr>
        <w:softHyphen/>
        <w:t>вещение другой Стороны влечет за собой утрату права ссылаться на данные обстоятельства.</w:t>
      </w:r>
    </w:p>
    <w:p w:rsidR="003C53C9" w:rsidRPr="005A19B7" w:rsidRDefault="006E5D9D">
      <w:pPr>
        <w:pStyle w:val="Style1"/>
        <w:widowControl/>
        <w:spacing w:before="115"/>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9. Дополнительные условия</w:t>
      </w:r>
    </w:p>
    <w:p w:rsidR="003C53C9" w:rsidRPr="005A19B7" w:rsidRDefault="006E5D9D" w:rsidP="006E5D9D">
      <w:pPr>
        <w:pStyle w:val="Style8"/>
        <w:widowControl/>
        <w:numPr>
          <w:ilvl w:val="0"/>
          <w:numId w:val="19"/>
        </w:numPr>
        <w:tabs>
          <w:tab w:val="left" w:pos="1090"/>
        </w:tabs>
        <w:spacing w:before="120"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признают юридическую силу документов, переданных по факсимильной связи. Сторо</w:t>
      </w:r>
      <w:r w:rsidRPr="005A19B7">
        <w:rPr>
          <w:rStyle w:val="FontStyle30"/>
          <w:rFonts w:ascii="Times New Roman" w:hAnsi="Times New Roman" w:cs="Times New Roman"/>
          <w:sz w:val="24"/>
          <w:szCs w:val="24"/>
        </w:rPr>
        <w:softHyphen/>
        <w:t>на обязана направить другой Стороне оригинал документа не позднее 10 (Десяти) календарных дней с мо</w:t>
      </w:r>
      <w:r w:rsidRPr="005A19B7">
        <w:rPr>
          <w:rStyle w:val="FontStyle30"/>
          <w:rFonts w:ascii="Times New Roman" w:hAnsi="Times New Roman" w:cs="Times New Roman"/>
          <w:sz w:val="24"/>
          <w:szCs w:val="24"/>
        </w:rPr>
        <w:softHyphen/>
        <w:t>мента направления документа по факсимильной связи.</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предусмотренные Договором заявления, уведомления и иные документы направляются Сто</w:t>
      </w:r>
      <w:r w:rsidRPr="005A19B7">
        <w:rPr>
          <w:rStyle w:val="FontStyle30"/>
          <w:rFonts w:ascii="Times New Roman" w:hAnsi="Times New Roman" w:cs="Times New Roman"/>
          <w:sz w:val="24"/>
          <w:szCs w:val="24"/>
        </w:rPr>
        <w:softHyphen/>
        <w:t>ронами по номерам и адресам, указанным в настоящем Договоре в качестве почтовых адресов, либо вруча</w:t>
      </w:r>
      <w:r w:rsidRPr="005A19B7">
        <w:rPr>
          <w:rStyle w:val="FontStyle30"/>
          <w:rFonts w:ascii="Times New Roman" w:hAnsi="Times New Roman" w:cs="Times New Roman"/>
          <w:sz w:val="24"/>
          <w:szCs w:val="24"/>
        </w:rPr>
        <w:softHyphen/>
        <w:t>ются под расписку уполномоченному представителю Стороны-получателя.</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документы, исходящие от Стороны по Договору и отправляемые в рамках исполнения Дого</w:t>
      </w:r>
      <w:r w:rsidRPr="005A19B7">
        <w:rPr>
          <w:rStyle w:val="FontStyle30"/>
          <w:rFonts w:ascii="Times New Roman" w:hAnsi="Times New Roman" w:cs="Times New Roman"/>
          <w:sz w:val="24"/>
          <w:szCs w:val="24"/>
        </w:rPr>
        <w:softHyphen/>
        <w:t>вора, должны быть подписаны уполномоченным лицом Стороны-отправителя.</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обязуются не позднее 10 (Десяти) рабочих дней извещать друг друга в письменном виде об изменении своих юридических и почтовых адресов, номеров телефонов и факсов, банковских и иных рек</w:t>
      </w:r>
      <w:r w:rsidRPr="005A19B7">
        <w:rPr>
          <w:rStyle w:val="FontStyle30"/>
          <w:rFonts w:ascii="Times New Roman" w:hAnsi="Times New Roman" w:cs="Times New Roman"/>
          <w:sz w:val="24"/>
          <w:szCs w:val="24"/>
        </w:rPr>
        <w:softHyphen/>
        <w:t>визитов.</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Сторона, не</w:t>
      </w:r>
      <w:r w:rsid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известившая или несвоевременно известившая другую Сторону, об изменениях, ука</w:t>
      </w:r>
      <w:r w:rsidRPr="005A19B7">
        <w:rPr>
          <w:rStyle w:val="FontStyle30"/>
          <w:rFonts w:ascii="Times New Roman" w:hAnsi="Times New Roman" w:cs="Times New Roman"/>
          <w:sz w:val="24"/>
          <w:szCs w:val="24"/>
        </w:rPr>
        <w:softHyphen/>
        <w:t>занных в п. 9.4 настоящего Договора, несет всю ответственность за все связанные с этим неблагоприятные последствия, действия Сторон, совершенные без учета таких изменений, считаются совершенными надле</w:t>
      </w:r>
      <w:r w:rsidRPr="005A19B7">
        <w:rPr>
          <w:rStyle w:val="FontStyle30"/>
          <w:rFonts w:ascii="Times New Roman" w:hAnsi="Times New Roman" w:cs="Times New Roman"/>
          <w:sz w:val="24"/>
          <w:szCs w:val="24"/>
        </w:rPr>
        <w:softHyphen/>
        <w:t>жащим образом, а направленные отправления - доставленными.</w:t>
      </w:r>
      <w:proofErr w:type="gramEnd"/>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Количество, ассортимент, цена и время приобретения Товаров Покупателем в соответствии с на</w:t>
      </w:r>
      <w:r w:rsidRPr="005A19B7">
        <w:rPr>
          <w:rStyle w:val="FontStyle30"/>
          <w:rFonts w:ascii="Times New Roman" w:hAnsi="Times New Roman" w:cs="Times New Roman"/>
          <w:sz w:val="24"/>
          <w:szCs w:val="24"/>
        </w:rPr>
        <w:softHyphen/>
        <w:t xml:space="preserve">стоящим Договором определяется в соответствии с автоматизированными </w:t>
      </w:r>
      <w:r w:rsidRPr="005A19B7">
        <w:rPr>
          <w:rStyle w:val="FontStyle30"/>
          <w:rFonts w:ascii="Times New Roman" w:hAnsi="Times New Roman" w:cs="Times New Roman"/>
          <w:sz w:val="24"/>
          <w:szCs w:val="24"/>
        </w:rPr>
        <w:lastRenderedPageBreak/>
        <w:t>данными учета, полученными с по</w:t>
      </w:r>
      <w:r w:rsidRPr="005A19B7">
        <w:rPr>
          <w:rStyle w:val="FontStyle30"/>
          <w:rFonts w:ascii="Times New Roman" w:hAnsi="Times New Roman" w:cs="Times New Roman"/>
          <w:sz w:val="24"/>
          <w:szCs w:val="24"/>
        </w:rPr>
        <w:softHyphen/>
        <w:t>мощью оборудования, установленного на ТО. При наличии возражений по данным учета Покупатель должен сообщить о них Поставщику с приложением подтверждающих документов не позднее 5 (Пяти) календарных дней со дня получения по факсимильной связи и/или электронной почте документов, указанных в п.п. 5.6.1, 5.6.2, 5.6.3 настоящего Договора, за соответствующий отчетный месяц. В отсутствие таких возражений данные учета считаются принятыми Покупателем в полном объеме.</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в рамках настоящего Договора может оказывать Покупателю дополнительные воз</w:t>
      </w:r>
      <w:r w:rsidRPr="005A19B7">
        <w:rPr>
          <w:rStyle w:val="FontStyle30"/>
          <w:rFonts w:ascii="Times New Roman" w:hAnsi="Times New Roman" w:cs="Times New Roman"/>
          <w:sz w:val="24"/>
          <w:szCs w:val="24"/>
        </w:rPr>
        <w:softHyphen/>
        <w:t>мездные услуги. Поставщик в письменной форме информирует Покупателя о наименовании, стоимости, сро</w:t>
      </w:r>
      <w:r w:rsidRPr="005A19B7">
        <w:rPr>
          <w:rStyle w:val="FontStyle30"/>
          <w:rFonts w:ascii="Times New Roman" w:hAnsi="Times New Roman" w:cs="Times New Roman"/>
          <w:sz w:val="24"/>
          <w:szCs w:val="24"/>
        </w:rPr>
        <w:softHyphen/>
        <w:t>ках, порядке оплаты и иных существенных условиях услуг путем направления предложения письмом, нароч</w:t>
      </w:r>
      <w:r w:rsidRPr="005A19B7">
        <w:rPr>
          <w:rStyle w:val="FontStyle30"/>
          <w:rFonts w:ascii="Times New Roman" w:hAnsi="Times New Roman" w:cs="Times New Roman"/>
          <w:sz w:val="24"/>
          <w:szCs w:val="24"/>
        </w:rPr>
        <w:softHyphen/>
        <w:t>ным, с использованием факсимильной связи или электронной почты, путем размещения предложения на сай</w:t>
      </w:r>
      <w:r w:rsidRPr="005A19B7">
        <w:rPr>
          <w:rStyle w:val="FontStyle30"/>
          <w:rFonts w:ascii="Times New Roman" w:hAnsi="Times New Roman" w:cs="Times New Roman"/>
          <w:sz w:val="24"/>
          <w:szCs w:val="24"/>
        </w:rPr>
        <w:softHyphen/>
        <w:t xml:space="preserve">те Поставщика </w:t>
      </w:r>
      <w:hyperlink r:id="rId9" w:history="1">
        <w:r w:rsidRPr="005A19B7">
          <w:rPr>
            <w:rStyle w:val="FontStyle30"/>
            <w:rFonts w:ascii="Times New Roman" w:hAnsi="Times New Roman" w:cs="Times New Roman"/>
            <w:sz w:val="24"/>
            <w:szCs w:val="24"/>
            <w:u w:val="single"/>
            <w:lang w:val="en-US"/>
          </w:rPr>
          <w:t>www</w:t>
        </w:r>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transitcard</w:t>
        </w:r>
        <w:proofErr w:type="spellEnd"/>
        <w:r w:rsidRPr="005A19B7">
          <w:rPr>
            <w:rStyle w:val="FontStyle30"/>
            <w:rFonts w:ascii="Times New Roman" w:hAnsi="Times New Roman" w:cs="Times New Roman"/>
            <w:sz w:val="24"/>
            <w:szCs w:val="24"/>
            <w:u w:val="single"/>
          </w:rPr>
          <w:t>.</w:t>
        </w:r>
        <w:proofErr w:type="spellStart"/>
        <w:r w:rsidRPr="005A19B7">
          <w:rPr>
            <w:rStyle w:val="FontStyle30"/>
            <w:rFonts w:ascii="Times New Roman" w:hAnsi="Times New Roman" w:cs="Times New Roman"/>
            <w:sz w:val="24"/>
            <w:szCs w:val="24"/>
            <w:u w:val="single"/>
            <w:lang w:val="en-US"/>
          </w:rPr>
          <w:t>ru</w:t>
        </w:r>
        <w:proofErr w:type="spellEnd"/>
      </w:hyperlink>
      <w:r w:rsidRPr="005A19B7">
        <w:rPr>
          <w:rStyle w:val="FontStyle30"/>
          <w:rFonts w:ascii="Times New Roman" w:hAnsi="Times New Roman" w:cs="Times New Roman"/>
          <w:sz w:val="24"/>
          <w:szCs w:val="24"/>
        </w:rPr>
        <w:t>.</w:t>
      </w:r>
    </w:p>
    <w:p w:rsidR="003C53C9" w:rsidRPr="005A19B7" w:rsidRDefault="006E5D9D">
      <w:pPr>
        <w:pStyle w:val="Style6"/>
        <w:widowControl/>
        <w:spacing w:before="10"/>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Принятие Покупателем предложения об оказании таких услуг и условий, на которых они оказываются, осуществляется в порядке, предусмотренном в предложении Поставщика. Получение Покупателем дополни</w:t>
      </w:r>
      <w:r w:rsidRPr="005A19B7">
        <w:rPr>
          <w:rStyle w:val="FontStyle30"/>
          <w:rFonts w:ascii="Times New Roman" w:hAnsi="Times New Roman" w:cs="Times New Roman"/>
          <w:sz w:val="24"/>
          <w:szCs w:val="24"/>
        </w:rPr>
        <w:softHyphen/>
        <w:t>тельных услуг или их оплата так же означает полное и безоговорочное принятие Покупателем полученного от Поставщика предложения.</w:t>
      </w:r>
    </w:p>
    <w:p w:rsidR="003C53C9" w:rsidRPr="005A19B7" w:rsidRDefault="006E5D9D">
      <w:pPr>
        <w:pStyle w:val="Style6"/>
        <w:widowControl/>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имеет право в любое время отказаться от дальнейшего оказания дополнительных услуг путем письменного уведомления Поставщика не позднее 5 (Пяти) рабочих дней до даты окончания оказания соответ</w:t>
      </w:r>
      <w:r w:rsidRPr="005A19B7">
        <w:rPr>
          <w:rStyle w:val="FontStyle30"/>
          <w:rFonts w:ascii="Times New Roman" w:hAnsi="Times New Roman" w:cs="Times New Roman"/>
          <w:sz w:val="24"/>
          <w:szCs w:val="24"/>
        </w:rPr>
        <w:softHyphen/>
        <w:t>ствующей услуги.</w:t>
      </w:r>
    </w:p>
    <w:p w:rsidR="003C53C9" w:rsidRPr="005A19B7" w:rsidRDefault="006E5D9D">
      <w:pPr>
        <w:pStyle w:val="Style8"/>
        <w:widowControl/>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9.8.</w:t>
      </w:r>
      <w:r w:rsidRPr="005A19B7">
        <w:rPr>
          <w:rStyle w:val="FontStyle30"/>
          <w:rFonts w:ascii="Times New Roman" w:hAnsi="Times New Roman" w:cs="Times New Roman"/>
          <w:sz w:val="24"/>
          <w:szCs w:val="24"/>
        </w:rPr>
        <w:tab/>
        <w:t>Во всем остальном, что не урегулировано настоящим Договором, Стороны руководствуются</w:t>
      </w:r>
      <w:r w:rsidR="005C0CE5"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действующим законодательством РФ.</w:t>
      </w:r>
    </w:p>
    <w:p w:rsidR="003C53C9" w:rsidRPr="005A19B7" w:rsidRDefault="006E5D9D" w:rsidP="006E5D9D">
      <w:pPr>
        <w:pStyle w:val="Style8"/>
        <w:widowControl/>
        <w:numPr>
          <w:ilvl w:val="0"/>
          <w:numId w:val="20"/>
        </w:numPr>
        <w:tabs>
          <w:tab w:val="left" w:pos="1090"/>
        </w:tabs>
        <w:spacing w:before="48"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споры и разногласия из Договора подлежат окончательному разрешению в Арбитражном Су</w:t>
      </w:r>
      <w:r w:rsidRPr="005A19B7">
        <w:rPr>
          <w:rStyle w:val="FontStyle30"/>
          <w:rFonts w:ascii="Times New Roman" w:hAnsi="Times New Roman" w:cs="Times New Roman"/>
          <w:sz w:val="24"/>
          <w:szCs w:val="24"/>
        </w:rPr>
        <w:softHyphen/>
        <w:t xml:space="preserve">де </w:t>
      </w:r>
      <w:proofErr w:type="gramStart"/>
      <w:r w:rsidRPr="005A19B7">
        <w:rPr>
          <w:rStyle w:val="FontStyle30"/>
          <w:rFonts w:ascii="Times New Roman" w:hAnsi="Times New Roman" w:cs="Times New Roman"/>
          <w:sz w:val="24"/>
          <w:szCs w:val="24"/>
        </w:rPr>
        <w:t>г</w:t>
      </w:r>
      <w:proofErr w:type="gramEnd"/>
      <w:r w:rsidRPr="005A19B7">
        <w:rPr>
          <w:rStyle w:val="FontStyle30"/>
          <w:rFonts w:ascii="Times New Roman" w:hAnsi="Times New Roman" w:cs="Times New Roman"/>
          <w:sz w:val="24"/>
          <w:szCs w:val="24"/>
        </w:rPr>
        <w:t>. Москвы.</w:t>
      </w:r>
    </w:p>
    <w:p w:rsidR="003C53C9" w:rsidRPr="005A19B7" w:rsidRDefault="006E5D9D" w:rsidP="006E5D9D">
      <w:pPr>
        <w:pStyle w:val="Style8"/>
        <w:widowControl/>
        <w:numPr>
          <w:ilvl w:val="0"/>
          <w:numId w:val="20"/>
        </w:numPr>
        <w:tabs>
          <w:tab w:val="left" w:pos="109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договорились, что настоящий Договор, а также любая информация, ставшая известной Стороне в процессе исполнения настоящего Договора, составляют коммерческую тайну и не подлежат разгла</w:t>
      </w:r>
      <w:r w:rsidRPr="005A19B7">
        <w:rPr>
          <w:rStyle w:val="FontStyle30"/>
          <w:rFonts w:ascii="Times New Roman" w:hAnsi="Times New Roman" w:cs="Times New Roman"/>
          <w:sz w:val="24"/>
          <w:szCs w:val="24"/>
        </w:rPr>
        <w:softHyphen/>
        <w:t>шению или передаче третьим лицам.</w:t>
      </w:r>
    </w:p>
    <w:p w:rsidR="003C53C9" w:rsidRPr="005A19B7" w:rsidRDefault="006E5D9D" w:rsidP="006E5D9D">
      <w:pPr>
        <w:pStyle w:val="Style8"/>
        <w:widowControl/>
        <w:numPr>
          <w:ilvl w:val="0"/>
          <w:numId w:val="20"/>
        </w:numPr>
        <w:tabs>
          <w:tab w:val="left" w:pos="109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допускают факсимильное воспроизведение подписи (факсимиле) уполномоченных лиц Поставщика с помощью средств механического или иного копирования на письмах и документах, указанных в п. 5.6 настоящего Договора. При этом факсимильная подпись будет иметь такую же силу, как и подлинная подпись уполномоченного лица.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Настоящий Договор составлен в двух одинаковых экземплярах, обладающих равной юридической силой,- по одному для каждой из Сторон.</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заголовки, используемые в рамках настоящего Договора, применяются Сторонами для удобства изложения и не могут использоваться для толкования и разъяснения соответствующих положений Договора.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права и обязанности Поставщика по настоящему Договору могут быть переданы другому лицу. Поставщик направляет Покупателю письмо о замене Поставщика по настоящему Договору в письменной фор</w:t>
      </w:r>
      <w:r w:rsidRPr="005A19B7">
        <w:rPr>
          <w:rStyle w:val="FontStyle30"/>
          <w:rFonts w:ascii="Times New Roman" w:hAnsi="Times New Roman" w:cs="Times New Roman"/>
          <w:sz w:val="24"/>
          <w:szCs w:val="24"/>
        </w:rPr>
        <w:softHyphen/>
        <w:t>ме. Моментом полного и безоговорочного согласия Покупателя на переход прав и обязанностей Поставщика к другому лицу считается факт использования Покупателем Карт, полученных от Поставщика в рамках настояще</w:t>
      </w:r>
      <w:r w:rsidRPr="005A19B7">
        <w:rPr>
          <w:rStyle w:val="FontStyle30"/>
          <w:rFonts w:ascii="Times New Roman" w:hAnsi="Times New Roman" w:cs="Times New Roman"/>
          <w:sz w:val="24"/>
          <w:szCs w:val="24"/>
        </w:rPr>
        <w:softHyphen/>
        <w:t>го Договора по истечении 5 (Пяти) рабочих дней со дня получения Покупателем такого письма.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Подписанием настоящего Договора Покупатель дает согласие в течение всего срока действия на</w:t>
      </w:r>
      <w:r w:rsidRPr="005A19B7">
        <w:rPr>
          <w:rStyle w:val="FontStyle30"/>
          <w:rFonts w:ascii="Times New Roman" w:hAnsi="Times New Roman" w:cs="Times New Roman"/>
          <w:sz w:val="24"/>
          <w:szCs w:val="24"/>
        </w:rPr>
        <w:softHyphen/>
        <w:t>стоящего Договора на получение Поставщиком информации, входящей в кредитную историю Покупателя, и предоставление Поставщиком в Бюро кредитных историй информации для формирования кредитной истории в соответствии с Федеральным законом «О кредитных историях» от 30.12.2004 г. № 218-ФЗ.</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После подписания настоящего Договора все предыдущие устные и письменные договоренности Сторон в отношении вопросов, касающихся содержания настоящего Договора, теряют силу.</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в течение срока действия настоящего Договора предоставляет Покупателю информаци</w:t>
      </w:r>
      <w:r w:rsidRPr="005A19B7">
        <w:rPr>
          <w:rStyle w:val="FontStyle30"/>
          <w:rFonts w:ascii="Times New Roman" w:hAnsi="Times New Roman" w:cs="Times New Roman"/>
          <w:sz w:val="24"/>
          <w:szCs w:val="24"/>
        </w:rPr>
        <w:softHyphen/>
        <w:t>онно-технические услуги (далее - «Услуга «Личный кабинет»).</w:t>
      </w:r>
    </w:p>
    <w:p w:rsidR="003C53C9" w:rsidRPr="005A19B7" w:rsidRDefault="006E5D9D">
      <w:pPr>
        <w:pStyle w:val="Style8"/>
        <w:widowControl/>
        <w:tabs>
          <w:tab w:val="left" w:pos="1296"/>
        </w:tabs>
        <w:spacing w:line="226" w:lineRule="exact"/>
        <w:ind w:left="581"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9.17.1.</w:t>
      </w:r>
      <w:r w:rsidRPr="005A19B7">
        <w:rPr>
          <w:rStyle w:val="FontStyle30"/>
          <w:rFonts w:ascii="Times New Roman" w:hAnsi="Times New Roman" w:cs="Times New Roman"/>
          <w:sz w:val="24"/>
          <w:szCs w:val="24"/>
        </w:rPr>
        <w:tab/>
        <w:t>Воспользоваться Услугой «Личный кабинет» Покупатель может на сайте Поставщика</w:t>
      </w:r>
    </w:p>
    <w:p w:rsidR="003C53C9" w:rsidRPr="005A19B7" w:rsidRDefault="006E5D9D">
      <w:pPr>
        <w:pStyle w:val="Style8"/>
        <w:widowControl/>
        <w:tabs>
          <w:tab w:val="left" w:pos="1272"/>
        </w:tabs>
        <w:spacing w:line="226" w:lineRule="exact"/>
        <w:ind w:firstLine="55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9.17.2.</w:t>
      </w:r>
      <w:r w:rsidRPr="005A19B7">
        <w:rPr>
          <w:rStyle w:val="FontStyle30"/>
          <w:rFonts w:ascii="Times New Roman" w:hAnsi="Times New Roman" w:cs="Times New Roman"/>
          <w:sz w:val="24"/>
          <w:szCs w:val="24"/>
        </w:rPr>
        <w:tab/>
        <w:t>Покупатель на момент заключения настоящего Договора самостоятельно устанавливает логины и</w:t>
      </w:r>
      <w:r w:rsidRPr="005A19B7">
        <w:rPr>
          <w:rStyle w:val="FontStyle30"/>
          <w:rFonts w:ascii="Times New Roman" w:hAnsi="Times New Roman" w:cs="Times New Roman"/>
          <w:sz w:val="24"/>
          <w:szCs w:val="24"/>
        </w:rPr>
        <w:br/>
        <w:t>пароли для доступа на сайт Поставщика:</w:t>
      </w:r>
    </w:p>
    <w:p w:rsidR="003C53C9" w:rsidRPr="005A19B7" w:rsidRDefault="003C53C9">
      <w:pPr>
        <w:widowControl/>
        <w:spacing w:after="211" w:line="1" w:lineRule="exact"/>
        <w:rPr>
          <w:rFonts w:ascii="Times New Roman" w:hAnsi="Times New Roman" w:cs="Times New Roman"/>
        </w:rPr>
      </w:pPr>
    </w:p>
    <w:tbl>
      <w:tblPr>
        <w:tblW w:w="0" w:type="auto"/>
        <w:tblInd w:w="40" w:type="dxa"/>
        <w:tblLayout w:type="fixed"/>
        <w:tblCellMar>
          <w:left w:w="40" w:type="dxa"/>
          <w:right w:w="40" w:type="dxa"/>
        </w:tblCellMar>
        <w:tblLook w:val="0000"/>
      </w:tblPr>
      <w:tblGrid>
        <w:gridCol w:w="566"/>
        <w:gridCol w:w="4790"/>
        <w:gridCol w:w="4733"/>
      </w:tblGrid>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ind w:left="5" w:hanging="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 </w:t>
            </w:r>
            <w:proofErr w:type="spellStart"/>
            <w:proofErr w:type="gramStart"/>
            <w:r w:rsidRPr="005A19B7">
              <w:rPr>
                <w:rStyle w:val="FontStyle30"/>
                <w:rFonts w:ascii="Times New Roman" w:hAnsi="Times New Roman" w:cs="Times New Roman"/>
                <w:sz w:val="24"/>
                <w:szCs w:val="24"/>
              </w:rPr>
              <w:t>п</w:t>
            </w:r>
            <w:proofErr w:type="spellEnd"/>
            <w:proofErr w:type="gramEnd"/>
            <w:r w:rsidRPr="005A19B7">
              <w:rPr>
                <w:rStyle w:val="FontStyle30"/>
                <w:rFonts w:ascii="Times New Roman" w:hAnsi="Times New Roman" w:cs="Times New Roman"/>
                <w:sz w:val="24"/>
                <w:szCs w:val="24"/>
              </w:rPr>
              <w:t>/</w:t>
            </w:r>
            <w:proofErr w:type="spellStart"/>
            <w:r w:rsidRPr="005A19B7">
              <w:rPr>
                <w:rStyle w:val="FontStyle30"/>
                <w:rFonts w:ascii="Times New Roman" w:hAnsi="Times New Roman" w:cs="Times New Roman"/>
                <w:sz w:val="24"/>
                <w:szCs w:val="24"/>
              </w:rPr>
              <w:t>п</w:t>
            </w:r>
            <w:proofErr w:type="spellEnd"/>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ind w:left="151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Логин</w:t>
            </w:r>
          </w:p>
          <w:p w:rsidR="003C53C9" w:rsidRPr="005A19B7" w:rsidRDefault="006E5D9D">
            <w:pPr>
              <w:pStyle w:val="Style2"/>
              <w:widowControl/>
              <w:ind w:left="1512"/>
              <w:rPr>
                <w:rStyle w:val="FontStyle31"/>
                <w:rFonts w:ascii="Times New Roman" w:hAnsi="Times New Roman" w:cs="Times New Roman"/>
                <w:sz w:val="24"/>
                <w:szCs w:val="24"/>
              </w:rPr>
            </w:pPr>
            <w:r w:rsidRPr="005A19B7">
              <w:rPr>
                <w:rStyle w:val="FontStyle31"/>
                <w:rFonts w:ascii="Times New Roman" w:hAnsi="Times New Roman" w:cs="Times New Roman"/>
                <w:sz w:val="24"/>
                <w:szCs w:val="24"/>
              </w:rPr>
              <w:t xml:space="preserve">(укажите Ваш </w:t>
            </w:r>
            <w:r w:rsidRPr="005A19B7">
              <w:rPr>
                <w:rStyle w:val="FontStyle31"/>
                <w:rFonts w:ascii="Times New Roman" w:hAnsi="Times New Roman" w:cs="Times New Roman"/>
                <w:sz w:val="24"/>
                <w:szCs w:val="24"/>
                <w:lang w:val="en-US"/>
              </w:rPr>
              <w:t>e</w:t>
            </w:r>
            <w:r w:rsidRPr="005A19B7">
              <w:rPr>
                <w:rStyle w:val="FontStyle31"/>
                <w:rFonts w:ascii="Times New Roman" w:hAnsi="Times New Roman" w:cs="Times New Roman"/>
                <w:sz w:val="24"/>
                <w:szCs w:val="24"/>
              </w:rPr>
              <w:t>-</w:t>
            </w:r>
            <w:r w:rsidRPr="005A19B7">
              <w:rPr>
                <w:rStyle w:val="FontStyle31"/>
                <w:rFonts w:ascii="Times New Roman" w:hAnsi="Times New Roman" w:cs="Times New Roman"/>
                <w:sz w:val="24"/>
                <w:szCs w:val="24"/>
                <w:lang w:val="en-US"/>
              </w:rPr>
              <w:t>mail</w:t>
            </w:r>
            <w:r w:rsidRPr="005A19B7">
              <w:rPr>
                <w:rStyle w:val="FontStyle31"/>
                <w:rFonts w:ascii="Times New Roman" w:hAnsi="Times New Roman" w:cs="Times New Roman"/>
                <w:sz w:val="24"/>
                <w:szCs w:val="24"/>
              </w:rPr>
              <w:t>)</w:t>
            </w: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ind w:left="1930"/>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Пароль</w:t>
            </w: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1)</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3A429A">
            <w:pPr>
              <w:pStyle w:val="Style24"/>
              <w:widowControl/>
              <w:spacing w:line="240" w:lineRule="auto"/>
              <w:rPr>
                <w:rStyle w:val="FontStyle30"/>
                <w:rFonts w:ascii="Times New Roman" w:hAnsi="Times New Roman" w:cs="Times New Roman"/>
                <w:sz w:val="24"/>
                <w:szCs w:val="24"/>
                <w:u w:val="single"/>
                <w:lang w:val="en-US" w:eastAsia="en-US"/>
              </w:rPr>
            </w:pPr>
            <w:hyperlink r:id="rId10" w:history="1">
              <w:r w:rsidR="006E5D9D" w:rsidRPr="005A19B7">
                <w:rPr>
                  <w:rStyle w:val="FontStyle30"/>
                  <w:rFonts w:ascii="Times New Roman" w:hAnsi="Times New Roman" w:cs="Times New Roman"/>
                  <w:sz w:val="24"/>
                  <w:szCs w:val="24"/>
                  <w:u w:val="single"/>
                  <w:lang w:val="en-US" w:eastAsia="en-US"/>
                </w:rPr>
                <w:t>ws.pto@yandex.ru</w:t>
              </w:r>
            </w:hyperlink>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3)</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bl>
    <w:p w:rsidR="003C53C9" w:rsidRPr="005A19B7" w:rsidRDefault="006E5D9D" w:rsidP="006E5D9D">
      <w:pPr>
        <w:pStyle w:val="Style8"/>
        <w:widowControl/>
        <w:numPr>
          <w:ilvl w:val="0"/>
          <w:numId w:val="21"/>
        </w:numPr>
        <w:tabs>
          <w:tab w:val="left" w:pos="1272"/>
        </w:tabs>
        <w:spacing w:before="226"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В течение срока действия настоящего Договора Покупатель может устанавливать дополнитель</w:t>
      </w:r>
      <w:r w:rsidRPr="005A19B7">
        <w:rPr>
          <w:rStyle w:val="FontStyle30"/>
          <w:rFonts w:ascii="Times New Roman" w:hAnsi="Times New Roman" w:cs="Times New Roman"/>
          <w:sz w:val="24"/>
          <w:szCs w:val="24"/>
        </w:rPr>
        <w:softHyphen/>
        <w:t>ные логины и пароли к ним, путем извещения о них Поставщика в письменном виде, в том числе, путем отправ</w:t>
      </w:r>
      <w:r w:rsidRPr="005A19B7">
        <w:rPr>
          <w:rStyle w:val="FontStyle30"/>
          <w:rFonts w:ascii="Times New Roman" w:hAnsi="Times New Roman" w:cs="Times New Roman"/>
          <w:sz w:val="24"/>
          <w:szCs w:val="24"/>
        </w:rPr>
        <w:softHyphen/>
        <w:t>ки письма с использованием факсимильной связи или электронной почты.</w:t>
      </w:r>
    </w:p>
    <w:p w:rsidR="003C53C9" w:rsidRPr="005A19B7" w:rsidRDefault="006E5D9D" w:rsidP="006E5D9D">
      <w:pPr>
        <w:pStyle w:val="Style8"/>
        <w:widowControl/>
        <w:numPr>
          <w:ilvl w:val="0"/>
          <w:numId w:val="21"/>
        </w:numPr>
        <w:tabs>
          <w:tab w:val="left" w:pos="1272"/>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Логины и пароли являются строго конфиденциальной информацией. Покупатель самостоятельно несет всю ответственность за ущерб, причиненный Поставщику, Покупателю или третьим лицам разглашением установленных логинов или паролей.</w:t>
      </w:r>
    </w:p>
    <w:p w:rsidR="003C53C9" w:rsidRPr="005A19B7" w:rsidRDefault="006E5D9D" w:rsidP="006E5D9D">
      <w:pPr>
        <w:pStyle w:val="Style8"/>
        <w:widowControl/>
        <w:numPr>
          <w:ilvl w:val="0"/>
          <w:numId w:val="21"/>
        </w:numPr>
        <w:tabs>
          <w:tab w:val="left" w:pos="1272"/>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Стоимость Услуги «Личный кабинет» включена в цену Товаров по настоящему Договору и не под</w:t>
      </w:r>
      <w:r w:rsidRPr="005A19B7">
        <w:rPr>
          <w:rStyle w:val="FontStyle30"/>
          <w:rFonts w:ascii="Times New Roman" w:hAnsi="Times New Roman" w:cs="Times New Roman"/>
          <w:sz w:val="24"/>
          <w:szCs w:val="24"/>
        </w:rPr>
        <w:softHyphen/>
        <w:t>лежит дополнительной оплате.</w:t>
      </w:r>
    </w:p>
    <w:p w:rsidR="005C0CE5" w:rsidRPr="005A19B7"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9.18. На момент заключения настоящего Договора его неотъемлемой частью являются:</w:t>
      </w:r>
    </w:p>
    <w:p w:rsidR="005C0CE5" w:rsidRPr="005A19B7"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Приложение № 1 - Инструкция по использованию карты. </w:t>
      </w:r>
    </w:p>
    <w:p w:rsidR="003C53C9" w:rsidRPr="005A19B7"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Приложение № 2 - Заявка.</w:t>
      </w:r>
    </w:p>
    <w:p w:rsidR="003C53C9" w:rsidRPr="005A19B7" w:rsidRDefault="003C53C9" w:rsidP="00500155">
      <w:pPr>
        <w:pStyle w:val="Style1"/>
        <w:widowControl/>
        <w:spacing w:line="240" w:lineRule="exact"/>
        <w:jc w:val="both"/>
        <w:rPr>
          <w:rFonts w:ascii="Times New Roman" w:hAnsi="Times New Roman" w:cs="Times New Roman"/>
        </w:rPr>
      </w:pPr>
    </w:p>
    <w:p w:rsidR="003C53C9" w:rsidRPr="005A19B7" w:rsidRDefault="006E5D9D">
      <w:pPr>
        <w:pStyle w:val="Style1"/>
        <w:widowControl/>
        <w:spacing w:before="91"/>
        <w:ind w:left="2328"/>
        <w:jc w:val="both"/>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10. Юридические адреса и банковские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92"/>
        <w:gridCol w:w="5193"/>
      </w:tblGrid>
      <w:tr w:rsidR="00500155" w:rsidRPr="005A19B7" w:rsidTr="00500155">
        <w:tc>
          <w:tcPr>
            <w:tcW w:w="5192" w:type="dxa"/>
          </w:tcPr>
          <w:p w:rsidR="00500155" w:rsidRPr="005A19B7" w:rsidRDefault="00500155" w:rsidP="00500155">
            <w:pPr>
              <w:pStyle w:val="Style1"/>
              <w:widowControl/>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Покупатель:</w:t>
            </w:r>
          </w:p>
          <w:p w:rsidR="00500155" w:rsidRPr="005A19B7" w:rsidRDefault="00500155" w:rsidP="005C0CE5">
            <w:pPr>
              <w:pStyle w:val="Style17"/>
              <w:widowControl/>
              <w:spacing w:before="58"/>
              <w:jc w:val="left"/>
              <w:rPr>
                <w:rStyle w:val="FontStyle27"/>
                <w:sz w:val="24"/>
                <w:szCs w:val="24"/>
              </w:rPr>
            </w:pPr>
            <w:r w:rsidRPr="005A19B7">
              <w:rPr>
                <w:rStyle w:val="FontStyle27"/>
                <w:sz w:val="24"/>
                <w:szCs w:val="24"/>
              </w:rPr>
              <w:t>Предприятие</w:t>
            </w:r>
            <w:r w:rsidR="005C0CE5" w:rsidRPr="005A19B7">
              <w:rPr>
                <w:rStyle w:val="FontStyle27"/>
                <w:b w:val="0"/>
                <w:bCs w:val="0"/>
                <w:sz w:val="24"/>
                <w:szCs w:val="24"/>
              </w:rPr>
              <w:t xml:space="preserve"> </w:t>
            </w:r>
            <w:r w:rsidR="009C3F8B">
              <w:rPr>
                <w:rStyle w:val="FontStyle27"/>
                <w:b w:val="0"/>
                <w:bCs w:val="0"/>
                <w:sz w:val="24"/>
                <w:szCs w:val="24"/>
              </w:rPr>
              <w:t xml:space="preserve"> </w:t>
            </w:r>
            <w:r w:rsidRPr="005A19B7">
              <w:rPr>
                <w:rStyle w:val="FontStyle27"/>
                <w:sz w:val="24"/>
                <w:szCs w:val="24"/>
              </w:rPr>
              <w:t>по</w:t>
            </w:r>
            <w:r w:rsidR="009C3F8B">
              <w:rPr>
                <w:rStyle w:val="FontStyle27"/>
                <w:sz w:val="24"/>
                <w:szCs w:val="24"/>
              </w:rPr>
              <w:t xml:space="preserve"> </w:t>
            </w:r>
            <w:r w:rsidR="005C0CE5" w:rsidRPr="005A19B7">
              <w:rPr>
                <w:rStyle w:val="FontStyle27"/>
                <w:b w:val="0"/>
                <w:bCs w:val="0"/>
                <w:sz w:val="24"/>
                <w:szCs w:val="24"/>
              </w:rPr>
              <w:t xml:space="preserve"> </w:t>
            </w:r>
            <w:r w:rsidR="005C0CE5" w:rsidRPr="005A19B7">
              <w:rPr>
                <w:rStyle w:val="FontStyle27"/>
                <w:bCs w:val="0"/>
                <w:sz w:val="24"/>
                <w:szCs w:val="24"/>
              </w:rPr>
              <w:t>о</w:t>
            </w:r>
            <w:r w:rsidRPr="005A19B7">
              <w:rPr>
                <w:rStyle w:val="FontStyle27"/>
                <w:sz w:val="24"/>
                <w:szCs w:val="24"/>
              </w:rPr>
              <w:t>бращению</w:t>
            </w:r>
            <w:r w:rsidR="005C0CE5" w:rsidRPr="005A19B7">
              <w:rPr>
                <w:rStyle w:val="FontStyle27"/>
                <w:sz w:val="24"/>
                <w:szCs w:val="24"/>
              </w:rPr>
              <w:t xml:space="preserve"> </w:t>
            </w:r>
            <w:r w:rsidRPr="005A19B7">
              <w:rPr>
                <w:rStyle w:val="FontStyle27"/>
                <w:sz w:val="24"/>
                <w:szCs w:val="24"/>
              </w:rPr>
              <w:t xml:space="preserve">с </w:t>
            </w:r>
            <w:r w:rsidR="005C0CE5" w:rsidRPr="005A19B7">
              <w:rPr>
                <w:rStyle w:val="FontStyle27"/>
                <w:sz w:val="24"/>
                <w:szCs w:val="24"/>
              </w:rPr>
              <w:t>рад</w:t>
            </w:r>
            <w:r w:rsidRPr="005A19B7">
              <w:rPr>
                <w:rStyle w:val="FontStyle27"/>
                <w:sz w:val="24"/>
                <w:szCs w:val="24"/>
              </w:rPr>
              <w:t xml:space="preserve">иоактивными </w:t>
            </w:r>
            <w:r w:rsidR="009C3F8B">
              <w:rPr>
                <w:rStyle w:val="FontStyle27"/>
                <w:sz w:val="24"/>
                <w:szCs w:val="24"/>
              </w:rPr>
              <w:t xml:space="preserve"> </w:t>
            </w:r>
            <w:r w:rsidRPr="005A19B7">
              <w:rPr>
                <w:rStyle w:val="FontStyle27"/>
                <w:sz w:val="24"/>
                <w:szCs w:val="24"/>
              </w:rPr>
              <w:t>отходами «</w:t>
            </w:r>
            <w:proofErr w:type="spellStart"/>
            <w:r w:rsidRPr="005A19B7">
              <w:rPr>
                <w:rStyle w:val="FontStyle27"/>
                <w:sz w:val="24"/>
                <w:szCs w:val="24"/>
              </w:rPr>
              <w:t>РосРАО</w:t>
            </w:r>
            <w:proofErr w:type="spellEnd"/>
            <w:r w:rsidRPr="005A19B7">
              <w:rPr>
                <w:rStyle w:val="FontStyle27"/>
                <w:sz w:val="24"/>
                <w:szCs w:val="24"/>
              </w:rPr>
              <w:t>»</w:t>
            </w:r>
          </w:p>
          <w:p w:rsidR="00500155" w:rsidRPr="005A19B7" w:rsidRDefault="00500155" w:rsidP="00500155">
            <w:pPr>
              <w:pStyle w:val="Style17"/>
              <w:widowControl/>
              <w:spacing w:before="82" w:line="240" w:lineRule="auto"/>
              <w:jc w:val="left"/>
              <w:rPr>
                <w:rStyle w:val="FontStyle27"/>
                <w:sz w:val="24"/>
                <w:szCs w:val="24"/>
              </w:rPr>
            </w:pPr>
            <w:r w:rsidRPr="005A19B7">
              <w:rPr>
                <w:rStyle w:val="FontStyle30"/>
                <w:rFonts w:ascii="Times New Roman" w:hAnsi="Times New Roman" w:cs="Times New Roman"/>
                <w:sz w:val="24"/>
                <w:szCs w:val="24"/>
              </w:rPr>
              <w:t xml:space="preserve">ИНН/КПП </w:t>
            </w:r>
            <w:r w:rsidRPr="005A19B7">
              <w:rPr>
                <w:rStyle w:val="FontStyle27"/>
                <w:sz w:val="24"/>
                <w:szCs w:val="24"/>
              </w:rPr>
              <w:t>4714004270/525743002</w:t>
            </w:r>
          </w:p>
          <w:p w:rsidR="00500155" w:rsidRPr="005A19B7" w:rsidRDefault="00500155" w:rsidP="00500155">
            <w:pPr>
              <w:pStyle w:val="Style17"/>
              <w:widowControl/>
              <w:spacing w:before="82" w:line="240" w:lineRule="auto"/>
              <w:jc w:val="left"/>
              <w:rPr>
                <w:rStyle w:val="FontStyle27"/>
                <w:sz w:val="24"/>
                <w:szCs w:val="24"/>
              </w:rPr>
            </w:pPr>
            <w:r w:rsidRPr="005A19B7">
              <w:rPr>
                <w:rStyle w:val="FontStyle30"/>
                <w:rFonts w:ascii="Times New Roman" w:hAnsi="Times New Roman" w:cs="Times New Roman"/>
                <w:sz w:val="24"/>
                <w:szCs w:val="24"/>
              </w:rPr>
              <w:t xml:space="preserve">ОГРН </w:t>
            </w:r>
            <w:r w:rsidRPr="005A19B7">
              <w:rPr>
                <w:rStyle w:val="FontStyle27"/>
                <w:sz w:val="24"/>
                <w:szCs w:val="24"/>
              </w:rPr>
              <w:t xml:space="preserve">1024701761534 </w:t>
            </w:r>
            <w:r w:rsidRPr="005A19B7">
              <w:rPr>
                <w:rStyle w:val="FontStyle30"/>
                <w:rFonts w:ascii="Times New Roman" w:hAnsi="Times New Roman" w:cs="Times New Roman"/>
                <w:sz w:val="24"/>
                <w:szCs w:val="24"/>
              </w:rPr>
              <w:t xml:space="preserve">ОКПО </w:t>
            </w:r>
            <w:r w:rsidRPr="005A19B7">
              <w:rPr>
                <w:rStyle w:val="FontStyle27"/>
                <w:sz w:val="24"/>
                <w:szCs w:val="24"/>
              </w:rPr>
              <w:t>89867306</w:t>
            </w:r>
          </w:p>
          <w:p w:rsidR="009C3F8B" w:rsidRDefault="00500155" w:rsidP="00500155">
            <w:pPr>
              <w:pStyle w:val="Style17"/>
              <w:widowControl/>
              <w:spacing w:before="58"/>
              <w:jc w:val="left"/>
              <w:rPr>
                <w:rStyle w:val="FontStyle27"/>
                <w:sz w:val="24"/>
                <w:szCs w:val="24"/>
              </w:rPr>
            </w:pPr>
            <w:r w:rsidRPr="005A19B7">
              <w:rPr>
                <w:rStyle w:val="FontStyle30"/>
                <w:rFonts w:ascii="Times New Roman" w:hAnsi="Times New Roman" w:cs="Times New Roman"/>
                <w:sz w:val="24"/>
                <w:szCs w:val="24"/>
              </w:rPr>
              <w:t>Адрес местонахождения</w:t>
            </w:r>
            <w:r w:rsidR="009C3F8B">
              <w:rPr>
                <w:rStyle w:val="FontStyle30"/>
                <w:rFonts w:ascii="Times New Roman" w:hAnsi="Times New Roman" w:cs="Times New Roman"/>
                <w:sz w:val="24"/>
                <w:szCs w:val="24"/>
              </w:rPr>
              <w:t xml:space="preserve"> филиала «Приволжский территориальный округ» ФГУП «</w:t>
            </w:r>
            <w:proofErr w:type="spellStart"/>
            <w:r w:rsidR="009C3F8B">
              <w:rPr>
                <w:rStyle w:val="FontStyle30"/>
                <w:rFonts w:ascii="Times New Roman" w:hAnsi="Times New Roman" w:cs="Times New Roman"/>
                <w:sz w:val="24"/>
                <w:szCs w:val="24"/>
              </w:rPr>
              <w:t>РосРАО</w:t>
            </w:r>
            <w:proofErr w:type="spellEnd"/>
            <w:r w:rsidR="009C3F8B">
              <w:rPr>
                <w:rStyle w:val="FontStyle30"/>
                <w:rFonts w:ascii="Times New Roman" w:hAnsi="Times New Roman" w:cs="Times New Roman"/>
                <w:sz w:val="24"/>
                <w:szCs w:val="24"/>
              </w:rPr>
              <w:t>»</w:t>
            </w:r>
            <w:r w:rsidRPr="005A19B7">
              <w:rPr>
                <w:rStyle w:val="FontStyle30"/>
                <w:rFonts w:ascii="Times New Roman" w:hAnsi="Times New Roman" w:cs="Times New Roman"/>
                <w:sz w:val="24"/>
                <w:szCs w:val="24"/>
              </w:rPr>
              <w:t xml:space="preserve">: </w:t>
            </w:r>
            <w:r w:rsidRPr="005A19B7">
              <w:rPr>
                <w:rStyle w:val="FontStyle27"/>
                <w:sz w:val="24"/>
                <w:szCs w:val="24"/>
              </w:rPr>
              <w:t>603950,</w:t>
            </w:r>
            <w:r w:rsidR="009C3F8B">
              <w:rPr>
                <w:rStyle w:val="FontStyle27"/>
                <w:sz w:val="24"/>
                <w:szCs w:val="24"/>
              </w:rPr>
              <w:t xml:space="preserve"> </w:t>
            </w:r>
            <w:r w:rsidRPr="005A19B7">
              <w:rPr>
                <w:rStyle w:val="FontStyle27"/>
                <w:sz w:val="24"/>
                <w:szCs w:val="24"/>
              </w:rPr>
              <w:t xml:space="preserve">г.Н.Новгород, </w:t>
            </w:r>
          </w:p>
          <w:p w:rsidR="00500155" w:rsidRPr="005A19B7" w:rsidRDefault="00500155" w:rsidP="00500155">
            <w:pPr>
              <w:pStyle w:val="Style17"/>
              <w:widowControl/>
              <w:spacing w:before="58"/>
              <w:jc w:val="left"/>
              <w:rPr>
                <w:rStyle w:val="FontStyle27"/>
                <w:sz w:val="24"/>
                <w:szCs w:val="24"/>
              </w:rPr>
            </w:pPr>
            <w:r w:rsidRPr="005A19B7">
              <w:rPr>
                <w:rStyle w:val="FontStyle27"/>
                <w:sz w:val="24"/>
                <w:szCs w:val="24"/>
              </w:rPr>
              <w:t>Московское шоссе, 302-А</w:t>
            </w:r>
          </w:p>
          <w:p w:rsidR="00500155" w:rsidRPr="005A19B7" w:rsidRDefault="00500155" w:rsidP="00500155">
            <w:pPr>
              <w:pStyle w:val="Style17"/>
              <w:widowControl/>
              <w:spacing w:before="72" w:line="240" w:lineRule="auto"/>
              <w:jc w:val="left"/>
              <w:rPr>
                <w:rStyle w:val="FontStyle27"/>
                <w:sz w:val="24"/>
                <w:szCs w:val="24"/>
              </w:rPr>
            </w:pPr>
            <w:r w:rsidRPr="005A19B7">
              <w:rPr>
                <w:rStyle w:val="FontStyle30"/>
                <w:rFonts w:ascii="Times New Roman" w:hAnsi="Times New Roman" w:cs="Times New Roman"/>
                <w:sz w:val="24"/>
                <w:szCs w:val="24"/>
              </w:rPr>
              <w:t xml:space="preserve">Почтовый адрес: </w:t>
            </w:r>
            <w:r w:rsidRPr="005A19B7">
              <w:rPr>
                <w:rStyle w:val="FontStyle27"/>
                <w:sz w:val="24"/>
                <w:szCs w:val="24"/>
              </w:rPr>
              <w:t>603950,г.Н.Новгород, ГСП-1027</w:t>
            </w:r>
          </w:p>
          <w:p w:rsidR="009C3F8B" w:rsidRDefault="00500155" w:rsidP="009C3F8B">
            <w:pPr>
              <w:pStyle w:val="Style17"/>
              <w:widowControl/>
              <w:spacing w:before="91" w:line="240" w:lineRule="auto"/>
              <w:jc w:val="left"/>
              <w:rPr>
                <w:rStyle w:val="FontStyle27"/>
                <w:b w:val="0"/>
                <w:bCs w:val="0"/>
                <w:sz w:val="24"/>
                <w:szCs w:val="24"/>
              </w:rPr>
            </w:pPr>
            <w:proofErr w:type="spellStart"/>
            <w:proofErr w:type="gramStart"/>
            <w:r w:rsidRPr="005A19B7">
              <w:rPr>
                <w:rStyle w:val="FontStyle30"/>
                <w:rFonts w:ascii="Times New Roman" w:hAnsi="Times New Roman" w:cs="Times New Roman"/>
                <w:sz w:val="24"/>
                <w:szCs w:val="24"/>
              </w:rPr>
              <w:t>р</w:t>
            </w:r>
            <w:proofErr w:type="spellEnd"/>
            <w:proofErr w:type="gramEnd"/>
            <w:r w:rsidRPr="005A19B7">
              <w:rPr>
                <w:rStyle w:val="FontStyle30"/>
                <w:rFonts w:ascii="Times New Roman" w:hAnsi="Times New Roman" w:cs="Times New Roman"/>
                <w:sz w:val="24"/>
                <w:szCs w:val="24"/>
              </w:rPr>
              <w:t xml:space="preserve">/с </w:t>
            </w:r>
            <w:r w:rsidR="009C3F8B">
              <w:rPr>
                <w:rStyle w:val="FontStyle30"/>
                <w:rFonts w:ascii="Times New Roman" w:hAnsi="Times New Roman" w:cs="Times New Roman"/>
                <w:sz w:val="24"/>
                <w:szCs w:val="24"/>
              </w:rPr>
              <w:t xml:space="preserve"> </w:t>
            </w:r>
            <w:r w:rsidRPr="005A19B7">
              <w:rPr>
                <w:rStyle w:val="FontStyle27"/>
                <w:sz w:val="24"/>
                <w:szCs w:val="24"/>
              </w:rPr>
              <w:t>40502810042070000046</w:t>
            </w:r>
            <w:r w:rsidR="005C0CE5" w:rsidRPr="005A19B7">
              <w:rPr>
                <w:rStyle w:val="FontStyle27"/>
                <w:sz w:val="24"/>
                <w:szCs w:val="24"/>
              </w:rPr>
              <w:t xml:space="preserve"> </w:t>
            </w:r>
            <w:r w:rsidRPr="005A19B7">
              <w:rPr>
                <w:rStyle w:val="FontStyle30"/>
                <w:rFonts w:ascii="Times New Roman" w:hAnsi="Times New Roman" w:cs="Times New Roman"/>
                <w:sz w:val="24"/>
                <w:szCs w:val="24"/>
              </w:rPr>
              <w:t xml:space="preserve"> в     </w:t>
            </w:r>
            <w:r w:rsidRPr="005A19B7">
              <w:rPr>
                <w:rStyle w:val="FontStyle27"/>
                <w:sz w:val="24"/>
                <w:szCs w:val="24"/>
              </w:rPr>
              <w:t xml:space="preserve">Волго-Вятском   Банке   Сбербанка   </w:t>
            </w:r>
            <w:r w:rsidRPr="005A19B7">
              <w:rPr>
                <w:rStyle w:val="FontStyle30"/>
                <w:rFonts w:ascii="Times New Roman" w:hAnsi="Times New Roman" w:cs="Times New Roman"/>
                <w:sz w:val="24"/>
                <w:szCs w:val="24"/>
              </w:rPr>
              <w:t>Р</w:t>
            </w:r>
            <w:r w:rsidR="009C3F8B">
              <w:rPr>
                <w:rStyle w:val="FontStyle30"/>
                <w:rFonts w:ascii="Times New Roman" w:hAnsi="Times New Roman" w:cs="Times New Roman"/>
                <w:sz w:val="24"/>
                <w:szCs w:val="24"/>
              </w:rPr>
              <w:t>оссии</w:t>
            </w:r>
            <w:r w:rsidRPr="005A19B7">
              <w:rPr>
                <w:rStyle w:val="FontStyle30"/>
                <w:rFonts w:ascii="Times New Roman" w:hAnsi="Times New Roman" w:cs="Times New Roman"/>
                <w:sz w:val="24"/>
                <w:szCs w:val="24"/>
              </w:rPr>
              <w:t xml:space="preserve">,  </w:t>
            </w:r>
            <w:r w:rsidRPr="005A19B7">
              <w:rPr>
                <w:rStyle w:val="FontStyle27"/>
                <w:sz w:val="24"/>
                <w:szCs w:val="24"/>
              </w:rPr>
              <w:t xml:space="preserve">Сорм.отд.№6652, </w:t>
            </w:r>
            <w:r w:rsidRPr="005A19B7">
              <w:rPr>
                <w:rStyle w:val="FontStyle33"/>
                <w:rFonts w:ascii="Times New Roman" w:hAnsi="Times New Roman" w:cs="Times New Roman"/>
                <w:sz w:val="24"/>
                <w:szCs w:val="24"/>
              </w:rPr>
              <w:t>Г</w:t>
            </w:r>
            <w:r w:rsidRPr="005A19B7">
              <w:rPr>
                <w:rStyle w:val="FontStyle27"/>
                <w:sz w:val="24"/>
                <w:szCs w:val="24"/>
              </w:rPr>
              <w:t>.Н.Новгород</w:t>
            </w:r>
            <w:r w:rsidR="009C3F8B">
              <w:rPr>
                <w:rStyle w:val="FontStyle27"/>
                <w:b w:val="0"/>
                <w:bCs w:val="0"/>
                <w:sz w:val="24"/>
                <w:szCs w:val="24"/>
              </w:rPr>
              <w:t xml:space="preserve"> </w:t>
            </w:r>
          </w:p>
          <w:p w:rsidR="00500155" w:rsidRPr="005A19B7" w:rsidRDefault="00500155" w:rsidP="009C3F8B">
            <w:pPr>
              <w:pStyle w:val="Style17"/>
              <w:widowControl/>
              <w:spacing w:before="91" w:line="240" w:lineRule="auto"/>
              <w:jc w:val="left"/>
              <w:rPr>
                <w:rStyle w:val="FontStyle27"/>
                <w:sz w:val="24"/>
                <w:szCs w:val="24"/>
              </w:rPr>
            </w:pPr>
            <w:r w:rsidRPr="005A19B7">
              <w:rPr>
                <w:rStyle w:val="FontStyle30"/>
                <w:rFonts w:ascii="Times New Roman" w:hAnsi="Times New Roman" w:cs="Times New Roman"/>
                <w:spacing w:val="-20"/>
                <w:sz w:val="24"/>
                <w:szCs w:val="24"/>
              </w:rPr>
              <w:t>к/с</w:t>
            </w:r>
            <w:r w:rsidRPr="005A19B7">
              <w:rPr>
                <w:rStyle w:val="FontStyle30"/>
                <w:rFonts w:ascii="Times New Roman" w:hAnsi="Times New Roman" w:cs="Times New Roman"/>
                <w:sz w:val="24"/>
                <w:szCs w:val="24"/>
              </w:rPr>
              <w:t xml:space="preserve"> </w:t>
            </w:r>
            <w:r w:rsidR="009C3F8B">
              <w:rPr>
                <w:rStyle w:val="FontStyle30"/>
                <w:rFonts w:ascii="Times New Roman" w:hAnsi="Times New Roman" w:cs="Times New Roman"/>
                <w:sz w:val="24"/>
                <w:szCs w:val="24"/>
              </w:rPr>
              <w:t xml:space="preserve"> </w:t>
            </w:r>
            <w:r w:rsidRPr="005A19B7">
              <w:rPr>
                <w:rStyle w:val="FontStyle27"/>
                <w:sz w:val="24"/>
                <w:szCs w:val="24"/>
              </w:rPr>
              <w:t xml:space="preserve">30101810900000000603 </w:t>
            </w:r>
            <w:r w:rsidR="005C0CE5" w:rsidRPr="005A19B7">
              <w:rPr>
                <w:rStyle w:val="FontStyle27"/>
                <w:sz w:val="24"/>
                <w:szCs w:val="24"/>
              </w:rPr>
              <w:t xml:space="preserve"> </w:t>
            </w:r>
            <w:r w:rsidRPr="005A19B7">
              <w:rPr>
                <w:rStyle w:val="FontStyle30"/>
                <w:rFonts w:ascii="Times New Roman" w:hAnsi="Times New Roman" w:cs="Times New Roman"/>
                <w:sz w:val="24"/>
                <w:szCs w:val="24"/>
              </w:rPr>
              <w:t xml:space="preserve">БИК </w:t>
            </w:r>
            <w:r w:rsidRPr="005A19B7">
              <w:rPr>
                <w:rStyle w:val="FontStyle27"/>
                <w:sz w:val="24"/>
                <w:szCs w:val="24"/>
              </w:rPr>
              <w:t>042202603</w:t>
            </w:r>
          </w:p>
          <w:p w:rsidR="00500155" w:rsidRPr="005A19B7" w:rsidRDefault="00500155" w:rsidP="00500155">
            <w:pPr>
              <w:pStyle w:val="Style17"/>
              <w:widowControl/>
              <w:spacing w:line="331" w:lineRule="exact"/>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Тел</w:t>
            </w:r>
            <w:r w:rsidRPr="005A19B7">
              <w:rPr>
                <w:rStyle w:val="FontStyle27"/>
                <w:sz w:val="24"/>
                <w:szCs w:val="24"/>
              </w:rPr>
              <w:t>.(831)</w:t>
            </w:r>
            <w:r w:rsidR="009C3F8B">
              <w:rPr>
                <w:rStyle w:val="FontStyle27"/>
                <w:sz w:val="24"/>
                <w:szCs w:val="24"/>
              </w:rPr>
              <w:t xml:space="preserve"> </w:t>
            </w:r>
            <w:r w:rsidRPr="005A19B7">
              <w:rPr>
                <w:rStyle w:val="FontStyle27"/>
                <w:sz w:val="24"/>
                <w:szCs w:val="24"/>
              </w:rPr>
              <w:t>411-5</w:t>
            </w:r>
            <w:r w:rsidR="005C0CE5" w:rsidRPr="005A19B7">
              <w:rPr>
                <w:rStyle w:val="FontStyle27"/>
                <w:sz w:val="24"/>
                <w:szCs w:val="24"/>
              </w:rPr>
              <w:t>4</w:t>
            </w:r>
            <w:r w:rsidRPr="005A19B7">
              <w:rPr>
                <w:rStyle w:val="FontStyle27"/>
                <w:sz w:val="24"/>
                <w:szCs w:val="24"/>
              </w:rPr>
              <w:t xml:space="preserve">-13 </w:t>
            </w:r>
            <w:r w:rsidRPr="005A19B7">
              <w:rPr>
                <w:rStyle w:val="FontStyle30"/>
                <w:rFonts w:ascii="Times New Roman" w:hAnsi="Times New Roman" w:cs="Times New Roman"/>
                <w:sz w:val="24"/>
                <w:szCs w:val="24"/>
              </w:rPr>
              <w:t>Факс</w:t>
            </w:r>
            <w:r w:rsidR="005C0CE5" w:rsidRPr="005A19B7">
              <w:rPr>
                <w:rStyle w:val="FontStyle30"/>
                <w:rFonts w:ascii="Times New Roman" w:hAnsi="Times New Roman" w:cs="Times New Roman"/>
                <w:sz w:val="24"/>
                <w:szCs w:val="24"/>
              </w:rPr>
              <w:t xml:space="preserve"> (831) 411-54-14</w:t>
            </w:r>
          </w:p>
          <w:p w:rsidR="00500155" w:rsidRPr="005A19B7" w:rsidRDefault="00500155" w:rsidP="00500155">
            <w:pPr>
              <w:pStyle w:val="Style9"/>
              <w:widowControl/>
              <w:spacing w:before="48"/>
              <w:jc w:val="left"/>
              <w:rPr>
                <w:rStyle w:val="FontStyle30"/>
                <w:rFonts w:ascii="Times New Roman" w:hAnsi="Times New Roman" w:cs="Times New Roman"/>
                <w:sz w:val="24"/>
                <w:szCs w:val="24"/>
                <w:lang w:eastAsia="en-US"/>
              </w:rPr>
            </w:pPr>
          </w:p>
          <w:p w:rsidR="00500155" w:rsidRPr="005A19B7" w:rsidRDefault="00500155" w:rsidP="005C0CE5">
            <w:pPr>
              <w:pStyle w:val="Style17"/>
              <w:widowControl/>
              <w:spacing w:before="67" w:line="240" w:lineRule="auto"/>
              <w:jc w:val="left"/>
              <w:rPr>
                <w:rStyle w:val="FontStyle28"/>
                <w:rFonts w:ascii="Times New Roman" w:hAnsi="Times New Roman" w:cs="Times New Roman"/>
                <w:sz w:val="24"/>
                <w:szCs w:val="24"/>
              </w:rPr>
            </w:pPr>
            <w:r w:rsidRPr="005A19B7">
              <w:rPr>
                <w:rStyle w:val="FontStyle27"/>
                <w:sz w:val="24"/>
                <w:szCs w:val="24"/>
              </w:rPr>
              <w:t>Директор</w:t>
            </w:r>
            <w:r w:rsidR="005C0CE5" w:rsidRPr="005A19B7">
              <w:rPr>
                <w:rStyle w:val="FontStyle27"/>
                <w:sz w:val="24"/>
                <w:szCs w:val="24"/>
              </w:rPr>
              <w:t xml:space="preserve">                      </w:t>
            </w:r>
            <w:r w:rsidRPr="005A19B7">
              <w:rPr>
                <w:rStyle w:val="FontStyle27"/>
                <w:sz w:val="24"/>
                <w:szCs w:val="24"/>
              </w:rPr>
              <w:t>Ю.Г.Грошев</w:t>
            </w:r>
          </w:p>
        </w:tc>
        <w:tc>
          <w:tcPr>
            <w:tcW w:w="5193" w:type="dxa"/>
          </w:tcPr>
          <w:p w:rsidR="00500155" w:rsidRPr="005A19B7" w:rsidRDefault="00500155" w:rsidP="00500155">
            <w:pPr>
              <w:pStyle w:val="Style1"/>
              <w:widowControl/>
              <w:spacing w:before="178"/>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Поставщик:</w:t>
            </w:r>
          </w:p>
          <w:p w:rsidR="00500155" w:rsidRPr="005A19B7" w:rsidRDefault="00500155" w:rsidP="00500155">
            <w:pPr>
              <w:pStyle w:val="Style5"/>
              <w:widowControl/>
              <w:spacing w:line="288" w:lineRule="exact"/>
              <w:ind w:right="960"/>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ИНН/КПП / ОГРН</w:t>
            </w:r>
          </w:p>
          <w:p w:rsidR="009C3F8B"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Адрес местонахождения: </w:t>
            </w:r>
          </w:p>
          <w:p w:rsidR="009C3F8B"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Почтовый адрес:</w:t>
            </w:r>
          </w:p>
          <w:p w:rsidR="00500155" w:rsidRPr="005A19B7" w:rsidRDefault="00500155" w:rsidP="00500155">
            <w:pPr>
              <w:pStyle w:val="Style5"/>
              <w:widowControl/>
              <w:spacing w:line="288" w:lineRule="exact"/>
              <w:rPr>
                <w:rStyle w:val="FontStyle30"/>
                <w:rFonts w:ascii="Times New Roman" w:hAnsi="Times New Roman" w:cs="Times New Roman"/>
                <w:sz w:val="24"/>
                <w:szCs w:val="24"/>
              </w:rPr>
            </w:pPr>
            <w:proofErr w:type="spellStart"/>
            <w:proofErr w:type="gramStart"/>
            <w:r w:rsidRPr="005A19B7">
              <w:rPr>
                <w:rStyle w:val="FontStyle30"/>
                <w:rFonts w:ascii="Times New Roman" w:hAnsi="Times New Roman" w:cs="Times New Roman"/>
                <w:sz w:val="24"/>
                <w:szCs w:val="24"/>
              </w:rPr>
              <w:t>р</w:t>
            </w:r>
            <w:proofErr w:type="spellEnd"/>
            <w:proofErr w:type="gramEnd"/>
            <w:r w:rsidRPr="005A19B7">
              <w:rPr>
                <w:rStyle w:val="FontStyle30"/>
                <w:rFonts w:ascii="Times New Roman" w:hAnsi="Times New Roman" w:cs="Times New Roman"/>
                <w:sz w:val="24"/>
                <w:szCs w:val="24"/>
              </w:rPr>
              <w:t>/с в</w:t>
            </w:r>
          </w:p>
          <w:p w:rsidR="00500155" w:rsidRPr="005A19B7"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w:t>
            </w:r>
            <w:proofErr w:type="spellStart"/>
            <w:r w:rsidRPr="005A19B7">
              <w:rPr>
                <w:rStyle w:val="FontStyle30"/>
                <w:rFonts w:ascii="Times New Roman" w:hAnsi="Times New Roman" w:cs="Times New Roman"/>
                <w:sz w:val="24"/>
                <w:szCs w:val="24"/>
              </w:rPr>
              <w:t>сз</w:t>
            </w:r>
            <w:proofErr w:type="spellEnd"/>
          </w:p>
          <w:p w:rsidR="00500155" w:rsidRPr="005A19B7" w:rsidRDefault="00500155" w:rsidP="00500155">
            <w:pPr>
              <w:pStyle w:val="Style1"/>
              <w:widowControl/>
              <w:spacing w:before="91"/>
              <w:rPr>
                <w:rStyle w:val="FontStyle28"/>
                <w:rFonts w:ascii="Times New Roman" w:hAnsi="Times New Roman" w:cs="Times New Roman"/>
                <w:sz w:val="24"/>
                <w:szCs w:val="24"/>
              </w:rPr>
            </w:pPr>
          </w:p>
        </w:tc>
      </w:tr>
    </w:tbl>
    <w:p w:rsidR="00500155" w:rsidRPr="005A19B7" w:rsidRDefault="00500155" w:rsidP="00500155">
      <w:pPr>
        <w:pStyle w:val="Style1"/>
        <w:widowControl/>
        <w:spacing w:before="91"/>
        <w:jc w:val="both"/>
        <w:rPr>
          <w:rStyle w:val="FontStyle28"/>
          <w:rFonts w:ascii="Times New Roman" w:hAnsi="Times New Roman" w:cs="Times New Roman"/>
          <w:sz w:val="24"/>
          <w:szCs w:val="24"/>
        </w:rPr>
      </w:pPr>
    </w:p>
    <w:p w:rsidR="00500155" w:rsidRPr="005A19B7" w:rsidRDefault="00500155">
      <w:pPr>
        <w:widowControl/>
        <w:autoSpaceDE/>
        <w:autoSpaceDN/>
        <w:adjustRightInd/>
        <w:spacing w:after="200" w:line="276" w:lineRule="auto"/>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br w:type="page"/>
      </w:r>
    </w:p>
    <w:p w:rsidR="00500155" w:rsidRDefault="00500155" w:rsidP="00500155">
      <w:pPr>
        <w:pStyle w:val="Style1"/>
        <w:widowControl/>
        <w:spacing w:before="91"/>
        <w:jc w:val="both"/>
        <w:rPr>
          <w:rStyle w:val="FontStyle28"/>
        </w:rPr>
      </w:pPr>
    </w:p>
    <w:p w:rsidR="003C53C9" w:rsidRDefault="006E5D9D">
      <w:pPr>
        <w:pStyle w:val="Style9"/>
        <w:widowControl/>
        <w:spacing w:before="48"/>
        <w:ind w:left="5630"/>
        <w:jc w:val="left"/>
        <w:rPr>
          <w:rStyle w:val="FontStyle30"/>
        </w:rPr>
      </w:pPr>
      <w:r>
        <w:rPr>
          <w:rStyle w:val="FontStyle30"/>
        </w:rPr>
        <w:t>Приложение № 1</w:t>
      </w:r>
    </w:p>
    <w:p w:rsidR="005C0CE5" w:rsidRDefault="006E5D9D">
      <w:pPr>
        <w:pStyle w:val="Style9"/>
        <w:widowControl/>
        <w:ind w:left="5630"/>
        <w:rPr>
          <w:rStyle w:val="FontStyle30"/>
        </w:rPr>
      </w:pPr>
      <w:r>
        <w:rPr>
          <w:rStyle w:val="FontStyle30"/>
        </w:rPr>
        <w:t xml:space="preserve">к Договору №        </w:t>
      </w:r>
      <w:proofErr w:type="gramStart"/>
      <w:r>
        <w:rPr>
          <w:rStyle w:val="FontStyle30"/>
        </w:rPr>
        <w:t>от</w:t>
      </w:r>
      <w:proofErr w:type="gramEnd"/>
      <w:r>
        <w:rPr>
          <w:rStyle w:val="FontStyle30"/>
        </w:rPr>
        <w:t xml:space="preserve">«       »        </w:t>
      </w:r>
    </w:p>
    <w:p w:rsidR="003C53C9" w:rsidRDefault="006E5D9D">
      <w:pPr>
        <w:pStyle w:val="Style9"/>
        <w:widowControl/>
        <w:ind w:left="5630"/>
        <w:rPr>
          <w:rStyle w:val="FontStyle30"/>
        </w:rPr>
      </w:pPr>
      <w:r>
        <w:rPr>
          <w:rStyle w:val="FontStyle30"/>
        </w:rPr>
        <w:t>20        г.</w:t>
      </w:r>
    </w:p>
    <w:p w:rsidR="003C53C9" w:rsidRDefault="006E5D9D">
      <w:pPr>
        <w:pStyle w:val="Style1"/>
        <w:widowControl/>
        <w:spacing w:before="221"/>
        <w:ind w:left="3168"/>
        <w:jc w:val="both"/>
        <w:rPr>
          <w:rStyle w:val="FontStyle28"/>
        </w:rPr>
      </w:pPr>
      <w:r>
        <w:rPr>
          <w:rStyle w:val="FontStyle28"/>
        </w:rPr>
        <w:t>ИНСТРУКЦИЯ ПО ИСПОЛЬЗОВАНИЮ КАРТЫ</w:t>
      </w:r>
    </w:p>
    <w:p w:rsidR="003C53C9" w:rsidRDefault="003C53C9">
      <w:pPr>
        <w:pStyle w:val="Style1"/>
        <w:widowControl/>
        <w:spacing w:before="221"/>
        <w:ind w:left="3168"/>
        <w:jc w:val="both"/>
        <w:rPr>
          <w:rStyle w:val="FontStyle28"/>
        </w:rPr>
        <w:sectPr w:rsidR="003C53C9">
          <w:footerReference w:type="default" r:id="rId11"/>
          <w:pgSz w:w="11905" w:h="16837"/>
          <w:pgMar w:top="680" w:right="675" w:bottom="1440" w:left="1001" w:header="720" w:footer="720" w:gutter="0"/>
          <w:cols w:space="60"/>
          <w:noEndnote/>
        </w:sectPr>
      </w:pPr>
    </w:p>
    <w:p w:rsidR="003C53C9" w:rsidRDefault="003C53C9">
      <w:pPr>
        <w:pStyle w:val="Style9"/>
        <w:framePr w:h="231" w:hRule="exact" w:hSpace="38" w:wrap="auto" w:vAnchor="text" w:hAnchor="text" w:x="9217" w:y="54"/>
        <w:widowControl/>
        <w:rPr>
          <w:rStyle w:val="FontStyle30"/>
        </w:rPr>
      </w:pPr>
    </w:p>
    <w:p w:rsidR="005C0CE5" w:rsidRDefault="00C30B58">
      <w:pPr>
        <w:pStyle w:val="Style9"/>
        <w:widowControl/>
        <w:spacing w:before="67" w:line="206" w:lineRule="exact"/>
        <w:ind w:right="8357"/>
        <w:rPr>
          <w:rStyle w:val="FontStyle30"/>
        </w:rPr>
      </w:pPr>
      <w:r>
        <w:rPr>
          <w:rStyle w:val="FontStyle30"/>
        </w:rPr>
        <w:lastRenderedPageBreak/>
        <w:t>Г.___________</w:t>
      </w:r>
      <w:r w:rsidR="006E5D9D">
        <w:rPr>
          <w:rStyle w:val="FontStyle30"/>
        </w:rPr>
        <w:t xml:space="preserve"> </w:t>
      </w:r>
    </w:p>
    <w:p w:rsidR="003C53C9" w:rsidRDefault="006E5D9D" w:rsidP="005C0CE5">
      <w:pPr>
        <w:pStyle w:val="Style9"/>
        <w:widowControl/>
        <w:spacing w:before="67" w:line="206" w:lineRule="exact"/>
        <w:ind w:right="6808"/>
        <w:rPr>
          <w:rStyle w:val="FontStyle34"/>
        </w:rPr>
      </w:pPr>
      <w:r>
        <w:rPr>
          <w:rStyle w:val="FontStyle28"/>
        </w:rPr>
        <w:t>1.</w:t>
      </w:r>
      <w:r>
        <w:rPr>
          <w:rStyle w:val="FontStyle34"/>
        </w:rPr>
        <w:t xml:space="preserve">Порядок </w:t>
      </w:r>
      <w:r w:rsidR="005C0CE5">
        <w:rPr>
          <w:rStyle w:val="FontStyle34"/>
        </w:rPr>
        <w:t xml:space="preserve"> п</w:t>
      </w:r>
      <w:r>
        <w:rPr>
          <w:rStyle w:val="FontStyle34"/>
        </w:rPr>
        <w:t>олучения Товаров</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Предъявить Карту оператору-кассиру ТО.</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Назвать необходимое Вам количество Товара.</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Оператор-кассир ТО на специальном оборудовании проверит Карту и проведет операцию.</w:t>
      </w:r>
    </w:p>
    <w:p w:rsidR="003C53C9" w:rsidRDefault="006E5D9D" w:rsidP="006E5D9D">
      <w:pPr>
        <w:pStyle w:val="Style21"/>
        <w:widowControl/>
        <w:numPr>
          <w:ilvl w:val="0"/>
          <w:numId w:val="22"/>
        </w:numPr>
        <w:tabs>
          <w:tab w:val="left" w:pos="533"/>
        </w:tabs>
        <w:rPr>
          <w:rStyle w:val="FontStyle32"/>
        </w:rPr>
      </w:pPr>
      <w:r>
        <w:rPr>
          <w:rStyle w:val="FontStyle32"/>
        </w:rPr>
        <w:t xml:space="preserve">Для проведения операции оператор-кассир запросит личный идентификационный номер (PIN-код), который ему необходимо сообщить или ввести самостоятельно на специальном предоставленном устройстве </w:t>
      </w:r>
      <w:r w:rsidRPr="00500155">
        <w:rPr>
          <w:rStyle w:val="FontStyle32"/>
        </w:rPr>
        <w:t>(</w:t>
      </w:r>
      <w:r>
        <w:rPr>
          <w:rStyle w:val="FontStyle32"/>
          <w:lang w:val="en-US"/>
        </w:rPr>
        <w:t>PIN</w:t>
      </w:r>
      <w:r w:rsidRPr="00500155">
        <w:rPr>
          <w:rStyle w:val="FontStyle32"/>
        </w:rPr>
        <w:t>-</w:t>
      </w:r>
      <w:r>
        <w:rPr>
          <w:rStyle w:val="FontStyle32"/>
          <w:lang w:val="en-US"/>
        </w:rPr>
        <w:t>pad</w:t>
      </w:r>
      <w:r w:rsidRPr="00500155">
        <w:rPr>
          <w:rStyle w:val="FontStyle32"/>
        </w:rPr>
        <w:t>).</w:t>
      </w:r>
    </w:p>
    <w:p w:rsidR="003C53C9" w:rsidRDefault="006E5D9D" w:rsidP="006E5D9D">
      <w:pPr>
        <w:pStyle w:val="Style21"/>
        <w:widowControl/>
        <w:numPr>
          <w:ilvl w:val="0"/>
          <w:numId w:val="22"/>
        </w:numPr>
        <w:tabs>
          <w:tab w:val="left" w:pos="533"/>
        </w:tabs>
        <w:spacing w:before="5"/>
        <w:rPr>
          <w:rStyle w:val="FontStyle32"/>
        </w:rPr>
      </w:pPr>
      <w:r>
        <w:rPr>
          <w:rStyle w:val="FontStyle32"/>
        </w:rPr>
        <w:t>После проведения операции с Картой оператор-кассир ТО возвращает карточку и выдает чек, который подтвер</w:t>
      </w:r>
      <w:r>
        <w:rPr>
          <w:rStyle w:val="FontStyle32"/>
        </w:rPr>
        <w:softHyphen/>
        <w:t>ждает проведенную операцию.</w:t>
      </w:r>
    </w:p>
    <w:p w:rsidR="003C53C9" w:rsidRDefault="006E5D9D" w:rsidP="006E5D9D">
      <w:pPr>
        <w:pStyle w:val="Style21"/>
        <w:widowControl/>
        <w:numPr>
          <w:ilvl w:val="0"/>
          <w:numId w:val="22"/>
        </w:numPr>
        <w:tabs>
          <w:tab w:val="left" w:pos="533"/>
        </w:tabs>
        <w:jc w:val="left"/>
        <w:rPr>
          <w:rStyle w:val="FontStyle32"/>
        </w:rPr>
      </w:pPr>
      <w:r>
        <w:rPr>
          <w:rStyle w:val="FontStyle32"/>
        </w:rPr>
        <w:t>После этого производится отпуск Товара.</w:t>
      </w:r>
    </w:p>
    <w:p w:rsidR="003C53C9" w:rsidRDefault="006E5D9D" w:rsidP="006E5D9D">
      <w:pPr>
        <w:pStyle w:val="Style21"/>
        <w:widowControl/>
        <w:numPr>
          <w:ilvl w:val="0"/>
          <w:numId w:val="22"/>
        </w:numPr>
        <w:tabs>
          <w:tab w:val="left" w:pos="533"/>
        </w:tabs>
        <w:spacing w:after="278"/>
        <w:jc w:val="left"/>
        <w:rPr>
          <w:rStyle w:val="FontStyle32"/>
        </w:rPr>
      </w:pPr>
      <w:r>
        <w:rPr>
          <w:rStyle w:val="FontStyle32"/>
        </w:rPr>
        <w:t>Чек должен содержать следующую информацию:</w:t>
      </w:r>
    </w:p>
    <w:tbl>
      <w:tblPr>
        <w:tblStyle w:val="a3"/>
        <w:tblW w:w="0" w:type="auto"/>
        <w:tblLook w:val="04A0"/>
      </w:tblPr>
      <w:tblGrid>
        <w:gridCol w:w="5213"/>
        <w:gridCol w:w="5213"/>
      </w:tblGrid>
      <w:tr w:rsidR="00500155" w:rsidTr="00500155">
        <w:tc>
          <w:tcPr>
            <w:tcW w:w="5213" w:type="dxa"/>
          </w:tcPr>
          <w:p w:rsidR="005A19B7" w:rsidRDefault="00500155" w:rsidP="005A19B7">
            <w:pPr>
              <w:pStyle w:val="Style25"/>
              <w:widowControl/>
              <w:rPr>
                <w:rStyle w:val="FontStyle33"/>
              </w:rPr>
            </w:pPr>
            <w:proofErr w:type="spellStart"/>
            <w:r>
              <w:rPr>
                <w:rStyle w:val="FontStyle33"/>
              </w:rPr>
              <w:t>ТатОйл</w:t>
            </w:r>
            <w:proofErr w:type="spellEnd"/>
            <w:r>
              <w:rPr>
                <w:rStyle w:val="FontStyle33"/>
              </w:rPr>
              <w:t xml:space="preserve"> ООО</w:t>
            </w:r>
          </w:p>
          <w:p w:rsidR="005A19B7" w:rsidRDefault="00500155" w:rsidP="005A19B7">
            <w:pPr>
              <w:pStyle w:val="Style25"/>
              <w:widowControl/>
              <w:rPr>
                <w:rStyle w:val="FontStyle33"/>
              </w:rPr>
            </w:pPr>
            <w:r>
              <w:rPr>
                <w:rStyle w:val="FontStyle33"/>
              </w:rPr>
              <w:t>ИНН 7720236718</w:t>
            </w:r>
          </w:p>
          <w:p w:rsidR="00500155" w:rsidRDefault="00500155" w:rsidP="005A19B7">
            <w:pPr>
              <w:pStyle w:val="Style25"/>
              <w:widowControl/>
              <w:rPr>
                <w:rStyle w:val="FontStyle33"/>
              </w:rPr>
            </w:pPr>
            <w:r>
              <w:rPr>
                <w:rStyle w:val="FontStyle33"/>
              </w:rPr>
              <w:t>АЗС 116, г. Москва</w:t>
            </w:r>
          </w:p>
          <w:p w:rsidR="00EF4282" w:rsidRDefault="00EF4282" w:rsidP="00EF4282">
            <w:pPr>
              <w:pStyle w:val="Style23"/>
              <w:widowControl/>
              <w:tabs>
                <w:tab w:val="left" w:pos="2552"/>
              </w:tabs>
              <w:jc w:val="center"/>
              <w:rPr>
                <w:rStyle w:val="FontStyle33"/>
              </w:rPr>
            </w:pPr>
          </w:p>
          <w:p w:rsidR="00EF4282" w:rsidRDefault="00EF4282" w:rsidP="00EF4282">
            <w:pPr>
              <w:pStyle w:val="Style23"/>
              <w:widowControl/>
              <w:tabs>
                <w:tab w:val="left" w:pos="1985"/>
              </w:tabs>
              <w:jc w:val="center"/>
              <w:rPr>
                <w:rStyle w:val="FontStyle33"/>
              </w:rPr>
            </w:pPr>
          </w:p>
          <w:p w:rsidR="00500155" w:rsidRDefault="00500155" w:rsidP="00EF4282">
            <w:pPr>
              <w:pStyle w:val="Style23"/>
              <w:widowControl/>
              <w:tabs>
                <w:tab w:val="left" w:pos="1985"/>
              </w:tabs>
              <w:jc w:val="center"/>
              <w:rPr>
                <w:rStyle w:val="FontStyle33"/>
              </w:rPr>
            </w:pPr>
            <w:r>
              <w:rPr>
                <w:rStyle w:val="FontStyle33"/>
              </w:rPr>
              <w:t>0000200423</w:t>
            </w:r>
          </w:p>
          <w:p w:rsidR="00EF4282" w:rsidRDefault="00EF4282" w:rsidP="00EF4282">
            <w:pPr>
              <w:pStyle w:val="Style23"/>
              <w:widowControl/>
              <w:tabs>
                <w:tab w:val="left" w:pos="1985"/>
              </w:tabs>
              <w:jc w:val="center"/>
              <w:rPr>
                <w:rStyle w:val="FontStyle33"/>
              </w:rPr>
            </w:pPr>
          </w:p>
          <w:p w:rsidR="00500155" w:rsidRDefault="00500155" w:rsidP="00500155">
            <w:pPr>
              <w:pStyle w:val="Style23"/>
              <w:widowControl/>
              <w:tabs>
                <w:tab w:val="left" w:pos="1968"/>
              </w:tabs>
              <w:rPr>
                <w:rStyle w:val="FontStyle33"/>
              </w:rPr>
            </w:pPr>
            <w:r>
              <w:rPr>
                <w:rStyle w:val="FontStyle33"/>
              </w:rPr>
              <w:t>07/10/02</w:t>
            </w:r>
            <w:r>
              <w:rPr>
                <w:rStyle w:val="FontStyle33"/>
                <w:rFonts w:ascii="Times New Roman" w:hAnsi="Times New Roman" w:cs="Times New Roman"/>
                <w:b w:val="0"/>
                <w:bCs w:val="0"/>
                <w:sz w:val="20"/>
                <w:szCs w:val="20"/>
              </w:rPr>
              <w:tab/>
            </w:r>
            <w:r>
              <w:rPr>
                <w:rStyle w:val="FontStyle33"/>
              </w:rPr>
              <w:t>14:01:44</w:t>
            </w:r>
          </w:p>
          <w:p w:rsidR="00500155" w:rsidRDefault="00500155" w:rsidP="00500155">
            <w:pPr>
              <w:pStyle w:val="Style20"/>
              <w:widowControl/>
              <w:tabs>
                <w:tab w:val="left" w:pos="1618"/>
              </w:tabs>
              <w:spacing w:line="182" w:lineRule="exact"/>
              <w:jc w:val="left"/>
              <w:rPr>
                <w:rStyle w:val="FontStyle33"/>
                <w:lang w:eastAsia="en-US"/>
              </w:rPr>
            </w:pPr>
            <w:proofErr w:type="spellStart"/>
            <w:r>
              <w:rPr>
                <w:rStyle w:val="FontStyle33"/>
                <w:lang w:val="en-US" w:eastAsia="en-US"/>
              </w:rPr>
              <w:t>POSNo</w:t>
            </w:r>
            <w:proofErr w:type="spellEnd"/>
            <w:r w:rsidRPr="00500155">
              <w:rPr>
                <w:rStyle w:val="FontStyle33"/>
                <w:lang w:eastAsia="en-US"/>
              </w:rPr>
              <w:t>.</w:t>
            </w:r>
            <w:r w:rsidRPr="00500155">
              <w:rPr>
                <w:rStyle w:val="FontStyle33"/>
                <w:rFonts w:ascii="Times New Roman" w:hAnsi="Times New Roman" w:cs="Times New Roman"/>
                <w:b w:val="0"/>
                <w:bCs w:val="0"/>
                <w:sz w:val="20"/>
                <w:szCs w:val="20"/>
                <w:lang w:eastAsia="en-US"/>
              </w:rPr>
              <w:tab/>
            </w:r>
            <w:r>
              <w:rPr>
                <w:rStyle w:val="FontStyle33"/>
                <w:lang w:eastAsia="en-US"/>
              </w:rPr>
              <w:t>10000000077</w:t>
            </w:r>
          </w:p>
          <w:p w:rsidR="00500155" w:rsidRDefault="00500155" w:rsidP="00500155">
            <w:pPr>
              <w:pStyle w:val="Style20"/>
              <w:widowControl/>
              <w:tabs>
                <w:tab w:val="left" w:pos="1618"/>
              </w:tabs>
              <w:spacing w:line="182" w:lineRule="exact"/>
              <w:jc w:val="left"/>
              <w:rPr>
                <w:rStyle w:val="FontStyle33"/>
              </w:rPr>
            </w:pPr>
            <w:r>
              <w:rPr>
                <w:rStyle w:val="FontStyle33"/>
              </w:rPr>
              <w:t xml:space="preserve">Карта </w:t>
            </w:r>
            <w:r>
              <w:rPr>
                <w:rStyle w:val="FontStyle33"/>
                <w:lang w:val="en-US"/>
              </w:rPr>
              <w:t>No</w:t>
            </w:r>
            <w:r w:rsidRPr="00500155">
              <w:rPr>
                <w:rStyle w:val="FontStyle33"/>
              </w:rPr>
              <w:t>.</w:t>
            </w:r>
            <w:r w:rsidRPr="00500155">
              <w:rPr>
                <w:rStyle w:val="FontStyle33"/>
                <w:rFonts w:ascii="Times New Roman" w:hAnsi="Times New Roman" w:cs="Times New Roman"/>
                <w:b w:val="0"/>
                <w:bCs w:val="0"/>
                <w:sz w:val="20"/>
                <w:szCs w:val="20"/>
              </w:rPr>
              <w:tab/>
            </w:r>
            <w:r>
              <w:rPr>
                <w:rStyle w:val="FontStyle33"/>
              </w:rPr>
              <w:t>10054596777</w:t>
            </w:r>
          </w:p>
          <w:p w:rsidR="00500155" w:rsidRDefault="00500155" w:rsidP="00500155">
            <w:pPr>
              <w:pStyle w:val="Style20"/>
              <w:widowControl/>
              <w:tabs>
                <w:tab w:val="left" w:leader="dot" w:pos="1502"/>
                <w:tab w:val="left" w:leader="dot" w:pos="2093"/>
              </w:tabs>
              <w:spacing w:line="182" w:lineRule="exact"/>
              <w:jc w:val="left"/>
              <w:rPr>
                <w:rStyle w:val="FontStyle33"/>
              </w:rPr>
            </w:pPr>
            <w:r>
              <w:rPr>
                <w:rStyle w:val="FontStyle33"/>
              </w:rPr>
              <w:t xml:space="preserve">А-76/АИ-80 </w:t>
            </w:r>
            <w:r>
              <w:rPr>
                <w:rStyle w:val="FontStyle33"/>
              </w:rPr>
              <w:tab/>
              <w:t>-</w:t>
            </w:r>
            <w:r>
              <w:rPr>
                <w:rStyle w:val="FontStyle33"/>
              </w:rPr>
              <w:tab/>
              <w:t>(ДЕБ.)</w:t>
            </w:r>
          </w:p>
          <w:p w:rsidR="00500155" w:rsidRDefault="005A19B7" w:rsidP="005A19B7">
            <w:pPr>
              <w:pStyle w:val="Style15"/>
              <w:framePr w:h="188" w:hRule="exact" w:hSpace="38" w:wrap="auto" w:vAnchor="text" w:hAnchor="text" w:x="2516" w:y="342"/>
              <w:widowControl/>
              <w:rPr>
                <w:rStyle w:val="FontStyle33"/>
              </w:rPr>
            </w:pPr>
            <w:r>
              <w:rPr>
                <w:rStyle w:val="FontStyle33"/>
              </w:rPr>
              <w:t xml:space="preserve">1:                         </w:t>
            </w:r>
            <w:r w:rsidR="00500155">
              <w:rPr>
                <w:rStyle w:val="FontStyle33"/>
              </w:rPr>
              <w:t>20.00</w:t>
            </w:r>
          </w:p>
          <w:p w:rsidR="00500155" w:rsidRDefault="005A19B7" w:rsidP="00500155">
            <w:pPr>
              <w:pStyle w:val="Style16"/>
              <w:widowControl/>
              <w:tabs>
                <w:tab w:val="left" w:pos="1056"/>
                <w:tab w:val="left" w:pos="1954"/>
              </w:tabs>
              <w:spacing w:line="182" w:lineRule="exact"/>
              <w:rPr>
                <w:rStyle w:val="FontStyle33"/>
              </w:rPr>
            </w:pPr>
            <w:r>
              <w:rPr>
                <w:rStyle w:val="FontStyle33"/>
              </w:rPr>
              <w:t>Итого</w:t>
            </w:r>
            <w:r w:rsidR="00500155">
              <w:rPr>
                <w:rStyle w:val="FontStyle33"/>
              </w:rPr>
              <w:t>:</w:t>
            </w:r>
            <w:r w:rsidR="00500155">
              <w:rPr>
                <w:rStyle w:val="FontStyle33"/>
                <w:rFonts w:ascii="Times New Roman" w:hAnsi="Times New Roman" w:cs="Times New Roman"/>
                <w:b w:val="0"/>
                <w:bCs w:val="0"/>
                <w:sz w:val="20"/>
                <w:szCs w:val="20"/>
              </w:rPr>
              <w:tab/>
            </w:r>
            <w:r w:rsidR="00500155">
              <w:rPr>
                <w:rStyle w:val="FontStyle33"/>
              </w:rPr>
              <w:t>-</w:t>
            </w:r>
            <w:r w:rsidR="00500155">
              <w:rPr>
                <w:rStyle w:val="FontStyle33"/>
                <w:rFonts w:ascii="Times New Roman" w:hAnsi="Times New Roman" w:cs="Times New Roman"/>
                <w:b w:val="0"/>
                <w:bCs w:val="0"/>
                <w:sz w:val="20"/>
                <w:szCs w:val="20"/>
              </w:rPr>
              <w:tab/>
            </w:r>
            <w:r w:rsidR="00500155">
              <w:rPr>
                <w:rStyle w:val="FontStyle33"/>
              </w:rPr>
              <w:t>20.00</w:t>
            </w:r>
          </w:p>
          <w:p w:rsidR="005A19B7" w:rsidRDefault="005A19B7" w:rsidP="00500155">
            <w:pPr>
              <w:pStyle w:val="Style16"/>
              <w:widowControl/>
              <w:tabs>
                <w:tab w:val="left" w:pos="1056"/>
                <w:tab w:val="left" w:pos="1954"/>
              </w:tabs>
              <w:spacing w:line="182" w:lineRule="exact"/>
              <w:rPr>
                <w:rStyle w:val="FontStyle33"/>
              </w:rPr>
            </w:pPr>
            <w:r>
              <w:rPr>
                <w:rStyle w:val="FontStyle33"/>
              </w:rPr>
              <w:t>20.00/</w:t>
            </w:r>
            <w:r w:rsidR="00EF4282">
              <w:rPr>
                <w:rStyle w:val="FontStyle33"/>
              </w:rPr>
              <w:t xml:space="preserve">                    </w:t>
            </w:r>
            <w:r>
              <w:rPr>
                <w:rStyle w:val="FontStyle33"/>
              </w:rPr>
              <w:t>-40.00</w:t>
            </w:r>
          </w:p>
          <w:p w:rsidR="00500155" w:rsidRDefault="00500155" w:rsidP="00500155">
            <w:pPr>
              <w:pStyle w:val="Style19"/>
              <w:widowControl/>
              <w:spacing w:before="182"/>
              <w:jc w:val="left"/>
              <w:rPr>
                <w:rStyle w:val="FontStyle33"/>
              </w:rPr>
            </w:pPr>
            <w:r>
              <w:rPr>
                <w:rStyle w:val="FontStyle33"/>
              </w:rPr>
              <w:t>Ост</w:t>
            </w:r>
            <w:proofErr w:type="gramStart"/>
            <w:r>
              <w:rPr>
                <w:rStyle w:val="FontStyle33"/>
              </w:rPr>
              <w:t>.</w:t>
            </w:r>
            <w:proofErr w:type="gramEnd"/>
            <w:r>
              <w:rPr>
                <w:rStyle w:val="FontStyle33"/>
              </w:rPr>
              <w:t xml:space="preserve"> </w:t>
            </w:r>
            <w:proofErr w:type="gramStart"/>
            <w:r>
              <w:rPr>
                <w:rStyle w:val="FontStyle33"/>
              </w:rPr>
              <w:t>с</w:t>
            </w:r>
            <w:proofErr w:type="gramEnd"/>
            <w:r>
              <w:rPr>
                <w:rStyle w:val="FontStyle33"/>
              </w:rPr>
              <w:t>/</w:t>
            </w:r>
            <w:proofErr w:type="spellStart"/>
            <w:r>
              <w:rPr>
                <w:rStyle w:val="FontStyle33"/>
              </w:rPr>
              <w:t>лим</w:t>
            </w:r>
            <w:proofErr w:type="spellEnd"/>
            <w:r>
              <w:rPr>
                <w:rStyle w:val="FontStyle33"/>
              </w:rPr>
              <w:t xml:space="preserve">        л</w:t>
            </w:r>
            <w:r w:rsidR="005A19B7">
              <w:rPr>
                <w:rStyle w:val="FontStyle33"/>
              </w:rPr>
              <w:t xml:space="preserve">          30.00</w:t>
            </w:r>
          </w:p>
          <w:p w:rsidR="00500155" w:rsidRDefault="005A19B7" w:rsidP="00500155">
            <w:pPr>
              <w:pStyle w:val="Style11"/>
              <w:framePr w:h="187" w:hRule="exact" w:hSpace="38" w:wrap="auto" w:vAnchor="text" w:hAnchor="text" w:x="1609" w:y="-28"/>
              <w:widowControl/>
              <w:rPr>
                <w:rStyle w:val="FontStyle33"/>
              </w:rPr>
            </w:pPr>
            <w:r>
              <w:rPr>
                <w:rStyle w:val="FontStyle33"/>
              </w:rPr>
              <w:t xml:space="preserve">Оператор </w:t>
            </w:r>
            <w:r>
              <w:rPr>
                <w:rStyle w:val="FontStyle33"/>
                <w:lang w:val="en-US"/>
              </w:rPr>
              <w:t>No</w:t>
            </w:r>
            <w:r w:rsidRPr="00500155">
              <w:rPr>
                <w:rStyle w:val="FontStyle33"/>
              </w:rPr>
              <w:t xml:space="preserve">. </w:t>
            </w:r>
            <w:r w:rsidR="00EF4282">
              <w:rPr>
                <w:rStyle w:val="FontStyle33"/>
              </w:rPr>
              <w:t xml:space="preserve">          </w:t>
            </w:r>
            <w:r>
              <w:rPr>
                <w:rStyle w:val="FontStyle33"/>
              </w:rPr>
              <w:t xml:space="preserve">  </w:t>
            </w:r>
            <w:r w:rsidR="00500155">
              <w:rPr>
                <w:rStyle w:val="FontStyle33"/>
              </w:rPr>
              <w:t>0047000014</w:t>
            </w:r>
          </w:p>
          <w:p w:rsidR="00500155" w:rsidRDefault="00500155" w:rsidP="00500155">
            <w:pPr>
              <w:pStyle w:val="Style20"/>
              <w:widowControl/>
              <w:ind w:right="1603"/>
              <w:rPr>
                <w:rStyle w:val="FontStyle33"/>
              </w:rPr>
            </w:pPr>
            <w:r>
              <w:rPr>
                <w:rStyle w:val="FontStyle33"/>
              </w:rPr>
              <w:t>Подпись:</w:t>
            </w:r>
          </w:p>
          <w:p w:rsidR="00500155" w:rsidRDefault="00500155">
            <w:pPr>
              <w:pStyle w:val="Style21"/>
              <w:widowControl/>
              <w:tabs>
                <w:tab w:val="left" w:pos="533"/>
              </w:tabs>
              <w:spacing w:after="278"/>
              <w:jc w:val="left"/>
              <w:rPr>
                <w:rStyle w:val="FontStyle32"/>
              </w:rPr>
            </w:pPr>
          </w:p>
        </w:tc>
        <w:tc>
          <w:tcPr>
            <w:tcW w:w="5213" w:type="dxa"/>
          </w:tcPr>
          <w:p w:rsidR="005A19B7" w:rsidRDefault="00500155" w:rsidP="00500155">
            <w:pPr>
              <w:pStyle w:val="Style4"/>
              <w:widowControl/>
              <w:spacing w:before="14" w:line="178" w:lineRule="exact"/>
              <w:rPr>
                <w:rStyle w:val="FontStyle33"/>
              </w:rPr>
            </w:pPr>
            <w:r>
              <w:rPr>
                <w:rStyle w:val="FontStyle33"/>
              </w:rPr>
              <w:t>Наименование юридического лица ТО</w:t>
            </w:r>
          </w:p>
          <w:p w:rsidR="00500155" w:rsidRDefault="00500155" w:rsidP="00500155">
            <w:pPr>
              <w:pStyle w:val="Style4"/>
              <w:widowControl/>
              <w:spacing w:before="14" w:line="178" w:lineRule="exact"/>
              <w:rPr>
                <w:rStyle w:val="FontStyle33"/>
              </w:rPr>
            </w:pPr>
            <w:r>
              <w:rPr>
                <w:rStyle w:val="FontStyle33"/>
              </w:rPr>
              <w:t xml:space="preserve"> ИНН ТО</w:t>
            </w:r>
          </w:p>
          <w:p w:rsidR="00500155" w:rsidRDefault="00500155" w:rsidP="00500155">
            <w:pPr>
              <w:pStyle w:val="Style4"/>
              <w:widowControl/>
              <w:spacing w:line="178" w:lineRule="exact"/>
              <w:jc w:val="left"/>
              <w:rPr>
                <w:rStyle w:val="FontStyle33"/>
              </w:rPr>
            </w:pPr>
            <w:r>
              <w:rPr>
                <w:rStyle w:val="FontStyle33"/>
              </w:rPr>
              <w:t>Наименование ТО</w:t>
            </w:r>
          </w:p>
          <w:p w:rsidR="00500155" w:rsidRDefault="00500155" w:rsidP="00500155">
            <w:pPr>
              <w:pStyle w:val="Style4"/>
              <w:widowControl/>
              <w:spacing w:before="187"/>
              <w:jc w:val="left"/>
              <w:rPr>
                <w:rStyle w:val="FontStyle33"/>
              </w:rPr>
            </w:pPr>
            <w:r>
              <w:rPr>
                <w:rStyle w:val="FontStyle33"/>
              </w:rPr>
              <w:t>Дата, время</w:t>
            </w:r>
          </w:p>
          <w:p w:rsidR="00500155" w:rsidRDefault="00500155" w:rsidP="00500155">
            <w:pPr>
              <w:pStyle w:val="Style4"/>
              <w:widowControl/>
              <w:jc w:val="left"/>
              <w:rPr>
                <w:rStyle w:val="FontStyle33"/>
              </w:rPr>
            </w:pPr>
            <w:r>
              <w:rPr>
                <w:rStyle w:val="FontStyle33"/>
              </w:rPr>
              <w:t>№ терминала</w:t>
            </w:r>
          </w:p>
          <w:p w:rsidR="00500155" w:rsidRDefault="009C3F8B" w:rsidP="00500155">
            <w:pPr>
              <w:pStyle w:val="Style4"/>
              <w:widowControl/>
              <w:jc w:val="left"/>
              <w:rPr>
                <w:rStyle w:val="FontStyle33"/>
              </w:rPr>
            </w:pPr>
            <w:r>
              <w:rPr>
                <w:rStyle w:val="FontStyle33"/>
              </w:rPr>
              <w:t>№ Карты Покупателя</w:t>
            </w:r>
          </w:p>
          <w:p w:rsidR="00500155" w:rsidRDefault="00500155" w:rsidP="00500155">
            <w:pPr>
              <w:pStyle w:val="Style4"/>
              <w:widowControl/>
              <w:ind w:right="3283"/>
              <w:jc w:val="left"/>
              <w:rPr>
                <w:rStyle w:val="FontStyle33"/>
              </w:rPr>
            </w:pPr>
            <w:r>
              <w:rPr>
                <w:rStyle w:val="FontStyle33"/>
              </w:rPr>
              <w:t>Товар, вид операции, проводимой с Картой Количество отпущенного Товара</w:t>
            </w:r>
          </w:p>
          <w:p w:rsidR="00500155" w:rsidRDefault="00500155" w:rsidP="00500155">
            <w:pPr>
              <w:pStyle w:val="Style4"/>
              <w:widowControl/>
              <w:spacing w:before="178" w:line="240" w:lineRule="auto"/>
              <w:jc w:val="left"/>
              <w:rPr>
                <w:rStyle w:val="FontStyle33"/>
              </w:rPr>
            </w:pPr>
            <w:r>
              <w:rPr>
                <w:rStyle w:val="FontStyle33"/>
              </w:rPr>
              <w:t>Единица измерения, общее количество отпущенного Товара</w:t>
            </w:r>
          </w:p>
          <w:p w:rsidR="00500155" w:rsidRDefault="00500155" w:rsidP="00500155">
            <w:pPr>
              <w:pStyle w:val="Style4"/>
              <w:widowControl/>
              <w:spacing w:before="178"/>
              <w:rPr>
                <w:rStyle w:val="FontStyle33"/>
              </w:rPr>
            </w:pPr>
            <w:r>
              <w:rPr>
                <w:rStyle w:val="FontStyle33"/>
              </w:rPr>
              <w:t>Общее кол-во Товара за весь период работы до проведения / после проведения операции Остаточный суточный лимит</w:t>
            </w:r>
          </w:p>
          <w:p w:rsidR="00500155" w:rsidRDefault="00500155" w:rsidP="00500155">
            <w:pPr>
              <w:pStyle w:val="Style4"/>
              <w:widowControl/>
              <w:spacing w:before="173" w:line="240" w:lineRule="auto"/>
              <w:jc w:val="left"/>
              <w:rPr>
                <w:rStyle w:val="FontStyle33"/>
              </w:rPr>
            </w:pPr>
            <w:r>
              <w:rPr>
                <w:rStyle w:val="FontStyle33"/>
              </w:rPr>
              <w:t>Индивидуальный номер оператора-кассира ТО</w:t>
            </w:r>
          </w:p>
          <w:p w:rsidR="00500155" w:rsidRDefault="00500155">
            <w:pPr>
              <w:pStyle w:val="Style21"/>
              <w:widowControl/>
              <w:tabs>
                <w:tab w:val="left" w:pos="533"/>
              </w:tabs>
              <w:spacing w:after="278"/>
              <w:jc w:val="left"/>
              <w:rPr>
                <w:rStyle w:val="FontStyle32"/>
              </w:rPr>
            </w:pPr>
          </w:p>
        </w:tc>
      </w:tr>
    </w:tbl>
    <w:p w:rsidR="00500155" w:rsidRDefault="00500155">
      <w:pPr>
        <w:pStyle w:val="Style21"/>
        <w:widowControl/>
        <w:tabs>
          <w:tab w:val="left" w:pos="533"/>
        </w:tabs>
        <w:spacing w:after="278"/>
        <w:jc w:val="left"/>
        <w:rPr>
          <w:rStyle w:val="FontStyle32"/>
        </w:rPr>
        <w:sectPr w:rsidR="00500155">
          <w:type w:val="continuous"/>
          <w:pgSz w:w="11905" w:h="16837"/>
          <w:pgMar w:top="680" w:right="675" w:bottom="1440" w:left="1020" w:header="720" w:footer="720" w:gutter="0"/>
          <w:cols w:space="60"/>
          <w:noEndnote/>
        </w:sectPr>
      </w:pPr>
    </w:p>
    <w:p w:rsidR="00500155" w:rsidRDefault="00500155">
      <w:pPr>
        <w:pStyle w:val="Style13"/>
        <w:widowControl/>
        <w:tabs>
          <w:tab w:val="left" w:pos="533"/>
        </w:tabs>
        <w:spacing w:before="154"/>
        <w:rPr>
          <w:rStyle w:val="FontStyle32"/>
        </w:rPr>
      </w:pPr>
    </w:p>
    <w:p w:rsidR="003C53C9" w:rsidRDefault="006E5D9D">
      <w:pPr>
        <w:pStyle w:val="Style13"/>
        <w:widowControl/>
        <w:tabs>
          <w:tab w:val="left" w:pos="533"/>
        </w:tabs>
        <w:spacing w:before="154"/>
        <w:rPr>
          <w:rStyle w:val="FontStyle34"/>
        </w:rPr>
      </w:pPr>
      <w:r>
        <w:rPr>
          <w:rStyle w:val="FontStyle32"/>
        </w:rPr>
        <w:t>2.</w:t>
      </w:r>
      <w:r>
        <w:rPr>
          <w:rStyle w:val="FontStyle32"/>
          <w:rFonts w:ascii="Times New Roman" w:hAnsi="Times New Roman" w:cs="Times New Roman"/>
          <w:b w:val="0"/>
          <w:bCs w:val="0"/>
          <w:sz w:val="20"/>
          <w:szCs w:val="20"/>
        </w:rPr>
        <w:tab/>
      </w:r>
      <w:r>
        <w:rPr>
          <w:rStyle w:val="FontStyle34"/>
        </w:rPr>
        <w:t>Операция с Картой может быть остановлена на оборудовании по следующим причинам</w:t>
      </w:r>
    </w:p>
    <w:p w:rsidR="003C53C9" w:rsidRDefault="006E5D9D">
      <w:pPr>
        <w:pStyle w:val="Style10"/>
        <w:widowControl/>
        <w:rPr>
          <w:rStyle w:val="FontStyle32"/>
        </w:rPr>
      </w:pPr>
      <w:r>
        <w:rPr>
          <w:rStyle w:val="FontStyle34"/>
        </w:rPr>
        <w:t xml:space="preserve">Неверный PIN-код </w:t>
      </w:r>
      <w:r>
        <w:rPr>
          <w:rStyle w:val="FontStyle32"/>
        </w:rPr>
        <w:t>- PIN-код введен неверно. Необходимо повторно ввести правильный PIN-код. Количество попыток -3 (Три).</w:t>
      </w:r>
    </w:p>
    <w:p w:rsidR="005A19B7" w:rsidRDefault="006E5D9D">
      <w:pPr>
        <w:pStyle w:val="Style22"/>
        <w:widowControl/>
        <w:spacing w:line="202" w:lineRule="exact"/>
        <w:rPr>
          <w:rStyle w:val="FontStyle32"/>
        </w:rPr>
      </w:pPr>
      <w:r>
        <w:rPr>
          <w:rStyle w:val="FontStyle34"/>
        </w:rPr>
        <w:t xml:space="preserve">Карта заблокирована </w:t>
      </w:r>
      <w:r>
        <w:rPr>
          <w:rStyle w:val="FontStyle32"/>
        </w:rPr>
        <w:t xml:space="preserve">- отпуск Товаров по Карте не производится. Следует обратиться к Поставщику. </w:t>
      </w:r>
    </w:p>
    <w:p w:rsidR="003C53C9" w:rsidRDefault="006E5D9D">
      <w:pPr>
        <w:pStyle w:val="Style22"/>
        <w:widowControl/>
        <w:spacing w:line="202" w:lineRule="exact"/>
        <w:rPr>
          <w:rStyle w:val="FontStyle32"/>
        </w:rPr>
      </w:pPr>
      <w:r>
        <w:rPr>
          <w:rStyle w:val="FontStyle34"/>
        </w:rPr>
        <w:t xml:space="preserve">Срок действия Карты истек </w:t>
      </w:r>
      <w:r>
        <w:rPr>
          <w:rStyle w:val="FontStyle32"/>
        </w:rPr>
        <w:t xml:space="preserve">- срок действия Карты - 6 (Шесть) месяцев </w:t>
      </w:r>
      <w:proofErr w:type="gramStart"/>
      <w:r>
        <w:rPr>
          <w:rStyle w:val="FontStyle32"/>
        </w:rPr>
        <w:t>с даты проведения</w:t>
      </w:r>
      <w:proofErr w:type="gramEnd"/>
      <w:r>
        <w:rPr>
          <w:rStyle w:val="FontStyle32"/>
        </w:rPr>
        <w:t xml:space="preserve"> последней операции. Срок действия Карты автоматически продлевается при проведении каждой операции. При блокировке Карты в случае исте</w:t>
      </w:r>
      <w:r>
        <w:rPr>
          <w:rStyle w:val="FontStyle32"/>
        </w:rPr>
        <w:softHyphen/>
        <w:t>чения срока действия (Карта не использовалась в течение 6 (Шести) месяцев), необходимо обратиться к Поставщику для разблокировки Карты.</w:t>
      </w:r>
    </w:p>
    <w:p w:rsidR="003C53C9" w:rsidRDefault="006E5D9D">
      <w:pPr>
        <w:pStyle w:val="Style10"/>
        <w:widowControl/>
        <w:spacing w:line="202" w:lineRule="exact"/>
        <w:rPr>
          <w:rStyle w:val="FontStyle32"/>
        </w:rPr>
      </w:pPr>
      <w:r>
        <w:rPr>
          <w:rStyle w:val="FontStyle34"/>
        </w:rPr>
        <w:t xml:space="preserve">Суточный лимит исчерпан </w:t>
      </w:r>
      <w:r>
        <w:rPr>
          <w:rStyle w:val="FontStyle32"/>
        </w:rPr>
        <w:t>- суточный лимит по данному Товару выбран. В 00 часов 01 минуту следующих суток этот Товар может быть приобретен.</w:t>
      </w:r>
    </w:p>
    <w:p w:rsidR="003C53C9" w:rsidRDefault="006E5D9D">
      <w:pPr>
        <w:pStyle w:val="Style22"/>
        <w:widowControl/>
        <w:spacing w:line="202" w:lineRule="exact"/>
        <w:jc w:val="both"/>
        <w:rPr>
          <w:rStyle w:val="FontStyle32"/>
        </w:rPr>
      </w:pPr>
      <w:r>
        <w:rPr>
          <w:rStyle w:val="FontStyle34"/>
        </w:rPr>
        <w:t xml:space="preserve">Превышение лимита </w:t>
      </w:r>
      <w:r>
        <w:rPr>
          <w:rStyle w:val="FontStyle32"/>
        </w:rPr>
        <w:t>- количество Товара, запрошенного для приобретения, превышает остаток единиц учета на Кар</w:t>
      </w:r>
      <w:r>
        <w:rPr>
          <w:rStyle w:val="FontStyle32"/>
        </w:rPr>
        <w:softHyphen/>
        <w:t>те. В этом случае можно уточнить остаток единиц учета на Карте у оператора-кассира и совершить покупку в размере, не превышающем остатка.</w:t>
      </w:r>
    </w:p>
    <w:p w:rsidR="005A19B7" w:rsidRDefault="006E5D9D">
      <w:pPr>
        <w:pStyle w:val="Style22"/>
        <w:widowControl/>
        <w:spacing w:line="202" w:lineRule="exact"/>
        <w:rPr>
          <w:rStyle w:val="FontStyle32"/>
        </w:rPr>
      </w:pPr>
      <w:r>
        <w:rPr>
          <w:rStyle w:val="FontStyle34"/>
        </w:rPr>
        <w:t xml:space="preserve">Услуга не доступна </w:t>
      </w:r>
      <w:r>
        <w:rPr>
          <w:rStyle w:val="FontStyle32"/>
        </w:rPr>
        <w:t>- приобретение Товара, не предусмотрено по данной Карте. В этом случае можно уточнить о дос</w:t>
      </w:r>
      <w:r>
        <w:rPr>
          <w:rStyle w:val="FontStyle32"/>
        </w:rPr>
        <w:softHyphen/>
        <w:t xml:space="preserve">тупном Товаре по данной Карте у оператора-кассира и совершить приобретение доступного Товара. </w:t>
      </w:r>
    </w:p>
    <w:p w:rsidR="003C53C9" w:rsidRDefault="006E5D9D">
      <w:pPr>
        <w:pStyle w:val="Style22"/>
        <w:widowControl/>
        <w:spacing w:line="202" w:lineRule="exact"/>
        <w:rPr>
          <w:rStyle w:val="FontStyle34"/>
        </w:rPr>
      </w:pPr>
      <w:r>
        <w:rPr>
          <w:rStyle w:val="FontStyle34"/>
        </w:rPr>
        <w:t xml:space="preserve">Карта в черном списке </w:t>
      </w:r>
      <w:r>
        <w:rPr>
          <w:rStyle w:val="FontStyle32"/>
        </w:rPr>
        <w:t xml:space="preserve">- оператор-кассир обязан </w:t>
      </w:r>
      <w:r>
        <w:rPr>
          <w:rStyle w:val="FontStyle34"/>
        </w:rPr>
        <w:t>отказать в обслуживании.</w:t>
      </w:r>
    </w:p>
    <w:p w:rsidR="003C53C9" w:rsidRDefault="006E5D9D">
      <w:pPr>
        <w:pStyle w:val="Style14"/>
        <w:widowControl/>
        <w:tabs>
          <w:tab w:val="left" w:pos="533"/>
        </w:tabs>
        <w:spacing w:line="202" w:lineRule="exact"/>
        <w:ind w:right="3226"/>
        <w:rPr>
          <w:rStyle w:val="FontStyle32"/>
        </w:rPr>
      </w:pPr>
      <w:r>
        <w:rPr>
          <w:rStyle w:val="FontStyle32"/>
        </w:rPr>
        <w:t>3.</w:t>
      </w:r>
      <w:r>
        <w:rPr>
          <w:rStyle w:val="FontStyle32"/>
          <w:rFonts w:ascii="Times New Roman" w:hAnsi="Times New Roman" w:cs="Times New Roman"/>
          <w:b w:val="0"/>
          <w:bCs w:val="0"/>
          <w:sz w:val="20"/>
          <w:szCs w:val="20"/>
        </w:rPr>
        <w:tab/>
      </w:r>
      <w:r>
        <w:rPr>
          <w:rStyle w:val="FontStyle34"/>
        </w:rPr>
        <w:t>Условия эксплуатации и хранения Карты</w:t>
      </w:r>
      <w:r>
        <w:rPr>
          <w:rStyle w:val="FontStyle34"/>
        </w:rPr>
        <w:br/>
      </w:r>
      <w:r>
        <w:rPr>
          <w:rStyle w:val="FontStyle32"/>
        </w:rPr>
        <w:t xml:space="preserve">Температура хранения Карты от - 25 </w:t>
      </w:r>
      <w:proofErr w:type="gramStart"/>
      <w:r>
        <w:rPr>
          <w:rStyle w:val="FontStyle32"/>
        </w:rPr>
        <w:t>до</w:t>
      </w:r>
      <w:proofErr w:type="gramEnd"/>
      <w:r>
        <w:rPr>
          <w:rStyle w:val="FontStyle32"/>
        </w:rPr>
        <w:t xml:space="preserve"> </w:t>
      </w:r>
      <w:proofErr w:type="gramStart"/>
      <w:r>
        <w:rPr>
          <w:rStyle w:val="FontStyle32"/>
        </w:rPr>
        <w:t>плюс</w:t>
      </w:r>
      <w:proofErr w:type="gramEnd"/>
      <w:r>
        <w:rPr>
          <w:rStyle w:val="FontStyle32"/>
        </w:rPr>
        <w:t xml:space="preserve"> 85 градусов Цельсия.</w:t>
      </w:r>
      <w:r>
        <w:rPr>
          <w:rStyle w:val="FontStyle32"/>
        </w:rPr>
        <w:br/>
        <w:t>Запрещено перекручивание Карты под углом более 30 градусов в обе стороны.</w:t>
      </w:r>
    </w:p>
    <w:p w:rsidR="005A19B7" w:rsidRDefault="006E5D9D">
      <w:pPr>
        <w:pStyle w:val="Style22"/>
        <w:widowControl/>
        <w:spacing w:line="202" w:lineRule="exact"/>
        <w:rPr>
          <w:rStyle w:val="FontStyle32"/>
        </w:rPr>
      </w:pPr>
      <w:r>
        <w:rPr>
          <w:rStyle w:val="FontStyle32"/>
        </w:rPr>
        <w:t xml:space="preserve">Необходимо избегать загрязнения микросхемы и воздействия на Карту активной среды (кислота, растворители и т. п.). </w:t>
      </w:r>
    </w:p>
    <w:p w:rsidR="003C53C9" w:rsidRDefault="006E5D9D">
      <w:pPr>
        <w:pStyle w:val="Style22"/>
        <w:widowControl/>
        <w:spacing w:line="202" w:lineRule="exact"/>
        <w:rPr>
          <w:rStyle w:val="FontStyle32"/>
        </w:rPr>
      </w:pPr>
      <w:r>
        <w:rPr>
          <w:rStyle w:val="FontStyle32"/>
        </w:rPr>
        <w:t>Не допускаются удары по микросхеме или ее механические повреждения.</w:t>
      </w:r>
    </w:p>
    <w:p w:rsidR="003C53C9" w:rsidRDefault="006E5D9D">
      <w:pPr>
        <w:pStyle w:val="Style13"/>
        <w:widowControl/>
        <w:tabs>
          <w:tab w:val="left" w:pos="696"/>
        </w:tabs>
        <w:spacing w:line="202" w:lineRule="exact"/>
        <w:rPr>
          <w:rStyle w:val="FontStyle34"/>
        </w:rPr>
      </w:pPr>
      <w:r>
        <w:rPr>
          <w:rStyle w:val="FontStyle34"/>
        </w:rPr>
        <w:t>4.</w:t>
      </w:r>
      <w:r>
        <w:rPr>
          <w:rStyle w:val="FontStyle34"/>
          <w:rFonts w:ascii="Times New Roman" w:hAnsi="Times New Roman" w:cs="Times New Roman"/>
          <w:b w:val="0"/>
          <w:bCs w:val="0"/>
          <w:sz w:val="20"/>
          <w:szCs w:val="20"/>
        </w:rPr>
        <w:tab/>
      </w:r>
      <w:r>
        <w:rPr>
          <w:rStyle w:val="FontStyle34"/>
        </w:rPr>
        <w:t>Дополнительные положения</w:t>
      </w:r>
    </w:p>
    <w:p w:rsidR="003C53C9" w:rsidRDefault="006E5D9D">
      <w:pPr>
        <w:pStyle w:val="Style22"/>
        <w:widowControl/>
        <w:spacing w:before="5" w:line="202" w:lineRule="exact"/>
        <w:jc w:val="both"/>
        <w:rPr>
          <w:rStyle w:val="FontStyle32"/>
        </w:rPr>
      </w:pPr>
      <w:r>
        <w:rPr>
          <w:rStyle w:val="FontStyle32"/>
        </w:rPr>
        <w:t>В случае невозможности проведения операции с Картой по любой причине (поломка оборудования, неисправность Карты и др.), необходимо немедленно связаться с дежурным сотрудником Поставщика по телефону круглосуточной линии техниче</w:t>
      </w:r>
      <w:r>
        <w:rPr>
          <w:rStyle w:val="FontStyle32"/>
        </w:rPr>
        <w:softHyphen/>
        <w:t>ской помощи:</w:t>
      </w:r>
    </w:p>
    <w:p w:rsidR="00500155" w:rsidRDefault="00500155">
      <w:pPr>
        <w:pStyle w:val="Style22"/>
        <w:widowControl/>
        <w:spacing w:before="5" w:line="202" w:lineRule="exact"/>
        <w:jc w:val="both"/>
        <w:rPr>
          <w:rStyle w:val="FontStyle3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2"/>
        <w:gridCol w:w="5223"/>
      </w:tblGrid>
      <w:tr w:rsidR="00500155" w:rsidTr="00500155">
        <w:tc>
          <w:tcPr>
            <w:tcW w:w="5222" w:type="dxa"/>
          </w:tcPr>
          <w:p w:rsidR="00500155" w:rsidRDefault="00500155">
            <w:pPr>
              <w:pStyle w:val="Style22"/>
              <w:widowControl/>
              <w:spacing w:before="5" w:line="202" w:lineRule="exact"/>
              <w:jc w:val="both"/>
              <w:rPr>
                <w:rStyle w:val="FontStyle28"/>
              </w:rPr>
            </w:pPr>
            <w:r>
              <w:rPr>
                <w:rStyle w:val="FontStyle28"/>
              </w:rPr>
              <w:t>Покупатель:</w:t>
            </w:r>
          </w:p>
          <w:p w:rsidR="00500155" w:rsidRDefault="00500155">
            <w:pPr>
              <w:pStyle w:val="Style22"/>
              <w:widowControl/>
              <w:spacing w:before="5" w:line="202" w:lineRule="exact"/>
              <w:jc w:val="both"/>
              <w:rPr>
                <w:rStyle w:val="FontStyle32"/>
              </w:rPr>
            </w:pPr>
          </w:p>
        </w:tc>
        <w:tc>
          <w:tcPr>
            <w:tcW w:w="5223" w:type="dxa"/>
          </w:tcPr>
          <w:p w:rsidR="00500155" w:rsidRDefault="00500155">
            <w:pPr>
              <w:pStyle w:val="Style22"/>
              <w:widowControl/>
              <w:spacing w:before="5" w:line="202" w:lineRule="exact"/>
              <w:jc w:val="both"/>
              <w:rPr>
                <w:rStyle w:val="FontStyle28"/>
              </w:rPr>
            </w:pPr>
            <w:r>
              <w:rPr>
                <w:rStyle w:val="FontStyle28"/>
              </w:rPr>
              <w:t>Поставщик:</w:t>
            </w:r>
          </w:p>
          <w:p w:rsidR="00500155" w:rsidRDefault="00500155">
            <w:pPr>
              <w:pStyle w:val="Style22"/>
              <w:widowControl/>
              <w:spacing w:before="5" w:line="202" w:lineRule="exact"/>
              <w:jc w:val="both"/>
              <w:rPr>
                <w:rStyle w:val="FontStyle32"/>
              </w:rPr>
            </w:pPr>
          </w:p>
        </w:tc>
      </w:tr>
    </w:tbl>
    <w:p w:rsidR="003C53C9" w:rsidRPr="00500155" w:rsidRDefault="003C53C9" w:rsidP="00500155">
      <w:pPr>
        <w:pStyle w:val="Style1"/>
        <w:widowControl/>
        <w:tabs>
          <w:tab w:val="left" w:pos="5256"/>
        </w:tabs>
        <w:spacing w:before="58"/>
        <w:rPr>
          <w:rStyle w:val="FontStyle27"/>
          <w:rFonts w:ascii="Trebuchet MS" w:hAnsi="Trebuchet MS" w:cs="Trebuchet MS"/>
          <w:spacing w:val="-10"/>
          <w:sz w:val="20"/>
          <w:szCs w:val="20"/>
        </w:rPr>
        <w:sectPr w:rsidR="003C53C9" w:rsidRPr="00500155">
          <w:footerReference w:type="default" r:id="rId12"/>
          <w:type w:val="continuous"/>
          <w:pgSz w:w="11905" w:h="16837"/>
          <w:pgMar w:top="680" w:right="675" w:bottom="1440" w:left="1001" w:header="720" w:footer="720" w:gutter="0"/>
          <w:cols w:space="60"/>
          <w:noEndnote/>
        </w:sectPr>
      </w:pPr>
    </w:p>
    <w:p w:rsidR="006E5D9D" w:rsidRDefault="006E5D9D" w:rsidP="00500155">
      <w:pPr>
        <w:pStyle w:val="Style9"/>
        <w:widowControl/>
        <w:spacing w:before="67"/>
        <w:rPr>
          <w:rStyle w:val="FontStyle30"/>
        </w:rPr>
      </w:pPr>
    </w:p>
    <w:sectPr w:rsidR="006E5D9D" w:rsidSect="00500155">
      <w:footerReference w:type="default" r:id="rId13"/>
      <w:type w:val="continuous"/>
      <w:pgSz w:w="11905" w:h="16837"/>
      <w:pgMar w:top="680" w:right="990" w:bottom="1440" w:left="1011" w:header="720" w:footer="720" w:gutter="0"/>
      <w:cols w:space="35"/>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042" w:rsidRDefault="003B5042">
      <w:r>
        <w:separator/>
      </w:r>
    </w:p>
  </w:endnote>
  <w:endnote w:type="continuationSeparator" w:id="0">
    <w:p w:rsidR="003B5042" w:rsidRDefault="003B5042">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3C9" w:rsidRDefault="003A429A">
    <w:pPr>
      <w:pStyle w:val="Style9"/>
      <w:framePr w:h="231" w:hRule="exact" w:hSpace="38" w:wrap="auto" w:vAnchor="text" w:hAnchor="text" w:x="10110" w:y="-33"/>
      <w:widowControl/>
      <w:jc w:val="right"/>
      <w:rPr>
        <w:rStyle w:val="FontStyle30"/>
      </w:rPr>
    </w:pPr>
    <w:r>
      <w:rPr>
        <w:rStyle w:val="FontStyle30"/>
      </w:rPr>
      <w:fldChar w:fldCharType="begin"/>
    </w:r>
    <w:r w:rsidR="006E5D9D">
      <w:rPr>
        <w:rStyle w:val="FontStyle30"/>
      </w:rPr>
      <w:instrText>PAGE</w:instrText>
    </w:r>
    <w:r>
      <w:rPr>
        <w:rStyle w:val="FontStyle30"/>
      </w:rPr>
      <w:fldChar w:fldCharType="separate"/>
    </w:r>
    <w:r w:rsidR="009C3F8B">
      <w:rPr>
        <w:rStyle w:val="FontStyle30"/>
        <w:noProof/>
      </w:rPr>
      <w:t>7</w:t>
    </w:r>
    <w:r>
      <w:rPr>
        <w:rStyle w:val="FontStyle30"/>
      </w:rPr>
      <w:fldChar w:fldCharType="end"/>
    </w:r>
  </w:p>
  <w:p w:rsidR="003C53C9" w:rsidRDefault="006E5D9D">
    <w:pPr>
      <w:pStyle w:val="Style9"/>
      <w:framePr w:h="231" w:hRule="exact" w:hSpace="38" w:wrap="auto" w:vAnchor="text" w:hAnchor="text" w:x="1" w:y="-9"/>
      <w:widowControl/>
      <w:rPr>
        <w:rStyle w:val="FontStyle30"/>
      </w:rPr>
    </w:pPr>
    <w:r>
      <w:rPr>
        <w:rStyle w:val="FontStyle30"/>
      </w:rPr>
      <w:t>от Покупателя:</w:t>
    </w:r>
  </w:p>
  <w:p w:rsidR="003C53C9" w:rsidRDefault="006E5D9D">
    <w:pPr>
      <w:pStyle w:val="Style9"/>
      <w:widowControl/>
      <w:spacing w:before="14"/>
      <w:ind w:left="3350"/>
      <w:rPr>
        <w:rStyle w:val="FontStyle30"/>
      </w:rPr>
    </w:pPr>
    <w:r>
      <w:rPr>
        <w:rStyle w:val="FontStyle30"/>
      </w:rPr>
      <w:t>от Поставщика:</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3C9" w:rsidRDefault="003A429A">
    <w:pPr>
      <w:pStyle w:val="Style9"/>
      <w:framePr w:h="231" w:hRule="exact" w:hSpace="38" w:wrap="auto" w:vAnchor="text" w:hAnchor="text" w:x="9971" w:y="-33"/>
      <w:widowControl/>
      <w:jc w:val="right"/>
      <w:rPr>
        <w:rStyle w:val="FontStyle30"/>
      </w:rPr>
    </w:pPr>
    <w:r>
      <w:rPr>
        <w:rStyle w:val="FontStyle30"/>
      </w:rPr>
      <w:fldChar w:fldCharType="begin"/>
    </w:r>
    <w:r w:rsidR="006E5D9D">
      <w:rPr>
        <w:rStyle w:val="FontStyle30"/>
      </w:rPr>
      <w:instrText>PAGE</w:instrText>
    </w:r>
    <w:r>
      <w:rPr>
        <w:rStyle w:val="FontStyle30"/>
      </w:rPr>
      <w:fldChar w:fldCharType="separate"/>
    </w:r>
    <w:r w:rsidR="00500155">
      <w:rPr>
        <w:rStyle w:val="FontStyle30"/>
        <w:noProof/>
      </w:rPr>
      <w:t>8</w:t>
    </w:r>
    <w:r>
      <w:rPr>
        <w:rStyle w:val="FontStyle30"/>
      </w:rPr>
      <w:fldChar w:fldCharType="end"/>
    </w:r>
  </w:p>
  <w:p w:rsidR="003C53C9" w:rsidRDefault="006E5D9D">
    <w:pPr>
      <w:pStyle w:val="Style9"/>
      <w:framePr w:h="231" w:hRule="exact" w:hSpace="38" w:wrap="auto" w:vAnchor="text" w:hAnchor="text" w:x="-138" w:y="-9"/>
      <w:widowControl/>
      <w:rPr>
        <w:rStyle w:val="FontStyle30"/>
      </w:rPr>
    </w:pPr>
    <w:r>
      <w:rPr>
        <w:rStyle w:val="FontStyle30"/>
      </w:rPr>
      <w:t>от Покупателя:</w:t>
    </w:r>
  </w:p>
  <w:p w:rsidR="003C53C9" w:rsidRDefault="006E5D9D">
    <w:pPr>
      <w:pStyle w:val="Style9"/>
      <w:widowControl/>
      <w:spacing w:before="14"/>
      <w:ind w:left="3211" w:right="-225"/>
      <w:rPr>
        <w:rStyle w:val="FontStyle30"/>
      </w:rPr>
    </w:pPr>
    <w:r>
      <w:rPr>
        <w:rStyle w:val="FontStyle30"/>
      </w:rPr>
      <w:t>от Поставщика: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3C9" w:rsidRDefault="003A429A">
    <w:pPr>
      <w:pStyle w:val="Style9"/>
      <w:framePr w:h="231" w:hRule="exact" w:hSpace="38" w:wrap="auto" w:vAnchor="text" w:hAnchor="text" w:x="10100" w:y="-33"/>
      <w:widowControl/>
      <w:jc w:val="right"/>
      <w:rPr>
        <w:rStyle w:val="FontStyle30"/>
      </w:rPr>
    </w:pPr>
    <w:r>
      <w:rPr>
        <w:rStyle w:val="FontStyle30"/>
      </w:rPr>
      <w:fldChar w:fldCharType="begin"/>
    </w:r>
    <w:r w:rsidR="006E5D9D">
      <w:rPr>
        <w:rStyle w:val="FontStyle30"/>
      </w:rPr>
      <w:instrText>PAGE</w:instrText>
    </w:r>
    <w:r>
      <w:rPr>
        <w:rStyle w:val="FontStyle30"/>
      </w:rPr>
      <w:fldChar w:fldCharType="separate"/>
    </w:r>
    <w:r w:rsidR="009C3F8B">
      <w:rPr>
        <w:rStyle w:val="FontStyle30"/>
        <w:noProof/>
      </w:rPr>
      <w:t>8</w:t>
    </w:r>
    <w:r>
      <w:rPr>
        <w:rStyle w:val="FontStyle30"/>
      </w:rPr>
      <w:fldChar w:fldCharType="end"/>
    </w:r>
  </w:p>
  <w:p w:rsidR="003C53C9" w:rsidRDefault="006E5D9D">
    <w:pPr>
      <w:pStyle w:val="Style9"/>
      <w:framePr w:h="231" w:hRule="exact" w:hSpace="38" w:wrap="auto" w:vAnchor="text" w:hAnchor="text" w:x="-9" w:y="-9"/>
      <w:widowControl/>
      <w:rPr>
        <w:rStyle w:val="FontStyle30"/>
      </w:rPr>
    </w:pPr>
    <w:r>
      <w:rPr>
        <w:rStyle w:val="FontStyle30"/>
      </w:rPr>
      <w:t>от Покупателя:</w:t>
    </w:r>
  </w:p>
  <w:p w:rsidR="003C53C9" w:rsidRDefault="006E5D9D">
    <w:pPr>
      <w:pStyle w:val="Style9"/>
      <w:widowControl/>
      <w:spacing w:before="14"/>
      <w:ind w:left="3340" w:right="-4238"/>
      <w:rPr>
        <w:rStyle w:val="FontStyle30"/>
      </w:rPr>
    </w:pPr>
    <w:r>
      <w:rPr>
        <w:rStyle w:val="FontStyle30"/>
      </w:rPr>
      <w:t>от Поставщика: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042" w:rsidRDefault="003B5042">
      <w:r>
        <w:separator/>
      </w:r>
    </w:p>
  </w:footnote>
  <w:footnote w:type="continuationSeparator" w:id="0">
    <w:p w:rsidR="003B5042" w:rsidRDefault="003B50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2326A16"/>
    <w:lvl w:ilvl="0">
      <w:numFmt w:val="bullet"/>
      <w:lvlText w:val="*"/>
      <w:lvlJc w:val="left"/>
    </w:lvl>
  </w:abstractNum>
  <w:abstractNum w:abstractNumId="1">
    <w:nsid w:val="0D2E5375"/>
    <w:multiLevelType w:val="singleLevel"/>
    <w:tmpl w:val="EBD273D6"/>
    <w:lvl w:ilvl="0">
      <w:start w:val="1"/>
      <w:numFmt w:val="decimal"/>
      <w:lvlText w:val="1.%1."/>
      <w:legacy w:legacy="1" w:legacySpace="0" w:legacyIndent="523"/>
      <w:lvlJc w:val="left"/>
      <w:rPr>
        <w:rFonts w:ascii="Trebuchet MS" w:hAnsi="Trebuchet MS" w:hint="default"/>
      </w:rPr>
    </w:lvl>
  </w:abstractNum>
  <w:abstractNum w:abstractNumId="2">
    <w:nsid w:val="194C2ECC"/>
    <w:multiLevelType w:val="singleLevel"/>
    <w:tmpl w:val="E884912A"/>
    <w:lvl w:ilvl="0">
      <w:start w:val="3"/>
      <w:numFmt w:val="decimal"/>
      <w:lvlText w:val="2.%1."/>
      <w:legacy w:legacy="1" w:legacySpace="0" w:legacyIndent="542"/>
      <w:lvlJc w:val="left"/>
      <w:rPr>
        <w:rFonts w:ascii="Trebuchet MS" w:hAnsi="Trebuchet MS" w:hint="default"/>
      </w:rPr>
    </w:lvl>
  </w:abstractNum>
  <w:abstractNum w:abstractNumId="3">
    <w:nsid w:val="1C2D2182"/>
    <w:multiLevelType w:val="singleLevel"/>
    <w:tmpl w:val="591057A8"/>
    <w:lvl w:ilvl="0">
      <w:start w:val="1"/>
      <w:numFmt w:val="decimal"/>
      <w:lvlText w:val="5.%1."/>
      <w:legacy w:legacy="1" w:legacySpace="0" w:legacyIndent="547"/>
      <w:lvlJc w:val="left"/>
      <w:rPr>
        <w:rFonts w:ascii="Trebuchet MS" w:hAnsi="Trebuchet MS" w:hint="default"/>
      </w:rPr>
    </w:lvl>
  </w:abstractNum>
  <w:abstractNum w:abstractNumId="4">
    <w:nsid w:val="251C6CB4"/>
    <w:multiLevelType w:val="singleLevel"/>
    <w:tmpl w:val="F1AC13D6"/>
    <w:lvl w:ilvl="0">
      <w:start w:val="1"/>
      <w:numFmt w:val="decimal"/>
      <w:lvlText w:val="5.2.%1."/>
      <w:legacy w:legacy="1" w:legacySpace="0" w:legacyIndent="513"/>
      <w:lvlJc w:val="left"/>
      <w:rPr>
        <w:rFonts w:ascii="Trebuchet MS" w:hAnsi="Trebuchet MS" w:hint="default"/>
      </w:rPr>
    </w:lvl>
  </w:abstractNum>
  <w:abstractNum w:abstractNumId="5">
    <w:nsid w:val="282434CB"/>
    <w:multiLevelType w:val="singleLevel"/>
    <w:tmpl w:val="2F16CA58"/>
    <w:lvl w:ilvl="0">
      <w:start w:val="4"/>
      <w:numFmt w:val="decimal"/>
      <w:lvlText w:val="1.%1."/>
      <w:legacy w:legacy="1" w:legacySpace="0" w:legacyIndent="523"/>
      <w:lvlJc w:val="left"/>
      <w:rPr>
        <w:rFonts w:ascii="Trebuchet MS" w:hAnsi="Trebuchet MS" w:hint="default"/>
      </w:rPr>
    </w:lvl>
  </w:abstractNum>
  <w:abstractNum w:abstractNumId="6">
    <w:nsid w:val="2B550590"/>
    <w:multiLevelType w:val="singleLevel"/>
    <w:tmpl w:val="25F446DA"/>
    <w:lvl w:ilvl="0">
      <w:start w:val="1"/>
      <w:numFmt w:val="decimal"/>
      <w:lvlText w:val="6.%1."/>
      <w:legacy w:legacy="1" w:legacySpace="0" w:legacyIndent="552"/>
      <w:lvlJc w:val="left"/>
      <w:rPr>
        <w:rFonts w:ascii="Trebuchet MS" w:hAnsi="Trebuchet MS" w:hint="default"/>
      </w:rPr>
    </w:lvl>
  </w:abstractNum>
  <w:abstractNum w:abstractNumId="7">
    <w:nsid w:val="2CC40DEF"/>
    <w:multiLevelType w:val="singleLevel"/>
    <w:tmpl w:val="52B0B0D4"/>
    <w:lvl w:ilvl="0">
      <w:start w:val="1"/>
      <w:numFmt w:val="decimal"/>
      <w:lvlText w:val="4.3.%1."/>
      <w:legacy w:legacy="1" w:legacySpace="0" w:legacyIndent="547"/>
      <w:lvlJc w:val="left"/>
      <w:rPr>
        <w:rFonts w:ascii="Trebuchet MS" w:hAnsi="Trebuchet MS" w:hint="default"/>
      </w:rPr>
    </w:lvl>
  </w:abstractNum>
  <w:abstractNum w:abstractNumId="8">
    <w:nsid w:val="33A21DDD"/>
    <w:multiLevelType w:val="singleLevel"/>
    <w:tmpl w:val="C540D0B2"/>
    <w:lvl w:ilvl="0">
      <w:start w:val="3"/>
      <w:numFmt w:val="decimal"/>
      <w:lvlText w:val="5.%1."/>
      <w:legacy w:legacy="1" w:legacySpace="0" w:legacyIndent="547"/>
      <w:lvlJc w:val="left"/>
      <w:rPr>
        <w:rFonts w:ascii="Trebuchet MS" w:hAnsi="Trebuchet MS" w:hint="default"/>
      </w:rPr>
    </w:lvl>
  </w:abstractNum>
  <w:abstractNum w:abstractNumId="9">
    <w:nsid w:val="373A5CAF"/>
    <w:multiLevelType w:val="singleLevel"/>
    <w:tmpl w:val="EB802B70"/>
    <w:lvl w:ilvl="0">
      <w:start w:val="9"/>
      <w:numFmt w:val="decimal"/>
      <w:lvlText w:val="3.%1."/>
      <w:legacy w:legacy="1" w:legacySpace="0" w:legacyIndent="537"/>
      <w:lvlJc w:val="left"/>
      <w:rPr>
        <w:rFonts w:ascii="Trebuchet MS" w:hAnsi="Trebuchet MS" w:hint="default"/>
      </w:rPr>
    </w:lvl>
  </w:abstractNum>
  <w:abstractNum w:abstractNumId="10">
    <w:nsid w:val="387D5965"/>
    <w:multiLevelType w:val="singleLevel"/>
    <w:tmpl w:val="9BFCB4A0"/>
    <w:lvl w:ilvl="0">
      <w:start w:val="1"/>
      <w:numFmt w:val="decimal"/>
      <w:lvlText w:val="9.%1."/>
      <w:legacy w:legacy="1" w:legacySpace="0" w:legacyIndent="552"/>
      <w:lvlJc w:val="left"/>
      <w:rPr>
        <w:rFonts w:ascii="Trebuchet MS" w:hAnsi="Trebuchet MS" w:hint="default"/>
      </w:rPr>
    </w:lvl>
  </w:abstractNum>
  <w:abstractNum w:abstractNumId="11">
    <w:nsid w:val="3BFC0243"/>
    <w:multiLevelType w:val="singleLevel"/>
    <w:tmpl w:val="C570E3BA"/>
    <w:lvl w:ilvl="0">
      <w:start w:val="2"/>
      <w:numFmt w:val="decimal"/>
      <w:lvlText w:val="7.%1."/>
      <w:legacy w:legacy="1" w:legacySpace="0" w:legacyIndent="543"/>
      <w:lvlJc w:val="left"/>
      <w:rPr>
        <w:rFonts w:ascii="Trebuchet MS" w:hAnsi="Trebuchet MS" w:hint="default"/>
      </w:rPr>
    </w:lvl>
  </w:abstractNum>
  <w:abstractNum w:abstractNumId="12">
    <w:nsid w:val="3D383DC6"/>
    <w:multiLevelType w:val="singleLevel"/>
    <w:tmpl w:val="4C04B342"/>
    <w:lvl w:ilvl="0">
      <w:start w:val="1"/>
      <w:numFmt w:val="decimal"/>
      <w:lvlText w:val="3.%1."/>
      <w:legacy w:legacy="1" w:legacySpace="0" w:legacyIndent="552"/>
      <w:lvlJc w:val="left"/>
      <w:rPr>
        <w:rFonts w:ascii="Trebuchet MS" w:hAnsi="Trebuchet MS" w:hint="default"/>
      </w:rPr>
    </w:lvl>
  </w:abstractNum>
  <w:abstractNum w:abstractNumId="13">
    <w:nsid w:val="426D0637"/>
    <w:multiLevelType w:val="singleLevel"/>
    <w:tmpl w:val="562430D2"/>
    <w:lvl w:ilvl="0">
      <w:start w:val="1"/>
      <w:numFmt w:val="decimal"/>
      <w:lvlText w:val="5.11.%1."/>
      <w:legacy w:legacy="1" w:legacySpace="0" w:legacyIndent="1157"/>
      <w:lvlJc w:val="left"/>
      <w:rPr>
        <w:rFonts w:ascii="Trebuchet MS" w:hAnsi="Trebuchet MS" w:hint="default"/>
      </w:rPr>
    </w:lvl>
  </w:abstractNum>
  <w:abstractNum w:abstractNumId="14">
    <w:nsid w:val="48104B48"/>
    <w:multiLevelType w:val="singleLevel"/>
    <w:tmpl w:val="A4B41D04"/>
    <w:lvl w:ilvl="0">
      <w:start w:val="5"/>
      <w:numFmt w:val="decimal"/>
      <w:lvlText w:val="5.%1."/>
      <w:legacy w:legacy="1" w:legacySpace="0" w:legacyIndent="542"/>
      <w:lvlJc w:val="left"/>
      <w:rPr>
        <w:rFonts w:ascii="Trebuchet MS" w:hAnsi="Trebuchet MS" w:hint="default"/>
      </w:rPr>
    </w:lvl>
  </w:abstractNum>
  <w:abstractNum w:abstractNumId="15">
    <w:nsid w:val="4F6C22BC"/>
    <w:multiLevelType w:val="singleLevel"/>
    <w:tmpl w:val="613CA558"/>
    <w:lvl w:ilvl="0">
      <w:start w:val="1"/>
      <w:numFmt w:val="decimal"/>
      <w:lvlText w:val="5.6.%1."/>
      <w:legacy w:legacy="1" w:legacySpace="0" w:legacyIndent="504"/>
      <w:lvlJc w:val="left"/>
      <w:rPr>
        <w:rFonts w:ascii="Trebuchet MS" w:hAnsi="Trebuchet MS" w:hint="default"/>
      </w:rPr>
    </w:lvl>
  </w:abstractNum>
  <w:abstractNum w:abstractNumId="16">
    <w:nsid w:val="61B7687B"/>
    <w:multiLevelType w:val="singleLevel"/>
    <w:tmpl w:val="220C8712"/>
    <w:lvl w:ilvl="0">
      <w:start w:val="2"/>
      <w:numFmt w:val="decimal"/>
      <w:lvlText w:val="4.2.%1."/>
      <w:legacy w:legacy="1" w:legacySpace="0" w:legacyIndent="547"/>
      <w:lvlJc w:val="left"/>
      <w:rPr>
        <w:rFonts w:ascii="Trebuchet MS" w:hAnsi="Trebuchet MS" w:hint="default"/>
      </w:rPr>
    </w:lvl>
  </w:abstractNum>
  <w:abstractNum w:abstractNumId="17">
    <w:nsid w:val="63D65D72"/>
    <w:multiLevelType w:val="singleLevel"/>
    <w:tmpl w:val="69B4829A"/>
    <w:lvl w:ilvl="0">
      <w:start w:val="3"/>
      <w:numFmt w:val="decimal"/>
      <w:lvlText w:val="9.17.%1."/>
      <w:legacy w:legacy="1" w:legacySpace="0" w:legacyIndent="706"/>
      <w:lvlJc w:val="left"/>
      <w:rPr>
        <w:rFonts w:ascii="Trebuchet MS" w:hAnsi="Trebuchet MS" w:hint="default"/>
      </w:rPr>
    </w:lvl>
  </w:abstractNum>
  <w:abstractNum w:abstractNumId="18">
    <w:nsid w:val="65BC1F32"/>
    <w:multiLevelType w:val="singleLevel"/>
    <w:tmpl w:val="05FA8ECA"/>
    <w:lvl w:ilvl="0">
      <w:start w:val="7"/>
      <w:numFmt w:val="decimal"/>
      <w:lvlText w:val="5.%1."/>
      <w:legacy w:legacy="1" w:legacySpace="0" w:legacyIndent="542"/>
      <w:lvlJc w:val="left"/>
      <w:rPr>
        <w:rFonts w:ascii="Trebuchet MS" w:hAnsi="Trebuchet MS" w:hint="default"/>
      </w:rPr>
    </w:lvl>
  </w:abstractNum>
  <w:abstractNum w:abstractNumId="19">
    <w:nsid w:val="71825E8C"/>
    <w:multiLevelType w:val="singleLevel"/>
    <w:tmpl w:val="CBDC3F22"/>
    <w:lvl w:ilvl="0">
      <w:start w:val="1"/>
      <w:numFmt w:val="decimal"/>
      <w:lvlText w:val="5.4.%1."/>
      <w:legacy w:legacy="1" w:legacySpace="0" w:legacyIndent="519"/>
      <w:lvlJc w:val="left"/>
      <w:rPr>
        <w:rFonts w:ascii="Trebuchet MS" w:hAnsi="Trebuchet MS" w:hint="default"/>
      </w:rPr>
    </w:lvl>
  </w:abstractNum>
  <w:abstractNum w:abstractNumId="20">
    <w:nsid w:val="784254E5"/>
    <w:multiLevelType w:val="singleLevel"/>
    <w:tmpl w:val="359AA88C"/>
    <w:lvl w:ilvl="0">
      <w:start w:val="1"/>
      <w:numFmt w:val="decimal"/>
      <w:lvlText w:val="8.%1."/>
      <w:legacy w:legacy="1" w:legacySpace="0" w:legacyIndent="543"/>
      <w:lvlJc w:val="left"/>
      <w:rPr>
        <w:rFonts w:ascii="Trebuchet MS" w:hAnsi="Trebuchet MS" w:hint="default"/>
      </w:rPr>
    </w:lvl>
  </w:abstractNum>
  <w:abstractNum w:abstractNumId="21">
    <w:nsid w:val="7B7913BD"/>
    <w:multiLevelType w:val="singleLevel"/>
    <w:tmpl w:val="EE5842CA"/>
    <w:lvl w:ilvl="0">
      <w:start w:val="9"/>
      <w:numFmt w:val="decimal"/>
      <w:lvlText w:val="9.%1."/>
      <w:legacy w:legacy="1" w:legacySpace="0" w:legacyIndent="552"/>
      <w:lvlJc w:val="left"/>
      <w:rPr>
        <w:rFonts w:ascii="Trebuchet MS" w:hAnsi="Trebuchet MS" w:hint="default"/>
      </w:rPr>
    </w:lvl>
  </w:abstractNum>
  <w:num w:numId="1">
    <w:abstractNumId w:val="1"/>
  </w:num>
  <w:num w:numId="2">
    <w:abstractNumId w:val="5"/>
  </w:num>
  <w:num w:numId="3">
    <w:abstractNumId w:val="2"/>
  </w:num>
  <w:num w:numId="4">
    <w:abstractNumId w:val="12"/>
  </w:num>
  <w:num w:numId="5">
    <w:abstractNumId w:val="9"/>
  </w:num>
  <w:num w:numId="6">
    <w:abstractNumId w:val="16"/>
  </w:num>
  <w:num w:numId="7">
    <w:abstractNumId w:val="7"/>
  </w:num>
  <w:num w:numId="8">
    <w:abstractNumId w:val="3"/>
  </w:num>
  <w:num w:numId="9">
    <w:abstractNumId w:val="4"/>
  </w:num>
  <w:num w:numId="10">
    <w:abstractNumId w:val="8"/>
  </w:num>
  <w:num w:numId="11">
    <w:abstractNumId w:val="19"/>
  </w:num>
  <w:num w:numId="12">
    <w:abstractNumId w:val="14"/>
  </w:num>
  <w:num w:numId="13">
    <w:abstractNumId w:val="15"/>
  </w:num>
  <w:num w:numId="14">
    <w:abstractNumId w:val="18"/>
  </w:num>
  <w:num w:numId="15">
    <w:abstractNumId w:val="13"/>
  </w:num>
  <w:num w:numId="16">
    <w:abstractNumId w:val="6"/>
  </w:num>
  <w:num w:numId="17">
    <w:abstractNumId w:val="11"/>
  </w:num>
  <w:num w:numId="18">
    <w:abstractNumId w:val="20"/>
  </w:num>
  <w:num w:numId="19">
    <w:abstractNumId w:val="10"/>
  </w:num>
  <w:num w:numId="20">
    <w:abstractNumId w:val="21"/>
  </w:num>
  <w:num w:numId="21">
    <w:abstractNumId w:val="17"/>
  </w:num>
  <w:num w:numId="22">
    <w:abstractNumId w:val="0"/>
    <w:lvlOverride w:ilvl="0">
      <w:lvl w:ilvl="0">
        <w:start w:val="65535"/>
        <w:numFmt w:val="bullet"/>
        <w:lvlText w:val="•"/>
        <w:legacy w:legacy="1" w:legacySpace="0" w:legacyIndent="533"/>
        <w:lvlJc w:val="left"/>
        <w:rPr>
          <w:rFonts w:ascii="Trebuchet MS" w:hAnsi="Trebuchet MS"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6E5D9D"/>
    <w:rsid w:val="003A429A"/>
    <w:rsid w:val="003B2A2F"/>
    <w:rsid w:val="003B5042"/>
    <w:rsid w:val="003C53C9"/>
    <w:rsid w:val="00500155"/>
    <w:rsid w:val="005A19B7"/>
    <w:rsid w:val="005C0CE5"/>
    <w:rsid w:val="006E5D9D"/>
    <w:rsid w:val="0096552C"/>
    <w:rsid w:val="00986917"/>
    <w:rsid w:val="009C3F8B"/>
    <w:rsid w:val="00AE2574"/>
    <w:rsid w:val="00C30B58"/>
    <w:rsid w:val="00EF42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3C9"/>
    <w:pPr>
      <w:widowControl w:val="0"/>
      <w:autoSpaceDE w:val="0"/>
      <w:autoSpaceDN w:val="0"/>
      <w:adjustRightInd w:val="0"/>
      <w:spacing w:after="0" w:line="240" w:lineRule="auto"/>
    </w:pPr>
    <w:rPr>
      <w:rFonts w:hAnsi="Trebuchet M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C53C9"/>
  </w:style>
  <w:style w:type="paragraph" w:customStyle="1" w:styleId="Style2">
    <w:name w:val="Style2"/>
    <w:basedOn w:val="a"/>
    <w:uiPriority w:val="99"/>
    <w:rsid w:val="003C53C9"/>
  </w:style>
  <w:style w:type="paragraph" w:customStyle="1" w:styleId="Style3">
    <w:name w:val="Style3"/>
    <w:basedOn w:val="a"/>
    <w:uiPriority w:val="99"/>
    <w:rsid w:val="003C53C9"/>
    <w:pPr>
      <w:spacing w:line="274" w:lineRule="exact"/>
      <w:ind w:firstLine="538"/>
      <w:jc w:val="both"/>
    </w:pPr>
  </w:style>
  <w:style w:type="paragraph" w:customStyle="1" w:styleId="Style4">
    <w:name w:val="Style4"/>
    <w:basedOn w:val="a"/>
    <w:uiPriority w:val="99"/>
    <w:rsid w:val="003C53C9"/>
    <w:pPr>
      <w:spacing w:line="182" w:lineRule="exact"/>
      <w:jc w:val="both"/>
    </w:pPr>
  </w:style>
  <w:style w:type="paragraph" w:customStyle="1" w:styleId="Style5">
    <w:name w:val="Style5"/>
    <w:basedOn w:val="a"/>
    <w:uiPriority w:val="99"/>
    <w:rsid w:val="003C53C9"/>
  </w:style>
  <w:style w:type="paragraph" w:customStyle="1" w:styleId="Style6">
    <w:name w:val="Style6"/>
    <w:basedOn w:val="a"/>
    <w:uiPriority w:val="99"/>
    <w:rsid w:val="003C53C9"/>
    <w:pPr>
      <w:spacing w:line="226" w:lineRule="exact"/>
      <w:ind w:firstLine="552"/>
      <w:jc w:val="both"/>
    </w:pPr>
  </w:style>
  <w:style w:type="paragraph" w:customStyle="1" w:styleId="Style7">
    <w:name w:val="Style7"/>
    <w:basedOn w:val="a"/>
    <w:uiPriority w:val="99"/>
    <w:rsid w:val="003C53C9"/>
  </w:style>
  <w:style w:type="paragraph" w:customStyle="1" w:styleId="Style8">
    <w:name w:val="Style8"/>
    <w:basedOn w:val="a"/>
    <w:uiPriority w:val="99"/>
    <w:rsid w:val="003C53C9"/>
    <w:pPr>
      <w:spacing w:line="230" w:lineRule="exact"/>
      <w:ind w:firstLine="552"/>
      <w:jc w:val="both"/>
    </w:pPr>
  </w:style>
  <w:style w:type="paragraph" w:customStyle="1" w:styleId="Style9">
    <w:name w:val="Style9"/>
    <w:basedOn w:val="a"/>
    <w:uiPriority w:val="99"/>
    <w:rsid w:val="003C53C9"/>
    <w:pPr>
      <w:jc w:val="both"/>
    </w:pPr>
  </w:style>
  <w:style w:type="paragraph" w:customStyle="1" w:styleId="Style10">
    <w:name w:val="Style10"/>
    <w:basedOn w:val="a"/>
    <w:uiPriority w:val="99"/>
    <w:rsid w:val="003C53C9"/>
    <w:pPr>
      <w:spacing w:line="230" w:lineRule="exact"/>
      <w:jc w:val="both"/>
    </w:pPr>
  </w:style>
  <w:style w:type="paragraph" w:customStyle="1" w:styleId="Style11">
    <w:name w:val="Style11"/>
    <w:basedOn w:val="a"/>
    <w:uiPriority w:val="99"/>
    <w:rsid w:val="003C53C9"/>
  </w:style>
  <w:style w:type="paragraph" w:customStyle="1" w:styleId="Style12">
    <w:name w:val="Style12"/>
    <w:basedOn w:val="a"/>
    <w:uiPriority w:val="99"/>
    <w:rsid w:val="003C53C9"/>
  </w:style>
  <w:style w:type="paragraph" w:customStyle="1" w:styleId="Style13">
    <w:name w:val="Style13"/>
    <w:basedOn w:val="a"/>
    <w:uiPriority w:val="99"/>
    <w:rsid w:val="003C53C9"/>
  </w:style>
  <w:style w:type="paragraph" w:customStyle="1" w:styleId="Style14">
    <w:name w:val="Style14"/>
    <w:basedOn w:val="a"/>
    <w:uiPriority w:val="99"/>
    <w:rsid w:val="003C53C9"/>
    <w:pPr>
      <w:spacing w:line="209" w:lineRule="exact"/>
    </w:pPr>
  </w:style>
  <w:style w:type="paragraph" w:customStyle="1" w:styleId="Style15">
    <w:name w:val="Style15"/>
    <w:basedOn w:val="a"/>
    <w:uiPriority w:val="99"/>
    <w:rsid w:val="003C53C9"/>
  </w:style>
  <w:style w:type="paragraph" w:customStyle="1" w:styleId="Style16">
    <w:name w:val="Style16"/>
    <w:basedOn w:val="a"/>
    <w:uiPriority w:val="99"/>
    <w:rsid w:val="003C53C9"/>
  </w:style>
  <w:style w:type="paragraph" w:customStyle="1" w:styleId="Style17">
    <w:name w:val="Style17"/>
    <w:basedOn w:val="a"/>
    <w:uiPriority w:val="99"/>
    <w:rsid w:val="003C53C9"/>
    <w:pPr>
      <w:spacing w:line="269" w:lineRule="exact"/>
      <w:jc w:val="both"/>
    </w:pPr>
  </w:style>
  <w:style w:type="paragraph" w:customStyle="1" w:styleId="Style18">
    <w:name w:val="Style18"/>
    <w:basedOn w:val="a"/>
    <w:uiPriority w:val="99"/>
    <w:rsid w:val="003C53C9"/>
  </w:style>
  <w:style w:type="paragraph" w:customStyle="1" w:styleId="Style19">
    <w:name w:val="Style19"/>
    <w:basedOn w:val="a"/>
    <w:uiPriority w:val="99"/>
    <w:rsid w:val="003C53C9"/>
    <w:pPr>
      <w:spacing w:line="178" w:lineRule="exact"/>
      <w:jc w:val="right"/>
    </w:pPr>
  </w:style>
  <w:style w:type="paragraph" w:customStyle="1" w:styleId="Style20">
    <w:name w:val="Style20"/>
    <w:basedOn w:val="a"/>
    <w:uiPriority w:val="99"/>
    <w:rsid w:val="003C53C9"/>
    <w:pPr>
      <w:spacing w:line="360" w:lineRule="exact"/>
      <w:jc w:val="both"/>
    </w:pPr>
  </w:style>
  <w:style w:type="paragraph" w:customStyle="1" w:styleId="Style21">
    <w:name w:val="Style21"/>
    <w:basedOn w:val="a"/>
    <w:uiPriority w:val="99"/>
    <w:rsid w:val="003C53C9"/>
    <w:pPr>
      <w:spacing w:line="216" w:lineRule="exact"/>
      <w:jc w:val="both"/>
    </w:pPr>
  </w:style>
  <w:style w:type="paragraph" w:customStyle="1" w:styleId="Style22">
    <w:name w:val="Style22"/>
    <w:basedOn w:val="a"/>
    <w:uiPriority w:val="99"/>
    <w:rsid w:val="003C53C9"/>
    <w:pPr>
      <w:spacing w:line="206" w:lineRule="exact"/>
    </w:pPr>
  </w:style>
  <w:style w:type="paragraph" w:customStyle="1" w:styleId="Style23">
    <w:name w:val="Style23"/>
    <w:basedOn w:val="a"/>
    <w:uiPriority w:val="99"/>
    <w:rsid w:val="003C53C9"/>
    <w:pPr>
      <w:spacing w:line="182" w:lineRule="exact"/>
      <w:ind w:firstLine="859"/>
    </w:pPr>
  </w:style>
  <w:style w:type="paragraph" w:customStyle="1" w:styleId="Style24">
    <w:name w:val="Style24"/>
    <w:basedOn w:val="a"/>
    <w:uiPriority w:val="99"/>
    <w:rsid w:val="003C53C9"/>
    <w:pPr>
      <w:spacing w:line="226" w:lineRule="exact"/>
    </w:pPr>
  </w:style>
  <w:style w:type="paragraph" w:customStyle="1" w:styleId="Style25">
    <w:name w:val="Style25"/>
    <w:basedOn w:val="a"/>
    <w:uiPriority w:val="99"/>
    <w:rsid w:val="003C53C9"/>
    <w:pPr>
      <w:spacing w:line="182" w:lineRule="exact"/>
      <w:jc w:val="center"/>
    </w:pPr>
  </w:style>
  <w:style w:type="character" w:customStyle="1" w:styleId="FontStyle27">
    <w:name w:val="Font Style27"/>
    <w:basedOn w:val="a0"/>
    <w:uiPriority w:val="99"/>
    <w:rsid w:val="003C53C9"/>
    <w:rPr>
      <w:rFonts w:ascii="Times New Roman" w:hAnsi="Times New Roman" w:cs="Times New Roman"/>
      <w:b/>
      <w:bCs/>
      <w:sz w:val="22"/>
      <w:szCs w:val="22"/>
    </w:rPr>
  </w:style>
  <w:style w:type="character" w:customStyle="1" w:styleId="FontStyle28">
    <w:name w:val="Font Style28"/>
    <w:basedOn w:val="a0"/>
    <w:uiPriority w:val="99"/>
    <w:rsid w:val="003C53C9"/>
    <w:rPr>
      <w:rFonts w:ascii="Trebuchet MS" w:hAnsi="Trebuchet MS" w:cs="Trebuchet MS"/>
      <w:b/>
      <w:bCs/>
      <w:spacing w:val="-10"/>
      <w:sz w:val="20"/>
      <w:szCs w:val="20"/>
    </w:rPr>
  </w:style>
  <w:style w:type="character" w:customStyle="1" w:styleId="FontStyle29">
    <w:name w:val="Font Style29"/>
    <w:basedOn w:val="a0"/>
    <w:uiPriority w:val="99"/>
    <w:rsid w:val="003C53C9"/>
    <w:rPr>
      <w:rFonts w:ascii="Trebuchet MS" w:hAnsi="Trebuchet MS" w:cs="Trebuchet MS"/>
      <w:i/>
      <w:iCs/>
      <w:spacing w:val="-10"/>
      <w:sz w:val="20"/>
      <w:szCs w:val="20"/>
    </w:rPr>
  </w:style>
  <w:style w:type="character" w:customStyle="1" w:styleId="FontStyle30">
    <w:name w:val="Font Style30"/>
    <w:basedOn w:val="a0"/>
    <w:uiPriority w:val="99"/>
    <w:rsid w:val="003C53C9"/>
    <w:rPr>
      <w:rFonts w:ascii="Trebuchet MS" w:hAnsi="Trebuchet MS" w:cs="Trebuchet MS"/>
      <w:sz w:val="20"/>
      <w:szCs w:val="20"/>
    </w:rPr>
  </w:style>
  <w:style w:type="character" w:customStyle="1" w:styleId="FontStyle31">
    <w:name w:val="Font Style31"/>
    <w:basedOn w:val="a0"/>
    <w:uiPriority w:val="99"/>
    <w:rsid w:val="003C53C9"/>
    <w:rPr>
      <w:rFonts w:ascii="Trebuchet MS" w:hAnsi="Trebuchet MS" w:cs="Trebuchet MS"/>
      <w:b/>
      <w:bCs/>
      <w:i/>
      <w:iCs/>
      <w:spacing w:val="-10"/>
      <w:sz w:val="16"/>
      <w:szCs w:val="16"/>
    </w:rPr>
  </w:style>
  <w:style w:type="character" w:customStyle="1" w:styleId="FontStyle32">
    <w:name w:val="Font Style32"/>
    <w:basedOn w:val="a0"/>
    <w:uiPriority w:val="99"/>
    <w:rsid w:val="003C53C9"/>
    <w:rPr>
      <w:rFonts w:ascii="Trebuchet MS" w:hAnsi="Trebuchet MS" w:cs="Trebuchet MS"/>
      <w:b/>
      <w:bCs/>
      <w:sz w:val="18"/>
      <w:szCs w:val="18"/>
    </w:rPr>
  </w:style>
  <w:style w:type="character" w:customStyle="1" w:styleId="FontStyle33">
    <w:name w:val="Font Style33"/>
    <w:basedOn w:val="a0"/>
    <w:uiPriority w:val="99"/>
    <w:rsid w:val="003C53C9"/>
    <w:rPr>
      <w:rFonts w:ascii="Trebuchet MS" w:hAnsi="Trebuchet MS" w:cs="Trebuchet MS"/>
      <w:b/>
      <w:bCs/>
      <w:sz w:val="16"/>
      <w:szCs w:val="16"/>
    </w:rPr>
  </w:style>
  <w:style w:type="character" w:customStyle="1" w:styleId="FontStyle34">
    <w:name w:val="Font Style34"/>
    <w:basedOn w:val="a0"/>
    <w:uiPriority w:val="99"/>
    <w:rsid w:val="003C53C9"/>
    <w:rPr>
      <w:rFonts w:ascii="Trebuchet MS" w:hAnsi="Trebuchet MS" w:cs="Trebuchet MS"/>
      <w:b/>
      <w:bCs/>
      <w:sz w:val="18"/>
      <w:szCs w:val="18"/>
    </w:rPr>
  </w:style>
  <w:style w:type="table" w:styleId="a3">
    <w:name w:val="Table Grid"/>
    <w:basedOn w:val="a1"/>
    <w:uiPriority w:val="59"/>
    <w:rsid w:val="00500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itcard.r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ransitcard.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ws.pto@yandex.ru" TargetMode="External"/><Relationship Id="rId4" Type="http://schemas.openxmlformats.org/officeDocument/2006/relationships/webSettings" Target="webSettings.xml"/><Relationship Id="rId9" Type="http://schemas.openxmlformats.org/officeDocument/2006/relationships/hyperlink" Target="http://www.transitcar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8</Pages>
  <Words>3282</Words>
  <Characters>22311</Characters>
  <Application>Microsoft Office Word</Application>
  <DocSecurity>0</DocSecurity>
  <Lines>185</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kasatkin</dc:creator>
  <cp:keywords/>
  <dc:description/>
  <cp:lastModifiedBy>Рябова</cp:lastModifiedBy>
  <cp:revision>5</cp:revision>
  <dcterms:created xsi:type="dcterms:W3CDTF">2011-11-17T14:47:00Z</dcterms:created>
  <dcterms:modified xsi:type="dcterms:W3CDTF">2011-11-18T08:06:00Z</dcterms:modified>
</cp:coreProperties>
</file>