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4A7" w:rsidRPr="003D771F" w:rsidRDefault="000164A7" w:rsidP="000164A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0164A7" w:rsidRPr="003D771F" w:rsidRDefault="000164A7" w:rsidP="000164A7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224/67-03/13-320 ОКЭ</w:t>
      </w:r>
    </w:p>
    <w:p w:rsidR="000164A7" w:rsidRPr="003D771F" w:rsidRDefault="000164A7" w:rsidP="000164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0164A7" w:rsidRPr="003D771F" w:rsidRDefault="000164A7" w:rsidP="000164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164A7" w:rsidRPr="003D771F" w:rsidRDefault="000164A7" w:rsidP="000164A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164A7" w:rsidRDefault="000164A7" w:rsidP="000164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164A7" w:rsidRDefault="000164A7" w:rsidP="000164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5375D1">
        <w:rPr>
          <w:rFonts w:ascii="Times New Roman" w:hAnsi="Times New Roman"/>
          <w:szCs w:val="24"/>
        </w:rPr>
        <w:t>Лазарев Василий Николаевич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26</w:t>
      </w:r>
    </w:p>
    <w:p w:rsidR="000164A7" w:rsidRPr="006C03A5" w:rsidRDefault="000164A7" w:rsidP="000164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164A7" w:rsidRPr="006609FD" w:rsidRDefault="000164A7" w:rsidP="000164A7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6609FD">
        <w:rPr>
          <w:rFonts w:ascii="Times New Roman" w:hAnsi="Times New Roman"/>
          <w:szCs w:val="24"/>
        </w:rPr>
        <w:t>подготовк</w:t>
      </w:r>
      <w:r>
        <w:rPr>
          <w:rFonts w:ascii="Times New Roman" w:hAnsi="Times New Roman"/>
          <w:szCs w:val="24"/>
        </w:rPr>
        <w:t>а</w:t>
      </w:r>
      <w:r w:rsidRPr="006609FD">
        <w:rPr>
          <w:rFonts w:ascii="Times New Roman" w:hAnsi="Times New Roman"/>
          <w:szCs w:val="24"/>
        </w:rPr>
        <w:t xml:space="preserve"> сооружения 294 к приему и хранению твёрдых радиоактивных</w:t>
      </w:r>
      <w:r>
        <w:rPr>
          <w:rFonts w:ascii="Times New Roman" w:hAnsi="Times New Roman"/>
          <w:szCs w:val="24"/>
        </w:rPr>
        <w:t xml:space="preserve"> </w:t>
      </w:r>
      <w:r w:rsidRPr="006609FD">
        <w:rPr>
          <w:rFonts w:ascii="Times New Roman" w:hAnsi="Times New Roman"/>
          <w:szCs w:val="24"/>
        </w:rPr>
        <w:t xml:space="preserve"> отходов для вывода из эксплуатации регионального хранилища радиоактивных отходов (сооружение 227)   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0164A7" w:rsidRPr="003D771F" w:rsidRDefault="000164A7" w:rsidP="000164A7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164A7" w:rsidRPr="00EF12F1" w:rsidRDefault="000164A7" w:rsidP="000164A7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 w:rsidRPr="00D85C95">
        <w:t>25.11.2013 г.</w:t>
      </w:r>
      <w:r w:rsidRPr="006A0179">
        <w:t xml:space="preserve"> окончание </w:t>
      </w:r>
      <w:r>
        <w:t>–</w:t>
      </w:r>
      <w:r w:rsidRPr="006A0179">
        <w:t xml:space="preserve"> </w:t>
      </w:r>
      <w:r>
        <w:t>не позднее 01</w:t>
      </w:r>
      <w:r w:rsidRPr="006A0179">
        <w:t>.0</w:t>
      </w:r>
      <w:r>
        <w:t>3</w:t>
      </w:r>
      <w:r w:rsidRPr="006A0179">
        <w:t>.2014 г.</w:t>
      </w:r>
      <w:r>
        <w:t xml:space="preserve">  </w:t>
      </w:r>
      <w:r w:rsidRPr="00EF12F1">
        <w:t>Работы</w:t>
      </w:r>
      <w:r>
        <w:t xml:space="preserve"> выполняются поэтапно. Э</w:t>
      </w:r>
      <w:r w:rsidRPr="00EF12F1">
        <w:t>тапы работ</w:t>
      </w:r>
      <w:r>
        <w:t xml:space="preserve"> </w:t>
      </w:r>
      <w:r w:rsidRPr="00EF12F1">
        <w:t xml:space="preserve">должны быть выполнены в сроки, </w:t>
      </w:r>
      <w:r>
        <w:t xml:space="preserve">не позднее, </w:t>
      </w:r>
      <w:r w:rsidRPr="00EF12F1">
        <w:t>указанны</w:t>
      </w:r>
      <w:r>
        <w:t>х</w:t>
      </w:r>
      <w:r w:rsidRPr="00EF12F1">
        <w:t xml:space="preserve"> в </w:t>
      </w:r>
      <w:r>
        <w:t>Техническом задании</w:t>
      </w:r>
      <w:r w:rsidRPr="00EF12F1">
        <w:t>.</w:t>
      </w:r>
    </w:p>
    <w:p w:rsidR="000164A7" w:rsidRPr="00EF41DF" w:rsidRDefault="000164A7" w:rsidP="000164A7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 xml:space="preserve">г. Обнинск, Калужская область, </w:t>
      </w:r>
      <w:r>
        <w:t xml:space="preserve">на территории </w:t>
      </w:r>
      <w:proofErr w:type="spellStart"/>
      <w:r>
        <w:t>промплощадки</w:t>
      </w:r>
      <w:proofErr w:type="spellEnd"/>
      <w:r>
        <w:t xml:space="preserve"> ПП-2 ФГУП «ГНЦ РФ-ФЭИ», ЦРО.</w:t>
      </w:r>
    </w:p>
    <w:p w:rsidR="000164A7" w:rsidRPr="004E5D69" w:rsidRDefault="000164A7" w:rsidP="000164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164A7" w:rsidRPr="004E5D69" w:rsidRDefault="000164A7" w:rsidP="000164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0164A7" w:rsidRPr="004E5D69" w:rsidRDefault="000164A7" w:rsidP="000164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4A7" w:rsidRPr="004E5D69" w:rsidRDefault="000164A7" w:rsidP="000164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0164A7" w:rsidRPr="006936A7" w:rsidRDefault="000164A7" w:rsidP="000164A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color w:val="4F81BD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color w:val="000000"/>
        </w:rPr>
        <w:t xml:space="preserve">17 000 </w:t>
      </w:r>
      <w:r w:rsidRPr="006E226C">
        <w:rPr>
          <w:rFonts w:ascii="Times New Roman" w:hAnsi="Times New Roman"/>
          <w:color w:val="000000"/>
        </w:rPr>
        <w:t>000,00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>семнадцать</w:t>
      </w:r>
      <w:r>
        <w:rPr>
          <w:rFonts w:ascii="Times New Roman" w:hAnsi="Times New Roman"/>
          <w:color w:val="000000"/>
        </w:rPr>
        <w:t xml:space="preserve"> </w:t>
      </w:r>
      <w:r w:rsidRPr="006E226C">
        <w:rPr>
          <w:rFonts w:ascii="Times New Roman" w:hAnsi="Times New Roman"/>
          <w:color w:val="000000"/>
        </w:rPr>
        <w:t xml:space="preserve">миллионов 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r w:rsidRPr="006936A7">
        <w:rPr>
          <w:rFonts w:ascii="Times New Roman" w:hAnsi="Times New Roman"/>
        </w:rPr>
        <w:t>В цену работ входят все расходы Исполнителя, связанные с исполнением обязательств  по договору с учетом расходов на перевозку, упаковку, экспедирование, полный комплект технической документации, проведение пусконаладочных работ налогов, сборов и других обязательных платежей, предусмотренных законодательством РФ.</w:t>
      </w:r>
    </w:p>
    <w:p w:rsidR="000164A7" w:rsidRPr="003D771F" w:rsidRDefault="000164A7" w:rsidP="000164A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0164A7" w:rsidRDefault="000164A7" w:rsidP="000164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164A7" w:rsidRDefault="000164A7" w:rsidP="000164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164A7" w:rsidRDefault="000164A7" w:rsidP="000164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 xml:space="preserve">[и/или уменьшения первоначально указанных в заявке на участие в конкурсе сроков поставки продукции и/или снижению </w:t>
      </w:r>
      <w:r w:rsidRPr="00C2228C">
        <w:rPr>
          <w:rFonts w:ascii="Times New Roman" w:hAnsi="Times New Roman"/>
          <w:b/>
          <w:i/>
        </w:rPr>
        <w:lastRenderedPageBreak/>
        <w:t>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164A7" w:rsidRPr="003D771F" w:rsidRDefault="000164A7" w:rsidP="000164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164A7" w:rsidRPr="003D771F" w:rsidRDefault="000164A7" w:rsidP="000164A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567F82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164A7" w:rsidRPr="003D771F" w:rsidRDefault="000164A7" w:rsidP="000164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 w:rsidR="00567F82">
        <w:rPr>
          <w:rFonts w:ascii="Times New Roman" w:hAnsi="Times New Roman"/>
          <w:spacing w:val="-6"/>
          <w:szCs w:val="24"/>
          <w:highlight w:val="yellow"/>
        </w:rPr>
        <w:t>10</w:t>
      </w:r>
      <w:bookmarkStart w:id="0" w:name="_GoBack"/>
      <w:bookmarkEnd w:id="0"/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164A7" w:rsidRDefault="000164A7" w:rsidP="000164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164A7" w:rsidRPr="003D771F" w:rsidRDefault="000164A7" w:rsidP="000164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164A7" w:rsidRPr="003D771F" w:rsidRDefault="000164A7" w:rsidP="000164A7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D81288">
        <w:t>3</w:t>
      </w:r>
      <w:r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0164A7" w:rsidRPr="003D771F" w:rsidRDefault="000164A7" w:rsidP="000164A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164A7" w:rsidRPr="009B018A" w:rsidRDefault="000164A7" w:rsidP="000164A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164A7" w:rsidRPr="009B018A" w:rsidRDefault="000164A7" w:rsidP="000164A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712"/>
    <w:rsid w:val="000164A7"/>
    <w:rsid w:val="00567F82"/>
    <w:rsid w:val="005D771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164A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164A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164A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164A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164A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164A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164A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164A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2013-09-17T15:16:00Z</dcterms:created>
  <dcterms:modified xsi:type="dcterms:W3CDTF">2013-09-18T07:05:00Z</dcterms:modified>
</cp:coreProperties>
</file>