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02" w:rsidRPr="00A30402" w:rsidRDefault="00A30402" w:rsidP="00A30402">
      <w:pPr>
        <w:pStyle w:val="a5"/>
        <w:rPr>
          <w:szCs w:val="24"/>
        </w:rPr>
      </w:pPr>
      <w:r w:rsidRPr="00A30402">
        <w:rPr>
          <w:szCs w:val="24"/>
        </w:rPr>
        <w:t>ДОГОВОР №</w:t>
      </w:r>
    </w:p>
    <w:p w:rsidR="00A30402" w:rsidRPr="00A30402" w:rsidRDefault="00A30402" w:rsidP="00A30402">
      <w:pPr>
        <w:pStyle w:val="a5"/>
        <w:rPr>
          <w:szCs w:val="24"/>
        </w:rPr>
      </w:pPr>
    </w:p>
    <w:p w:rsidR="00A30402" w:rsidRPr="00194A2A" w:rsidRDefault="00A30402" w:rsidP="00A30402">
      <w:pPr>
        <w:rPr>
          <w:rFonts w:ascii="Times New Roman" w:hAnsi="Times New Roman" w:cs="Times New Roman"/>
          <w:sz w:val="24"/>
          <w:szCs w:val="24"/>
        </w:rPr>
      </w:pPr>
      <w:r w:rsidRPr="00194A2A">
        <w:rPr>
          <w:rFonts w:ascii="Times New Roman" w:hAnsi="Times New Roman" w:cs="Times New Roman"/>
          <w:sz w:val="24"/>
          <w:szCs w:val="24"/>
        </w:rPr>
        <w:t xml:space="preserve"> г. Москва                                                                                     «___»______________ 20__ г.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«Стальэнергопроект»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соответствии с настоящим договором Поставщик обязуется поставить и передать в собственность Покупателя трубную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</w:t>
      </w:r>
      <w:r w:rsidR="005C1747">
        <w:t>и</w:t>
      </w:r>
      <w:r w:rsidRPr="00A30402">
        <w:t>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КАЧЕСТВО И ПОРЯДОК ПРИЕМКИ ПРОДУКЦИИ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Качество (комплектность) поставляемой продукции должно соответствовать действующим </w:t>
      </w:r>
      <w:proofErr w:type="spellStart"/>
      <w:r w:rsidRPr="00A30402">
        <w:t>ГОСТам</w:t>
      </w:r>
      <w:proofErr w:type="spellEnd"/>
      <w:r w:rsidRPr="00A30402">
        <w:t>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A30402">
        <w:t>менее вагонной</w:t>
      </w:r>
      <w:proofErr w:type="gramEnd"/>
      <w:r w:rsidRPr="00A30402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A30402">
        <w:t>ПН</w:t>
      </w:r>
      <w:proofErr w:type="gramEnd"/>
      <w:r w:rsidRPr="00A30402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A30402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обнаружении несоответствия качества (комплектности), сортамента продукции сертификатам, </w:t>
      </w:r>
      <w:proofErr w:type="spellStart"/>
      <w:r w:rsidRPr="00A30402">
        <w:t>ГОСТам</w:t>
      </w:r>
      <w:proofErr w:type="spellEnd"/>
      <w:r w:rsidRPr="00A30402">
        <w:t>, ТУ, чертежам и другим нормативным документам, или недостачи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A30402">
        <w:t>стоимости</w:t>
      </w:r>
      <w:proofErr w:type="gramEnd"/>
      <w:r w:rsidRPr="00A30402">
        <w:t xml:space="preserve"> взятой на хранение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A30402">
        <w:t>допоставить</w:t>
      </w:r>
      <w:proofErr w:type="spellEnd"/>
      <w:r w:rsidRPr="00A30402">
        <w:t xml:space="preserve"> недостающую продукцию в 20-ти </w:t>
      </w:r>
      <w:proofErr w:type="spellStart"/>
      <w:r w:rsidRPr="00A30402">
        <w:t>дневный</w:t>
      </w:r>
      <w:proofErr w:type="spellEnd"/>
      <w:r w:rsidRPr="00A30402">
        <w:t xml:space="preserve"> срок </w:t>
      </w:r>
      <w:proofErr w:type="gramStart"/>
      <w:r w:rsidRPr="00A30402">
        <w:t>с даты составления</w:t>
      </w:r>
      <w:proofErr w:type="gramEnd"/>
      <w:r w:rsidRPr="00A30402">
        <w:t xml:space="preserve"> акта.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A30402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A30402" w:rsidRPr="00A30402" w:rsidRDefault="00A30402" w:rsidP="00A30402">
      <w:pPr>
        <w:pStyle w:val="2"/>
        <w:spacing w:line="240" w:lineRule="auto"/>
        <w:ind w:left="539"/>
        <w:jc w:val="both"/>
      </w:pPr>
      <w:r w:rsidRPr="00A30402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СРОК И УСЛОВИЯ ПОСТАВКИ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поставки продукции является: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A30402">
        <w:t>на ж</w:t>
      </w:r>
      <w:proofErr w:type="gramEnd"/>
      <w:r w:rsidRPr="00A30402">
        <w:t>/</w:t>
      </w:r>
      <w:proofErr w:type="spellStart"/>
      <w:r w:rsidRPr="00A30402">
        <w:t>д</w:t>
      </w:r>
      <w:proofErr w:type="spellEnd"/>
      <w:r w:rsidRPr="00A30402">
        <w:t xml:space="preserve"> транспорте;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в) при поставке на условиях </w:t>
      </w:r>
      <w:proofErr w:type="spellStart"/>
      <w:r w:rsidRPr="00A30402">
        <w:t>самовывоза</w:t>
      </w:r>
      <w:proofErr w:type="spellEnd"/>
      <w:r w:rsidRPr="00A30402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lastRenderedPageBreak/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>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счет-фактуру на продукцию;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товарную накладную ТОРГ-12 в 2-х экземплярах, с обязательным заполнением всех граф.</w:t>
      </w:r>
    </w:p>
    <w:p w:rsidR="00A30402" w:rsidRPr="00A30402" w:rsidRDefault="00A30402" w:rsidP="00A30402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Вышеуказанные документы высылаются заказным письмом с уведомлением о вручении.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</w:t>
      </w:r>
      <w:proofErr w:type="spellStart"/>
      <w:r w:rsidRPr="00A3040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30402">
        <w:rPr>
          <w:rFonts w:ascii="Times New Roman" w:hAnsi="Times New Roman" w:cs="Times New Roman"/>
          <w:sz w:val="24"/>
          <w:szCs w:val="24"/>
        </w:rPr>
        <w:t xml:space="preserve"> квитанции посредством факсимильной связи и заказным письмом;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Цена на продукцию согласовывается сторонами в спецификациях, являющихся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Сумма договора состоит из общей стоимости продукции по всем спецификациям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4.4.1. Авансовый платеж – 50% от стоимости продукции по спецификации, в течени</w:t>
      </w:r>
      <w:proofErr w:type="gramStart"/>
      <w:r w:rsidRPr="00A30402">
        <w:t>и</w:t>
      </w:r>
      <w:proofErr w:type="gramEnd"/>
      <w:r w:rsidRPr="00A30402">
        <w:t xml:space="preserve"> 10 банковских дней с момента подписания договора.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4.4.2. Окончательные платежи за поставку партии продукции производятся в течени</w:t>
      </w:r>
      <w:proofErr w:type="gramStart"/>
      <w:r w:rsidRPr="00A30402">
        <w:t>и</w:t>
      </w:r>
      <w:proofErr w:type="gramEnd"/>
      <w:r w:rsidRPr="00A30402">
        <w:t xml:space="preserve"> 10-и рабочих дней после поступления продукции на склад Покупателя, с учетом ранее выплаченного аванса на основании выставленного Поставщиком счета на оплату.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A30402">
        <w:t>с даты получения</w:t>
      </w:r>
      <w:proofErr w:type="gramEnd"/>
      <w:r w:rsidRPr="00A30402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ИМУЩЕСТВЕННАЯ ОТВЕТСТВЕННОСТЬ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lastRenderedPageBreak/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РАЗРЕШЕНИЕ СПОРОВ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Ответы на претензии направляются в 20-дневный срок с момента поступления претензии.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СРОК ДЕЙСТВИЯ ДОГОВОРА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оформлен в двух экземплярах, имеющих равную юридическую силу.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</w:t>
      </w:r>
      <w:r w:rsidR="005C1747">
        <w:t xml:space="preserve"> </w:t>
      </w:r>
      <w:proofErr w:type="spellStart"/>
      <w:r w:rsidRPr="00A30402">
        <w:t>дневный</w:t>
      </w:r>
      <w:proofErr w:type="spellEnd"/>
      <w:r w:rsidRPr="00A30402">
        <w:t xml:space="preserve"> срок, имеют юридическую силу до получения оформленных оригиналов.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Срок действия договора в части исполнения сторонами своих обязательств – до их исполнения в полном объеме.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Настоящий </w:t>
      </w:r>
      <w:proofErr w:type="gramStart"/>
      <w:r w:rsidRPr="00A30402">
        <w:t>договор</w:t>
      </w:r>
      <w:proofErr w:type="gramEnd"/>
      <w:r w:rsidRPr="00A30402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A30402" w:rsidRPr="00A30402" w:rsidRDefault="00A30402" w:rsidP="00A30402">
      <w:pPr>
        <w:pStyle w:val="a3"/>
        <w:ind w:left="426" w:hanging="426"/>
        <w:jc w:val="both"/>
      </w:pPr>
      <w:r w:rsidRPr="00A30402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ФОРС-МАЖОРНЫЕ ОБСТОЯТЕЛЬСТВА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A30402" w:rsidRPr="00A30402" w:rsidRDefault="00A30402" w:rsidP="00A30402">
      <w:pPr>
        <w:pStyle w:val="a3"/>
        <w:ind w:left="567"/>
        <w:jc w:val="both"/>
      </w:pPr>
      <w:r w:rsidRPr="00A30402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lastRenderedPageBreak/>
        <w:t>ПРОЧИЕ УСЛОВИЯ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A30402">
        <w:t>Р</w:t>
      </w:r>
      <w:proofErr w:type="gramEnd"/>
      <w:r w:rsidRPr="00A30402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гарантирует, что продукция, поставленная по настоящему договору, свободна от претензий третьих лиц.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Гарантийные срок: 24 мес</w:t>
      </w:r>
      <w:r w:rsidR="000E0634">
        <w:t>яца</w:t>
      </w:r>
      <w:r w:rsidRPr="00A30402">
        <w:t xml:space="preserve"> со дня отгрузки</w:t>
      </w:r>
      <w:r w:rsidR="000E0634">
        <w:t xml:space="preserve"> продукции</w:t>
      </w:r>
      <w:r w:rsidRPr="00A30402">
        <w:t xml:space="preserve"> с завода Поставщика.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Спецификация прилагается неотъемлемой частью по настоящему Договору. 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jc w:val="both"/>
      </w:pP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ЮРИДИЧЕСКИЕ АДРЕСА СТОРОН</w:t>
      </w:r>
      <w:r w:rsidRPr="00A30402">
        <w:t xml:space="preserve">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62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66"/>
        <w:gridCol w:w="4560"/>
      </w:tblGrid>
      <w:tr w:rsidR="00A30402" w:rsidRPr="00194A2A" w:rsidTr="00467A47">
        <w:trPr>
          <w:trHeight w:hRule="exact" w:val="439"/>
        </w:trPr>
        <w:tc>
          <w:tcPr>
            <w:tcW w:w="5066" w:type="dxa"/>
            <w:shd w:val="clear" w:color="auto" w:fill="FFFFFF"/>
          </w:tcPr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</w:tc>
      </w:tr>
      <w:tr w:rsidR="00A30402" w:rsidRPr="009B76C3" w:rsidTr="00467A47">
        <w:trPr>
          <w:trHeight w:hRule="exact" w:val="6192"/>
        </w:trPr>
        <w:tc>
          <w:tcPr>
            <w:tcW w:w="5066" w:type="dxa"/>
            <w:shd w:val="clear" w:color="auto" w:fill="FFFFFF"/>
          </w:tcPr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A30402" w:rsidRPr="00194A2A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«Стальэнергопроект»</w:t>
            </w:r>
          </w:p>
          <w:p w:rsidR="009B76C3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наименование: </w:t>
            </w:r>
          </w:p>
          <w:p w:rsidR="00A30402" w:rsidRPr="00194A2A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ООО «СТЭП»</w:t>
            </w:r>
          </w:p>
          <w:p w:rsidR="00A30402" w:rsidRPr="00194A2A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Юридический адрес: 144001, Московская область, </w:t>
            </w:r>
            <w:proofErr w:type="gramStart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9B76C3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Адрес по корреспонденции: 144001, Московская область, </w:t>
            </w:r>
            <w:proofErr w:type="gramStart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. Электросталь, </w:t>
            </w:r>
          </w:p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ул. Карла Маркса, д.12 корпус 74.</w:t>
            </w:r>
          </w:p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A30402" w:rsidRPr="00194A2A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/с 40702810040280051315 в ОАО «Сбербанк России» </w:t>
            </w:r>
            <w:proofErr w:type="spellStart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Ногинское</w:t>
            </w:r>
            <w:proofErr w:type="spellEnd"/>
            <w:r w:rsidRPr="00194A2A">
              <w:rPr>
                <w:rFonts w:ascii="Times New Roman" w:hAnsi="Times New Roman" w:cs="Times New Roman"/>
                <w:sz w:val="24"/>
                <w:szCs w:val="24"/>
              </w:rPr>
              <w:t xml:space="preserve"> ОСБ 2557,</w:t>
            </w:r>
          </w:p>
          <w:p w:rsidR="00A30402" w:rsidRPr="00194A2A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к/с 30101810400000000225, БИК 044525225</w:t>
            </w:r>
          </w:p>
          <w:p w:rsidR="00A30402" w:rsidRPr="00194A2A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</w:rPr>
              <w:t>Тел/факс: (496) 577-50-55; (496) 577-31-31</w:t>
            </w:r>
          </w:p>
          <w:p w:rsidR="00A30402" w:rsidRPr="00194A2A" w:rsidRDefault="00A30402" w:rsidP="00467A4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4A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pipeline@aem-group.ru</w:t>
            </w:r>
          </w:p>
        </w:tc>
      </w:tr>
    </w:tbl>
    <w:p w:rsidR="00A30402" w:rsidRPr="00194A2A" w:rsidRDefault="00A30402" w:rsidP="00A30402">
      <w:pPr>
        <w:pStyle w:val="a3"/>
        <w:jc w:val="both"/>
      </w:pPr>
      <w:r w:rsidRPr="00194A2A">
        <w:rPr>
          <w:lang w:val="en-US"/>
        </w:rPr>
        <w:t xml:space="preserve">          </w:t>
      </w:r>
      <w:r w:rsidRPr="00194A2A">
        <w:t>ПОСТАВЩИК                                                                               ПОКУПАТЕЛЬ</w:t>
      </w:r>
    </w:p>
    <w:p w:rsidR="00194A2A" w:rsidRDefault="00A30402" w:rsidP="00A30402">
      <w:pPr>
        <w:pStyle w:val="a3"/>
        <w:jc w:val="both"/>
      </w:pPr>
      <w:r w:rsidRPr="00194A2A">
        <w:t xml:space="preserve">  </w:t>
      </w:r>
    </w:p>
    <w:p w:rsidR="00A30402" w:rsidRPr="00194A2A" w:rsidRDefault="00194A2A" w:rsidP="00A30402">
      <w:pPr>
        <w:pStyle w:val="a3"/>
        <w:jc w:val="both"/>
      </w:pPr>
      <w:r>
        <w:t xml:space="preserve">    </w:t>
      </w:r>
      <w:r w:rsidR="00A30402" w:rsidRPr="00194A2A">
        <w:t xml:space="preserve">     __________________                                                                       __________________</w:t>
      </w:r>
    </w:p>
    <w:sectPr w:rsidR="00A30402" w:rsidRPr="00194A2A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0E0634"/>
    <w:rsid w:val="00151D2E"/>
    <w:rsid w:val="00156221"/>
    <w:rsid w:val="00183157"/>
    <w:rsid w:val="00194A2A"/>
    <w:rsid w:val="0038678F"/>
    <w:rsid w:val="003C7665"/>
    <w:rsid w:val="004024E3"/>
    <w:rsid w:val="00467A47"/>
    <w:rsid w:val="004A0E41"/>
    <w:rsid w:val="00585181"/>
    <w:rsid w:val="005A196B"/>
    <w:rsid w:val="005C1747"/>
    <w:rsid w:val="00653DC2"/>
    <w:rsid w:val="00703246"/>
    <w:rsid w:val="007C232F"/>
    <w:rsid w:val="007D764B"/>
    <w:rsid w:val="0090239C"/>
    <w:rsid w:val="0093097A"/>
    <w:rsid w:val="009A0CB9"/>
    <w:rsid w:val="009B76C3"/>
    <w:rsid w:val="009C3DBF"/>
    <w:rsid w:val="00A30402"/>
    <w:rsid w:val="00AF00AE"/>
    <w:rsid w:val="00DB1F8F"/>
    <w:rsid w:val="00E80F80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AF0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2351</Words>
  <Characters>13406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ananev-dy</cp:lastModifiedBy>
  <cp:revision>12</cp:revision>
  <cp:lastPrinted>2010-11-23T10:24:00Z</cp:lastPrinted>
  <dcterms:created xsi:type="dcterms:W3CDTF">2010-11-23T05:24:00Z</dcterms:created>
  <dcterms:modified xsi:type="dcterms:W3CDTF">2011-05-26T07:43:00Z</dcterms:modified>
</cp:coreProperties>
</file>