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ДОГОВОР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на охрану объектов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AD4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996300">
        <w:rPr>
          <w:rFonts w:ascii="Times New Roman" w:hAnsi="Times New Roman"/>
          <w:sz w:val="24"/>
          <w:szCs w:val="24"/>
        </w:rPr>
        <w:t>Саров</w:t>
      </w:r>
      <w:proofErr w:type="spellEnd"/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  <w:t xml:space="preserve">      « ___ » _______________ 201</w:t>
      </w:r>
      <w:r w:rsidR="0061246D">
        <w:rPr>
          <w:rFonts w:ascii="Times New Roman" w:hAnsi="Times New Roman"/>
          <w:sz w:val="24"/>
          <w:szCs w:val="24"/>
        </w:rPr>
        <w:t>5</w:t>
      </w:r>
      <w:r w:rsidRPr="00996300">
        <w:rPr>
          <w:rFonts w:ascii="Times New Roman" w:hAnsi="Times New Roman"/>
          <w:sz w:val="24"/>
          <w:szCs w:val="24"/>
        </w:rPr>
        <w:t>г.</w:t>
      </w:r>
    </w:p>
    <w:p w:rsidR="0031648C" w:rsidRPr="00996300" w:rsidRDefault="0031648C" w:rsidP="00AD4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4518" w:rsidRDefault="0031648C" w:rsidP="00AD4891">
      <w:pPr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«РФЯЦ-ВНИИЭФ»</w:t>
      </w:r>
      <w:r w:rsidRPr="00996300">
        <w:rPr>
          <w:rFonts w:ascii="Times New Roman" w:hAnsi="Times New Roman"/>
          <w:sz w:val="24"/>
          <w:szCs w:val="24"/>
        </w:rPr>
        <w:t xml:space="preserve">, именуемое далее по тексту «ЗАКАЗЧИК», в лице </w:t>
      </w:r>
      <w:r w:rsidR="0051414B">
        <w:rPr>
          <w:rFonts w:ascii="Times New Roman" w:hAnsi="Times New Roman"/>
          <w:color w:val="000000"/>
          <w:spacing w:val="-1"/>
          <w:sz w:val="24"/>
          <w:szCs w:val="24"/>
        </w:rPr>
        <w:t>______________________________________________________</w:t>
      </w:r>
      <w:r w:rsidR="005B4518">
        <w:rPr>
          <w:rFonts w:ascii="Times New Roman" w:hAnsi="Times New Roman"/>
          <w:color w:val="000000"/>
          <w:spacing w:val="-1"/>
          <w:sz w:val="24"/>
          <w:szCs w:val="24"/>
        </w:rPr>
        <w:t>________________________</w:t>
      </w:r>
    </w:p>
    <w:p w:rsidR="00AF3694" w:rsidRDefault="005B4518" w:rsidP="00AD4891">
      <w:pPr>
        <w:spacing w:after="0" w:line="240" w:lineRule="auto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_______________________________________</w:t>
      </w:r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, </w:t>
      </w:r>
      <w:proofErr w:type="gramStart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>действующего</w:t>
      </w:r>
      <w:proofErr w:type="gramEnd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 на основании</w:t>
      </w:r>
      <w:r w:rsidR="00AF3694">
        <w:rPr>
          <w:rFonts w:ascii="Times New Roman" w:hAnsi="Times New Roman"/>
          <w:color w:val="000000"/>
          <w:spacing w:val="5"/>
          <w:sz w:val="24"/>
          <w:szCs w:val="24"/>
        </w:rPr>
        <w:t>____________</w:t>
      </w:r>
    </w:p>
    <w:p w:rsidR="0031648C" w:rsidRPr="00996300" w:rsidRDefault="00AF3694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>№</w:t>
      </w:r>
      <w:r w:rsidR="005B4518">
        <w:rPr>
          <w:rFonts w:ascii="Times New Roman" w:hAnsi="Times New Roman"/>
          <w:color w:val="000000"/>
          <w:spacing w:val="5"/>
          <w:sz w:val="24"/>
          <w:szCs w:val="24"/>
        </w:rPr>
        <w:t>_____________</w:t>
      </w:r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proofErr w:type="gramStart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>от</w:t>
      </w:r>
      <w:proofErr w:type="gramEnd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5B4518">
        <w:rPr>
          <w:rFonts w:ascii="Times New Roman" w:hAnsi="Times New Roman"/>
          <w:color w:val="000000"/>
          <w:spacing w:val="5"/>
          <w:sz w:val="24"/>
          <w:szCs w:val="24"/>
        </w:rPr>
        <w:t>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31648C" w:rsidRPr="00996300">
        <w:rPr>
          <w:rFonts w:ascii="Times New Roman" w:hAnsi="Times New Roman"/>
          <w:sz w:val="24"/>
          <w:szCs w:val="24"/>
        </w:rPr>
        <w:t>с</w:t>
      </w:r>
      <w:proofErr w:type="gramEnd"/>
      <w:r w:rsidR="0031648C" w:rsidRPr="00996300">
        <w:rPr>
          <w:rFonts w:ascii="Times New Roman" w:hAnsi="Times New Roman"/>
          <w:sz w:val="24"/>
          <w:szCs w:val="24"/>
        </w:rPr>
        <w:t xml:space="preserve"> одной стороны,</w:t>
      </w:r>
    </w:p>
    <w:p w:rsidR="0031648C" w:rsidRPr="00996300" w:rsidRDefault="005B4518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, именуемое далее по тексту «ИСПОЛНИТЕЛЬ», в лице 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____________</w:t>
      </w:r>
      <w:r w:rsidR="0031648C" w:rsidRPr="00996300">
        <w:rPr>
          <w:rFonts w:ascii="Times New Roman" w:hAnsi="Times New Roman"/>
          <w:sz w:val="24"/>
          <w:szCs w:val="24"/>
        </w:rPr>
        <w:t>, с другой стороны, а далее по тексту вместе именуемые «СТОРОНЫ»,</w:t>
      </w:r>
      <w:proofErr w:type="gramEnd"/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1C10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>1.1. «ЗАКАЗЧИК» поручает, а «ИСПОЛНИТЕЛЬ» обязуется оказывать услуги по охране объектов «ЗАКАЗЧИКА» посредством выставления постов охраны и КПП</w:t>
      </w:r>
      <w:r w:rsidR="00C94A87">
        <w:rPr>
          <w:rFonts w:ascii="Times New Roman" w:hAnsi="Times New Roman"/>
          <w:sz w:val="24"/>
          <w:szCs w:val="24"/>
        </w:rPr>
        <w:t xml:space="preserve"> на условиях настоящего договора и технического задания (приложение №1) является неотъемлемой частью настоящего договора</w:t>
      </w:r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>1.2. «ИСПОЛНИТЕЛЬ» обязуется осуществлять охрану объектов, включая все н</w:t>
      </w:r>
      <w:r>
        <w:rPr>
          <w:rFonts w:ascii="Times New Roman" w:hAnsi="Times New Roman"/>
          <w:sz w:val="24"/>
          <w:szCs w:val="24"/>
        </w:rPr>
        <w:t>аходящееся на объектах имущество</w:t>
      </w:r>
      <w:r w:rsidRPr="00996300">
        <w:rPr>
          <w:rFonts w:ascii="Times New Roman" w:hAnsi="Times New Roman"/>
          <w:sz w:val="24"/>
          <w:szCs w:val="24"/>
        </w:rPr>
        <w:t xml:space="preserve"> «ЗАКАЗЧИКА». Под имуществом «ЗАКАЗЧИКА» здесь и далее по тексту понимается совокупность товарно-материальных ценностей, находящихся в собственности, во владении, в пользовании, оперативном либо доверительном управлении на законном основании, надлежащим образом сданных под охрану.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>1.3. «ЗАКАЗЧИК» обязуется своевременно в соответствии с условиями Договора производить оплату за услуги охраны.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>1.4. Срок оказания услуг: с 01.01.201</w:t>
      </w:r>
      <w:r w:rsidR="0061246D">
        <w:rPr>
          <w:rFonts w:ascii="Times New Roman" w:hAnsi="Times New Roman"/>
          <w:sz w:val="24"/>
          <w:szCs w:val="24"/>
        </w:rPr>
        <w:t>5</w:t>
      </w:r>
      <w:r w:rsidRPr="00996300">
        <w:rPr>
          <w:rFonts w:ascii="Times New Roman" w:hAnsi="Times New Roman"/>
          <w:sz w:val="24"/>
          <w:szCs w:val="24"/>
        </w:rPr>
        <w:t xml:space="preserve"> по 31.12.201</w:t>
      </w:r>
      <w:r w:rsidR="0061246D">
        <w:rPr>
          <w:rFonts w:ascii="Times New Roman" w:hAnsi="Times New Roman"/>
          <w:sz w:val="24"/>
          <w:szCs w:val="24"/>
        </w:rPr>
        <w:t>5</w:t>
      </w:r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1C10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2. ОБЩИЕ ПОЛОЖЕНИЯ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 xml:space="preserve">2.1. </w:t>
      </w:r>
      <w:proofErr w:type="gramStart"/>
      <w:r w:rsidRPr="00996300">
        <w:rPr>
          <w:rFonts w:ascii="Times New Roman" w:hAnsi="Times New Roman"/>
          <w:sz w:val="24"/>
          <w:szCs w:val="24"/>
        </w:rPr>
        <w:t xml:space="preserve">Организация охраны объектов, требования, предъявляемые к их технической </w:t>
      </w:r>
      <w:proofErr w:type="spellStart"/>
      <w:r w:rsidRPr="00996300">
        <w:rPr>
          <w:rFonts w:ascii="Times New Roman" w:hAnsi="Times New Roman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sz w:val="24"/>
          <w:szCs w:val="24"/>
        </w:rPr>
        <w:t>, необходимое для выполнения задач по охране, определяются «ИСПОЛНИТЕЛЕМ» по согласованию с ответственным техническим представителем «ЗАКАЗЧИКА», в соответствии с требованиями нормативных актов МВД России, регламентирующих вопросы охраны собственности.</w:t>
      </w:r>
      <w:proofErr w:type="gramEnd"/>
    </w:p>
    <w:p w:rsidR="0031648C" w:rsidRPr="00996300" w:rsidRDefault="0031648C" w:rsidP="00FF7230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ab/>
        <w:t xml:space="preserve">2.2.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Техническая </w:t>
      </w:r>
      <w:proofErr w:type="spellStart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укрепленность</w:t>
      </w:r>
      <w:proofErr w:type="spellEnd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принимаемых под охрану объектов, необходимые </w:t>
      </w:r>
      <w:r w:rsidRPr="00996300">
        <w:rPr>
          <w:rFonts w:ascii="Times New Roman" w:hAnsi="Times New Roman"/>
          <w:color w:val="000000"/>
          <w:spacing w:val="10"/>
          <w:sz w:val="24"/>
          <w:szCs w:val="24"/>
        </w:rPr>
        <w:t xml:space="preserve">технические средства охраны, потребность в этих средствах, а также сроки их внедрения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указываются в двусторонних актах обследований (Приложение № 2), составляемых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«ИСПОЛНИТЕЛЕМ» совместно с ответственным техническим представителем «ЗАКАЗЧИКА».</w:t>
      </w:r>
    </w:p>
    <w:p w:rsidR="0031648C" w:rsidRPr="00996300" w:rsidRDefault="0031648C" w:rsidP="002C08FB">
      <w:pPr>
        <w:shd w:val="clear" w:color="auto" w:fill="FFFFFF"/>
        <w:tabs>
          <w:tab w:val="left" w:pos="2088"/>
        </w:tabs>
        <w:spacing w:after="0" w:line="240" w:lineRule="auto"/>
        <w:ind w:firstLine="697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7"/>
          <w:sz w:val="24"/>
          <w:szCs w:val="24"/>
        </w:rPr>
        <w:t xml:space="preserve">2.3.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Ответственные технические представители «ЗАКАЗЧИКА» совместно с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«ИСПОЛНИТЕЛЕМ» проводят обследование технической </w:t>
      </w:r>
      <w:proofErr w:type="spellStart"/>
      <w:r w:rsidRPr="00996300">
        <w:rPr>
          <w:rFonts w:ascii="Times New Roman" w:hAnsi="Times New Roman"/>
          <w:color w:val="000000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z w:val="24"/>
          <w:szCs w:val="24"/>
        </w:rPr>
        <w:t xml:space="preserve"> охраняемых объектов,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средств охраны, </w:t>
      </w:r>
      <w:r w:rsidRPr="00996300">
        <w:rPr>
          <w:rFonts w:ascii="Times New Roman" w:hAnsi="Times New Roman"/>
          <w:bCs/>
          <w:color w:val="000000"/>
          <w:spacing w:val="-2"/>
          <w:sz w:val="24"/>
          <w:szCs w:val="24"/>
        </w:rPr>
        <w:t>в</w:t>
      </w:r>
      <w:r w:rsidRPr="00996300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том числе технических средств охраны, о чем составляются акты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обследований, с указанием сроков устранения «ЗАКАЗЧИКОМ» выявленных недостатков, </w:t>
      </w:r>
      <w:r w:rsidRPr="00996300">
        <w:rPr>
          <w:rFonts w:ascii="Times New Roman" w:hAnsi="Times New Roman"/>
          <w:color w:val="000000"/>
          <w:sz w:val="24"/>
          <w:szCs w:val="24"/>
        </w:rPr>
        <w:t>порядка и сроков уведомления об этом «ИСПОЛНИТЕЛЯ».</w:t>
      </w:r>
    </w:p>
    <w:p w:rsidR="0031648C" w:rsidRPr="00996300" w:rsidRDefault="0031648C" w:rsidP="002C08FB">
      <w:pPr>
        <w:shd w:val="clear" w:color="auto" w:fill="FFFFFF"/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8"/>
          <w:sz w:val="24"/>
          <w:szCs w:val="24"/>
        </w:rPr>
        <w:t>2.3.1.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Форма акта обследования технической </w:t>
      </w:r>
      <w:proofErr w:type="spellStart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 объекта охраны приведена в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Приложении №2 к настоящему договору. После подписания данные акты приобщаются к </w:t>
      </w:r>
      <w:r w:rsidRPr="00996300">
        <w:rPr>
          <w:rFonts w:ascii="Times New Roman" w:hAnsi="Times New Roman"/>
          <w:color w:val="000000"/>
          <w:sz w:val="24"/>
          <w:szCs w:val="24"/>
        </w:rPr>
        <w:t>Договору и становятся его неотъемлемыми частями.</w:t>
      </w:r>
    </w:p>
    <w:p w:rsidR="0031648C" w:rsidRPr="00996300" w:rsidRDefault="0031648C" w:rsidP="002C08FB">
      <w:pPr>
        <w:shd w:val="clear" w:color="auto" w:fill="FFFFFF"/>
        <w:tabs>
          <w:tab w:val="left" w:pos="1850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lastRenderedPageBreak/>
        <w:t>2.4.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Охрана объектов осуществляется в дни и часы, указанные в прилагаемом к Договору </w:t>
      </w:r>
      <w:r w:rsidRPr="00996300">
        <w:rPr>
          <w:rFonts w:ascii="Times New Roman" w:hAnsi="Times New Roman"/>
          <w:color w:val="000000"/>
          <w:sz w:val="24"/>
          <w:szCs w:val="24"/>
        </w:rPr>
        <w:t>перечне охраняемых объектов (Приложение № 1).</w:t>
      </w:r>
    </w:p>
    <w:p w:rsidR="0031648C" w:rsidRPr="00996300" w:rsidRDefault="0031648C" w:rsidP="002C08FB">
      <w:pPr>
        <w:shd w:val="clear" w:color="auto" w:fill="FFFFFF"/>
        <w:tabs>
          <w:tab w:val="left" w:pos="1850"/>
        </w:tabs>
        <w:spacing w:after="0" w:line="240" w:lineRule="auto"/>
        <w:ind w:firstLine="713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9"/>
          <w:sz w:val="24"/>
          <w:szCs w:val="24"/>
        </w:rPr>
        <w:t xml:space="preserve">2.5.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Ежедневные прием под охрану каждого объекта и сдача его «ЗАКАЗЧИКУ», в том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числе и объектов, оборудованных охранной сигнализацией и подключенных к пультам централизованного наблюдения, производится в следующем порядке:</w:t>
      </w:r>
    </w:p>
    <w:p w:rsidR="0031648C" w:rsidRPr="00996300" w:rsidRDefault="0031648C" w:rsidP="002C08FB">
      <w:pPr>
        <w:shd w:val="clear" w:color="auto" w:fill="FFFFFF"/>
        <w:tabs>
          <w:tab w:val="left" w:pos="1483"/>
          <w:tab w:val="left" w:pos="7279"/>
          <w:tab w:val="left" w:pos="9994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>2.5.1.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При приеме-передаче объектов представитель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 xml:space="preserve">«ИСПОЛНИТЕЛЯ»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в присутствии представителя «ЗАКАЗЧИКА» проверяет состояние запоров и замков дверей, окон,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состояние автономной охранной сигнализации, освещенность территории, а также другие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существенные для обеспечения сохранности имущества обстоятельства.</w:t>
      </w:r>
    </w:p>
    <w:p w:rsidR="0031648C" w:rsidRPr="00996300" w:rsidRDefault="0031648C" w:rsidP="002C08FB">
      <w:pPr>
        <w:shd w:val="clear" w:color="auto" w:fill="FFFFFF"/>
        <w:tabs>
          <w:tab w:val="left" w:pos="1591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7"/>
          <w:sz w:val="24"/>
          <w:szCs w:val="24"/>
        </w:rPr>
        <w:t xml:space="preserve">2.5.2.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Прием-передача под охрану фиксируются подписями представителей 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«ЗАКАЗЧИКА» и «ИСПОЛНИТЕЛЯ» в специальном журнале. Прием-передача объекта по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завершении времени охраны осуществляется по аналогичной схеме в обратном порядке.</w:t>
      </w:r>
    </w:p>
    <w:p w:rsidR="0031648C" w:rsidRPr="00996300" w:rsidRDefault="0031648C" w:rsidP="002C08F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3. ОБЯЗАННОСТИ «ИСПОЛНИТЕЛЯ»</w:t>
      </w:r>
    </w:p>
    <w:p w:rsidR="0031648C" w:rsidRPr="00996300" w:rsidRDefault="0031648C" w:rsidP="002C08FB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2C08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«ИСПОЛНИТЕЛЬ» обязан:</w:t>
      </w:r>
    </w:p>
    <w:p w:rsidR="0031648C" w:rsidRPr="00996300" w:rsidRDefault="0031648C" w:rsidP="002C08FB">
      <w:pPr>
        <w:shd w:val="clear" w:color="auto" w:fill="FFFFFF"/>
        <w:tabs>
          <w:tab w:val="left" w:pos="117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9"/>
          <w:sz w:val="24"/>
          <w:szCs w:val="24"/>
        </w:rPr>
        <w:t>3.1.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>Организовать и обеспечить охрану имущества «ЗАКАЗЧИКА», принимаемого под</w:t>
      </w:r>
      <w:r w:rsidRPr="00996300">
        <w:rPr>
          <w:rFonts w:ascii="Times New Roman" w:hAnsi="Times New Roman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охрану, в пределах компетенции, предусмотренной действующим законодательством Российской Федерации для частных охранных организаций</w:t>
      </w:r>
      <w:r w:rsidR="00C94A87">
        <w:rPr>
          <w:rFonts w:ascii="Times New Roman" w:hAnsi="Times New Roman"/>
          <w:color w:val="000000"/>
          <w:spacing w:val="-1"/>
          <w:sz w:val="24"/>
          <w:szCs w:val="24"/>
        </w:rPr>
        <w:t xml:space="preserve"> на условиях настоящего договора и ТЗ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.</w:t>
      </w:r>
    </w:p>
    <w:p w:rsidR="0031648C" w:rsidRPr="00996300" w:rsidRDefault="0031648C" w:rsidP="002C08FB">
      <w:pPr>
        <w:shd w:val="clear" w:color="auto" w:fill="FFFFFF"/>
        <w:tabs>
          <w:tab w:val="left" w:pos="1174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3.2.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Обеспечить </w:t>
      </w:r>
      <w:proofErr w:type="spellStart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внутриобъектовый</w:t>
      </w:r>
      <w:proofErr w:type="spellEnd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и </w:t>
      </w:r>
      <w:proofErr w:type="gramStart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пропускной</w:t>
      </w:r>
      <w:proofErr w:type="gramEnd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режимы на объектах «ЗАКАЗЧИКА» в соответствии с Инструкциями, утвержденными ответственным техническими представителями </w:t>
      </w:r>
      <w:r w:rsidRPr="00996300">
        <w:rPr>
          <w:rFonts w:ascii="Times New Roman" w:hAnsi="Times New Roman"/>
          <w:color w:val="000000"/>
          <w:sz w:val="24"/>
          <w:szCs w:val="24"/>
        </w:rPr>
        <w:t>«ЗАКАЗЧИКА» и согласованными с «ИСПОЛНИТЕЛЕМ».</w:t>
      </w:r>
    </w:p>
    <w:p w:rsidR="0031648C" w:rsidRPr="00996300" w:rsidRDefault="0031648C" w:rsidP="00F05D9C">
      <w:pPr>
        <w:shd w:val="clear" w:color="auto" w:fill="FFFFFF"/>
        <w:tabs>
          <w:tab w:val="left" w:pos="1267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2"/>
          <w:sz w:val="24"/>
          <w:szCs w:val="24"/>
        </w:rPr>
        <w:t>3.3.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Охрану объектов осуществлять посредством выставления постов охраны и контрольно-пропускных пунктов (КПП) охранниками.</w:t>
      </w:r>
    </w:p>
    <w:p w:rsidR="0031648C" w:rsidRPr="00996300" w:rsidRDefault="0031648C" w:rsidP="00F05D9C">
      <w:pPr>
        <w:shd w:val="clear" w:color="auto" w:fill="FFFFFF"/>
        <w:tabs>
          <w:tab w:val="left" w:pos="1138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4"/>
          <w:sz w:val="24"/>
          <w:szCs w:val="24"/>
        </w:rPr>
        <w:t>3.4.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Обеспечивать соблюдение охранниками установленных правил техники безопасности,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производственной санитарии и пожарной безопасности на постах во время несения службы, а в случае обнаружения на охраняемом объекте пожара немедленно сообщать об этом в пожарную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охрану и принимать меры по ликвидации пожара, первичными средствами пожаротушения.</w:t>
      </w:r>
    </w:p>
    <w:p w:rsidR="00C94A87" w:rsidRDefault="0031648C" w:rsidP="00F05D9C">
      <w:pPr>
        <w:shd w:val="clear" w:color="auto" w:fill="FFFFFF"/>
        <w:tabs>
          <w:tab w:val="left" w:pos="1296"/>
        </w:tabs>
        <w:spacing w:after="0" w:line="240" w:lineRule="auto"/>
        <w:ind w:firstLine="713"/>
        <w:jc w:val="both"/>
        <w:rPr>
          <w:rFonts w:ascii="Times New Roman" w:hAnsi="Times New Roman"/>
          <w:color w:val="000000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2"/>
          <w:sz w:val="24"/>
          <w:szCs w:val="24"/>
        </w:rPr>
        <w:t>3.5.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4A87">
        <w:rPr>
          <w:rFonts w:ascii="Times New Roman" w:hAnsi="Times New Roman"/>
          <w:color w:val="000000"/>
          <w:sz w:val="24"/>
          <w:szCs w:val="24"/>
        </w:rPr>
        <w:t>При обнаружении лица (лиц), совершающих противоправные посягательства на охраняемое имущество заказчика, предпринять все необходимые</w:t>
      </w:r>
      <w:r w:rsidR="00B23488">
        <w:rPr>
          <w:rFonts w:ascii="Times New Roman" w:hAnsi="Times New Roman"/>
          <w:color w:val="000000"/>
          <w:sz w:val="24"/>
          <w:szCs w:val="24"/>
        </w:rPr>
        <w:t xml:space="preserve"> действия предусмотренные законом </w:t>
      </w:r>
      <w:proofErr w:type="gramStart"/>
      <w:r w:rsidR="00B23488">
        <w:rPr>
          <w:rFonts w:ascii="Times New Roman" w:hAnsi="Times New Roman"/>
          <w:color w:val="000000"/>
          <w:sz w:val="24"/>
          <w:szCs w:val="24"/>
        </w:rPr>
        <w:t>о</w:t>
      </w:r>
      <w:proofErr w:type="gramEnd"/>
      <w:r w:rsidR="00B23488">
        <w:rPr>
          <w:rFonts w:ascii="Times New Roman" w:hAnsi="Times New Roman"/>
          <w:color w:val="000000"/>
          <w:sz w:val="24"/>
          <w:szCs w:val="24"/>
        </w:rPr>
        <w:t xml:space="preserve"> частной детективной и охранной деятельностью в РФ.</w:t>
      </w:r>
    </w:p>
    <w:p w:rsidR="0031648C" w:rsidRPr="00996300" w:rsidRDefault="00B23488" w:rsidP="00F05D9C">
      <w:pPr>
        <w:shd w:val="clear" w:color="auto" w:fill="FFFFFF"/>
        <w:tabs>
          <w:tab w:val="left" w:pos="1296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3.6. </w:t>
      </w:r>
      <w:r w:rsidR="0031648C"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При обнаружении фактов хищений имущества «ЗАКАЗЧИКА», нарушения </w:t>
      </w:r>
      <w:r w:rsidR="0031648C"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целостности охраняемых помещений, повреждений дверей, замков </w:t>
      </w:r>
      <w:r w:rsidR="00314D0A">
        <w:rPr>
          <w:rFonts w:ascii="Times New Roman" w:hAnsi="Times New Roman"/>
          <w:color w:val="000000"/>
          <w:spacing w:val="2"/>
          <w:sz w:val="24"/>
          <w:szCs w:val="24"/>
        </w:rPr>
        <w:t>решеток</w:t>
      </w:r>
      <w:r w:rsidR="00314D0A"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31648C"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или при наличии признаков </w:t>
      </w:r>
      <w:r w:rsidR="0031648C"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проникновения на объект посторонних лиц, немедленно вызвать милицию, ответственного </w:t>
      </w:r>
      <w:r w:rsidR="0031648C"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технического представителя «ЗАКАЗЧИКА», и обеспечивать неприкосновенность места </w:t>
      </w:r>
      <w:r w:rsidR="0031648C" w:rsidRPr="00996300">
        <w:rPr>
          <w:rFonts w:ascii="Times New Roman" w:hAnsi="Times New Roman"/>
          <w:color w:val="000000"/>
          <w:sz w:val="24"/>
          <w:szCs w:val="24"/>
        </w:rPr>
        <w:t xml:space="preserve">происшествия до прибытия оперативно-следственной группы </w:t>
      </w:r>
      <w:r w:rsidR="00314D0A">
        <w:rPr>
          <w:rFonts w:ascii="Times New Roman" w:hAnsi="Times New Roman"/>
          <w:color w:val="000000"/>
          <w:sz w:val="24"/>
          <w:szCs w:val="24"/>
        </w:rPr>
        <w:t>по</w:t>
      </w:r>
      <w:r w:rsidR="0031648C" w:rsidRPr="00996300">
        <w:rPr>
          <w:rFonts w:ascii="Times New Roman" w:hAnsi="Times New Roman"/>
          <w:color w:val="000000"/>
          <w:sz w:val="24"/>
          <w:szCs w:val="24"/>
        </w:rPr>
        <w:t>лиции.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ab/>
      </w:r>
      <w:r w:rsidR="00B23488"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3.7.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В случае возникновения чрезвычайной ситуации (попытка грабежа, кражи, </w:t>
      </w:r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 xml:space="preserve">хулиганство и др.) в любое время, включая ночное время,  праздничные и выходные дни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обеспечить прибытие ГБР (группа быстрого реагирования) Исполнителя в составе не менее 2-х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человек, время прибытия на объект до 10 минут.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2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="00B23488">
        <w:rPr>
          <w:rFonts w:ascii="Times New Roman" w:hAnsi="Times New Roman"/>
          <w:color w:val="000000"/>
          <w:spacing w:val="-2"/>
          <w:sz w:val="24"/>
          <w:szCs w:val="24"/>
        </w:rPr>
        <w:t xml:space="preserve">3.8.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Исполнять законные требования ответственных технических представителей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«ЗАКАЗЧИКА» в части, касающейся исполнения обязанностей по охране объектов.</w:t>
      </w:r>
    </w:p>
    <w:p w:rsidR="0031648C" w:rsidRPr="00996300" w:rsidRDefault="0031648C" w:rsidP="00F05D9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4. ОБЯЗАННОСТИ «ЗАКАЗЧИКА»</w:t>
      </w:r>
    </w:p>
    <w:p w:rsidR="0031648C" w:rsidRPr="00996300" w:rsidRDefault="0031648C" w:rsidP="00F05D9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F05D9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«ЗАКАЗЧИК» обязан: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ab/>
        <w:t xml:space="preserve">4.1. Осуществлять определенные Договором, дополнительными соглашениями к нему и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актами обследования мероприятия по усилению </w:t>
      </w:r>
      <w:proofErr w:type="gramStart"/>
      <w:r w:rsidRPr="00996300">
        <w:rPr>
          <w:rFonts w:ascii="Times New Roman" w:hAnsi="Times New Roman"/>
          <w:color w:val="000000"/>
          <w:sz w:val="24"/>
          <w:szCs w:val="24"/>
        </w:rPr>
        <w:t>технической</w:t>
      </w:r>
      <w:proofErr w:type="gramEnd"/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96300">
        <w:rPr>
          <w:rFonts w:ascii="Times New Roman" w:hAnsi="Times New Roman"/>
          <w:color w:val="000000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z w:val="24"/>
          <w:szCs w:val="24"/>
        </w:rPr>
        <w:lastRenderedPageBreak/>
        <w:t>объектов.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ab/>
        <w:t>4.2. Содействовать «ИСПОЛНИТЕЛЮ» при исполнении им задач по охране объектов.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7"/>
          <w:sz w:val="24"/>
          <w:szCs w:val="24"/>
        </w:rPr>
        <w:tab/>
        <w:t xml:space="preserve">4.3. Перед сдачей объекта под охрану проверить, чтобы в охраняемых помещениях в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нерабочее время не оставались посторонние лица, работники объектов, а также включенные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электроприборы и другие источники повышенной пожарной опасности.</w:t>
      </w:r>
    </w:p>
    <w:p w:rsidR="0031648C" w:rsidRPr="00996300" w:rsidRDefault="0031648C" w:rsidP="00F05D9C">
      <w:pPr>
        <w:shd w:val="clear" w:color="auto" w:fill="FFFFFF"/>
        <w:tabs>
          <w:tab w:val="left" w:pos="1181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>4.4.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 xml:space="preserve">Закрывать окна, форточки, вентиляционные люки, двери и другие, в том числе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блокируемые сигнализацией, места на запорные устройства (замки) и пломбировать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(опечатывать) наружные двери служебных помещений. Пломбировать (опечатывать) при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наличии тамбура внутренние двери. Запирать снаружи на навесные замки помимо внутренних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запоров и пломбировать (опечатывать) двери запасных входов.</w:t>
      </w:r>
    </w:p>
    <w:p w:rsidR="0031648C" w:rsidRPr="00996300" w:rsidRDefault="0031648C" w:rsidP="00F05D9C">
      <w:pPr>
        <w:shd w:val="clear" w:color="auto" w:fill="FFFFFF"/>
        <w:tabs>
          <w:tab w:val="left" w:pos="1246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4.5.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Обеспечить работоспособность сре</w:t>
      </w:r>
      <w:proofErr w:type="gramStart"/>
      <w:r w:rsidRPr="00996300">
        <w:rPr>
          <w:rFonts w:ascii="Times New Roman" w:hAnsi="Times New Roman"/>
          <w:color w:val="000000"/>
          <w:sz w:val="24"/>
          <w:szCs w:val="24"/>
        </w:rPr>
        <w:t>дств св</w:t>
      </w:r>
      <w:proofErr w:type="gramEnd"/>
      <w:r w:rsidRPr="00996300">
        <w:rPr>
          <w:rFonts w:ascii="Times New Roman" w:hAnsi="Times New Roman"/>
          <w:color w:val="000000"/>
          <w:sz w:val="24"/>
          <w:szCs w:val="24"/>
        </w:rPr>
        <w:t xml:space="preserve">язи, установленных на охраняемых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объектах, и их доступность для охранников.</w:t>
      </w:r>
    </w:p>
    <w:p w:rsidR="0031648C" w:rsidRPr="00996300" w:rsidRDefault="0031648C" w:rsidP="00DA414E">
      <w:pPr>
        <w:shd w:val="clear" w:color="auto" w:fill="FFFFFF"/>
        <w:tabs>
          <w:tab w:val="left" w:pos="1116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4.6.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Заблаговременно, за 10 суток до начала, сообщать «ИСПОЛНИТЕЛЮ» о проведении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капитального ремонта помещений и переоборудования объектов, об изменении на них режима,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профиля работ, появления новых или изменении прежних мест хранения ценностей, а также о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проведении мероприятий, вследствие которых может потребоваться изменение характера 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охраны, дислокации постов или дополнительное оборудование техническими средствами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охраны.</w:t>
      </w:r>
      <w:proofErr w:type="gramEnd"/>
    </w:p>
    <w:p w:rsidR="0031648C" w:rsidRPr="00996300" w:rsidRDefault="0031648C" w:rsidP="00DA414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7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ab/>
        <w:t>4.7</w:t>
      </w:r>
      <w:proofErr w:type="gramStart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 В</w:t>
      </w:r>
      <w:proofErr w:type="gramEnd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 случае кражи сообщать письменно «ИСПОЛНИТЕЛЮ» о снятии остатков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материальных ценностей, а также о возвращении «ЗАКАЗЧИКУ» похищенных материальных </w:t>
      </w:r>
      <w:r w:rsidRPr="00996300">
        <w:rPr>
          <w:rFonts w:ascii="Times New Roman" w:hAnsi="Times New Roman"/>
          <w:color w:val="000000"/>
          <w:spacing w:val="-5"/>
          <w:sz w:val="24"/>
          <w:szCs w:val="24"/>
        </w:rPr>
        <w:t>ценностей.</w:t>
      </w:r>
    </w:p>
    <w:p w:rsidR="0031648C" w:rsidRPr="00996300" w:rsidRDefault="0031648C" w:rsidP="00DA414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ab/>
        <w:t xml:space="preserve">4.8. Не допускать снятие остатков материальных ценностей без представителей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«ИСПОЛНИТЕЛЯ».</w:t>
      </w:r>
    </w:p>
    <w:p w:rsidR="0031648C" w:rsidRPr="00996300" w:rsidRDefault="0031648C" w:rsidP="00DA414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pacing w:val="8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8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8"/>
          <w:sz w:val="24"/>
          <w:szCs w:val="24"/>
        </w:rPr>
        <w:t>5. СУММА ДОГОВОРА, ПОРЯДОК РАСЧЕТОВ</w:t>
      </w:r>
    </w:p>
    <w:p w:rsidR="0031648C" w:rsidRPr="00996300" w:rsidRDefault="0031648C" w:rsidP="00DA414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B234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5.1 </w:t>
      </w:r>
      <w:r w:rsidR="00B23488">
        <w:rPr>
          <w:rFonts w:ascii="Times New Roman" w:hAnsi="Times New Roman"/>
          <w:color w:val="000000"/>
          <w:spacing w:val="12"/>
          <w:sz w:val="24"/>
          <w:szCs w:val="24"/>
        </w:rPr>
        <w:t xml:space="preserve">Предельная </w:t>
      </w:r>
      <w:r w:rsidRPr="00996300">
        <w:rPr>
          <w:rFonts w:ascii="Times New Roman" w:hAnsi="Times New Roman"/>
          <w:color w:val="000000"/>
          <w:spacing w:val="12"/>
          <w:sz w:val="24"/>
          <w:szCs w:val="24"/>
        </w:rPr>
        <w:t>стоимость оказываемых в рамках настоящего договора услуг на основании</w:t>
      </w:r>
      <w:r w:rsidRPr="00996300">
        <w:rPr>
          <w:rFonts w:ascii="Times New Roman" w:hAnsi="Times New Roman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18"/>
          <w:sz w:val="24"/>
          <w:szCs w:val="24"/>
        </w:rPr>
        <w:t>планируемого объема услуг и расценок, указанных в Приложении №3, определена в</w:t>
      </w:r>
      <w:r w:rsidRPr="00996300">
        <w:rPr>
          <w:rFonts w:ascii="Times New Roman" w:hAnsi="Times New Roman"/>
          <w:sz w:val="24"/>
          <w:szCs w:val="24"/>
        </w:rPr>
        <w:t xml:space="preserve"> </w:t>
      </w:r>
      <w:r w:rsidRPr="000B59D2">
        <w:rPr>
          <w:rFonts w:ascii="Times New Roman" w:hAnsi="Times New Roman"/>
          <w:color w:val="000000"/>
          <w:spacing w:val="11"/>
          <w:sz w:val="24"/>
          <w:szCs w:val="24"/>
        </w:rPr>
        <w:t xml:space="preserve">размере </w:t>
      </w:r>
      <w:r w:rsidR="00B23488">
        <w:rPr>
          <w:rFonts w:ascii="Times New Roman" w:hAnsi="Times New Roman"/>
          <w:szCs w:val="28"/>
        </w:rPr>
        <w:t>_______________________________________.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5.2. Стоимость фактически оказанных Исполнителем услуг по договору ежемесячно определяется актом сдачи-приемки оказанных услуг за соответствующий месяц с указанием в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нем количества часов услуг Исполнителя и тарифов на услуги охраны.</w:t>
      </w: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ab/>
        <w:t xml:space="preserve">5.3. По окончанию каждого календарного месяца, до 2-го числа месяца, следующего за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>отчетным, «ИСПОЛНИТЕЛЬ» предоставляет «ЗАКАЗЧИКУ» счет, счет-фактуру и акт сдачи-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приемки оказанных услуг. «ЗАКАЗЧИК» обязан возвратить «ИСПОЛНИТЕЛЮ» подписанный </w:t>
      </w:r>
      <w:r w:rsidRPr="00996300">
        <w:rPr>
          <w:rFonts w:ascii="Times New Roman" w:hAnsi="Times New Roman"/>
          <w:color w:val="000000"/>
          <w:sz w:val="24"/>
          <w:szCs w:val="24"/>
        </w:rPr>
        <w:t>акт сдачи-приемки оказанных услуг или направить мотивированный отказ от приемки услуг.</w:t>
      </w: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7"/>
          <w:sz w:val="24"/>
          <w:szCs w:val="24"/>
        </w:rPr>
        <w:tab/>
        <w:t xml:space="preserve">5.4. Оплата за услуги по охране производится «ЗАКАЗЧИКОМ» помесячно по факту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>выполнения услуг в течении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е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10 (десяти) рабочих дней после подписания акта сдачи-приемки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оказанных услуг за предыдущий месяц и предоставления счета и счета-фактуры посредством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перечисления денежных сумм с расчетного счета «ЗАКАЗЧИКА» на расчетный счет </w:t>
      </w:r>
      <w:r w:rsidRPr="00996300">
        <w:rPr>
          <w:rFonts w:ascii="Times New Roman" w:hAnsi="Times New Roman"/>
          <w:color w:val="000000"/>
          <w:spacing w:val="-3"/>
          <w:sz w:val="24"/>
          <w:szCs w:val="24"/>
        </w:rPr>
        <w:t>«ИСПОЛНИТЕЛЯ».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pacing w:val="12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12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12"/>
          <w:sz w:val="24"/>
          <w:szCs w:val="24"/>
        </w:rPr>
        <w:t>6. ОТВЕТСТВЕННОСТЬ СТОРОН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ab/>
        <w:t xml:space="preserve">6.1. За неисполнение или ненадлежащее исполнение обязательств по настоящему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Договору «ИСПОЛНИТЕЛЬ» несет ответственность в пределах прямого действительного ущерба, причиненного вследствие неисполнения либо ненадлежащего исполнения своих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обязанностей по Договору.</w:t>
      </w: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ab/>
        <w:t>6.2. «ИСПОЛНИТЕЛЬ» несет ответственность за ущерб, причиненный:</w:t>
      </w:r>
    </w:p>
    <w:p w:rsidR="0031648C" w:rsidRPr="00996300" w:rsidRDefault="0031648C" w:rsidP="00A27D11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4"/>
          <w:sz w:val="24"/>
          <w:szCs w:val="24"/>
        </w:rPr>
        <w:lastRenderedPageBreak/>
        <w:tab/>
        <w:t>а)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хищениями (совершенными способами кражи, грабежа либо разбоя), уничтожением или повреждением имущества «ЗАКАЗЧИКА», совершенными способом взлома на объектах запоров,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замков, дверей, око</w:t>
      </w:r>
      <w:r w:rsidR="00DA7FD4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, ограждений, либо иными способами, в том числе – поджогами, ставшими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возможными вследствие неисполнения либо ненадлежащего исполнения охранниками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обязанностей по охране объектов;</w:t>
      </w:r>
    </w:p>
    <w:p w:rsidR="0031648C" w:rsidRPr="00996300" w:rsidRDefault="0031648C" w:rsidP="0002446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ab/>
        <w:t>б)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пожаром или в силу других причин по вине охранников объектов.</w:t>
      </w:r>
    </w:p>
    <w:p w:rsidR="0031648C" w:rsidRPr="00996300" w:rsidRDefault="0031648C" w:rsidP="00A27D11">
      <w:pPr>
        <w:shd w:val="clear" w:color="auto" w:fill="FFFFFF"/>
        <w:tabs>
          <w:tab w:val="left" w:pos="1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6.3.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7"/>
          <w:sz w:val="24"/>
          <w:szCs w:val="24"/>
        </w:rPr>
        <w:t xml:space="preserve">Факты кражи, уничтожения или повреждения имущества посторонними лицами,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проникшими на охраняемый объект, либо в силу других причин по вине «ИСПОЛНИТЕЛЯ», </w:t>
      </w:r>
      <w:r w:rsidRPr="00996300">
        <w:rPr>
          <w:rFonts w:ascii="Times New Roman" w:hAnsi="Times New Roman"/>
          <w:color w:val="000000"/>
          <w:sz w:val="24"/>
          <w:szCs w:val="24"/>
        </w:rPr>
        <w:t>устанавливаются органом дознания, следствием или судом.</w:t>
      </w:r>
    </w:p>
    <w:p w:rsidR="0031648C" w:rsidRPr="00996300" w:rsidRDefault="0031648C" w:rsidP="00A27D11">
      <w:pPr>
        <w:shd w:val="clear" w:color="auto" w:fill="FFFFFF"/>
        <w:tabs>
          <w:tab w:val="left" w:pos="1922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6.4.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Размер ущерба должен быть подтвержден соответствующими документами и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расчетами стоимости похищенного или поврежденного имущества, расходов, затраченных на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восстановление поврежденного имущества.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В случае расхождения размера ущерба, установленного инвентаризацией и размера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ущерба, установленного органами дознания, следствием или судом возмещению подлежит </w:t>
      </w:r>
      <w:r w:rsidRPr="00996300">
        <w:rPr>
          <w:rFonts w:ascii="Times New Roman" w:hAnsi="Times New Roman"/>
          <w:color w:val="000000"/>
          <w:sz w:val="24"/>
          <w:szCs w:val="24"/>
        </w:rPr>
        <w:t>ущерб, установленный органом дознания, следствием или судом.</w:t>
      </w:r>
    </w:p>
    <w:p w:rsidR="0031648C" w:rsidRPr="00996300" w:rsidRDefault="0031648C" w:rsidP="0002446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5"/>
          <w:sz w:val="24"/>
          <w:szCs w:val="24"/>
        </w:rPr>
        <w:tab/>
        <w:t>6.5.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«ИСПОЛНИТЕЛЬ» не несет ответственности:</w:t>
      </w:r>
    </w:p>
    <w:p w:rsidR="0031648C" w:rsidRPr="00996300" w:rsidRDefault="0031648C" w:rsidP="0002446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ab/>
        <w:t>а)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за имущественный ущерб, причиненный вследствие неисполнения «ЗАКАЗЧИКОМ»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обязанностей по Договору;</w:t>
      </w:r>
    </w:p>
    <w:p w:rsidR="0031648C" w:rsidRPr="00996300" w:rsidRDefault="0031648C" w:rsidP="0002446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5"/>
          <w:sz w:val="24"/>
          <w:szCs w:val="24"/>
        </w:rPr>
        <w:tab/>
        <w:t>б)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за имущественный ущерб, причиненный форс-мажорными обстоятельствами;</w:t>
      </w:r>
    </w:p>
    <w:p w:rsidR="0031648C" w:rsidRPr="00996300" w:rsidRDefault="0031648C" w:rsidP="00024468">
      <w:pPr>
        <w:shd w:val="clear" w:color="auto" w:fill="FFFFFF"/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в)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з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а хищения денежных средств, совершенных способом кражи, грабежа или разбоя,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оставленных в охраняемом помещении сверх сумм, которые «ЗАКАЗЧИК» вправе был оставить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на объекте, а также в случаях, когда денежные средства хранились не в сейфе или металлическом шкафу, прикрепленных к полу, либо хранившихся в помещениях, не соответствующих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установленным нормам для помещений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–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хранилищ денежных средств;</w:t>
      </w:r>
      <w:proofErr w:type="gramEnd"/>
    </w:p>
    <w:p w:rsidR="0031648C" w:rsidRPr="00996300" w:rsidRDefault="0031648C" w:rsidP="00A27D11">
      <w:pPr>
        <w:shd w:val="clear" w:color="auto" w:fill="FFFFFF"/>
        <w:tabs>
          <w:tab w:val="left" w:pos="1267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г)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за </w:t>
      </w:r>
      <w:proofErr w:type="gramStart"/>
      <w:r w:rsidRPr="00996300">
        <w:rPr>
          <w:rFonts w:ascii="Times New Roman" w:hAnsi="Times New Roman"/>
          <w:color w:val="000000"/>
          <w:sz w:val="24"/>
          <w:szCs w:val="24"/>
        </w:rPr>
        <w:t>хищения</w:t>
      </w:r>
      <w:proofErr w:type="gramEnd"/>
      <w:r w:rsidRPr="00996300">
        <w:rPr>
          <w:rFonts w:ascii="Times New Roman" w:hAnsi="Times New Roman"/>
          <w:color w:val="000000"/>
          <w:sz w:val="24"/>
          <w:szCs w:val="24"/>
        </w:rPr>
        <w:t xml:space="preserve"> оставленного на охраняемых объектах личного имущества работников этих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объектов;</w:t>
      </w:r>
    </w:p>
    <w:p w:rsidR="0031648C" w:rsidRPr="00996300" w:rsidRDefault="0031648C" w:rsidP="00A27D11">
      <w:pPr>
        <w:shd w:val="clear" w:color="auto" w:fill="FFFFFF"/>
        <w:tabs>
          <w:tab w:val="left" w:pos="1267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д</w:t>
      </w:r>
      <w:proofErr w:type="spellEnd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за кражу материальных ценностей другого собственника, арендующего помещения на </w:t>
      </w:r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 xml:space="preserve">охраняемом объекте, если с ним «ИСПОЛНИТЕЛЕМ» не заключен отдельный договор на </w:t>
      </w: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охрану;</w:t>
      </w:r>
    </w:p>
    <w:p w:rsidR="0031648C" w:rsidRPr="00996300" w:rsidRDefault="0031648C" w:rsidP="00A27D11">
      <w:pPr>
        <w:shd w:val="clear" w:color="auto" w:fill="FFFFFF"/>
        <w:tabs>
          <w:tab w:val="left" w:pos="1267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7"/>
          <w:sz w:val="24"/>
          <w:szCs w:val="24"/>
        </w:rPr>
        <w:t>е)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за ущерб, причиненный «ЗАКАЗЧИКУ», посягательствами на имущество, если эти 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посягательства стали возможны вследствие неисполнения, либо ненадлежащего исполнения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>«ЗАКАЗЧИКОМ» предложений «ИСПОЛНИТЕЛЯ»</w:t>
      </w:r>
      <w:r w:rsidR="00B23488">
        <w:rPr>
          <w:rFonts w:ascii="Times New Roman" w:hAnsi="Times New Roman"/>
          <w:color w:val="000000"/>
          <w:spacing w:val="3"/>
          <w:sz w:val="24"/>
          <w:szCs w:val="24"/>
        </w:rPr>
        <w:t>,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="00B23488">
        <w:rPr>
          <w:rFonts w:ascii="Times New Roman" w:hAnsi="Times New Roman"/>
          <w:color w:val="000000"/>
          <w:spacing w:val="3"/>
          <w:sz w:val="24"/>
          <w:szCs w:val="24"/>
        </w:rPr>
        <w:t xml:space="preserve">письменно согласованных с </w:t>
      </w:r>
      <w:r w:rsidR="00B23488" w:rsidRPr="00996300">
        <w:rPr>
          <w:rFonts w:ascii="Times New Roman" w:hAnsi="Times New Roman"/>
          <w:color w:val="000000"/>
          <w:spacing w:val="3"/>
          <w:sz w:val="24"/>
          <w:szCs w:val="24"/>
        </w:rPr>
        <w:t>«ЗАКАЗЧИКОМ»</w:t>
      </w:r>
      <w:r w:rsidR="00B23488">
        <w:rPr>
          <w:rFonts w:ascii="Times New Roman" w:hAnsi="Times New Roman"/>
          <w:color w:val="000000"/>
          <w:spacing w:val="3"/>
          <w:sz w:val="24"/>
          <w:szCs w:val="24"/>
        </w:rPr>
        <w:t xml:space="preserve">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по усилению технической </w:t>
      </w:r>
      <w:proofErr w:type="spellStart"/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объектов, изложенных в актах обследованиях их технической </w:t>
      </w:r>
      <w:proofErr w:type="spellStart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;</w:t>
      </w:r>
    </w:p>
    <w:p w:rsidR="0031648C" w:rsidRPr="00996300" w:rsidRDefault="0031648C" w:rsidP="00A27D11">
      <w:pPr>
        <w:shd w:val="clear" w:color="auto" w:fill="FFFFFF"/>
        <w:tabs>
          <w:tab w:val="left" w:pos="137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ж)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за недостачу имущества, выявленную плановой ревизией.</w:t>
      </w:r>
    </w:p>
    <w:p w:rsidR="0031648C" w:rsidRPr="00996300" w:rsidRDefault="0031648C" w:rsidP="000C7953">
      <w:pPr>
        <w:shd w:val="clear" w:color="auto" w:fill="FFFFFF"/>
        <w:tabs>
          <w:tab w:val="left" w:pos="1649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6.6.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Возмещение «ЗАКАЗЧИКУ», причиненного ущерба производится на основании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постановления следственных органов, органов дознания, административных и иных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компетентных органов, уполномоченных возбуждать уголовные и административные дела,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связанные с хищением, порчей, повреждением, уничтожением чужого имущества или приговора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суда, которыми установлен факт кражи и размер ущерба, в 10-дневный срок со дня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предоставления «ИСПОЛНИТЕЛЮ» указанных документов. При отсутствии спора между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«СТОРОНАМИ» о размере и обстоятельствах причинения ущерба, </w:t>
      </w:r>
      <w:proofErr w:type="gramStart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последний</w:t>
      </w:r>
      <w:proofErr w:type="gramEnd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 возмещается «ИСПОЛНИТЕЛЕМ» в досудебном претензионном порядке.</w:t>
      </w:r>
    </w:p>
    <w:p w:rsidR="0031648C" w:rsidRPr="00996300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5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5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5"/>
          <w:sz w:val="24"/>
          <w:szCs w:val="24"/>
        </w:rPr>
        <w:t xml:space="preserve">7. ФОРС-МАЖОРНЫЕ </w:t>
      </w:r>
      <w:r w:rsidRPr="00996300">
        <w:rPr>
          <w:rFonts w:ascii="Times New Roman" w:hAnsi="Times New Roman"/>
          <w:b/>
          <w:bCs/>
          <w:color w:val="000000"/>
          <w:spacing w:val="5"/>
          <w:sz w:val="24"/>
          <w:szCs w:val="24"/>
        </w:rPr>
        <w:t>ОБСТОЯТЕЛЬСТВА</w:t>
      </w:r>
    </w:p>
    <w:p w:rsidR="0031648C" w:rsidRPr="00996300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0C795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 xml:space="preserve">Наличие форс-мажорных обстоятельств у одной из «СТОРОН» освобождает её от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ответственности за невыполнение или ненадлежащее выполнение взятых обязательств по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настоящему Договору.</w:t>
      </w:r>
    </w:p>
    <w:p w:rsidR="0031648C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551E7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lastRenderedPageBreak/>
        <w:t>8. ДОПОЛНИТЕЛЬНЫЕ УСЛОВИЯ</w:t>
      </w:r>
    </w:p>
    <w:p w:rsidR="0031648C" w:rsidRPr="00996300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0C7953">
      <w:pPr>
        <w:shd w:val="clear" w:color="auto" w:fill="FFFFFF"/>
        <w:tabs>
          <w:tab w:val="left" w:pos="1541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bCs/>
          <w:color w:val="000000"/>
          <w:spacing w:val="-11"/>
          <w:sz w:val="24"/>
          <w:szCs w:val="24"/>
        </w:rPr>
        <w:t>8.1.</w:t>
      </w:r>
      <w:r w:rsidRPr="0099630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bCs/>
          <w:color w:val="000000"/>
          <w:spacing w:val="-1"/>
          <w:sz w:val="24"/>
          <w:szCs w:val="24"/>
        </w:rPr>
        <w:t xml:space="preserve">В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случае нарушений одной из «СТОРОН» обязательств по Договору другая </w:t>
      </w:r>
      <w:r w:rsidRPr="00996300">
        <w:rPr>
          <w:rFonts w:ascii="Times New Roman" w:hAnsi="Times New Roman"/>
          <w:color w:val="000000"/>
          <w:spacing w:val="-3"/>
          <w:sz w:val="24"/>
          <w:szCs w:val="24"/>
        </w:rPr>
        <w:t>«СТОРОНА» вправе:</w:t>
      </w:r>
    </w:p>
    <w:p w:rsidR="0031648C" w:rsidRPr="00996300" w:rsidRDefault="0031648C" w:rsidP="000C795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/>
          <w:color w:val="000000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ab/>
        <w:t xml:space="preserve">–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потребовать устранения недостатков, возникших вследствие нарушения обязательств по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Договору;</w:t>
      </w:r>
    </w:p>
    <w:p w:rsidR="0031648C" w:rsidRPr="00996300" w:rsidRDefault="0031648C" w:rsidP="000C7953">
      <w:pPr>
        <w:shd w:val="clear" w:color="auto" w:fill="FFFFFF"/>
        <w:tabs>
          <w:tab w:val="left" w:pos="1541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8.2.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В исключительных случаях (проведение «ЗАКАЗЧИКОМ» работ, нарушающих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целостность ограждений, решеток и т.п.) по дополнительному соглашению «ИСПОЛНИТЕЛЬ»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выставляет дополнительные посты для усиления охраны.</w:t>
      </w:r>
      <w:proofErr w:type="gramEnd"/>
    </w:p>
    <w:p w:rsidR="0031648C" w:rsidRPr="00996300" w:rsidRDefault="0031648C" w:rsidP="000C7953">
      <w:pPr>
        <w:shd w:val="clear" w:color="auto" w:fill="FFFFFF"/>
        <w:tabs>
          <w:tab w:val="left" w:pos="1462"/>
        </w:tabs>
        <w:spacing w:after="0" w:line="240" w:lineRule="auto"/>
        <w:ind w:firstLine="706"/>
        <w:contextualSpacing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8.3.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Списки ответственных технических представителей, имеющих право подписи актов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обследования технической </w:t>
      </w:r>
      <w:proofErr w:type="spellStart"/>
      <w:r w:rsidRPr="00996300">
        <w:rPr>
          <w:rFonts w:ascii="Times New Roman" w:hAnsi="Times New Roman"/>
          <w:bCs/>
          <w:color w:val="000000"/>
          <w:spacing w:val="-1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bCs/>
          <w:color w:val="000000"/>
          <w:spacing w:val="-1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объектов от имени «ЗАКАЗЧИКА» и «ИСПОЛНИТЕЛЯ», устанавливаются соответственно приказами «ЗАКАЗЧИКА» </w:t>
      </w:r>
      <w:r w:rsidRPr="00996300">
        <w:rPr>
          <w:rFonts w:ascii="Times New Roman" w:hAnsi="Times New Roman"/>
          <w:color w:val="000000"/>
          <w:spacing w:val="-3"/>
          <w:sz w:val="24"/>
          <w:szCs w:val="24"/>
        </w:rPr>
        <w:t>и «ИСПОЛНИТЕЛЯ».</w:t>
      </w:r>
    </w:p>
    <w:p w:rsidR="0031648C" w:rsidRPr="00996300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12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ab/>
        <w:t xml:space="preserve">8.4. «ИСПОЛНИТЕЛЬ» на договорной возмездной основе может взять на себя работы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по оборудованию охраняемых объектов техническими средствами охраны.</w:t>
      </w:r>
    </w:p>
    <w:p w:rsidR="0031648C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ab/>
        <w:t xml:space="preserve">8.5. При изменении юридического статуса, адресов, банковских реквизитов, иных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изменениях, связанных с внесением изменений в учредительные документы, «СТОРОНЫ»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обязаны письменно информировать об этом друг друга в срок не позднее пяти рабочих дней с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момента регистрации изменения в налоговом органе.</w:t>
      </w:r>
    </w:p>
    <w:p w:rsidR="000D3C73" w:rsidRPr="00996300" w:rsidRDefault="000D3C73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2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ab/>
        <w:t>8.6. Досрочное расторжение договора возможно по соглашению сторон либо по</w:t>
      </w:r>
      <w:r w:rsidR="00551E79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="00551E79">
        <w:rPr>
          <w:rFonts w:ascii="Times New Roman" w:hAnsi="Times New Roman"/>
          <w:color w:val="000000"/>
          <w:spacing w:val="-1"/>
          <w:sz w:val="24"/>
          <w:szCs w:val="24"/>
        </w:rPr>
        <w:t>основаниям</w:t>
      </w:r>
      <w:proofErr w:type="gramEnd"/>
      <w:r w:rsidR="00551E79">
        <w:rPr>
          <w:rFonts w:ascii="Times New Roman" w:hAnsi="Times New Roman"/>
          <w:color w:val="000000"/>
          <w:spacing w:val="-1"/>
          <w:sz w:val="24"/>
          <w:szCs w:val="24"/>
        </w:rPr>
        <w:t xml:space="preserve"> предусмотренным законом РФ.</w:t>
      </w:r>
    </w:p>
    <w:p w:rsidR="0031648C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color w:val="000000"/>
          <w:spacing w:val="-25"/>
          <w:sz w:val="24"/>
          <w:szCs w:val="24"/>
        </w:rPr>
      </w:pPr>
    </w:p>
    <w:p w:rsidR="0031648C" w:rsidRPr="00996300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color w:val="000000"/>
          <w:spacing w:val="-25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-25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-25"/>
          <w:sz w:val="24"/>
          <w:szCs w:val="24"/>
        </w:rPr>
        <w:t>9. СРОК ДЕЙСТВИЯ И УСЛОВИЯ РАСТОРЖЕНИЯ ДОГОВОРА</w:t>
      </w:r>
    </w:p>
    <w:p w:rsidR="0031648C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sz w:val="24"/>
          <w:szCs w:val="24"/>
        </w:rPr>
      </w:pPr>
    </w:p>
    <w:p w:rsidR="00B23488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ab/>
        <w:t>9.1. Настоящий договор действует с момента его подписания по 31 декабря 201</w:t>
      </w:r>
      <w:r w:rsidR="005B4518">
        <w:rPr>
          <w:rFonts w:ascii="Times New Roman" w:hAnsi="Times New Roman"/>
          <w:color w:val="000000"/>
          <w:spacing w:val="6"/>
          <w:sz w:val="24"/>
          <w:szCs w:val="24"/>
        </w:rPr>
        <w:t>5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 года</w:t>
      </w:r>
    </w:p>
    <w:p w:rsidR="0031648C" w:rsidRPr="00996300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7"/>
          <w:sz w:val="24"/>
          <w:szCs w:val="24"/>
        </w:rPr>
        <w:tab/>
        <w:t xml:space="preserve">9.2. Вносимые дополнения и изменения в Договор, а также в приложения к Договору,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оформляются дополнительными соглашениями.</w:t>
      </w:r>
    </w:p>
    <w:p w:rsidR="0031648C" w:rsidRPr="00996300" w:rsidRDefault="0031648C" w:rsidP="00343D89">
      <w:pPr>
        <w:shd w:val="clear" w:color="auto" w:fill="FFFFFF"/>
        <w:tabs>
          <w:tab w:val="left" w:pos="1901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 xml:space="preserve">9.3.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«ИСПОЛНИТЕЛЬ» вправе 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временно прекратить выполнение обязательств по Договору в случае неоднократного (более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одного раза) невыполнения «ЗАКАЗЧИКОМ» в установленные сроки договорных обязательств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или </w:t>
      </w:r>
      <w:r w:rsidR="000D3C73">
        <w:rPr>
          <w:rFonts w:ascii="Times New Roman" w:hAnsi="Times New Roman"/>
          <w:color w:val="000000"/>
          <w:spacing w:val="1"/>
          <w:sz w:val="24"/>
          <w:szCs w:val="24"/>
        </w:rPr>
        <w:t xml:space="preserve">согласованных с </w:t>
      </w:r>
      <w:r w:rsidR="000D3C73"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«ЗАКАЗЧИКОМ»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предложений «ИСПОЛНИТЕЛЯ», указанных в актах обследования технической </w:t>
      </w:r>
      <w:proofErr w:type="spellStart"/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 xml:space="preserve"> объектов, письменно предупредив об этом «ЗАКАЗЧИКА» за две недели до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прекращения обязательств или расторжения Договора.</w:t>
      </w:r>
    </w:p>
    <w:p w:rsidR="0031648C" w:rsidRPr="00996300" w:rsidRDefault="0031648C" w:rsidP="00343D89">
      <w:pPr>
        <w:shd w:val="clear" w:color="auto" w:fill="FFFFFF"/>
        <w:spacing w:after="0" w:line="240" w:lineRule="auto"/>
        <w:ind w:firstLine="714"/>
        <w:contextualSpacing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2"/>
          <w:sz w:val="24"/>
          <w:szCs w:val="24"/>
        </w:rPr>
        <w:t xml:space="preserve">По всем вопросам, не урегулированным настоящим Договором, «СТОРОНЫ»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руководствуются действующим законодательством Российской Федерации. Все споры между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«СТОРОНАМИ» подлежат разрешению в установленном Законом порядке, Претензионный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порядок разрешения споров является обязательным для «СТОРОН».</w:t>
      </w:r>
    </w:p>
    <w:p w:rsidR="0031648C" w:rsidRPr="00996300" w:rsidRDefault="0031648C" w:rsidP="00343D89">
      <w:pPr>
        <w:shd w:val="clear" w:color="auto" w:fill="FFFFFF"/>
        <w:spacing w:after="0" w:line="240" w:lineRule="auto"/>
        <w:ind w:firstLine="71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hd w:val="clear" w:color="auto" w:fill="FFFFFF"/>
        <w:spacing w:after="0" w:line="240" w:lineRule="auto"/>
        <w:ind w:firstLine="714"/>
        <w:contextualSpacing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>Договор с Приложениями составлен в двух идентичных экземплярах, имеющих равную юридическую силу, один из которых хранится у «ИСПОЛНИТЕЛЯ», второй - у «ЗАКАЗЧИКА».</w:t>
      </w:r>
    </w:p>
    <w:p w:rsidR="0031648C" w:rsidRPr="00996300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31648C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F3694" w:rsidRDefault="00AF3694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F3694" w:rsidRDefault="00AF3694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F3694" w:rsidRDefault="00AF3694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1E79" w:rsidRDefault="00551E79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1E79" w:rsidRDefault="00551E79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1E79" w:rsidRPr="00996300" w:rsidRDefault="00551E79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10. ПРИЛОЖЕНИЯ</w:t>
      </w:r>
    </w:p>
    <w:p w:rsidR="0031648C" w:rsidRPr="00996300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№ </w:t>
      </w:r>
      <w:r w:rsidRPr="00996300">
        <w:rPr>
          <w:rFonts w:ascii="Times New Roman" w:hAnsi="Times New Roman"/>
          <w:bCs/>
          <w:color w:val="000000"/>
          <w:spacing w:val="1"/>
          <w:sz w:val="24"/>
          <w:szCs w:val="24"/>
        </w:rPr>
        <w:t>1.</w:t>
      </w: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="00551E79">
        <w:rPr>
          <w:rFonts w:ascii="Times New Roman" w:hAnsi="Times New Roman"/>
          <w:color w:val="000000"/>
          <w:spacing w:val="1"/>
          <w:sz w:val="24"/>
          <w:szCs w:val="24"/>
        </w:rPr>
        <w:t>Техническое задание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.</w:t>
      </w: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 xml:space="preserve">№ 2. Форма акта обследования технической </w:t>
      </w:r>
      <w:proofErr w:type="spellStart"/>
      <w:r w:rsidRPr="00996300">
        <w:rPr>
          <w:rFonts w:ascii="Times New Roman" w:hAnsi="Times New Roman"/>
          <w:color w:val="000000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z w:val="24"/>
          <w:szCs w:val="24"/>
        </w:rPr>
        <w:t xml:space="preserve"> объекта охраны (образец).</w:t>
      </w: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№ 3. Расчет стоимости оплаты за услуги охраны.</w:t>
      </w:r>
    </w:p>
    <w:p w:rsidR="0031648C" w:rsidRPr="00996300" w:rsidRDefault="0031648C" w:rsidP="001C105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Вышеперечисленные приложения являются неотъемлемой частью настоящего Договора.</w:t>
      </w:r>
    </w:p>
    <w:p w:rsidR="0031648C" w:rsidRPr="00996300" w:rsidRDefault="0031648C" w:rsidP="00343D89">
      <w:pPr>
        <w:shd w:val="clear" w:color="auto" w:fill="FFFFFF"/>
        <w:tabs>
          <w:tab w:val="left" w:pos="6948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tabs>
          <w:tab w:val="left" w:pos="6948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11. АДРЕСА И БАНКОВСКИЕ РЕКВИЗИТЫ «СТОРОН»</w:t>
      </w:r>
    </w:p>
    <w:p w:rsidR="0031648C" w:rsidRPr="00996300" w:rsidRDefault="0031648C" w:rsidP="001C105C">
      <w:pPr>
        <w:shd w:val="clear" w:color="auto" w:fill="FFFFFF"/>
        <w:tabs>
          <w:tab w:val="left" w:pos="6948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«ЗАКАЗЧИК»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«ИСПОЛНИТЕЛЬ»</w:t>
            </w: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ФГУП «РФЯЦ-ВНИИЭФ»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 xml:space="preserve">607188, Нижегородская обл., </w:t>
            </w:r>
            <w:proofErr w:type="spellStart"/>
            <w:r w:rsidRPr="006551D1">
              <w:rPr>
                <w:rFonts w:ascii="Times New Roman" w:hAnsi="Times New Roman"/>
              </w:rPr>
              <w:t>г</w:t>
            </w:r>
            <w:proofErr w:type="gramStart"/>
            <w:r w:rsidRPr="006551D1">
              <w:rPr>
                <w:rFonts w:ascii="Times New Roman" w:hAnsi="Times New Roman"/>
              </w:rPr>
              <w:t>.С</w:t>
            </w:r>
            <w:proofErr w:type="gramEnd"/>
            <w:r w:rsidRPr="006551D1">
              <w:rPr>
                <w:rFonts w:ascii="Times New Roman" w:hAnsi="Times New Roman"/>
              </w:rPr>
              <w:t>аров</w:t>
            </w:r>
            <w:proofErr w:type="spellEnd"/>
            <w:r w:rsidRPr="006551D1">
              <w:rPr>
                <w:rFonts w:ascii="Times New Roman" w:hAnsi="Times New Roman"/>
              </w:rPr>
              <w:t>,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пр. Мира, д. 37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ИНН 5254001230 / КПП 525350001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6551D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6551D1">
              <w:rPr>
                <w:rFonts w:ascii="Times New Roman" w:hAnsi="Times New Roman"/>
              </w:rPr>
              <w:t>/с 40502810242410000008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ВОЛГО-ВЯТСКИЙ БАНК СБЕРБАНКА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РОССИИ, г</w:t>
            </w:r>
            <w:proofErr w:type="gramStart"/>
            <w:r w:rsidRPr="006551D1">
              <w:rPr>
                <w:rFonts w:ascii="Times New Roman" w:hAnsi="Times New Roman"/>
              </w:rPr>
              <w:t>.Н</w:t>
            </w:r>
            <w:proofErr w:type="gramEnd"/>
            <w:r w:rsidRPr="006551D1">
              <w:rPr>
                <w:rFonts w:ascii="Times New Roman" w:hAnsi="Times New Roman"/>
              </w:rPr>
              <w:t>ижний Новгород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к/с 30101810900000000603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БИК 042202603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rPr>
          <w:trHeight w:val="139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1648C" w:rsidRPr="00996300" w:rsidRDefault="0031648C" w:rsidP="001C105C">
      <w:pPr>
        <w:shd w:val="clear" w:color="auto" w:fill="FFFFFF"/>
        <w:tabs>
          <w:tab w:val="left" w:pos="694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414B" w:rsidRPr="00996300" w:rsidRDefault="0051414B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Приложение № 1</w:t>
      </w:r>
    </w:p>
    <w:p w:rsidR="0031648C" w:rsidRPr="00996300" w:rsidRDefault="0031648C" w:rsidP="00176E3C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к Договору № __________ от __________ </w:t>
      </w:r>
      <w:proofErr w:type="gramStart"/>
      <w:r w:rsidRPr="00996300">
        <w:rPr>
          <w:rFonts w:ascii="Times New Roman" w:hAnsi="Times New Roman"/>
          <w:sz w:val="24"/>
          <w:szCs w:val="24"/>
        </w:rPr>
        <w:t>г</w:t>
      </w:r>
      <w:proofErr w:type="gramEnd"/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176E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Pr="00996300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Исполнителя</w:t>
            </w:r>
          </w:p>
        </w:tc>
      </w:tr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B53B87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Приложение № 2</w:t>
      </w:r>
    </w:p>
    <w:p w:rsidR="0031648C" w:rsidRPr="00996300" w:rsidRDefault="0031648C" w:rsidP="00B53B87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к Договору № __________ от __________ </w:t>
      </w:r>
      <w:proofErr w:type="gramStart"/>
      <w:r w:rsidRPr="00996300">
        <w:rPr>
          <w:rFonts w:ascii="Times New Roman" w:hAnsi="Times New Roman"/>
          <w:sz w:val="24"/>
          <w:szCs w:val="24"/>
        </w:rPr>
        <w:t>г</w:t>
      </w:r>
      <w:proofErr w:type="gramEnd"/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 xml:space="preserve">Форма акта обследования технической </w:t>
      </w:r>
      <w:proofErr w:type="spellStart"/>
      <w:r w:rsidRPr="00996300">
        <w:rPr>
          <w:rFonts w:ascii="Times New Roman" w:hAnsi="Times New Roman"/>
          <w:b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b/>
          <w:sz w:val="24"/>
          <w:szCs w:val="24"/>
        </w:rPr>
        <w:t xml:space="preserve"> объекта охраны</w:t>
      </w: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>(образец)</w:t>
      </w:r>
      <w:r w:rsidRPr="00996300">
        <w:rPr>
          <w:rFonts w:ascii="Times New Roman" w:hAnsi="Times New Roman"/>
          <w:b/>
          <w:sz w:val="24"/>
          <w:szCs w:val="24"/>
        </w:rPr>
        <w:t>:</w:t>
      </w: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31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171"/>
      </w:tblGrid>
      <w:tr w:rsidR="0031648C" w:rsidRPr="006551D1" w:rsidTr="006551D1">
        <w:tc>
          <w:tcPr>
            <w:tcW w:w="5000" w:type="pct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АКТ № _______ от «     » __________ 201__ г.</w:t>
            </w: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 xml:space="preserve">обследования технической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объекта охраны</w:t>
            </w: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Полномочный представитель «ИСПОЛНИТЕЛЯ»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______________________________________________________, руководствуясь п. 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Договора № _______ от _______ года, с участием полномочного представителя «ЗАКАЗЧИКА»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______________________________________________________, провел обследование технической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объекта охраны _____________________ (далее по тексту – Объект)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ind w:firstLine="459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1. В ходе обследования установлено: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ind w:firstLine="459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2. Выявлены следующие недостатки в </w:t>
            </w:r>
            <w:proofErr w:type="gram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технической</w:t>
            </w:r>
            <w:proofErr w:type="gram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Объекта: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ind w:firstLine="459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3. В целях усиления </w:t>
            </w:r>
            <w:proofErr w:type="gram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технической</w:t>
            </w:r>
            <w:proofErr w:type="gram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Объекта </w:t>
            </w:r>
            <w:r w:rsidRPr="006551D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предлагается</w:t>
            </w: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выполнить следующие мероприятия: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Срок выполнения предлагаемых мероприятий – по «     » __________ 201__г.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Настоящий акт составлен в двух идентичных экземплярах: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 xml:space="preserve">1 –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«ЗАКАЗЧИКУ», 2 –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«ИСПОЛНИТЕЛЮ»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Полномоченый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представитель «ИСПОЛНИТЕЛЯ» 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Полномоченый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представитель «ЗАКАЗЧИКА»        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A940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Исполнителя</w:t>
            </w:r>
          </w:p>
        </w:tc>
      </w:tr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lastRenderedPageBreak/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31648C" w:rsidRDefault="0031648C" w:rsidP="004321A2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4321A2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Приложение № 3</w:t>
      </w:r>
    </w:p>
    <w:p w:rsidR="0031648C" w:rsidRPr="00996300" w:rsidRDefault="0031648C" w:rsidP="004321A2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к Договору № __________ от __________ </w:t>
      </w:r>
      <w:proofErr w:type="gramStart"/>
      <w:r w:rsidRPr="00996300">
        <w:rPr>
          <w:rFonts w:ascii="Times New Roman" w:hAnsi="Times New Roman"/>
          <w:sz w:val="24"/>
          <w:szCs w:val="24"/>
        </w:rPr>
        <w:t>г</w:t>
      </w:r>
      <w:proofErr w:type="gramEnd"/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4321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A940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4321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Расчет стоимости оплаты за услуги охраны</w:t>
      </w:r>
    </w:p>
    <w:p w:rsidR="0031648C" w:rsidRPr="00996300" w:rsidRDefault="0031648C" w:rsidP="004321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18"/>
        <w:gridCol w:w="1188"/>
        <w:gridCol w:w="1773"/>
        <w:gridCol w:w="1860"/>
        <w:gridCol w:w="2131"/>
      </w:tblGrid>
      <w:tr w:rsidR="0031648C" w:rsidRPr="006551D1" w:rsidTr="006551D1"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Кол-во постов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Кол-во часов охраны в год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Стоимость 1 часа охраны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Стоимость охраны объекта в год</w:t>
            </w: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1. (ул.Привокзальная, 31)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E7EE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665</w:t>
            </w:r>
            <w:r w:rsidR="00DE7EE5">
              <w:rPr>
                <w:rFonts w:ascii="Times New Roman" w:hAnsi="Times New Roman"/>
                <w:sz w:val="23"/>
                <w:szCs w:val="23"/>
              </w:rPr>
              <w:t>3</w:t>
            </w:r>
            <w:r w:rsidRPr="004E2881">
              <w:rPr>
                <w:rFonts w:ascii="Times New Roman" w:hAnsi="Times New Roman"/>
                <w:sz w:val="23"/>
                <w:szCs w:val="23"/>
              </w:rPr>
              <w:t>,75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2. (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Варламовская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дорога, 19)</w:t>
            </w:r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665</w:t>
            </w:r>
            <w:r>
              <w:rPr>
                <w:rFonts w:ascii="Times New Roman" w:hAnsi="Times New Roman"/>
                <w:sz w:val="23"/>
                <w:szCs w:val="23"/>
              </w:rPr>
              <w:t>3</w:t>
            </w:r>
            <w:r w:rsidRPr="004E2881">
              <w:rPr>
                <w:rFonts w:ascii="Times New Roman" w:hAnsi="Times New Roman"/>
                <w:sz w:val="23"/>
                <w:szCs w:val="23"/>
              </w:rPr>
              <w:t>,75</w:t>
            </w: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3. (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Варламовская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дорога, 19)</w:t>
            </w:r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665</w:t>
            </w:r>
            <w:r>
              <w:rPr>
                <w:rFonts w:ascii="Times New Roman" w:hAnsi="Times New Roman"/>
                <w:sz w:val="23"/>
                <w:szCs w:val="23"/>
              </w:rPr>
              <w:t>3</w:t>
            </w:r>
            <w:r w:rsidRPr="004E2881">
              <w:rPr>
                <w:rFonts w:ascii="Times New Roman" w:hAnsi="Times New Roman"/>
                <w:sz w:val="23"/>
                <w:szCs w:val="23"/>
              </w:rPr>
              <w:t>,75</w:t>
            </w: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4. 1 (Южное шоссе, 20Б)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8760,00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5. 2 (Южное шоссе, 20Б)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8760,00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proofErr w:type="gramStart"/>
            <w:r w:rsidRPr="006551D1">
              <w:rPr>
                <w:rFonts w:ascii="Times New Roman" w:hAnsi="Times New Roman"/>
                <w:sz w:val="24"/>
                <w:szCs w:val="24"/>
              </w:rPr>
              <w:t>(Южное шоссе, 20Б</w:t>
            </w:r>
            <w:proofErr w:type="gramEnd"/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E7EE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678</w:t>
            </w:r>
            <w:r w:rsidR="00DE7EE5">
              <w:rPr>
                <w:rFonts w:ascii="Times New Roman" w:hAnsi="Times New Roman"/>
                <w:sz w:val="23"/>
                <w:szCs w:val="23"/>
              </w:rPr>
              <w:t>7,00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7. (Южное шоссе, 16)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8760,00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8. (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Варламовская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дорога, 41)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DE7EE5" w:rsidP="00DE7EE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6837,00</w:t>
            </w: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Default="00550D86" w:rsidP="00DF22C2">
            <w:pPr>
              <w:jc w:val="center"/>
            </w:pPr>
          </w:p>
        </w:tc>
      </w:tr>
      <w:tr w:rsidR="008E4255" w:rsidRPr="006551D1" w:rsidTr="006551D1">
        <w:tc>
          <w:tcPr>
            <w:tcW w:w="0" w:type="auto"/>
            <w:vAlign w:val="center"/>
          </w:tcPr>
          <w:p w:rsidR="008E4255" w:rsidRPr="006551D1" w:rsidRDefault="008E4255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9. (пер</w:t>
            </w:r>
            <w:proofErr w:type="gramStart"/>
            <w:r w:rsidRPr="006551D1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6551D1">
              <w:rPr>
                <w:rFonts w:ascii="Times New Roman" w:hAnsi="Times New Roman"/>
                <w:sz w:val="24"/>
                <w:szCs w:val="24"/>
              </w:rPr>
              <w:t>абочий,17)</w:t>
            </w:r>
          </w:p>
        </w:tc>
        <w:tc>
          <w:tcPr>
            <w:tcW w:w="0" w:type="auto"/>
            <w:vAlign w:val="center"/>
          </w:tcPr>
          <w:p w:rsidR="008E4255" w:rsidRPr="006551D1" w:rsidRDefault="008E4255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E4255" w:rsidRPr="004E2881" w:rsidRDefault="008E4255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6837,00</w:t>
            </w:r>
          </w:p>
        </w:tc>
        <w:tc>
          <w:tcPr>
            <w:tcW w:w="0" w:type="auto"/>
            <w:vAlign w:val="center"/>
          </w:tcPr>
          <w:p w:rsidR="008E4255" w:rsidRPr="006551D1" w:rsidRDefault="008E4255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E4255" w:rsidRDefault="008E4255" w:rsidP="00DF22C2">
            <w:pPr>
              <w:jc w:val="center"/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10. (ул</w:t>
            </w:r>
            <w:proofErr w:type="gramStart"/>
            <w:r w:rsidRPr="006551D1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6551D1">
              <w:rPr>
                <w:rFonts w:ascii="Times New Roman" w:hAnsi="Times New Roman"/>
                <w:sz w:val="24"/>
                <w:szCs w:val="24"/>
              </w:rPr>
              <w:t>имитрова, 62/1)</w:t>
            </w:r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E7EE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665</w:t>
            </w:r>
            <w:r>
              <w:rPr>
                <w:rFonts w:ascii="Times New Roman" w:hAnsi="Times New Roman"/>
                <w:sz w:val="23"/>
                <w:szCs w:val="23"/>
              </w:rPr>
              <w:t>3</w:t>
            </w:r>
            <w:r w:rsidRPr="004E2881">
              <w:rPr>
                <w:rFonts w:ascii="Times New Roman" w:hAnsi="Times New Roman"/>
                <w:sz w:val="23"/>
                <w:szCs w:val="23"/>
              </w:rPr>
              <w:t>,75</w:t>
            </w: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8B57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(ул. Железнодорожная,8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E2881">
              <w:rPr>
                <w:rFonts w:ascii="Times New Roman" w:hAnsi="Times New Roman"/>
                <w:sz w:val="23"/>
                <w:szCs w:val="23"/>
              </w:rPr>
              <w:t>8760,00</w:t>
            </w: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1648C" w:rsidRPr="006551D1" w:rsidTr="006551D1"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1648C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82116</w:t>
            </w:r>
            <w:r w:rsidR="00B071F8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48C" w:rsidRPr="006551D1" w:rsidTr="006551D1"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0" w:type="auto"/>
            <w:gridSpan w:val="4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Исполнителя</w:t>
            </w:r>
          </w:p>
        </w:tc>
      </w:tr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648C" w:rsidRPr="00996300" w:rsidSect="00996300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BCAD7C"/>
    <w:lvl w:ilvl="0">
      <w:numFmt w:val="bullet"/>
      <w:lvlText w:val="*"/>
      <w:lvlJc w:val="left"/>
    </w:lvl>
  </w:abstractNum>
  <w:abstractNum w:abstractNumId="1">
    <w:nsid w:val="156B58C1"/>
    <w:multiLevelType w:val="singleLevel"/>
    <w:tmpl w:val="0E3EA064"/>
    <w:lvl w:ilvl="0">
      <w:start w:val="7"/>
      <w:numFmt w:val="decimal"/>
      <w:lvlText w:val="4.%1."/>
      <w:legacy w:legacy="1" w:legacySpace="0" w:legacyIndent="569"/>
      <w:lvlJc w:val="left"/>
      <w:rPr>
        <w:rFonts w:ascii="Times New Roman" w:hAnsi="Times New Roman" w:cs="Times New Roman" w:hint="default"/>
      </w:rPr>
    </w:lvl>
  </w:abstractNum>
  <w:abstractNum w:abstractNumId="2">
    <w:nsid w:val="3C5372FA"/>
    <w:multiLevelType w:val="singleLevel"/>
    <w:tmpl w:val="3EEE9B16"/>
    <w:lvl w:ilvl="0">
      <w:start w:val="1"/>
      <w:numFmt w:val="decimal"/>
      <w:lvlText w:val="9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4D47713B"/>
    <w:multiLevelType w:val="singleLevel"/>
    <w:tmpl w:val="602E2738"/>
    <w:lvl w:ilvl="0">
      <w:start w:val="3"/>
      <w:numFmt w:val="decimal"/>
      <w:lvlText w:val="5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4">
    <w:nsid w:val="55AB49C0"/>
    <w:multiLevelType w:val="singleLevel"/>
    <w:tmpl w:val="3B00E752"/>
    <w:lvl w:ilvl="0">
      <w:start w:val="1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5">
    <w:nsid w:val="572F7864"/>
    <w:multiLevelType w:val="singleLevel"/>
    <w:tmpl w:val="D4DA2C22"/>
    <w:lvl w:ilvl="0">
      <w:start w:val="4"/>
      <w:numFmt w:val="decimal"/>
      <w:lvlText w:val="8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6">
    <w:nsid w:val="601A01BE"/>
    <w:multiLevelType w:val="singleLevel"/>
    <w:tmpl w:val="45320120"/>
    <w:lvl w:ilvl="0">
      <w:start w:val="6"/>
      <w:numFmt w:val="decimal"/>
      <w:lvlText w:val="3.%1."/>
      <w:legacy w:legacy="1" w:legacySpace="0" w:legacyIndent="569"/>
      <w:lvlJc w:val="left"/>
      <w:rPr>
        <w:rFonts w:ascii="Times New Roman" w:hAnsi="Times New Roman" w:cs="Times New Roman" w:hint="default"/>
      </w:rPr>
    </w:lvl>
  </w:abstractNum>
  <w:abstractNum w:abstractNumId="7">
    <w:nsid w:val="732E0C61"/>
    <w:multiLevelType w:val="singleLevel"/>
    <w:tmpl w:val="4C548CB6"/>
    <w:lvl w:ilvl="0">
      <w:start w:val="1"/>
      <w:numFmt w:val="decimal"/>
      <w:lvlText w:val="6.%1."/>
      <w:legacy w:legacy="1" w:legacySpace="0" w:legacyIndent="48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7"/>
    <w:lvlOverride w:ilvl="0">
      <w:lvl w:ilvl="0">
        <w:start w:val="1"/>
        <w:numFmt w:val="decimal"/>
        <w:lvlText w:val="6.%1."/>
        <w:legacy w:legacy="1" w:legacySpace="0" w:legacyIndent="48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891"/>
    <w:rsid w:val="00024468"/>
    <w:rsid w:val="0008094C"/>
    <w:rsid w:val="000B59D2"/>
    <w:rsid w:val="000C7953"/>
    <w:rsid w:val="000D3C73"/>
    <w:rsid w:val="00110646"/>
    <w:rsid w:val="00176E3C"/>
    <w:rsid w:val="001C105C"/>
    <w:rsid w:val="002C08FB"/>
    <w:rsid w:val="00314D0A"/>
    <w:rsid w:val="0031648C"/>
    <w:rsid w:val="00334CD8"/>
    <w:rsid w:val="00343D89"/>
    <w:rsid w:val="00366A70"/>
    <w:rsid w:val="004321A2"/>
    <w:rsid w:val="004942A8"/>
    <w:rsid w:val="004D4935"/>
    <w:rsid w:val="0051414B"/>
    <w:rsid w:val="00550D86"/>
    <w:rsid w:val="00551E79"/>
    <w:rsid w:val="005B4518"/>
    <w:rsid w:val="00603106"/>
    <w:rsid w:val="0061246D"/>
    <w:rsid w:val="006551D1"/>
    <w:rsid w:val="0071145D"/>
    <w:rsid w:val="00723A4A"/>
    <w:rsid w:val="00895446"/>
    <w:rsid w:val="008B4276"/>
    <w:rsid w:val="008B5709"/>
    <w:rsid w:val="008E4255"/>
    <w:rsid w:val="00932692"/>
    <w:rsid w:val="00940B43"/>
    <w:rsid w:val="00996300"/>
    <w:rsid w:val="009B3422"/>
    <w:rsid w:val="009B6033"/>
    <w:rsid w:val="009E02DF"/>
    <w:rsid w:val="00A27D11"/>
    <w:rsid w:val="00A3559A"/>
    <w:rsid w:val="00A565AA"/>
    <w:rsid w:val="00A85558"/>
    <w:rsid w:val="00A94082"/>
    <w:rsid w:val="00AD4891"/>
    <w:rsid w:val="00AF190C"/>
    <w:rsid w:val="00AF3694"/>
    <w:rsid w:val="00B071F8"/>
    <w:rsid w:val="00B23488"/>
    <w:rsid w:val="00B53B87"/>
    <w:rsid w:val="00C85E62"/>
    <w:rsid w:val="00C864CD"/>
    <w:rsid w:val="00C94A87"/>
    <w:rsid w:val="00CC35CC"/>
    <w:rsid w:val="00CE18F6"/>
    <w:rsid w:val="00D87B11"/>
    <w:rsid w:val="00DA414E"/>
    <w:rsid w:val="00DA7FD4"/>
    <w:rsid w:val="00DE5E08"/>
    <w:rsid w:val="00DE7EE5"/>
    <w:rsid w:val="00F05D9C"/>
    <w:rsid w:val="00F15BAC"/>
    <w:rsid w:val="00F54DD0"/>
    <w:rsid w:val="00F955C5"/>
    <w:rsid w:val="00FB35FD"/>
    <w:rsid w:val="00FF4C88"/>
    <w:rsid w:val="00FF7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E6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C10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5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5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DB3AC-9626-424A-BBF8-2768FACF0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9</Pages>
  <Words>2783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donskoy</dc:creator>
  <cp:keywords/>
  <dc:description/>
  <cp:lastModifiedBy>devyatkina</cp:lastModifiedBy>
  <cp:revision>20</cp:revision>
  <cp:lastPrinted>2014-11-17T10:41:00Z</cp:lastPrinted>
  <dcterms:created xsi:type="dcterms:W3CDTF">2014-01-23T07:51:00Z</dcterms:created>
  <dcterms:modified xsi:type="dcterms:W3CDTF">2014-12-18T12:54:00Z</dcterms:modified>
</cp:coreProperties>
</file>