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A77A0C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12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продукции ТОРК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13BC4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B13BC4">
        <w:rPr>
          <w:sz w:val="28"/>
          <w:szCs w:val="28"/>
          <w:lang w:val="ru-RU"/>
        </w:rPr>
        <w:t>3</w:t>
      </w:r>
      <w:r w:rsidR="00A77A0C">
        <w:rPr>
          <w:sz w:val="28"/>
          <w:szCs w:val="28"/>
          <w:lang w:val="ru-RU"/>
        </w:rPr>
        <w:t>3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BA2C06">
        <w:rPr>
          <w:sz w:val="24"/>
          <w:szCs w:val="24"/>
          <w:lang w:val="ru-RU"/>
        </w:rPr>
        <w:t>2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A77A0C">
        <w:rPr>
          <w:bCs/>
          <w:color w:val="000000"/>
          <w:sz w:val="24"/>
          <w:szCs w:val="24"/>
          <w:lang w:val="ru-RU"/>
        </w:rPr>
        <w:t>продукции ТОРК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A77A0C">
        <w:rPr>
          <w:sz w:val="24"/>
          <w:szCs w:val="24"/>
          <w:lang w:val="ru-RU"/>
        </w:rPr>
        <w:t>200 130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A77A0C">
        <w:rPr>
          <w:sz w:val="24"/>
          <w:szCs w:val="24"/>
          <w:lang w:val="ru-RU"/>
        </w:rPr>
        <w:t>Двести тысяч сто тридцать</w:t>
      </w:r>
      <w:r w:rsidR="008816E9">
        <w:rPr>
          <w:sz w:val="24"/>
          <w:szCs w:val="24"/>
          <w:lang w:val="ru-RU"/>
        </w:rPr>
        <w:t xml:space="preserve">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A77A0C">
        <w:rPr>
          <w:bCs/>
          <w:color w:val="000000"/>
          <w:sz w:val="24"/>
          <w:szCs w:val="24"/>
          <w:lang w:val="ru-RU"/>
        </w:rPr>
        <w:t>169 601,69</w:t>
      </w:r>
      <w:r>
        <w:rPr>
          <w:bCs/>
          <w:color w:val="000000"/>
          <w:sz w:val="24"/>
          <w:szCs w:val="24"/>
          <w:lang w:val="ru-RU"/>
        </w:rPr>
        <w:t>(</w:t>
      </w:r>
      <w:r w:rsidR="00A77A0C">
        <w:rPr>
          <w:bCs/>
          <w:color w:val="000000"/>
          <w:sz w:val="24"/>
          <w:szCs w:val="24"/>
          <w:lang w:val="ru-RU"/>
        </w:rPr>
        <w:t>Сто шестьдесят девять</w:t>
      </w:r>
      <w:r w:rsidR="004948F2">
        <w:rPr>
          <w:bCs/>
          <w:color w:val="000000"/>
          <w:sz w:val="24"/>
          <w:szCs w:val="24"/>
          <w:lang w:val="ru-RU"/>
        </w:rPr>
        <w:t xml:space="preserve"> тысяч  </w:t>
      </w:r>
      <w:r w:rsidR="00A77A0C">
        <w:rPr>
          <w:bCs/>
          <w:color w:val="000000"/>
          <w:sz w:val="24"/>
          <w:szCs w:val="24"/>
          <w:lang w:val="ru-RU"/>
        </w:rPr>
        <w:t>шестьсот один</w:t>
      </w:r>
      <w:r w:rsidR="00820148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6</w:t>
      </w:r>
      <w:r w:rsidR="004948F2">
        <w:rPr>
          <w:bCs/>
          <w:color w:val="000000"/>
          <w:sz w:val="24"/>
          <w:szCs w:val="24"/>
          <w:lang w:val="ru-RU"/>
        </w:rPr>
        <w:t>9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A77A0C">
        <w:rPr>
          <w:color w:val="000000"/>
          <w:sz w:val="24"/>
          <w:szCs w:val="24"/>
          <w:lang w:val="ru-RU"/>
        </w:rPr>
        <w:t>10 июня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24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097B3-F8D8-497E-91B9-2CEC4F0E7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5080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2012-05-12T01:40:00Z</dcterms:created>
  <dcterms:modified xsi:type="dcterms:W3CDTF">2012-05-12T01:40:00Z</dcterms:modified>
</cp:coreProperties>
</file>