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FF256A">
        <w:rPr>
          <w:sz w:val="28"/>
          <w:szCs w:val="28"/>
        </w:rPr>
        <w:t xml:space="preserve">выполнение </w:t>
      </w:r>
      <w:r w:rsidR="009B49E7">
        <w:rPr>
          <w:sz w:val="28"/>
          <w:szCs w:val="28"/>
        </w:rPr>
        <w:t>работ по объекту: «Замена остекления корпуса 46 цеха 44; ремонт кровли здания 301 цеха № 4»</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9B49E7">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651C32">
        <w:rPr>
          <w:b/>
          <w:i/>
          <w:sz w:val="32"/>
          <w:szCs w:val="32"/>
        </w:rPr>
        <w:t>___________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7C27CF">
        <w:rPr>
          <w:b/>
          <w:i/>
          <w:sz w:val="32"/>
          <w:szCs w:val="32"/>
        </w:rPr>
        <w:t>0</w:t>
      </w:r>
      <w:r w:rsidR="001F06B9">
        <w:rPr>
          <w:b/>
          <w:i/>
          <w:sz w:val="32"/>
          <w:szCs w:val="32"/>
        </w:rPr>
        <w:t>5</w:t>
      </w:r>
      <w:bookmarkStart w:id="4" w:name="_GoBack"/>
      <w:bookmarkEnd w:id="4"/>
      <w:r w:rsidR="007C27CF">
        <w:rPr>
          <w:b/>
          <w:i/>
          <w:sz w:val="32"/>
          <w:szCs w:val="32"/>
        </w:rPr>
        <w:t xml:space="preserve"> августа</w:t>
      </w:r>
      <w:r w:rsidR="00C64ABA">
        <w:rPr>
          <w:b/>
          <w:i/>
          <w:sz w:val="32"/>
          <w:szCs w:val="32"/>
        </w:rPr>
        <w:t xml:space="preserve"> 2015</w:t>
      </w:r>
      <w:r w:rsidRPr="00652628">
        <w:rPr>
          <w:b/>
          <w:i/>
          <w:sz w:val="32"/>
          <w:szCs w:val="32"/>
        </w:rPr>
        <w:t xml:space="preserve"> года №</w:t>
      </w:r>
      <w:r w:rsidR="00490CF2" w:rsidRPr="00490CF2">
        <w:t xml:space="preserve"> </w:t>
      </w:r>
      <w:r w:rsidR="00651C32">
        <w:rPr>
          <w:b/>
          <w:i/>
          <w:sz w:val="32"/>
          <w:szCs w:val="32"/>
        </w:rPr>
        <w:t>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F051A7" w:rsidRPr="00F051A7">
        <w:rPr>
          <w:b/>
          <w:i/>
          <w:sz w:val="32"/>
          <w:szCs w:val="32"/>
        </w:rPr>
        <w:t>686</w:t>
      </w:r>
      <w:r w:rsidR="009B49E7">
        <w:rPr>
          <w:b/>
          <w:i/>
          <w:sz w:val="32"/>
          <w:szCs w:val="32"/>
        </w:rPr>
        <w:t>6</w:t>
      </w:r>
      <w:r w:rsidR="00F051A7" w:rsidRPr="00F051A7">
        <w:rPr>
          <w:b/>
          <w:i/>
          <w:sz w:val="32"/>
          <w:szCs w:val="32"/>
        </w:rPr>
        <w:t>/</w:t>
      </w:r>
      <w:r w:rsidR="002311EA">
        <w:rPr>
          <w:b/>
          <w:i/>
          <w:sz w:val="32"/>
          <w:szCs w:val="32"/>
        </w:rPr>
        <w:t>224</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8774694"/>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E744E3">
          <w:rPr>
            <w:webHidden/>
          </w:rPr>
          <w:t>1</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E744E3">
          <w:rPr>
            <w:webHidden/>
          </w:rPr>
          <w:t>2</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E744E3">
          <w:rPr>
            <w:webHidden/>
          </w:rPr>
          <w:t>3</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E744E3">
          <w:rPr>
            <w:webHidden/>
          </w:rPr>
          <w:t>8</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E744E3">
          <w:rPr>
            <w:webHidden/>
          </w:rPr>
          <w:t>8</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E744E3">
          <w:rPr>
            <w:webHidden/>
          </w:rPr>
          <w:t>8</w:t>
        </w:r>
        <w:r w:rsidR="005466E1">
          <w:rPr>
            <w:webHidden/>
          </w:rPr>
          <w:fldChar w:fldCharType="end"/>
        </w:r>
      </w:hyperlink>
    </w:p>
    <w:p w:rsidR="005466E1" w:rsidRDefault="001F06B9">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E744E3">
          <w:rPr>
            <w:webHidden/>
          </w:rPr>
          <w:t>8</w:t>
        </w:r>
        <w:r w:rsidR="005466E1">
          <w:rPr>
            <w:webHidden/>
          </w:rPr>
          <w:fldChar w:fldCharType="end"/>
        </w:r>
      </w:hyperlink>
    </w:p>
    <w:p w:rsidR="005466E1" w:rsidRDefault="001F06B9">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E744E3">
          <w:rPr>
            <w:webHidden/>
          </w:rPr>
          <w:t>12</w:t>
        </w:r>
        <w:r w:rsidR="005466E1">
          <w:rPr>
            <w:webHidden/>
          </w:rPr>
          <w:fldChar w:fldCharType="end"/>
        </w:r>
      </w:hyperlink>
    </w:p>
    <w:p w:rsidR="005466E1" w:rsidRDefault="001F06B9">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E744E3">
          <w:rPr>
            <w:webHidden/>
          </w:rPr>
          <w:t>12</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E744E3">
          <w:rPr>
            <w:webHidden/>
          </w:rPr>
          <w:t>13</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E744E3">
          <w:rPr>
            <w:webHidden/>
          </w:rPr>
          <w:t>14</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E744E3">
          <w:rPr>
            <w:webHidden/>
          </w:rPr>
          <w:t>18</w:t>
        </w:r>
        <w:r w:rsidR="005466E1">
          <w:rPr>
            <w:webHidden/>
          </w:rPr>
          <w:fldChar w:fldCharType="end"/>
        </w:r>
      </w:hyperlink>
    </w:p>
    <w:p w:rsidR="005466E1" w:rsidRDefault="001F06B9">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E744E3">
          <w:rPr>
            <w:noProof/>
            <w:webHidden/>
          </w:rPr>
          <w:t>18</w:t>
        </w:r>
        <w:r w:rsidR="005466E1">
          <w:rPr>
            <w:noProof/>
            <w:webHidden/>
          </w:rPr>
          <w:fldChar w:fldCharType="end"/>
        </w:r>
      </w:hyperlink>
    </w:p>
    <w:p w:rsidR="005466E1" w:rsidRDefault="001F06B9">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E744E3">
          <w:rPr>
            <w:noProof/>
            <w:webHidden/>
          </w:rPr>
          <w:t>18</w:t>
        </w:r>
        <w:r w:rsidR="005466E1">
          <w:rPr>
            <w:noProof/>
            <w:webHidden/>
          </w:rPr>
          <w:fldChar w:fldCharType="end"/>
        </w:r>
      </w:hyperlink>
    </w:p>
    <w:p w:rsidR="005466E1" w:rsidRDefault="001F06B9">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E744E3">
          <w:rPr>
            <w:noProof/>
            <w:webHidden/>
          </w:rPr>
          <w:t>18</w:t>
        </w:r>
        <w:r w:rsidR="005466E1">
          <w:rPr>
            <w:noProof/>
            <w:webHidden/>
          </w:rPr>
          <w:fldChar w:fldCharType="end"/>
        </w:r>
      </w:hyperlink>
    </w:p>
    <w:p w:rsidR="005466E1" w:rsidRDefault="001F06B9">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E744E3">
          <w:rPr>
            <w:noProof/>
            <w:webHidden/>
          </w:rPr>
          <w:t>19</w:t>
        </w:r>
        <w:r w:rsidR="005466E1">
          <w:rPr>
            <w:noProof/>
            <w:webHidden/>
          </w:rPr>
          <w:fldChar w:fldCharType="end"/>
        </w:r>
      </w:hyperlink>
    </w:p>
    <w:p w:rsidR="005466E1" w:rsidRDefault="001F06B9">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E744E3">
          <w:rPr>
            <w:noProof/>
            <w:webHidden/>
          </w:rPr>
          <w:t>19</w:t>
        </w:r>
        <w:r w:rsidR="005466E1">
          <w:rPr>
            <w:noProof/>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E744E3">
          <w:rPr>
            <w:webHidden/>
          </w:rPr>
          <w:t>22</w:t>
        </w:r>
        <w:r w:rsidR="005466E1">
          <w:rPr>
            <w:webHidden/>
          </w:rPr>
          <w:fldChar w:fldCharType="end"/>
        </w:r>
      </w:hyperlink>
    </w:p>
    <w:p w:rsidR="005466E1" w:rsidRDefault="001F06B9">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E744E3">
          <w:rPr>
            <w:webHidden/>
          </w:rPr>
          <w:t>22</w:t>
        </w:r>
        <w:r w:rsidR="005466E1">
          <w:rPr>
            <w:webHidden/>
          </w:rPr>
          <w:fldChar w:fldCharType="end"/>
        </w:r>
      </w:hyperlink>
    </w:p>
    <w:p w:rsidR="005466E1" w:rsidRPr="00026D2A" w:rsidRDefault="001F06B9">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44E3">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1F06B9">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44E3">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1F06B9">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44E3">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1F06B9">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44E3">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1F06B9">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44E3">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1F06B9">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E744E3">
          <w:rPr>
            <w:webHidden/>
          </w:rPr>
          <w:t>37</w:t>
        </w:r>
        <w:r w:rsidR="005466E1" w:rsidRPr="00026D2A">
          <w:rPr>
            <w:webHidden/>
          </w:rPr>
          <w:fldChar w:fldCharType="end"/>
        </w:r>
      </w:hyperlink>
    </w:p>
    <w:p w:rsidR="005466E1" w:rsidRPr="00026D2A" w:rsidRDefault="001F06B9">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E744E3">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8"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9" w:name="_Toc398564572"/>
      <w:bookmarkStart w:id="10" w:name="_Toc399408082"/>
      <w:bookmarkStart w:id="11" w:name="_Toc418774695"/>
      <w:bookmarkEnd w:id="8"/>
      <w:r w:rsidRPr="00C024CD">
        <w:rPr>
          <w:b/>
          <w:sz w:val="28"/>
          <w:szCs w:val="28"/>
        </w:rPr>
        <w:t xml:space="preserve">ИЗВЕЩЕНИЕ О ПРОВЕДЕНИИ </w:t>
      </w:r>
      <w:bookmarkEnd w:id="9"/>
      <w:bookmarkEnd w:id="10"/>
      <w:r w:rsidR="00BA3C22" w:rsidRPr="00C024CD">
        <w:rPr>
          <w:b/>
          <w:sz w:val="28"/>
          <w:szCs w:val="28"/>
        </w:rPr>
        <w:t>ЗАКУПКИ</w:t>
      </w:r>
      <w:bookmarkEnd w:id="11"/>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9B49E7">
        <w:rPr>
          <w:rFonts w:ascii="Times New Roman" w:hAnsi="Times New Roman"/>
          <w:spacing w:val="-6"/>
          <w:sz w:val="28"/>
          <w:szCs w:val="28"/>
        </w:rPr>
        <w:t>работ по объекту: «Замена остекления корпуса 46 цеха 44; ремонт кровли здания 301 цеха № 4»</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9B49E7">
        <w:rPr>
          <w:rFonts w:ascii="Times New Roman" w:hAnsi="Times New Roman"/>
          <w:sz w:val="28"/>
          <w:szCs w:val="28"/>
        </w:rPr>
        <w:t>работ по объекту: «Замена остекления корпуса 46 цеха 44; ремонт кровли здания 301 цеха № 4»</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9B49E7" w:rsidRPr="009B49E7" w:rsidRDefault="009B49E7" w:rsidP="009B49E7">
      <w:pPr>
        <w:tabs>
          <w:tab w:val="left" w:pos="1134"/>
        </w:tabs>
        <w:ind w:firstLine="709"/>
        <w:contextualSpacing/>
        <w:jc w:val="both"/>
        <w:rPr>
          <w:sz w:val="28"/>
          <w:szCs w:val="28"/>
        </w:rPr>
      </w:pPr>
      <w:r w:rsidRPr="009B49E7">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9B49E7" w:rsidP="009B49E7">
      <w:pPr>
        <w:tabs>
          <w:tab w:val="left" w:pos="1134"/>
        </w:tabs>
        <w:ind w:firstLine="709"/>
        <w:contextualSpacing/>
        <w:jc w:val="both"/>
        <w:rPr>
          <w:sz w:val="28"/>
          <w:szCs w:val="28"/>
        </w:rPr>
      </w:pPr>
      <w:r w:rsidRPr="009B49E7">
        <w:rPr>
          <w:sz w:val="28"/>
          <w:szCs w:val="28"/>
        </w:rPr>
        <w:t>Окончание работ: в течение 5 месяцев с момента начала выполнения работ</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9B49E7" w:rsidRPr="009B49E7">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9B49E7">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9B49E7" w:rsidRPr="009B49E7">
        <w:rPr>
          <w:rFonts w:ascii="Times New Roman" w:hAnsi="Times New Roman"/>
          <w:color w:val="000000" w:themeColor="text1"/>
          <w:sz w:val="28"/>
          <w:szCs w:val="28"/>
        </w:rPr>
        <w:t xml:space="preserve">безналичный расчёт. Расчёты за выполненные работы производятся ежемесячно на основании акта приёмки выполненных работ формы </w:t>
      </w:r>
      <w:r w:rsidR="009B49E7" w:rsidRPr="009B49E7">
        <w:rPr>
          <w:rFonts w:ascii="Times New Roman" w:hAnsi="Times New Roman"/>
          <w:color w:val="000000" w:themeColor="text1"/>
          <w:sz w:val="28"/>
          <w:szCs w:val="28"/>
        </w:rPr>
        <w:lastRenderedPageBreak/>
        <w:t>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 при этом стоимость по актам выполненных работ не должна превышать общую стоимость по договору.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9B49E7">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9B49E7" w:rsidP="005816A0">
      <w:pPr>
        <w:tabs>
          <w:tab w:val="left" w:pos="1134"/>
        </w:tabs>
        <w:ind w:firstLine="709"/>
        <w:contextualSpacing/>
        <w:jc w:val="both"/>
        <w:rPr>
          <w:color w:val="000000" w:themeColor="text1"/>
          <w:sz w:val="28"/>
          <w:szCs w:val="28"/>
        </w:rPr>
      </w:pPr>
      <w:r w:rsidRPr="009B49E7">
        <w:rPr>
          <w:color w:val="000000" w:themeColor="text1"/>
          <w:sz w:val="28"/>
          <w:szCs w:val="28"/>
        </w:rPr>
        <w:t>4 846 876,28</w:t>
      </w:r>
      <w:r w:rsidR="005816A0" w:rsidRPr="005816A0">
        <w:rPr>
          <w:color w:val="000000" w:themeColor="text1"/>
          <w:sz w:val="28"/>
          <w:szCs w:val="28"/>
        </w:rPr>
        <w:t xml:space="preserve"> (</w:t>
      </w:r>
      <w:r w:rsidRPr="009B49E7">
        <w:rPr>
          <w:color w:val="000000" w:themeColor="text1"/>
          <w:sz w:val="28"/>
          <w:szCs w:val="28"/>
        </w:rPr>
        <w:t>Четыре миллиона восемьсот сорок шесть тысяч восемьсот семьдесят шесть рублей двадцать восемь копеек</w:t>
      </w:r>
      <w:r w:rsidR="005816A0" w:rsidRPr="005816A0">
        <w:rPr>
          <w:color w:val="000000" w:themeColor="text1"/>
          <w:sz w:val="28"/>
          <w:szCs w:val="28"/>
        </w:rPr>
        <w:t>), включая НДС 18%</w:t>
      </w:r>
      <w:r w:rsidR="003E1B35">
        <w:rPr>
          <w:color w:val="000000" w:themeColor="text1"/>
          <w:sz w:val="28"/>
          <w:szCs w:val="28"/>
        </w:rPr>
        <w:t xml:space="preserve">, </w:t>
      </w:r>
    </w:p>
    <w:p w:rsidR="003E1B35" w:rsidRDefault="003E1B35" w:rsidP="005816A0">
      <w:pPr>
        <w:tabs>
          <w:tab w:val="left" w:pos="1134"/>
        </w:tabs>
        <w:ind w:firstLine="709"/>
        <w:contextualSpacing/>
        <w:jc w:val="both"/>
        <w:rPr>
          <w:color w:val="000000" w:themeColor="text1"/>
          <w:sz w:val="28"/>
          <w:szCs w:val="28"/>
        </w:rPr>
      </w:pPr>
      <w:r>
        <w:rPr>
          <w:color w:val="000000" w:themeColor="text1"/>
          <w:sz w:val="28"/>
          <w:szCs w:val="28"/>
        </w:rPr>
        <w:t>в том числе лимит финансирования:</w:t>
      </w:r>
    </w:p>
    <w:p w:rsidR="005816A0" w:rsidRDefault="003E1B35" w:rsidP="005816A0">
      <w:pPr>
        <w:tabs>
          <w:tab w:val="left" w:pos="1134"/>
        </w:tabs>
        <w:ind w:firstLine="709"/>
        <w:contextualSpacing/>
        <w:jc w:val="both"/>
        <w:rPr>
          <w:color w:val="000000" w:themeColor="text1"/>
          <w:sz w:val="28"/>
          <w:szCs w:val="28"/>
        </w:rPr>
      </w:pPr>
      <w:r>
        <w:rPr>
          <w:color w:val="000000" w:themeColor="text1"/>
          <w:sz w:val="28"/>
          <w:szCs w:val="28"/>
        </w:rPr>
        <w:t xml:space="preserve">2015 год - </w:t>
      </w:r>
      <w:r w:rsidR="009B49E7" w:rsidRPr="009B49E7">
        <w:rPr>
          <w:color w:val="000000" w:themeColor="text1"/>
          <w:sz w:val="28"/>
          <w:szCs w:val="28"/>
        </w:rPr>
        <w:t>3 877 501,02</w:t>
      </w:r>
      <w:r w:rsidRPr="003E1B35">
        <w:rPr>
          <w:color w:val="000000" w:themeColor="text1"/>
          <w:sz w:val="28"/>
          <w:szCs w:val="28"/>
        </w:rPr>
        <w:t xml:space="preserve"> (</w:t>
      </w:r>
      <w:r w:rsidR="009B49E7" w:rsidRPr="009B49E7">
        <w:rPr>
          <w:color w:val="000000" w:themeColor="text1"/>
          <w:sz w:val="28"/>
          <w:szCs w:val="28"/>
        </w:rPr>
        <w:t>Три миллиона восемьсот семьдесят семь тысяч пятьсот один рубль две копейки</w:t>
      </w:r>
      <w:r w:rsidRPr="003E1B35">
        <w:rPr>
          <w:color w:val="000000" w:themeColor="text1"/>
          <w:sz w:val="28"/>
          <w:szCs w:val="28"/>
        </w:rPr>
        <w:t xml:space="preserve">), </w:t>
      </w:r>
      <w:r w:rsidRPr="005816A0">
        <w:rPr>
          <w:color w:val="000000" w:themeColor="text1"/>
          <w:sz w:val="28"/>
          <w:szCs w:val="28"/>
        </w:rPr>
        <w:t>включая НДС 18%</w:t>
      </w:r>
      <w:r>
        <w:rPr>
          <w:color w:val="000000" w:themeColor="text1"/>
          <w:sz w:val="28"/>
          <w:szCs w:val="28"/>
        </w:rPr>
        <w:t>,</w:t>
      </w:r>
    </w:p>
    <w:p w:rsidR="003E1B35" w:rsidRPr="005816A0" w:rsidRDefault="003E1B35" w:rsidP="005816A0">
      <w:pPr>
        <w:tabs>
          <w:tab w:val="left" w:pos="1134"/>
        </w:tabs>
        <w:ind w:firstLine="709"/>
        <w:contextualSpacing/>
        <w:jc w:val="both"/>
        <w:rPr>
          <w:color w:val="000000" w:themeColor="text1"/>
          <w:sz w:val="28"/>
          <w:szCs w:val="28"/>
        </w:rPr>
      </w:pPr>
      <w:r>
        <w:rPr>
          <w:color w:val="000000" w:themeColor="text1"/>
          <w:sz w:val="28"/>
          <w:szCs w:val="28"/>
        </w:rPr>
        <w:t xml:space="preserve">2016 год - </w:t>
      </w:r>
      <w:r w:rsidR="009B49E7" w:rsidRPr="009B49E7">
        <w:rPr>
          <w:color w:val="000000" w:themeColor="text1"/>
          <w:sz w:val="28"/>
          <w:szCs w:val="28"/>
        </w:rPr>
        <w:t>969 375,26</w:t>
      </w:r>
      <w:r w:rsidRPr="003E1B35">
        <w:rPr>
          <w:color w:val="000000" w:themeColor="text1"/>
          <w:sz w:val="28"/>
          <w:szCs w:val="28"/>
        </w:rPr>
        <w:t xml:space="preserve"> (</w:t>
      </w:r>
      <w:r w:rsidR="009B49E7" w:rsidRPr="009B49E7">
        <w:rPr>
          <w:color w:val="000000" w:themeColor="text1"/>
          <w:sz w:val="28"/>
          <w:szCs w:val="28"/>
        </w:rPr>
        <w:t>Девятьсот шестьдесят девять тысяч триста семьдесят пять рублей двадцать шесть копеек</w:t>
      </w:r>
      <w:r w:rsidRPr="003E1B35">
        <w:rPr>
          <w:color w:val="000000" w:themeColor="text1"/>
          <w:sz w:val="28"/>
          <w:szCs w:val="28"/>
        </w:rPr>
        <w:t>), включая НДС 18%</w:t>
      </w:r>
      <w:r>
        <w:rPr>
          <w:color w:val="000000" w:themeColor="text1"/>
          <w:sz w:val="28"/>
          <w:szCs w:val="28"/>
        </w:rPr>
        <w:t>.</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816A0" w:rsidRPr="005816A0" w:rsidRDefault="005816A0" w:rsidP="009B49E7">
      <w:pPr>
        <w:jc w:val="both"/>
        <w:rPr>
          <w:color w:val="000000" w:themeColor="text1"/>
          <w:sz w:val="28"/>
          <w:szCs w:val="28"/>
        </w:rPr>
      </w:pPr>
      <w:r w:rsidRPr="005816A0">
        <w:rPr>
          <w:color w:val="000000" w:themeColor="text1"/>
          <w:sz w:val="28"/>
          <w:szCs w:val="28"/>
        </w:rPr>
        <w:t xml:space="preserve">в базисном уровне цен 2001 года: </w:t>
      </w:r>
      <w:r w:rsidR="009B49E7" w:rsidRPr="009B49E7">
        <w:rPr>
          <w:color w:val="000000" w:themeColor="text1"/>
          <w:sz w:val="28"/>
          <w:szCs w:val="28"/>
        </w:rPr>
        <w:t>1 290</w:t>
      </w:r>
      <w:r w:rsidR="009B49E7">
        <w:rPr>
          <w:color w:val="000000" w:themeColor="text1"/>
          <w:sz w:val="28"/>
          <w:szCs w:val="28"/>
        </w:rPr>
        <w:t> </w:t>
      </w:r>
      <w:r w:rsidR="009B49E7" w:rsidRPr="009B49E7">
        <w:rPr>
          <w:color w:val="000000" w:themeColor="text1"/>
          <w:sz w:val="28"/>
          <w:szCs w:val="28"/>
        </w:rPr>
        <w:t>785</w:t>
      </w:r>
      <w:r w:rsidR="009B49E7">
        <w:rPr>
          <w:color w:val="000000" w:themeColor="text1"/>
          <w:sz w:val="28"/>
          <w:szCs w:val="28"/>
        </w:rPr>
        <w:t>,00</w:t>
      </w:r>
      <w:r w:rsidR="009B49E7" w:rsidRPr="009B49E7">
        <w:rPr>
          <w:color w:val="000000" w:themeColor="text1"/>
          <w:sz w:val="28"/>
          <w:szCs w:val="28"/>
        </w:rPr>
        <w:t xml:space="preserve"> </w:t>
      </w:r>
      <w:r w:rsidRPr="005816A0">
        <w:rPr>
          <w:color w:val="000000" w:themeColor="text1"/>
          <w:sz w:val="28"/>
          <w:szCs w:val="28"/>
        </w:rPr>
        <w:t>(</w:t>
      </w:r>
      <w:r w:rsidR="009B49E7" w:rsidRPr="009B49E7">
        <w:rPr>
          <w:color w:val="000000" w:themeColor="text1"/>
          <w:sz w:val="28"/>
          <w:szCs w:val="28"/>
        </w:rPr>
        <w:t>Один миллион двести девяносто тысяч семьсот восемьдесят пять рублей</w:t>
      </w:r>
      <w:r w:rsidRPr="005816A0">
        <w:rPr>
          <w:color w:val="000000" w:themeColor="text1"/>
          <w:sz w:val="28"/>
          <w:szCs w:val="28"/>
        </w:rPr>
        <w:t>);</w:t>
      </w:r>
    </w:p>
    <w:p w:rsidR="005E4016" w:rsidRPr="005E4016"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009B49E7" w:rsidRPr="009B49E7">
        <w:rPr>
          <w:color w:val="000000" w:themeColor="text1"/>
          <w:sz w:val="28"/>
          <w:szCs w:val="28"/>
        </w:rPr>
        <w:t>4 846 876,28 (Четыре миллиона восемьсот сорок шесть тысяч восемьсот семьдесят шесть рублей двадцать восемь копеек)</w:t>
      </w:r>
      <w:r w:rsidRPr="005816A0">
        <w:rPr>
          <w:color w:val="000000" w:themeColor="text1"/>
          <w:sz w:val="28"/>
          <w:szCs w:val="28"/>
        </w:rPr>
        <w:t>, включая НДС 18%</w:t>
      </w:r>
      <w:r w:rsidR="005E4016" w:rsidRPr="005E4016">
        <w:rPr>
          <w:color w:val="000000" w:themeColor="text1"/>
          <w:sz w:val="28"/>
          <w:szCs w:val="28"/>
        </w:rPr>
        <w:t>.</w:t>
      </w:r>
    </w:p>
    <w:p w:rsidR="00C122D9" w:rsidRDefault="009B49E7"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9B49E7" w:rsidP="00C122D9">
      <w:pPr>
        <w:tabs>
          <w:tab w:val="left" w:pos="1134"/>
        </w:tabs>
        <w:ind w:firstLine="709"/>
        <w:contextualSpacing/>
        <w:jc w:val="both"/>
        <w:rPr>
          <w:bCs/>
          <w:color w:val="000000"/>
          <w:sz w:val="28"/>
          <w:szCs w:val="28"/>
        </w:rPr>
      </w:pPr>
      <w:r w:rsidRPr="009B49E7">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2"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w:t>
      </w:r>
      <w:r w:rsidRPr="00987BBF">
        <w:rPr>
          <w:rFonts w:eastAsia="Calibri"/>
          <w:color w:val="000000" w:themeColor="text1"/>
          <w:sz w:val="28"/>
          <w:szCs w:val="28"/>
          <w:lang w:eastAsia="en-US"/>
        </w:rPr>
        <w:lastRenderedPageBreak/>
        <w:t>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9B49E7">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9B49E7">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9B49E7">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9B49E7">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7C27CF">
        <w:rPr>
          <w:rFonts w:ascii="Times New Roman" w:hAnsi="Times New Roman"/>
          <w:spacing w:val="-6"/>
          <w:sz w:val="28"/>
          <w:szCs w:val="28"/>
        </w:rPr>
        <w:t>1</w:t>
      </w:r>
      <w:r w:rsidR="00FF256A">
        <w:rPr>
          <w:rFonts w:ascii="Times New Roman" w:hAnsi="Times New Roman"/>
          <w:spacing w:val="-6"/>
          <w:sz w:val="28"/>
          <w:szCs w:val="28"/>
        </w:rPr>
        <w:t>7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lastRenderedPageBreak/>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7C27CF">
        <w:rPr>
          <w:rFonts w:eastAsia="Calibri"/>
          <w:sz w:val="28"/>
          <w:szCs w:val="28"/>
          <w:lang w:eastAsia="en-US"/>
        </w:rPr>
        <w:t>25</w:t>
      </w:r>
      <w:r w:rsidR="00CB56EE">
        <w:rPr>
          <w:rFonts w:eastAsia="Calibri"/>
          <w:sz w:val="28"/>
          <w:szCs w:val="28"/>
          <w:lang w:eastAsia="en-US"/>
        </w:rPr>
        <w:t> 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FF256A">
        <w:rPr>
          <w:rFonts w:ascii="Times New Roman" w:hAnsi="Times New Roman"/>
          <w:sz w:val="28"/>
        </w:rPr>
        <w:t xml:space="preserve"> 10 (десяти) дней и не позднее 3</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 xml:space="preserve">я текущего года – </w:t>
            </w:r>
            <w:r w:rsidRPr="005955B3">
              <w:lastRenderedPageBreak/>
              <w:t>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F57270" w:rsidRDefault="00D628DA" w:rsidP="00C622FE">
            <w:pPr>
              <w:numPr>
                <w:ilvl w:val="4"/>
                <w:numId w:val="21"/>
              </w:numPr>
              <w:tabs>
                <w:tab w:val="clear" w:pos="1494"/>
                <w:tab w:val="num" w:pos="0"/>
                <w:tab w:val="left" w:pos="495"/>
                <w:tab w:val="left" w:pos="779"/>
              </w:tabs>
              <w:ind w:left="70" w:right="153" w:firstLine="1064"/>
              <w:jc w:val="both"/>
            </w:pPr>
            <w:r>
              <w:t xml:space="preserve">обладать действующим свидетельством о допуске к работам, которые оказывают влияние на безопасность объектов капитального строительства </w:t>
            </w:r>
            <w:r w:rsidR="00C622FE" w:rsidRPr="00C622FE">
              <w:t>(кроме особо опасных и технически сложных объектов капитального строительства, объектов использования атомной энергии)</w:t>
            </w:r>
            <w:r>
              <w:t xml:space="preserve"> (</w:t>
            </w:r>
            <w:proofErr w:type="spellStart"/>
            <w:r>
              <w:t>п.п</w:t>
            </w:r>
            <w:proofErr w:type="spellEnd"/>
            <w:r>
              <w:t xml:space="preserve">. </w:t>
            </w:r>
            <w:r w:rsidR="00C622FE" w:rsidRPr="00C622FE">
              <w:t>2.4, 12.3, 13.2, 15.4</w:t>
            </w:r>
            <w:r>
              <w:t xml:space="preserve">  по Перечню видов работ), выданное саморегулируемой организацией в соответствии с приказом </w:t>
            </w:r>
            <w:proofErr w:type="spellStart"/>
            <w:r>
              <w:t>Минрег</w:t>
            </w:r>
            <w:r w:rsidR="00C622FE">
              <w:t>иона</w:t>
            </w:r>
            <w:proofErr w:type="spellEnd"/>
            <w:r w:rsidR="00C622FE">
              <w:t xml:space="preserve"> России от 30.12.2009 № 624</w:t>
            </w:r>
            <w:r w:rsidR="00F57270">
              <w:t>.</w:t>
            </w:r>
          </w:p>
          <w:p w:rsidR="0016016E" w:rsidRPr="005955B3" w:rsidRDefault="0016016E" w:rsidP="00FA138B">
            <w:pPr>
              <w:tabs>
                <w:tab w:val="left" w:pos="495"/>
                <w:tab w:val="left" w:pos="779"/>
              </w:tabs>
              <w:ind w:left="1134" w:right="153"/>
              <w:jc w:val="both"/>
            </w:pP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5955B3">
              <w:lastRenderedPageBreak/>
              <w:t>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A72C44" w:rsidRPr="00703F4C" w:rsidTr="006F462F">
        <w:trPr>
          <w:trHeight w:val="329"/>
        </w:trPr>
        <w:tc>
          <w:tcPr>
            <w:tcW w:w="230" w:type="pct"/>
            <w:tcBorders>
              <w:right w:val="single" w:sz="4" w:space="0" w:color="auto"/>
            </w:tcBorders>
          </w:tcPr>
          <w:p w:rsidR="00A72C44" w:rsidRPr="00C20EDB" w:rsidRDefault="00A72C44"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A72C44" w:rsidRPr="00ED59F9" w:rsidRDefault="00A72C44" w:rsidP="00651C32">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A72C44" w:rsidRPr="00703F4C" w:rsidRDefault="00A72C44" w:rsidP="00651C32">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81399F">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C622FE" w:rsidRPr="007066F8" w:rsidRDefault="00C622FE" w:rsidP="00C622FE">
      <w:pPr>
        <w:numPr>
          <w:ilvl w:val="0"/>
          <w:numId w:val="18"/>
        </w:numPr>
        <w:tabs>
          <w:tab w:val="left" w:pos="0"/>
          <w:tab w:val="left" w:pos="1140"/>
        </w:tabs>
        <w:overflowPunct w:val="0"/>
        <w:autoSpaceDE w:val="0"/>
        <w:autoSpaceDN w:val="0"/>
        <w:adjustRightInd w:val="0"/>
        <w:ind w:left="0" w:right="153" w:firstLine="709"/>
        <w:jc w:val="both"/>
      </w:pPr>
      <w:r w:rsidRPr="007066F8">
        <w:rPr>
          <w:color w:val="000000" w:themeColor="text1"/>
        </w:rPr>
        <w:t>документы, необходимые только для целей оценки заявки, в соответствии с критериями оценки</w:t>
      </w:r>
      <w:r>
        <w:rPr>
          <w:color w:val="000000" w:themeColor="text1"/>
        </w:rPr>
        <w:t>,</w:t>
      </w:r>
      <w:r w:rsidRPr="007066F8">
        <w:rPr>
          <w:color w:val="000000" w:themeColor="text1"/>
        </w:rPr>
        <w:t xml:space="preserve"> согласно раздел</w:t>
      </w:r>
      <w:r>
        <w:rPr>
          <w:color w:val="000000" w:themeColor="text1"/>
        </w:rPr>
        <w:t>у</w:t>
      </w:r>
      <w:r w:rsidRPr="007066F8">
        <w:rPr>
          <w:color w:val="000000" w:themeColor="text1"/>
        </w:rPr>
        <w:t xml:space="preserve"> 4 «</w:t>
      </w:r>
      <w:r w:rsidRPr="007066F8">
        <w:t>КРИТЕРИИ И МЕТОДИКА ОЦЕНКИ ЗАЯВОК НА УЧАСТИЕ В ЗАКУПКЕ»*</w:t>
      </w:r>
      <w:r>
        <w:t>*</w:t>
      </w:r>
      <w:r w:rsidRPr="007066F8">
        <w:t>:</w:t>
      </w:r>
    </w:p>
    <w:p w:rsidR="00C622FE" w:rsidRPr="007066F8" w:rsidRDefault="00C622FE" w:rsidP="00C622FE">
      <w:pPr>
        <w:pStyle w:val="afff"/>
        <w:numPr>
          <w:ilvl w:val="0"/>
          <w:numId w:val="53"/>
        </w:numPr>
        <w:tabs>
          <w:tab w:val="left" w:pos="0"/>
        </w:tabs>
        <w:ind w:right="-1"/>
        <w:jc w:val="both"/>
        <w:rPr>
          <w:rFonts w:ascii="Times New Roman" w:hAnsi="Times New Roman"/>
          <w:sz w:val="24"/>
          <w:szCs w:val="24"/>
        </w:rPr>
      </w:pPr>
      <w:r w:rsidRPr="007066F8">
        <w:rPr>
          <w:rFonts w:ascii="Times New Roman" w:hAnsi="Times New Roman"/>
          <w:color w:val="000000" w:themeColor="text1"/>
          <w:sz w:val="24"/>
          <w:szCs w:val="24"/>
        </w:rPr>
        <w:t>справка об опыте выполнения договоров (подраздел </w:t>
      </w:r>
      <w:r w:rsidRPr="007066F8">
        <w:rPr>
          <w:rFonts w:ascii="Times New Roman" w:hAnsi="Times New Roman"/>
          <w:color w:val="000000" w:themeColor="text1"/>
          <w:sz w:val="24"/>
          <w:szCs w:val="24"/>
        </w:rPr>
        <w:fldChar w:fldCharType="begin"/>
      </w:r>
      <w:r w:rsidRPr="007066F8">
        <w:rPr>
          <w:rFonts w:ascii="Times New Roman" w:hAnsi="Times New Roman"/>
          <w:color w:val="000000" w:themeColor="text1"/>
          <w:sz w:val="24"/>
          <w:szCs w:val="24"/>
        </w:rPr>
        <w:instrText xml:space="preserve"> REF _Ref401131967 \r \h  \* MERGEFORMAT </w:instrText>
      </w:r>
      <w:r w:rsidRPr="007066F8">
        <w:rPr>
          <w:rFonts w:ascii="Times New Roman" w:hAnsi="Times New Roman"/>
          <w:color w:val="000000" w:themeColor="text1"/>
          <w:sz w:val="24"/>
          <w:szCs w:val="24"/>
        </w:rPr>
      </w:r>
      <w:r w:rsidRPr="007066F8">
        <w:rPr>
          <w:rFonts w:ascii="Times New Roman" w:hAnsi="Times New Roman"/>
          <w:color w:val="000000" w:themeColor="text1"/>
          <w:sz w:val="24"/>
          <w:szCs w:val="24"/>
        </w:rPr>
        <w:fldChar w:fldCharType="separate"/>
      </w:r>
      <w:r>
        <w:rPr>
          <w:rFonts w:ascii="Times New Roman" w:hAnsi="Times New Roman"/>
          <w:color w:val="000000" w:themeColor="text1"/>
          <w:sz w:val="24"/>
          <w:szCs w:val="24"/>
        </w:rPr>
        <w:t>5.1</w:t>
      </w:r>
      <w:r w:rsidRPr="007066F8">
        <w:rPr>
          <w:rFonts w:ascii="Times New Roman" w:hAnsi="Times New Roman"/>
          <w:color w:val="000000" w:themeColor="text1"/>
          <w:sz w:val="24"/>
          <w:szCs w:val="24"/>
        </w:rPr>
        <w:fldChar w:fldCharType="end"/>
      </w:r>
      <w:r w:rsidRPr="007066F8">
        <w:rPr>
          <w:rFonts w:ascii="Times New Roman" w:hAnsi="Times New Roman"/>
          <w:color w:val="000000" w:themeColor="text1"/>
          <w:sz w:val="24"/>
          <w:szCs w:val="24"/>
        </w:rPr>
        <w:t>, Форма 3), завершенных в 2012-2014 гг. работ по характеру и объему работ, сопоставимому с работами, указанными в Томе 2 «Техническая часть» документации, с обязательным приложением копий следующих документов, оформленных в соответствии с правилами бухгалтерского учета</w:t>
      </w:r>
      <w:r w:rsidRPr="007066F8">
        <w:rPr>
          <w:rFonts w:ascii="Times New Roman" w:hAnsi="Times New Roman"/>
          <w:sz w:val="24"/>
          <w:szCs w:val="24"/>
        </w:rPr>
        <w:t>:</w:t>
      </w:r>
    </w:p>
    <w:p w:rsidR="00C622FE" w:rsidRPr="007066F8" w:rsidRDefault="00C622FE" w:rsidP="00C622FE">
      <w:pPr>
        <w:pStyle w:val="afff"/>
        <w:numPr>
          <w:ilvl w:val="0"/>
          <w:numId w:val="52"/>
        </w:numPr>
        <w:tabs>
          <w:tab w:val="left" w:pos="0"/>
        </w:tabs>
        <w:spacing w:after="0"/>
        <w:ind w:left="0" w:right="-1" w:firstLine="360"/>
        <w:jc w:val="both"/>
        <w:rPr>
          <w:rFonts w:ascii="Times New Roman" w:hAnsi="Times New Roman"/>
          <w:sz w:val="24"/>
          <w:szCs w:val="24"/>
        </w:rPr>
      </w:pPr>
      <w:r w:rsidRPr="007066F8">
        <w:rPr>
          <w:rFonts w:ascii="Times New Roman" w:hAnsi="Times New Roman"/>
          <w:sz w:val="24"/>
          <w:szCs w:val="24"/>
        </w:rPr>
        <w:t>документов, подтверждающих состав работ, составленных в рамках договора, подписанных сторонами договора, содержащих следующие сведения:</w:t>
      </w:r>
    </w:p>
    <w:p w:rsidR="00C622FE" w:rsidRPr="007066F8" w:rsidRDefault="00C622FE" w:rsidP="00C622FE">
      <w:pPr>
        <w:tabs>
          <w:tab w:val="left" w:pos="0"/>
        </w:tabs>
        <w:ind w:right="-1"/>
        <w:jc w:val="both"/>
      </w:pPr>
      <w:r w:rsidRPr="007066F8">
        <w:t>- реквизиты договора (номер и дата);</w:t>
      </w:r>
    </w:p>
    <w:p w:rsidR="00C622FE" w:rsidRPr="007066F8" w:rsidRDefault="00C622FE" w:rsidP="00C622FE">
      <w:pPr>
        <w:tabs>
          <w:tab w:val="left" w:pos="0"/>
        </w:tabs>
        <w:ind w:right="-1"/>
        <w:jc w:val="both"/>
      </w:pPr>
      <w:r w:rsidRPr="007066F8">
        <w:t>- перечень выполненных работ;</w:t>
      </w:r>
    </w:p>
    <w:p w:rsidR="00C622FE" w:rsidRPr="007066F8" w:rsidRDefault="00C622FE" w:rsidP="00C622FE">
      <w:pPr>
        <w:pStyle w:val="afff"/>
        <w:numPr>
          <w:ilvl w:val="0"/>
          <w:numId w:val="52"/>
        </w:numPr>
        <w:tabs>
          <w:tab w:val="left" w:pos="0"/>
        </w:tabs>
        <w:spacing w:after="0"/>
        <w:ind w:left="0" w:right="-1" w:firstLine="360"/>
        <w:jc w:val="both"/>
        <w:rPr>
          <w:rFonts w:ascii="Times New Roman" w:hAnsi="Times New Roman"/>
          <w:sz w:val="24"/>
          <w:szCs w:val="24"/>
        </w:rPr>
      </w:pPr>
      <w:r w:rsidRPr="007066F8">
        <w:rPr>
          <w:rFonts w:ascii="Times New Roman" w:hAnsi="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22FE" w:rsidRPr="007066F8" w:rsidRDefault="00C622FE" w:rsidP="00C622FE">
      <w:pPr>
        <w:tabs>
          <w:tab w:val="left" w:pos="0"/>
        </w:tabs>
        <w:ind w:right="-1"/>
        <w:jc w:val="both"/>
      </w:pPr>
      <w:r w:rsidRPr="007066F8">
        <w:t>- реквизиты договора (номер и дата);</w:t>
      </w:r>
    </w:p>
    <w:p w:rsidR="00C622FE" w:rsidRPr="007066F8" w:rsidRDefault="00C622FE" w:rsidP="00C622FE">
      <w:pPr>
        <w:tabs>
          <w:tab w:val="left" w:pos="0"/>
        </w:tabs>
        <w:ind w:right="-1"/>
        <w:jc w:val="both"/>
      </w:pPr>
      <w:r w:rsidRPr="007066F8">
        <w:t>- перечень переданных и принятых заказчиком по договору работ;</w:t>
      </w:r>
    </w:p>
    <w:p w:rsidR="00C622FE" w:rsidRPr="007066F8" w:rsidRDefault="00C622FE" w:rsidP="00C622FE">
      <w:pPr>
        <w:tabs>
          <w:tab w:val="left" w:pos="0"/>
        </w:tabs>
        <w:ind w:right="-1"/>
        <w:jc w:val="both"/>
      </w:pPr>
      <w:r w:rsidRPr="007066F8">
        <w:t>- стоимость переданных и принятых заказчиком по договору работ.</w:t>
      </w:r>
    </w:p>
    <w:p w:rsidR="00A72C44" w:rsidRPr="00015DB3" w:rsidRDefault="00C622FE" w:rsidP="00C622FE">
      <w:pPr>
        <w:tabs>
          <w:tab w:val="left" w:pos="0"/>
          <w:tab w:val="left" w:pos="1140"/>
        </w:tabs>
        <w:overflowPunct w:val="0"/>
        <w:autoSpaceDE w:val="0"/>
        <w:autoSpaceDN w:val="0"/>
        <w:adjustRightInd w:val="0"/>
        <w:ind w:left="709" w:right="153"/>
        <w:jc w:val="both"/>
        <w:rPr>
          <w:color w:val="000000" w:themeColor="text1"/>
        </w:rPr>
      </w:pPr>
      <w:r w:rsidRPr="007066F8">
        <w:t>*</w:t>
      </w:r>
      <w:r>
        <w:t>*</w:t>
      </w:r>
      <w:r w:rsidRPr="007066F8">
        <w:t xml:space="preserve"> Непредставление данных документов не является основанием для отклонения заявки на отборочной стадии</w:t>
      </w:r>
      <w:r w:rsidR="00A72C44">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pt;height:32pt" o:ole="">
            <v:imagedata r:id="rId21" o:title=""/>
          </v:shape>
          <o:OLEObject Type="Embed" ProgID="Equation.3" ShapeID="_x0000_i1026" DrawAspect="Content" ObjectID="_1500271509"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8pt;height:32pt" o:ole="">
            <v:imagedata r:id="rId23" o:title=""/>
          </v:shape>
          <o:OLEObject Type="Embed" ProgID="Equation.3" ShapeID="_x0000_i1027" DrawAspect="Content" ObjectID="_1500271510"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8pt;height:36pt" o:ole="">
            <v:imagedata r:id="rId25" o:title=""/>
          </v:shape>
          <o:OLEObject Type="Embed" ProgID="Equation.3" ShapeID="_x0000_i1028" DrawAspect="Content" ObjectID="_1500271511"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4pt;height:32pt" o:ole="">
            <v:imagedata r:id="rId27" o:title=""/>
          </v:shape>
          <o:OLEObject Type="Embed" ProgID="Equation.3" ShapeID="_x0000_i1029" DrawAspect="Content" ObjectID="_1500271512"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работы по характеру и объему работ, сопоставимому с работами,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по характеру и объему работ, сопоставимому с работами, </w:t>
            </w:r>
            <w:proofErr w:type="spellStart"/>
            <w:r w:rsidR="00FA138B">
              <w:t>указанными</w:t>
            </w:r>
            <w:r w:rsidR="002F4EC3">
              <w:t>работами</w:t>
            </w:r>
            <w:proofErr w:type="spellEnd"/>
            <w:r w:rsidR="002F4EC3">
              <w:t xml:space="preserve">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FA138B">
        <w:rPr>
          <w:sz w:val="28"/>
          <w:szCs w:val="28"/>
        </w:rPr>
        <w:t>по характеру и объему работ, сопоставимому</w:t>
      </w:r>
      <w:r w:rsidR="002F4EC3">
        <w:rPr>
          <w:sz w:val="28"/>
          <w:szCs w:val="28"/>
        </w:rPr>
        <w:t xml:space="preserve"> с работами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FA138B">
        <w:rPr>
          <w:sz w:val="28"/>
          <w:szCs w:val="28"/>
        </w:rPr>
        <w:t>по характеру и объему работ, сопоставимому</w:t>
      </w:r>
      <w:r w:rsidR="00BC6A4A" w:rsidRPr="00BC6A4A">
        <w:rPr>
          <w:sz w:val="28"/>
          <w:szCs w:val="28"/>
        </w:rPr>
        <w:t xml:space="preserve"> с работами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более предельного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FA138B">
        <w:rPr>
          <w:sz w:val="28"/>
          <w:szCs w:val="28"/>
        </w:rPr>
        <w:t>по характеру и объему работ, сопоставимому</w:t>
      </w:r>
      <w:r w:rsidR="002F4EC3">
        <w:rPr>
          <w:sz w:val="28"/>
          <w:szCs w:val="28"/>
        </w:rPr>
        <w:t xml:space="preserve"> с работами указанными</w:t>
      </w:r>
      <w:r w:rsidRPr="00C618F1">
        <w:rPr>
          <w:sz w:val="28"/>
          <w:szCs w:val="28"/>
        </w:rPr>
        <w:t xml:space="preserve"> в Томе 2 «Техническая часть» документации: </w:t>
      </w:r>
      <w:r w:rsidR="00C622FE">
        <w:rPr>
          <w:sz w:val="28"/>
          <w:szCs w:val="28"/>
        </w:rPr>
        <w:t>9 693 752,56</w:t>
      </w:r>
      <w:r w:rsidRPr="006675C1">
        <w:rPr>
          <w:sz w:val="28"/>
          <w:szCs w:val="28"/>
        </w:rPr>
        <w:t xml:space="preserve"> </w:t>
      </w:r>
      <w:r w:rsidR="00B773CD" w:rsidRPr="006675C1">
        <w:rPr>
          <w:sz w:val="28"/>
          <w:szCs w:val="28"/>
        </w:rPr>
        <w:t>(</w:t>
      </w:r>
      <w:r w:rsidR="00C622FE" w:rsidRPr="00C622FE">
        <w:rPr>
          <w:sz w:val="28"/>
          <w:szCs w:val="28"/>
        </w:rPr>
        <w:t>Девять миллионов шестьсот девяносто три тысячи семьсот пятьдесят два рубля пятьдесят шесть копеек</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w:t>
      </w:r>
      <w:r w:rsidRPr="00CD3B8C">
        <w:rPr>
          <w:bCs/>
          <w:sz w:val="28"/>
          <w:szCs w:val="28"/>
        </w:rPr>
        <w:lastRenderedPageBreak/>
        <w:t xml:space="preserve">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FF256A">
        <w:rPr>
          <w:sz w:val="28"/>
          <w:szCs w:val="28"/>
        </w:rPr>
        <w:t xml:space="preserve">выполнение </w:t>
      </w:r>
      <w:r w:rsidR="009B49E7">
        <w:rPr>
          <w:sz w:val="28"/>
          <w:szCs w:val="28"/>
        </w:rPr>
        <w:t>работ по объекту: «Замена остекления корпуса 46 цеха 44; ремонт кровли здания 301 цеха № 4»</w:t>
      </w:r>
      <w:r w:rsidRPr="00FC009D">
        <w:rPr>
          <w:sz w:val="28"/>
          <w:szCs w:val="28"/>
        </w:rPr>
        <w:t xml:space="preserve">, </w:t>
      </w:r>
      <w:proofErr w:type="gramStart"/>
      <w:r w:rsidRPr="00FC009D">
        <w:rPr>
          <w:sz w:val="28"/>
          <w:szCs w:val="28"/>
        </w:rPr>
        <w:t>опубликованное</w:t>
      </w:r>
      <w:proofErr w:type="gramEnd"/>
      <w:r w:rsidRPr="00FC009D">
        <w:rPr>
          <w:sz w:val="28"/>
          <w:szCs w:val="28"/>
        </w:rPr>
        <w:t xml:space="preserve">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A72C44" w:rsidRPr="00FC009D" w:rsidTr="000311F2">
        <w:trPr>
          <w:cantSplit/>
        </w:trPr>
        <w:tc>
          <w:tcPr>
            <w:tcW w:w="709" w:type="dxa"/>
            <w:vAlign w:val="center"/>
          </w:tcPr>
          <w:p w:rsidR="00A72C44" w:rsidRPr="00FC009D" w:rsidRDefault="00A72C44" w:rsidP="00BD6A58">
            <w:pPr>
              <w:numPr>
                <w:ilvl w:val="0"/>
                <w:numId w:val="35"/>
              </w:numPr>
              <w:tabs>
                <w:tab w:val="left" w:pos="284"/>
              </w:tabs>
              <w:ind w:left="0" w:firstLine="0"/>
              <w:jc w:val="center"/>
            </w:pPr>
          </w:p>
        </w:tc>
        <w:tc>
          <w:tcPr>
            <w:tcW w:w="4394" w:type="dxa"/>
            <w:vAlign w:val="center"/>
          </w:tcPr>
          <w:p w:rsidR="00A72C44" w:rsidRPr="00FC009D" w:rsidRDefault="00A72C44" w:rsidP="00651C32">
            <w:pPr>
              <w:ind w:left="57" w:right="57"/>
            </w:pPr>
            <w:r w:rsidRPr="00ED59F9">
              <w:t>Срок гарантии качества</w:t>
            </w:r>
          </w:p>
        </w:tc>
        <w:tc>
          <w:tcPr>
            <w:tcW w:w="4962" w:type="dxa"/>
            <w:vAlign w:val="center"/>
          </w:tcPr>
          <w:p w:rsidR="00A72C44" w:rsidRPr="00D44694" w:rsidRDefault="00A72C44" w:rsidP="00651C32">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1399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1399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E7" w:rsidRDefault="009B49E7">
      <w:r>
        <w:separator/>
      </w:r>
    </w:p>
  </w:endnote>
  <w:endnote w:type="continuationSeparator" w:id="0">
    <w:p w:rsidR="009B49E7" w:rsidRDefault="009B49E7">
      <w:r>
        <w:continuationSeparator/>
      </w:r>
    </w:p>
  </w:endnote>
  <w:endnote w:type="continuationNotice" w:id="1">
    <w:p w:rsidR="009B49E7" w:rsidRDefault="009B49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Default="009B49E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B49E7" w:rsidRDefault="009B49E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Pr="00FE6219" w:rsidRDefault="009B49E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Pr="00FE6219" w:rsidRDefault="009B49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E7" w:rsidRDefault="009B49E7">
      <w:r>
        <w:separator/>
      </w:r>
    </w:p>
  </w:footnote>
  <w:footnote w:type="continuationSeparator" w:id="0">
    <w:p w:rsidR="009B49E7" w:rsidRDefault="009B49E7">
      <w:r>
        <w:continuationSeparator/>
      </w:r>
    </w:p>
  </w:footnote>
  <w:footnote w:type="continuationNotice" w:id="1">
    <w:p w:rsidR="009B49E7" w:rsidRDefault="009B49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Pr="006F462F" w:rsidRDefault="009B49E7"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9B49E7" w:rsidRDefault="001F06B9"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Pr="00F429FC" w:rsidRDefault="009B49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06B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9E7" w:rsidRPr="00F429FC" w:rsidRDefault="009B49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06B9">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9"/>
  <w:drawingGridHorizontalSpacing w:val="120"/>
  <w:displayHorizontalDrawingGridEvery w:val="2"/>
  <w:characterSpacingControl w:val="doNotCompress"/>
  <w:hdrShapeDefaults>
    <o:shapedefaults v:ext="edit" spidmax="50585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37DB"/>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6B9"/>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1EA"/>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C32"/>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9E7"/>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2FE"/>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4E3"/>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57270"/>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58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959418">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F7F1F-559C-4C3E-87B6-74B7001A99CB}">
  <ds:schemaRefs>
    <ds:schemaRef ds:uri="http://schemas.openxmlformats.org/officeDocument/2006/bibliography"/>
  </ds:schemaRefs>
</ds:datastoreItem>
</file>

<file path=customXml/itemProps2.xml><?xml version="1.0" encoding="utf-8"?>
<ds:datastoreItem xmlns:ds="http://schemas.openxmlformats.org/officeDocument/2006/customXml" ds:itemID="{018E1B88-85FD-4259-8B50-60C9D80C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37</Pages>
  <Words>9595</Words>
  <Characters>66875</Characters>
  <Application>Microsoft Office Word</Application>
  <DocSecurity>0</DocSecurity>
  <Lines>557</Lines>
  <Paragraphs>152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76318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138</cp:revision>
  <cp:lastPrinted>2015-08-03T12:10:00Z</cp:lastPrinted>
  <dcterms:created xsi:type="dcterms:W3CDTF">2015-05-05T13:27:00Z</dcterms:created>
  <dcterms:modified xsi:type="dcterms:W3CDTF">2015-08-05T06:19:00Z</dcterms:modified>
</cp:coreProperties>
</file>