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A978F7" w:rsidRPr="00AE768B">
        <w:rPr>
          <w:sz w:val="28"/>
          <w:szCs w:val="28"/>
        </w:rPr>
        <w:t>135</w:t>
      </w:r>
      <w:r w:rsidR="00E67F80">
        <w:rPr>
          <w:sz w:val="28"/>
          <w:szCs w:val="28"/>
        </w:rPr>
        <w:t>ИТ</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Default="00D42AD0" w:rsidP="00CA2886">
      <w:pPr>
        <w:jc w:val="center"/>
        <w:rPr>
          <w:sz w:val="28"/>
          <w:szCs w:val="28"/>
        </w:rPr>
      </w:pPr>
    </w:p>
    <w:p w:rsidR="00D42AD0" w:rsidRPr="00D42AD0" w:rsidRDefault="00D42AD0" w:rsidP="00D42AD0">
      <w:pPr>
        <w:jc w:val="center"/>
        <w:rPr>
          <w:sz w:val="28"/>
          <w:szCs w:val="28"/>
        </w:rPr>
      </w:pPr>
      <w:r w:rsidRPr="00D42AD0">
        <w:rPr>
          <w:sz w:val="28"/>
          <w:szCs w:val="28"/>
        </w:rPr>
        <w:t xml:space="preserve">Право заключение договора на выполнение услуг по теме: </w:t>
      </w:r>
    </w:p>
    <w:p w:rsidR="00D42AD0" w:rsidRPr="00D42AD0" w:rsidRDefault="00D42AD0" w:rsidP="00D42AD0">
      <w:pPr>
        <w:jc w:val="center"/>
        <w:rPr>
          <w:b/>
          <w:sz w:val="28"/>
          <w:szCs w:val="28"/>
        </w:rPr>
      </w:pPr>
      <w:r w:rsidRPr="00D42AD0">
        <w:rPr>
          <w:b/>
          <w:sz w:val="28"/>
          <w:szCs w:val="28"/>
        </w:rPr>
        <w:t>«</w:t>
      </w:r>
      <w:r w:rsidR="00AE7C0D">
        <w:rPr>
          <w:b/>
          <w:sz w:val="28"/>
          <w:szCs w:val="28"/>
        </w:rPr>
        <w:t xml:space="preserve">Техническое обслуживание </w:t>
      </w:r>
      <w:proofErr w:type="gramStart"/>
      <w:r w:rsidR="00AE7C0D">
        <w:rPr>
          <w:b/>
          <w:sz w:val="28"/>
          <w:szCs w:val="28"/>
        </w:rPr>
        <w:t>оборудования автономной системы электронного учета рабочего времени персонала</w:t>
      </w:r>
      <w:proofErr w:type="gramEnd"/>
      <w:r w:rsidR="00AE7C0D">
        <w:rPr>
          <w:b/>
          <w:sz w:val="28"/>
          <w:szCs w:val="28"/>
        </w:rPr>
        <w:t xml:space="preserve"> с помощью пластиковых карт с пассивной </w:t>
      </w:r>
      <w:r w:rsidR="00AE7C0D">
        <w:rPr>
          <w:b/>
          <w:sz w:val="28"/>
          <w:szCs w:val="28"/>
          <w:lang w:val="en-US"/>
        </w:rPr>
        <w:t>RFID</w:t>
      </w:r>
      <w:r w:rsidR="00AE7C0D" w:rsidRPr="0079340C">
        <w:rPr>
          <w:b/>
          <w:sz w:val="28"/>
          <w:szCs w:val="28"/>
        </w:rPr>
        <w:t xml:space="preserve"> </w:t>
      </w:r>
      <w:r w:rsidR="00AE7C0D">
        <w:rPr>
          <w:b/>
          <w:sz w:val="28"/>
          <w:szCs w:val="28"/>
        </w:rPr>
        <w:t xml:space="preserve">меткой на строительной площадке </w:t>
      </w:r>
      <w:r w:rsidR="00AE7C0D">
        <w:rPr>
          <w:b/>
          <w:sz w:val="28"/>
          <w:szCs w:val="28"/>
        </w:rPr>
        <w:br/>
        <w:t>энергоблоков № 1, 2 Белорусской АЭС</w:t>
      </w:r>
      <w:r w:rsidRPr="00D42AD0">
        <w:rPr>
          <w:b/>
          <w:sz w:val="28"/>
          <w:szCs w:val="28"/>
        </w:rPr>
        <w:t>»</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C70DA3" w:rsidRPr="00C70DA3" w:rsidRDefault="00C87330">
      <w:pPr>
        <w:pStyle w:val="16"/>
        <w:rPr>
          <w:rFonts w:eastAsiaTheme="minorEastAsia"/>
          <w:szCs w:val="24"/>
        </w:rPr>
      </w:pPr>
      <w:r w:rsidRPr="00C70DA3">
        <w:rPr>
          <w:bCs/>
          <w:szCs w:val="24"/>
        </w:rPr>
        <w:fldChar w:fldCharType="begin"/>
      </w:r>
      <w:r w:rsidRPr="00C70DA3">
        <w:rPr>
          <w:bCs/>
          <w:szCs w:val="24"/>
        </w:rPr>
        <w:instrText xml:space="preserve"> TOC \o "1-3" \h \z \u </w:instrText>
      </w:r>
      <w:r w:rsidRPr="00C70DA3">
        <w:rPr>
          <w:bCs/>
          <w:szCs w:val="24"/>
        </w:rPr>
        <w:fldChar w:fldCharType="separate"/>
      </w:r>
      <w:hyperlink w:anchor="_Toc388009835" w:history="1">
        <w:r w:rsidR="00C70DA3" w:rsidRPr="00C70DA3">
          <w:rPr>
            <w:rStyle w:val="afb"/>
            <w:szCs w:val="24"/>
          </w:rPr>
          <w:t>ИЗВЕЩЕНИЕ О ПРОВЕДЕНИИ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_Toc388009835 \h </w:instrText>
        </w:r>
        <w:r w:rsidR="00C70DA3" w:rsidRPr="00C70DA3">
          <w:rPr>
            <w:webHidden/>
            <w:szCs w:val="24"/>
          </w:rPr>
        </w:r>
        <w:r w:rsidR="00C70DA3" w:rsidRPr="00C70DA3">
          <w:rPr>
            <w:webHidden/>
            <w:szCs w:val="24"/>
          </w:rPr>
          <w:fldChar w:fldCharType="separate"/>
        </w:r>
        <w:r w:rsidR="00C70DA3" w:rsidRPr="00C70DA3">
          <w:rPr>
            <w:webHidden/>
            <w:szCs w:val="24"/>
          </w:rPr>
          <w:t>4</w:t>
        </w:r>
        <w:r w:rsidR="00C70DA3" w:rsidRPr="00C70DA3">
          <w:rPr>
            <w:webHidden/>
            <w:szCs w:val="24"/>
          </w:rPr>
          <w:fldChar w:fldCharType="end"/>
        </w:r>
      </w:hyperlink>
    </w:p>
    <w:p w:rsidR="00C70DA3" w:rsidRPr="00C70DA3" w:rsidRDefault="00AE768B">
      <w:pPr>
        <w:pStyle w:val="16"/>
        <w:rPr>
          <w:rFonts w:eastAsiaTheme="minorEastAsia"/>
          <w:szCs w:val="24"/>
        </w:rPr>
      </w:pPr>
      <w:hyperlink w:anchor="_Toc388009836" w:history="1">
        <w:r w:rsidR="00C70DA3" w:rsidRPr="00C70DA3">
          <w:rPr>
            <w:rStyle w:val="afb"/>
            <w:szCs w:val="24"/>
          </w:rPr>
          <w:t>ЧАСТЬ 1</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_Toc388009836 \h </w:instrText>
        </w:r>
        <w:r w:rsidR="00C70DA3" w:rsidRPr="00C70DA3">
          <w:rPr>
            <w:webHidden/>
            <w:szCs w:val="24"/>
          </w:rPr>
        </w:r>
        <w:r w:rsidR="00C70DA3" w:rsidRPr="00C70DA3">
          <w:rPr>
            <w:webHidden/>
            <w:szCs w:val="24"/>
          </w:rPr>
          <w:fldChar w:fldCharType="separate"/>
        </w:r>
        <w:r w:rsidR="00C70DA3" w:rsidRPr="00C70DA3">
          <w:rPr>
            <w:webHidden/>
            <w:szCs w:val="24"/>
          </w:rPr>
          <w:t>7</w:t>
        </w:r>
        <w:r w:rsidR="00C70DA3" w:rsidRPr="00C70DA3">
          <w:rPr>
            <w:webHidden/>
            <w:szCs w:val="24"/>
          </w:rPr>
          <w:fldChar w:fldCharType="end"/>
        </w:r>
      </w:hyperlink>
    </w:p>
    <w:p w:rsidR="00C70DA3" w:rsidRPr="00C70DA3" w:rsidRDefault="00AE768B">
      <w:pPr>
        <w:pStyle w:val="16"/>
        <w:rPr>
          <w:rFonts w:eastAsiaTheme="minorEastAsia"/>
          <w:szCs w:val="24"/>
        </w:rPr>
      </w:pPr>
      <w:hyperlink w:anchor="_Toc388009837" w:history="1">
        <w:r w:rsidR="00C70DA3" w:rsidRPr="00C70DA3">
          <w:rPr>
            <w:rStyle w:val="afb"/>
            <w:szCs w:val="24"/>
          </w:rPr>
          <w:t>1.</w:t>
        </w:r>
        <w:r w:rsidR="00C70DA3" w:rsidRPr="00C70DA3">
          <w:rPr>
            <w:rFonts w:eastAsiaTheme="minorEastAsia"/>
            <w:szCs w:val="24"/>
          </w:rPr>
          <w:tab/>
        </w:r>
        <w:r w:rsidR="00C70DA3" w:rsidRPr="00C70DA3">
          <w:rPr>
            <w:rStyle w:val="afb"/>
            <w:szCs w:val="24"/>
          </w:rPr>
          <w:t>ТЕРМИНЫ И ОПРЕДЕЛЕНИЯ</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_Toc388009837 \h </w:instrText>
        </w:r>
        <w:r w:rsidR="00C70DA3" w:rsidRPr="00C70DA3">
          <w:rPr>
            <w:webHidden/>
            <w:szCs w:val="24"/>
          </w:rPr>
        </w:r>
        <w:r w:rsidR="00C70DA3" w:rsidRPr="00C70DA3">
          <w:rPr>
            <w:webHidden/>
            <w:szCs w:val="24"/>
          </w:rPr>
          <w:fldChar w:fldCharType="separate"/>
        </w:r>
        <w:r w:rsidR="00C70DA3" w:rsidRPr="00C70DA3">
          <w:rPr>
            <w:webHidden/>
            <w:szCs w:val="24"/>
          </w:rPr>
          <w:t>7</w:t>
        </w:r>
        <w:r w:rsidR="00C70DA3" w:rsidRPr="00C70DA3">
          <w:rPr>
            <w:webHidden/>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38" w:history="1">
        <w:r w:rsidR="00C70DA3" w:rsidRPr="00C70DA3">
          <w:rPr>
            <w:rStyle w:val="afb"/>
            <w:rFonts w:ascii="Times New Roman" w:hAnsi="Times New Roman" w:cs="Times New Roman"/>
            <w:b w:val="0"/>
            <w:sz w:val="24"/>
            <w:szCs w:val="24"/>
          </w:rPr>
          <w:t>СОКРАЩЕНИЯ</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_Toc388009838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8</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16"/>
        <w:rPr>
          <w:rFonts w:eastAsiaTheme="minorEastAsia"/>
          <w:szCs w:val="24"/>
        </w:rPr>
      </w:pPr>
      <w:hyperlink w:anchor="_Toc388009839" w:history="1">
        <w:r w:rsidR="00C70DA3" w:rsidRPr="00C70DA3">
          <w:rPr>
            <w:rStyle w:val="afb"/>
            <w:szCs w:val="24"/>
          </w:rPr>
          <w:t>2.</w:t>
        </w:r>
        <w:r w:rsidR="00C70DA3" w:rsidRPr="00C70DA3">
          <w:rPr>
            <w:rFonts w:eastAsiaTheme="minorEastAsia"/>
            <w:szCs w:val="24"/>
          </w:rPr>
          <w:tab/>
        </w:r>
        <w:r w:rsidR="00C70DA3" w:rsidRPr="00C70DA3">
          <w:rPr>
            <w:rStyle w:val="afb"/>
            <w:szCs w:val="24"/>
          </w:rPr>
          <w:t>Общие положения</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_Toc388009839 \h </w:instrText>
        </w:r>
        <w:r w:rsidR="00C70DA3" w:rsidRPr="00C70DA3">
          <w:rPr>
            <w:webHidden/>
            <w:szCs w:val="24"/>
          </w:rPr>
        </w:r>
        <w:r w:rsidR="00C70DA3" w:rsidRPr="00C70DA3">
          <w:rPr>
            <w:webHidden/>
            <w:szCs w:val="24"/>
          </w:rPr>
          <w:fldChar w:fldCharType="separate"/>
        </w:r>
        <w:r w:rsidR="00C70DA3" w:rsidRPr="00C70DA3">
          <w:rPr>
            <w:webHidden/>
            <w:szCs w:val="24"/>
          </w:rPr>
          <w:t>10</w:t>
        </w:r>
        <w:r w:rsidR="00C70DA3" w:rsidRPr="00C70DA3">
          <w:rPr>
            <w:webHidden/>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40" w:history="1">
        <w:r w:rsidR="00C70DA3" w:rsidRPr="00C70DA3">
          <w:rPr>
            <w:rStyle w:val="afb"/>
            <w:rFonts w:ascii="Times New Roman" w:hAnsi="Times New Roman" w:cs="Times New Roman"/>
            <w:b w:val="0"/>
            <w:sz w:val="24"/>
            <w:szCs w:val="24"/>
          </w:rPr>
          <w:t>2.1.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Форма и вид процедуры закупки, предмет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10</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41" w:history="1">
        <w:r w:rsidR="00C70DA3" w:rsidRPr="00C70DA3">
          <w:rPr>
            <w:rStyle w:val="afb"/>
            <w:rFonts w:ascii="Times New Roman" w:hAnsi="Times New Roman" w:cs="Times New Roman"/>
            <w:b w:val="0"/>
            <w:sz w:val="24"/>
            <w:szCs w:val="24"/>
          </w:rPr>
          <w:t>2.2.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Участие в процедуре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10</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42" w:history="1">
        <w:r w:rsidR="00C70DA3" w:rsidRPr="00C70DA3">
          <w:rPr>
            <w:rStyle w:val="afb"/>
            <w:rFonts w:ascii="Times New Roman" w:hAnsi="Times New Roman" w:cs="Times New Roman"/>
            <w:b w:val="0"/>
            <w:sz w:val="24"/>
            <w:szCs w:val="24"/>
          </w:rPr>
          <w:t>2.3.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Правовой статус документов</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11</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43" w:history="1">
        <w:r w:rsidR="00C70DA3" w:rsidRPr="00C70DA3">
          <w:rPr>
            <w:rStyle w:val="afb"/>
            <w:rFonts w:ascii="Times New Roman" w:hAnsi="Times New Roman" w:cs="Times New Roman"/>
            <w:b w:val="0"/>
            <w:sz w:val="24"/>
            <w:szCs w:val="24"/>
          </w:rPr>
          <w:t>2.4.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Особые положения в связи с проведением запроса предложений через ЭТП</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11</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44" w:history="1">
        <w:r w:rsidR="00C70DA3" w:rsidRPr="00C70DA3">
          <w:rPr>
            <w:rStyle w:val="afb"/>
            <w:rFonts w:ascii="Times New Roman" w:hAnsi="Times New Roman" w:cs="Times New Roman"/>
            <w:b w:val="0"/>
            <w:sz w:val="24"/>
            <w:szCs w:val="24"/>
          </w:rPr>
          <w:t>2.5.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Затраты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45" w:history="1">
        <w:r w:rsidR="00C70DA3" w:rsidRPr="00C70DA3">
          <w:rPr>
            <w:rStyle w:val="afb"/>
            <w:rFonts w:ascii="Times New Roman" w:hAnsi="Times New Roman" w:cs="Times New Roman"/>
            <w:b w:val="0"/>
            <w:sz w:val="24"/>
            <w:szCs w:val="24"/>
          </w:rPr>
          <w:t>2.6.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Отказ от проведения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46" w:history="1">
        <w:r w:rsidR="00C70DA3" w:rsidRPr="00C70DA3">
          <w:rPr>
            <w:rStyle w:val="afb"/>
            <w:rFonts w:ascii="Times New Roman" w:hAnsi="Times New Roman" w:cs="Times New Roman"/>
            <w:b w:val="0"/>
            <w:sz w:val="24"/>
            <w:szCs w:val="24"/>
          </w:rPr>
          <w:t>2.7.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47" w:history="1">
        <w:r w:rsidR="00C70DA3" w:rsidRPr="00C70DA3">
          <w:rPr>
            <w:rStyle w:val="afb"/>
            <w:rFonts w:ascii="Times New Roman" w:hAnsi="Times New Roman" w:cs="Times New Roman"/>
            <w:b w:val="0"/>
            <w:sz w:val="24"/>
            <w:szCs w:val="24"/>
          </w:rPr>
          <w:t>2.8.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Прочие положения</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16"/>
        <w:rPr>
          <w:rFonts w:eastAsiaTheme="minorEastAsia"/>
          <w:szCs w:val="24"/>
        </w:rPr>
      </w:pPr>
      <w:hyperlink w:anchor="_Toc388009848" w:history="1">
        <w:r w:rsidR="00C70DA3" w:rsidRPr="00C70DA3">
          <w:rPr>
            <w:rStyle w:val="afb"/>
            <w:szCs w:val="24"/>
          </w:rPr>
          <w:t>3.</w:t>
        </w:r>
        <w:r w:rsidR="00C70DA3" w:rsidRPr="00C70DA3">
          <w:rPr>
            <w:rFonts w:eastAsiaTheme="minorEastAsia"/>
            <w:szCs w:val="24"/>
          </w:rPr>
          <w:tab/>
        </w:r>
        <w:r w:rsidR="00C70DA3" w:rsidRPr="00C70DA3">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_Toc388009848 \h </w:instrText>
        </w:r>
        <w:r w:rsidR="00C70DA3" w:rsidRPr="00C70DA3">
          <w:rPr>
            <w:webHidden/>
            <w:szCs w:val="24"/>
          </w:rPr>
        </w:r>
        <w:r w:rsidR="00C70DA3" w:rsidRPr="00C70DA3">
          <w:rPr>
            <w:webHidden/>
            <w:szCs w:val="24"/>
          </w:rPr>
          <w:fldChar w:fldCharType="separate"/>
        </w:r>
        <w:r w:rsidR="00C70DA3" w:rsidRPr="00C70DA3">
          <w:rPr>
            <w:webHidden/>
            <w:szCs w:val="24"/>
          </w:rPr>
          <w:t>14</w:t>
        </w:r>
        <w:r w:rsidR="00C70DA3" w:rsidRPr="00C70DA3">
          <w:rPr>
            <w:webHidden/>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49" w:history="1">
        <w:r w:rsidR="00C70DA3" w:rsidRPr="00C70DA3">
          <w:rPr>
            <w:rStyle w:val="afb"/>
            <w:rFonts w:ascii="Times New Roman" w:hAnsi="Times New Roman" w:cs="Times New Roman"/>
            <w:b w:val="0"/>
            <w:sz w:val="24"/>
            <w:szCs w:val="24"/>
          </w:rPr>
          <w:t>3.1.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Требования к участникам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14</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50" w:history="1">
        <w:r w:rsidR="00C70DA3" w:rsidRPr="00C70DA3">
          <w:rPr>
            <w:rStyle w:val="afb"/>
            <w:rFonts w:ascii="Times New Roman" w:hAnsi="Times New Roman" w:cs="Times New Roman"/>
            <w:b w:val="0"/>
            <w:sz w:val="24"/>
            <w:szCs w:val="24"/>
          </w:rPr>
          <w:t>3.2.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14</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51" w:history="1">
        <w:r w:rsidR="00C70DA3" w:rsidRPr="00C70DA3">
          <w:rPr>
            <w:rStyle w:val="afb"/>
            <w:rFonts w:ascii="Times New Roman" w:hAnsi="Times New Roman" w:cs="Times New Roman"/>
            <w:b w:val="0"/>
            <w:sz w:val="24"/>
            <w:szCs w:val="24"/>
          </w:rPr>
          <w:t>3.3.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52" w:history="1">
        <w:r w:rsidR="00C70DA3" w:rsidRPr="00C70DA3">
          <w:rPr>
            <w:rStyle w:val="afb"/>
            <w:rFonts w:ascii="Times New Roman" w:hAnsi="Times New Roman" w:cs="Times New Roman"/>
            <w:b w:val="0"/>
            <w:sz w:val="24"/>
            <w:szCs w:val="24"/>
          </w:rPr>
          <w:t>3.4.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Условия привлечения субподрядчиков (соисполнителей)и порядок подтверждения их соответствия установленным требованиям приведены в</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пункте</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3.5.</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53" w:history="1">
        <w:r w:rsidR="00C70DA3" w:rsidRPr="00C70DA3">
          <w:rPr>
            <w:rStyle w:val="afb"/>
            <w:rFonts w:ascii="Times New Roman" w:hAnsi="Times New Roman" w:cs="Times New Roman"/>
            <w:b w:val="0"/>
            <w:sz w:val="24"/>
            <w:szCs w:val="24"/>
          </w:rPr>
          <w:t>3.5.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Привлечение соисполнителей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16"/>
        <w:rPr>
          <w:rFonts w:eastAsiaTheme="minorEastAsia"/>
          <w:szCs w:val="24"/>
        </w:rPr>
      </w:pPr>
      <w:hyperlink w:anchor="_Toc388009854" w:history="1">
        <w:r w:rsidR="00C70DA3" w:rsidRPr="00C70DA3">
          <w:rPr>
            <w:rStyle w:val="afb"/>
            <w:szCs w:val="24"/>
          </w:rPr>
          <w:t>4.</w:t>
        </w:r>
        <w:r w:rsidR="00C70DA3" w:rsidRPr="00C70DA3">
          <w:rPr>
            <w:rFonts w:eastAsiaTheme="minorEastAsia"/>
            <w:szCs w:val="24"/>
          </w:rPr>
          <w:tab/>
        </w:r>
        <w:r w:rsidR="00C70DA3" w:rsidRPr="00C70DA3">
          <w:rPr>
            <w:rStyle w:val="afb"/>
            <w:szCs w:val="24"/>
          </w:rPr>
          <w:t>Порядок проведения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_Toc388009854 \h </w:instrText>
        </w:r>
        <w:r w:rsidR="00C70DA3" w:rsidRPr="00C70DA3">
          <w:rPr>
            <w:webHidden/>
            <w:szCs w:val="24"/>
          </w:rPr>
        </w:r>
        <w:r w:rsidR="00C70DA3" w:rsidRPr="00C70DA3">
          <w:rPr>
            <w:webHidden/>
            <w:szCs w:val="24"/>
          </w:rPr>
          <w:fldChar w:fldCharType="separate"/>
        </w:r>
        <w:r w:rsidR="00C70DA3" w:rsidRPr="00C70DA3">
          <w:rPr>
            <w:webHidden/>
            <w:szCs w:val="24"/>
          </w:rPr>
          <w:t>18</w:t>
        </w:r>
        <w:r w:rsidR="00C70DA3" w:rsidRPr="00C70DA3">
          <w:rPr>
            <w:webHidden/>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55" w:history="1">
        <w:r w:rsidR="00C70DA3" w:rsidRPr="00C70DA3">
          <w:rPr>
            <w:rStyle w:val="afb"/>
            <w:rFonts w:ascii="Times New Roman" w:hAnsi="Times New Roman" w:cs="Times New Roman"/>
            <w:b w:val="0"/>
            <w:sz w:val="24"/>
            <w:szCs w:val="24"/>
          </w:rPr>
          <w:t>4.1.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Получение документации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56" w:history="1">
        <w:r w:rsidR="00C70DA3" w:rsidRPr="00C70DA3">
          <w:rPr>
            <w:rStyle w:val="afb"/>
            <w:rFonts w:ascii="Times New Roman" w:hAnsi="Times New Roman" w:cs="Times New Roman"/>
            <w:b w:val="0"/>
            <w:sz w:val="24"/>
            <w:szCs w:val="24"/>
          </w:rPr>
          <w:t>4.2.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Разъяснение положений документации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57" w:history="1">
        <w:r w:rsidR="00C70DA3" w:rsidRPr="00C70DA3">
          <w:rPr>
            <w:rStyle w:val="afb"/>
            <w:rFonts w:ascii="Times New Roman" w:hAnsi="Times New Roman" w:cs="Times New Roman"/>
            <w:b w:val="0"/>
            <w:sz w:val="24"/>
            <w:szCs w:val="24"/>
          </w:rPr>
          <w:t>4.3.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58" w:history="1">
        <w:r w:rsidR="00C70DA3" w:rsidRPr="00C70DA3">
          <w:rPr>
            <w:rStyle w:val="afb"/>
            <w:rFonts w:ascii="Times New Roman" w:hAnsi="Times New Roman" w:cs="Times New Roman"/>
            <w:b w:val="0"/>
            <w:sz w:val="24"/>
            <w:szCs w:val="24"/>
          </w:rPr>
          <w:t>4.4.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Общие требования к заявке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19</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59" w:history="1">
        <w:r w:rsidR="00C70DA3" w:rsidRPr="00C70DA3">
          <w:rPr>
            <w:rStyle w:val="afb"/>
            <w:rFonts w:ascii="Times New Roman" w:hAnsi="Times New Roman" w:cs="Times New Roman"/>
            <w:b w:val="0"/>
            <w:sz w:val="24"/>
            <w:szCs w:val="24"/>
          </w:rPr>
          <w:t>4.5.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Срок действия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60" w:history="1">
        <w:r w:rsidR="00C70DA3" w:rsidRPr="00C70DA3">
          <w:rPr>
            <w:rStyle w:val="afb"/>
            <w:rFonts w:ascii="Times New Roman" w:hAnsi="Times New Roman" w:cs="Times New Roman"/>
            <w:b w:val="0"/>
            <w:sz w:val="24"/>
            <w:szCs w:val="24"/>
          </w:rPr>
          <w:t>4.6.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язык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61" w:history="1">
        <w:r w:rsidR="00C70DA3" w:rsidRPr="00C70DA3">
          <w:rPr>
            <w:rStyle w:val="afb"/>
            <w:rFonts w:ascii="Times New Roman" w:hAnsi="Times New Roman" w:cs="Times New Roman"/>
            <w:b w:val="0"/>
            <w:sz w:val="24"/>
            <w:szCs w:val="24"/>
          </w:rPr>
          <w:t>4.7.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Валюта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62" w:history="1">
        <w:r w:rsidR="00C70DA3" w:rsidRPr="00C70DA3">
          <w:rPr>
            <w:rStyle w:val="afb"/>
            <w:rFonts w:ascii="Times New Roman" w:hAnsi="Times New Roman" w:cs="Times New Roman"/>
            <w:b w:val="0"/>
            <w:sz w:val="24"/>
            <w:szCs w:val="24"/>
          </w:rPr>
          <w:t>4.8.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Начальная (максимальная) цена договора</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21</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63" w:history="1">
        <w:r w:rsidR="00C70DA3" w:rsidRPr="00C70DA3">
          <w:rPr>
            <w:rStyle w:val="afb"/>
            <w:rFonts w:ascii="Times New Roman" w:hAnsi="Times New Roman" w:cs="Times New Roman"/>
            <w:b w:val="0"/>
            <w:sz w:val="24"/>
            <w:szCs w:val="24"/>
          </w:rPr>
          <w:t>4.9.</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21</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64" w:history="1">
        <w:r w:rsidR="00C70DA3" w:rsidRPr="00C70DA3">
          <w:rPr>
            <w:rStyle w:val="afb"/>
            <w:rFonts w:ascii="Times New Roman" w:hAnsi="Times New Roman" w:cs="Times New Roman"/>
            <w:b w:val="0"/>
            <w:sz w:val="24"/>
            <w:szCs w:val="24"/>
          </w:rPr>
          <w:t>4.10.</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Подача и прием заявок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23</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65" w:history="1">
        <w:r w:rsidR="00C70DA3" w:rsidRPr="00C70DA3">
          <w:rPr>
            <w:rStyle w:val="afb"/>
            <w:rFonts w:ascii="Times New Roman" w:hAnsi="Times New Roman" w:cs="Times New Roman"/>
            <w:b w:val="0"/>
            <w:sz w:val="24"/>
            <w:szCs w:val="24"/>
          </w:rPr>
          <w:t>4.11.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Изменение заявок на участие в запросе предложений или их отзыв</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23</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66" w:history="1">
        <w:r w:rsidR="00C70DA3" w:rsidRPr="00C70DA3">
          <w:rPr>
            <w:rStyle w:val="afb"/>
            <w:rFonts w:ascii="Times New Roman" w:hAnsi="Times New Roman" w:cs="Times New Roman"/>
            <w:b w:val="0"/>
            <w:sz w:val="24"/>
            <w:szCs w:val="24"/>
          </w:rPr>
          <w:t>4.12.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Открытие доступа к поданным заявкам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24</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67" w:history="1">
        <w:r w:rsidR="00C70DA3" w:rsidRPr="00C70DA3">
          <w:rPr>
            <w:rStyle w:val="afb"/>
            <w:rFonts w:ascii="Times New Roman" w:hAnsi="Times New Roman" w:cs="Times New Roman"/>
            <w:b w:val="0"/>
            <w:sz w:val="24"/>
            <w:szCs w:val="24"/>
          </w:rPr>
          <w:t>4.13.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Опоздавшие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25</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68" w:history="1">
        <w:r w:rsidR="00C70DA3" w:rsidRPr="00C70DA3">
          <w:rPr>
            <w:rStyle w:val="afb"/>
            <w:rFonts w:ascii="Times New Roman" w:hAnsi="Times New Roman" w:cs="Times New Roman"/>
            <w:b w:val="0"/>
            <w:sz w:val="24"/>
            <w:szCs w:val="24"/>
          </w:rPr>
          <w:t>4.14.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25</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69" w:history="1">
        <w:r w:rsidR="00C70DA3" w:rsidRPr="00C70DA3">
          <w:rPr>
            <w:rStyle w:val="afb"/>
            <w:rFonts w:ascii="Times New Roman" w:hAnsi="Times New Roman" w:cs="Times New Roman"/>
            <w:b w:val="0"/>
            <w:sz w:val="24"/>
            <w:szCs w:val="24"/>
          </w:rPr>
          <w:t>4.15.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Заключение договора по результатам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34</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tabs>
          <w:tab w:val="left" w:pos="1134"/>
        </w:tabs>
        <w:rPr>
          <w:rFonts w:ascii="Times New Roman" w:eastAsiaTheme="minorEastAsia" w:hAnsi="Times New Roman" w:cs="Times New Roman"/>
          <w:b w:val="0"/>
          <w:bCs w:val="0"/>
          <w:sz w:val="24"/>
          <w:szCs w:val="24"/>
        </w:rPr>
      </w:pPr>
      <w:hyperlink w:anchor="_Toc388009870" w:history="1">
        <w:r w:rsidR="00C70DA3" w:rsidRPr="00C70DA3">
          <w:rPr>
            <w:rStyle w:val="afb"/>
            <w:rFonts w:ascii="Times New Roman" w:hAnsi="Times New Roman" w:cs="Times New Roman"/>
            <w:b w:val="0"/>
            <w:snapToGrid w:val="0"/>
            <w:sz w:val="24"/>
            <w:szCs w:val="24"/>
          </w:rPr>
          <w:t>4.16.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napToGrid w:val="0"/>
            <w:sz w:val="24"/>
            <w:szCs w:val="24"/>
          </w:rPr>
          <w:t>Обеспечение исполнения договора</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37</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16"/>
        <w:rPr>
          <w:rFonts w:eastAsiaTheme="minorEastAsia"/>
          <w:szCs w:val="24"/>
        </w:rPr>
      </w:pPr>
      <w:hyperlink w:anchor="_Toc388009871" w:history="1">
        <w:r w:rsidR="00C70DA3" w:rsidRPr="00C70DA3">
          <w:rPr>
            <w:rStyle w:val="afb"/>
            <w:szCs w:val="24"/>
          </w:rPr>
          <w:t>5.</w:t>
        </w:r>
        <w:r w:rsidR="00C70DA3" w:rsidRPr="00C70DA3">
          <w:rPr>
            <w:rFonts w:eastAsiaTheme="minorEastAsia"/>
            <w:szCs w:val="24"/>
          </w:rPr>
          <w:tab/>
        </w:r>
        <w:r w:rsidR="00C70DA3" w:rsidRPr="00C70DA3">
          <w:rPr>
            <w:rStyle w:val="afb"/>
            <w:szCs w:val="24"/>
          </w:rPr>
          <w:t>ИНФОРМАЦИОННАЯ КАРТА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_Toc388009871 \h </w:instrText>
        </w:r>
        <w:r w:rsidR="00C70DA3" w:rsidRPr="00C70DA3">
          <w:rPr>
            <w:webHidden/>
            <w:szCs w:val="24"/>
          </w:rPr>
        </w:r>
        <w:r w:rsidR="00C70DA3" w:rsidRPr="00C70DA3">
          <w:rPr>
            <w:webHidden/>
            <w:szCs w:val="24"/>
          </w:rPr>
          <w:fldChar w:fldCharType="separate"/>
        </w:r>
        <w:r w:rsidR="00C70DA3" w:rsidRPr="00C70DA3">
          <w:rPr>
            <w:webHidden/>
            <w:szCs w:val="24"/>
          </w:rPr>
          <w:t>39</w:t>
        </w:r>
        <w:r w:rsidR="00C70DA3" w:rsidRPr="00C70DA3">
          <w:rPr>
            <w:webHidden/>
            <w:szCs w:val="24"/>
          </w:rPr>
          <w:fldChar w:fldCharType="end"/>
        </w:r>
      </w:hyperlink>
    </w:p>
    <w:p w:rsidR="00C70DA3" w:rsidRPr="00C70DA3" w:rsidRDefault="00AE768B">
      <w:pPr>
        <w:pStyle w:val="16"/>
        <w:rPr>
          <w:rFonts w:eastAsiaTheme="minorEastAsia"/>
          <w:szCs w:val="24"/>
        </w:rPr>
      </w:pPr>
      <w:hyperlink w:anchor="_Toc388009872" w:history="1">
        <w:r w:rsidR="00C70DA3" w:rsidRPr="00C70DA3">
          <w:rPr>
            <w:rStyle w:val="afb"/>
            <w:szCs w:val="24"/>
          </w:rPr>
          <w:t>6.</w:t>
        </w:r>
        <w:r w:rsidR="00C70DA3" w:rsidRPr="00C70DA3">
          <w:rPr>
            <w:rFonts w:eastAsiaTheme="minorEastAsia"/>
            <w:szCs w:val="24"/>
          </w:rPr>
          <w:tab/>
        </w:r>
        <w:r w:rsidR="00C70DA3" w:rsidRPr="00C70DA3">
          <w:rPr>
            <w:rStyle w:val="afb"/>
            <w:szCs w:val="24"/>
          </w:rPr>
          <w:t>ОБРАЗЦЫ ФОРМ ОСНОВНЫХ ДОКУМЕНТОВ, ВКЛЮЧАЕМЫХ В ЗАЯВКУ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_Toc388009872 \h </w:instrText>
        </w:r>
        <w:r w:rsidR="00C70DA3" w:rsidRPr="00C70DA3">
          <w:rPr>
            <w:webHidden/>
            <w:szCs w:val="24"/>
          </w:rPr>
        </w:r>
        <w:r w:rsidR="00C70DA3" w:rsidRPr="00C70DA3">
          <w:rPr>
            <w:webHidden/>
            <w:szCs w:val="24"/>
          </w:rPr>
          <w:fldChar w:fldCharType="separate"/>
        </w:r>
        <w:r w:rsidR="00C70DA3" w:rsidRPr="00C70DA3">
          <w:rPr>
            <w:webHidden/>
            <w:szCs w:val="24"/>
          </w:rPr>
          <w:t>47</w:t>
        </w:r>
        <w:r w:rsidR="00C70DA3" w:rsidRPr="00C70DA3">
          <w:rPr>
            <w:webHidden/>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73" w:history="1">
        <w:r w:rsidR="00C70DA3" w:rsidRPr="00C70DA3">
          <w:rPr>
            <w:rStyle w:val="afb"/>
            <w:rFonts w:ascii="Times New Roman" w:hAnsi="Times New Roman" w:cs="Times New Roman"/>
            <w:b w:val="0"/>
            <w:sz w:val="24"/>
            <w:szCs w:val="24"/>
          </w:rPr>
          <w:t>ЗАЯВКА НА УЧАСТИЕ В ЗАПРОСЕ ПРЕДЛОЖЕНИЙ (Форма 1)</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47</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74" w:history="1">
        <w:r w:rsidR="00C70DA3" w:rsidRPr="00C70DA3">
          <w:rPr>
            <w:rStyle w:val="afb"/>
            <w:rFonts w:ascii="Times New Roman" w:hAnsi="Times New Roman" w:cs="Times New Roman"/>
            <w:b w:val="0"/>
            <w:sz w:val="24"/>
            <w:szCs w:val="24"/>
          </w:rPr>
          <w:t>АНКЕТА УЧАСТНИКА ЗАПРОСА ПРЕДЛОЖЕНИЙ (Форма 2)</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51</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75" w:history="1">
        <w:r w:rsidR="00C70DA3" w:rsidRPr="00C70DA3">
          <w:rPr>
            <w:rStyle w:val="afb"/>
            <w:rFonts w:ascii="Times New Roman" w:hAnsi="Times New Roman" w:cs="Times New Roman"/>
            <w:b w:val="0"/>
            <w:sz w:val="24"/>
            <w:szCs w:val="24"/>
          </w:rPr>
          <w:t>ТЕХНИЧЕСКОЕ ПРЕДЛОЖЕНИЕ (Форма 3)</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59</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2a"/>
        <w:rPr>
          <w:rFonts w:ascii="Times New Roman" w:eastAsiaTheme="minorEastAsia" w:hAnsi="Times New Roman" w:cs="Times New Roman"/>
          <w:b w:val="0"/>
          <w:bCs w:val="0"/>
          <w:sz w:val="24"/>
          <w:szCs w:val="24"/>
        </w:rPr>
      </w:pPr>
      <w:hyperlink w:anchor="_Toc388009876" w:history="1">
        <w:r w:rsidR="00C70DA3" w:rsidRPr="00C70DA3">
          <w:rPr>
            <w:rStyle w:val="afb"/>
            <w:rFonts w:ascii="Times New Roman" w:hAnsi="Times New Roman" w:cs="Times New Roman"/>
            <w:b w:val="0"/>
            <w:sz w:val="24"/>
            <w:szCs w:val="24"/>
          </w:rPr>
          <w:t>СПРАВКА ОБ ОПЫТЕ ВЫПОЛНЕНИЯ ДОГОВОРОВ (Форма 4)</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61</w:t>
        </w:r>
        <w:r w:rsidR="00C70DA3" w:rsidRPr="00C70DA3">
          <w:rPr>
            <w:rFonts w:ascii="Times New Roman" w:hAnsi="Times New Roman" w:cs="Times New Roman"/>
            <w:b w:val="0"/>
            <w:webHidden/>
            <w:sz w:val="24"/>
            <w:szCs w:val="24"/>
          </w:rPr>
          <w:fldChar w:fldCharType="end"/>
        </w:r>
      </w:hyperlink>
    </w:p>
    <w:p w:rsidR="00C70DA3" w:rsidRPr="00C70DA3" w:rsidRDefault="00AE768B">
      <w:pPr>
        <w:pStyle w:val="16"/>
        <w:rPr>
          <w:rFonts w:eastAsiaTheme="minorEastAsia"/>
          <w:szCs w:val="24"/>
        </w:rPr>
      </w:pPr>
      <w:hyperlink w:anchor="_Toc388009877" w:history="1">
        <w:r w:rsidR="00C70DA3" w:rsidRPr="00C70DA3">
          <w:rPr>
            <w:rStyle w:val="afb"/>
            <w:szCs w:val="24"/>
          </w:rPr>
          <w:t>7.</w:t>
        </w:r>
        <w:r w:rsidR="00C70DA3" w:rsidRPr="00C70DA3">
          <w:rPr>
            <w:rFonts w:eastAsiaTheme="minorEastAsia"/>
            <w:szCs w:val="24"/>
          </w:rPr>
          <w:tab/>
        </w:r>
        <w:r w:rsidR="00C70DA3" w:rsidRPr="00C70DA3">
          <w:rPr>
            <w:rStyle w:val="afb"/>
            <w:szCs w:val="24"/>
          </w:rPr>
          <w:t>МЕТОДИКА ОЦЕНКИ ЗАЯВОК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_Toc388009877 \h </w:instrText>
        </w:r>
        <w:r w:rsidR="00C70DA3" w:rsidRPr="00C70DA3">
          <w:rPr>
            <w:webHidden/>
            <w:szCs w:val="24"/>
          </w:rPr>
        </w:r>
        <w:r w:rsidR="00C70DA3" w:rsidRPr="00C70DA3">
          <w:rPr>
            <w:webHidden/>
            <w:szCs w:val="24"/>
          </w:rPr>
          <w:fldChar w:fldCharType="separate"/>
        </w:r>
        <w:r w:rsidR="00C70DA3" w:rsidRPr="00C70DA3">
          <w:rPr>
            <w:webHidden/>
            <w:szCs w:val="24"/>
          </w:rPr>
          <w:t>63</w:t>
        </w:r>
        <w:r w:rsidR="00C70DA3" w:rsidRPr="00C70DA3">
          <w:rPr>
            <w:webHidden/>
            <w:szCs w:val="24"/>
          </w:rPr>
          <w:fldChar w:fldCharType="end"/>
        </w:r>
      </w:hyperlink>
    </w:p>
    <w:p w:rsidR="00C70DA3" w:rsidRPr="00C70DA3" w:rsidRDefault="00AE768B">
      <w:pPr>
        <w:pStyle w:val="16"/>
        <w:rPr>
          <w:rFonts w:eastAsiaTheme="minorEastAsia"/>
          <w:szCs w:val="24"/>
        </w:rPr>
      </w:pPr>
      <w:hyperlink w:anchor="_Toc388009878" w:history="1">
        <w:r w:rsidR="00C70DA3" w:rsidRPr="00C70DA3">
          <w:rPr>
            <w:rStyle w:val="afb"/>
            <w:szCs w:val="24"/>
          </w:rPr>
          <w:t>ЧАСТЬ 2 ПРОЕКТ ДОГОВОРА</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_Toc388009878 \h </w:instrText>
        </w:r>
        <w:r w:rsidR="00C70DA3" w:rsidRPr="00C70DA3">
          <w:rPr>
            <w:webHidden/>
            <w:szCs w:val="24"/>
          </w:rPr>
        </w:r>
        <w:r w:rsidR="00C70DA3" w:rsidRPr="00C70DA3">
          <w:rPr>
            <w:webHidden/>
            <w:szCs w:val="24"/>
          </w:rPr>
          <w:fldChar w:fldCharType="separate"/>
        </w:r>
        <w:r w:rsidR="00C70DA3" w:rsidRPr="00C70DA3">
          <w:rPr>
            <w:webHidden/>
            <w:szCs w:val="24"/>
          </w:rPr>
          <w:t>66</w:t>
        </w:r>
        <w:r w:rsidR="00C70DA3" w:rsidRPr="00C70DA3">
          <w:rPr>
            <w:webHidden/>
            <w:szCs w:val="24"/>
          </w:rPr>
          <w:fldChar w:fldCharType="end"/>
        </w:r>
      </w:hyperlink>
    </w:p>
    <w:p w:rsidR="002223EA" w:rsidRDefault="00C87330" w:rsidP="007D5823">
      <w:pPr>
        <w:spacing w:line="360" w:lineRule="auto"/>
        <w:rPr>
          <w:bCs/>
          <w:sz w:val="28"/>
          <w:szCs w:val="28"/>
        </w:rPr>
      </w:pPr>
      <w:r w:rsidRPr="00C70DA3">
        <w:rPr>
          <w:bCs/>
        </w:rPr>
        <w:fldChar w:fldCharType="end"/>
      </w:r>
    </w:p>
    <w:p w:rsidR="002223EA" w:rsidRDefault="002223EA" w:rsidP="002223EA">
      <w:pPr>
        <w:tabs>
          <w:tab w:val="left" w:pos="4333"/>
        </w:tabs>
        <w:rPr>
          <w:sz w:val="28"/>
          <w:szCs w:val="28"/>
        </w:rPr>
      </w:pPr>
      <w:r>
        <w:rPr>
          <w:sz w:val="28"/>
          <w:szCs w:val="28"/>
        </w:rPr>
        <w:tab/>
      </w:r>
    </w:p>
    <w:p w:rsidR="002223EA" w:rsidRDefault="002223EA" w:rsidP="002223EA">
      <w:pPr>
        <w:rPr>
          <w:sz w:val="28"/>
          <w:szCs w:val="28"/>
        </w:rPr>
      </w:pP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88009835"/>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D805A5" w:rsidP="00D805A5">
      <w:pPr>
        <w:ind w:firstLine="709"/>
        <w:jc w:val="both"/>
        <w:rPr>
          <w:sz w:val="28"/>
          <w:szCs w:val="28"/>
        </w:rPr>
      </w:pPr>
      <w:r w:rsidRPr="001C5450">
        <w:rPr>
          <w:sz w:val="28"/>
          <w:szCs w:val="28"/>
        </w:rPr>
        <w:t>Гармаш Елена Николаевна, (831) 421-80-21, e.garmash@niaep.ru;</w:t>
      </w:r>
    </w:p>
    <w:p w:rsidR="00D805A5" w:rsidRDefault="00A270FD" w:rsidP="00D805A5">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1C7228">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AE7C0D" w:rsidRPr="001C7228">
        <w:rPr>
          <w:sz w:val="28"/>
          <w:szCs w:val="28"/>
        </w:rPr>
        <w:t xml:space="preserve">Право заключения договора на </w:t>
      </w:r>
      <w:r w:rsidR="00AE7C0D" w:rsidRPr="0079340C">
        <w:rPr>
          <w:sz w:val="28"/>
          <w:szCs w:val="28"/>
        </w:rPr>
        <w:t xml:space="preserve">техническое обслуживание </w:t>
      </w:r>
      <w:proofErr w:type="gramStart"/>
      <w:r w:rsidR="00AE7C0D" w:rsidRPr="0079340C">
        <w:rPr>
          <w:sz w:val="28"/>
          <w:szCs w:val="28"/>
        </w:rPr>
        <w:t>оборудования автономной системы электронного учета рабочего времени персонала</w:t>
      </w:r>
      <w:proofErr w:type="gramEnd"/>
      <w:r w:rsidR="00AE7C0D" w:rsidRPr="0079340C">
        <w:rPr>
          <w:sz w:val="28"/>
          <w:szCs w:val="28"/>
        </w:rPr>
        <w:t xml:space="preserve"> с помощью пластиковых карт с пассивной RFID меткой на строительной площадке энергоблоков № 1, 2 Белорусской АЭС</w:t>
      </w:r>
      <w:r w:rsidR="001C7228">
        <w:rPr>
          <w:sz w:val="28"/>
          <w:szCs w:val="28"/>
        </w:rPr>
        <w:t>.</w:t>
      </w:r>
      <w:r w:rsidR="00534FE8" w:rsidRPr="00534FE8">
        <w:rPr>
          <w:sz w:val="28"/>
          <w:szCs w:val="28"/>
        </w:rPr>
        <w:t xml:space="preserve"> </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FD5481">
        <w:rPr>
          <w:b/>
          <w:sz w:val="28"/>
          <w:szCs w:val="28"/>
        </w:rPr>
        <w:t>работ</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EF6E02">
        <w:rPr>
          <w:b/>
          <w:sz w:val="28"/>
          <w:szCs w:val="28"/>
        </w:rPr>
        <w:t>выполнения</w:t>
      </w:r>
      <w:r w:rsidR="00671705">
        <w:rPr>
          <w:b/>
          <w:sz w:val="28"/>
          <w:szCs w:val="28"/>
        </w:rPr>
        <w:t xml:space="preserve"> </w:t>
      </w:r>
      <w:r w:rsidR="00FD5481">
        <w:rPr>
          <w:b/>
          <w:sz w:val="28"/>
          <w:szCs w:val="28"/>
        </w:rPr>
        <w:t>работ</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EF6E02">
        <w:rPr>
          <w:b/>
          <w:sz w:val="28"/>
          <w:szCs w:val="28"/>
        </w:rPr>
        <w:t>выполнения</w:t>
      </w:r>
      <w:r w:rsidR="00671705">
        <w:rPr>
          <w:b/>
          <w:sz w:val="28"/>
          <w:szCs w:val="28"/>
        </w:rPr>
        <w:t xml:space="preserve"> </w:t>
      </w:r>
      <w:r w:rsidR="00EF6E02">
        <w:rPr>
          <w:b/>
          <w:sz w:val="28"/>
          <w:szCs w:val="28"/>
        </w:rPr>
        <w:t>работ</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DE1EB0" w:rsidRDefault="00C87330" w:rsidP="00AE7C0D">
      <w:pPr>
        <w:numPr>
          <w:ilvl w:val="0"/>
          <w:numId w:val="6"/>
        </w:numPr>
        <w:tabs>
          <w:tab w:val="num" w:pos="480"/>
          <w:tab w:val="left" w:pos="1134"/>
        </w:tabs>
        <w:ind w:left="0" w:firstLine="709"/>
        <w:contextualSpacing/>
        <w:jc w:val="both"/>
        <w:rPr>
          <w:sz w:val="28"/>
          <w:szCs w:val="28"/>
        </w:rPr>
      </w:pPr>
      <w:proofErr w:type="gramStart"/>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AE7C0D">
        <w:rPr>
          <w:sz w:val="28"/>
          <w:szCs w:val="28"/>
        </w:rPr>
        <w:t>1 </w:t>
      </w:r>
      <w:r w:rsidR="0087789B">
        <w:rPr>
          <w:sz w:val="28"/>
          <w:szCs w:val="28"/>
        </w:rPr>
        <w:t>581</w:t>
      </w:r>
      <w:r w:rsidR="00AE7C0D">
        <w:rPr>
          <w:sz w:val="28"/>
          <w:szCs w:val="28"/>
        </w:rPr>
        <w:t> </w:t>
      </w:r>
      <w:r w:rsidR="0087789B">
        <w:rPr>
          <w:sz w:val="28"/>
          <w:szCs w:val="28"/>
        </w:rPr>
        <w:t>544</w:t>
      </w:r>
      <w:r w:rsidR="00AE7C0D" w:rsidRPr="0021777B">
        <w:rPr>
          <w:sz w:val="28"/>
          <w:szCs w:val="28"/>
        </w:rPr>
        <w:t xml:space="preserve"> (</w:t>
      </w:r>
      <w:r w:rsidR="00AE7C0D">
        <w:rPr>
          <w:sz w:val="28"/>
          <w:szCs w:val="28"/>
        </w:rPr>
        <w:t xml:space="preserve">Один миллион </w:t>
      </w:r>
      <w:r w:rsidR="0087789B">
        <w:rPr>
          <w:sz w:val="28"/>
          <w:szCs w:val="28"/>
        </w:rPr>
        <w:t>пятьсот восемьдесят одна тысяча пятьсот сорок четыре</w:t>
      </w:r>
      <w:r w:rsidR="00AE7C0D">
        <w:rPr>
          <w:sz w:val="28"/>
          <w:szCs w:val="28"/>
        </w:rPr>
        <w:t>) руб</w:t>
      </w:r>
      <w:r w:rsidR="00AE7C0D" w:rsidRPr="0021777B">
        <w:rPr>
          <w:sz w:val="28"/>
          <w:szCs w:val="28"/>
        </w:rPr>
        <w:t>л</w:t>
      </w:r>
      <w:r w:rsidR="00AE7C0D">
        <w:rPr>
          <w:sz w:val="28"/>
          <w:szCs w:val="28"/>
        </w:rPr>
        <w:t>я</w:t>
      </w:r>
      <w:r w:rsidR="00AE7C0D" w:rsidRPr="006315E7">
        <w:rPr>
          <w:sz w:val="28"/>
          <w:szCs w:val="28"/>
        </w:rPr>
        <w:t xml:space="preserve"> </w:t>
      </w:r>
      <w:r w:rsidR="0087789B">
        <w:rPr>
          <w:sz w:val="28"/>
          <w:szCs w:val="28"/>
        </w:rPr>
        <w:t>80</w:t>
      </w:r>
      <w:r w:rsidR="00AE7C0D" w:rsidRPr="006315E7">
        <w:rPr>
          <w:sz w:val="28"/>
          <w:szCs w:val="28"/>
        </w:rPr>
        <w:t xml:space="preserve"> копе</w:t>
      </w:r>
      <w:r w:rsidR="00AE7C0D">
        <w:rPr>
          <w:sz w:val="28"/>
          <w:szCs w:val="28"/>
        </w:rPr>
        <w:t>е</w:t>
      </w:r>
      <w:r w:rsidR="00AE7C0D" w:rsidRPr="006315E7">
        <w:rPr>
          <w:sz w:val="28"/>
          <w:szCs w:val="28"/>
        </w:rPr>
        <w:t xml:space="preserve">к, </w:t>
      </w:r>
      <w:r w:rsidR="0087789B">
        <w:rPr>
          <w:sz w:val="28"/>
          <w:szCs w:val="28"/>
        </w:rPr>
        <w:t xml:space="preserve">в </w:t>
      </w:r>
      <w:proofErr w:type="spellStart"/>
      <w:r w:rsidR="0087789B">
        <w:rPr>
          <w:sz w:val="28"/>
          <w:szCs w:val="28"/>
        </w:rPr>
        <w:t>т.ч</w:t>
      </w:r>
      <w:proofErr w:type="spellEnd"/>
      <w:r w:rsidR="0087789B">
        <w:rPr>
          <w:sz w:val="28"/>
          <w:szCs w:val="28"/>
        </w:rPr>
        <w:t xml:space="preserve">. </w:t>
      </w:r>
      <w:r w:rsidR="00AE7C0D" w:rsidRPr="00A34CDB">
        <w:rPr>
          <w:sz w:val="28"/>
          <w:szCs w:val="28"/>
        </w:rPr>
        <w:t>НДС</w:t>
      </w:r>
      <w:r w:rsidR="0087789B">
        <w:rPr>
          <w:sz w:val="28"/>
          <w:szCs w:val="28"/>
        </w:rPr>
        <w:t xml:space="preserve"> 20%</w:t>
      </w:r>
      <w:r w:rsidR="00AE7C0D">
        <w:rPr>
          <w:sz w:val="28"/>
          <w:szCs w:val="28"/>
        </w:rPr>
        <w:t xml:space="preserve"> (Заказчик на территории Республики Беларусь выполняет по НДС функцию налогового агента согласно Протоколу о порядке взимания косвенных налогов при выполнении работ, оказания услуг в таможенном союзе от 11.12.2009 г.)</w:t>
      </w:r>
      <w:r w:rsidR="00AE7C0D" w:rsidRPr="00A34CDB">
        <w:rPr>
          <w:sz w:val="28"/>
          <w:szCs w:val="28"/>
        </w:rPr>
        <w:t>.</w:t>
      </w:r>
      <w:r w:rsidR="00DE1EB0">
        <w:rPr>
          <w:sz w:val="28"/>
          <w:szCs w:val="28"/>
        </w:rPr>
        <w:t xml:space="preserve"> </w:t>
      </w:r>
      <w:proofErr w:type="gramEnd"/>
    </w:p>
    <w:p w:rsidR="00A71D8E" w:rsidRPr="006315E7" w:rsidRDefault="0087789B" w:rsidP="00A71D8E">
      <w:pPr>
        <w:tabs>
          <w:tab w:val="left" w:pos="1134"/>
        </w:tabs>
        <w:ind w:firstLine="709"/>
        <w:contextualSpacing/>
        <w:jc w:val="both"/>
        <w:rPr>
          <w:sz w:val="28"/>
          <w:szCs w:val="28"/>
        </w:rPr>
      </w:pPr>
      <w:r w:rsidRPr="00DE1EB0">
        <w:rPr>
          <w:sz w:val="28"/>
          <w:szCs w:val="28"/>
        </w:rPr>
        <w:t xml:space="preserve">Начальная (максимальная) цена договора: </w:t>
      </w:r>
      <w:r w:rsidR="0091133E">
        <w:rPr>
          <w:sz w:val="28"/>
          <w:szCs w:val="28"/>
        </w:rPr>
        <w:t>1 317 954</w:t>
      </w:r>
      <w:r>
        <w:rPr>
          <w:sz w:val="28"/>
          <w:szCs w:val="28"/>
        </w:rPr>
        <w:t xml:space="preserve"> (</w:t>
      </w:r>
      <w:r w:rsidR="0091133E">
        <w:rPr>
          <w:sz w:val="28"/>
          <w:szCs w:val="28"/>
        </w:rPr>
        <w:t>один</w:t>
      </w:r>
      <w:r>
        <w:rPr>
          <w:sz w:val="28"/>
          <w:szCs w:val="28"/>
        </w:rPr>
        <w:t xml:space="preserve"> миллион </w:t>
      </w:r>
      <w:r w:rsidR="0091133E">
        <w:rPr>
          <w:sz w:val="28"/>
          <w:szCs w:val="28"/>
        </w:rPr>
        <w:t>триста семнадцать</w:t>
      </w:r>
      <w:r>
        <w:rPr>
          <w:sz w:val="28"/>
          <w:szCs w:val="28"/>
        </w:rPr>
        <w:t xml:space="preserve"> тысяч</w:t>
      </w:r>
      <w:r w:rsidR="0091133E">
        <w:rPr>
          <w:sz w:val="28"/>
          <w:szCs w:val="28"/>
        </w:rPr>
        <w:t xml:space="preserve"> девятьсот пятьдесят четыре</w:t>
      </w:r>
      <w:r>
        <w:rPr>
          <w:sz w:val="28"/>
          <w:szCs w:val="28"/>
        </w:rPr>
        <w:t>) рубл</w:t>
      </w:r>
      <w:r w:rsidR="0091133E">
        <w:rPr>
          <w:sz w:val="28"/>
          <w:szCs w:val="28"/>
        </w:rPr>
        <w:t>я</w:t>
      </w:r>
      <w:r>
        <w:rPr>
          <w:sz w:val="28"/>
          <w:szCs w:val="28"/>
        </w:rPr>
        <w:t xml:space="preserve"> 00 копеек</w:t>
      </w:r>
      <w:r w:rsidRPr="00DE1EB0">
        <w:rPr>
          <w:sz w:val="28"/>
          <w:szCs w:val="28"/>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w:t>
      </w:r>
      <w:r>
        <w:rPr>
          <w:sz w:val="28"/>
          <w:szCs w:val="28"/>
        </w:rPr>
        <w:t>запроса предложений</w:t>
      </w:r>
      <w:r w:rsidRPr="00DE1EB0">
        <w:rPr>
          <w:sz w:val="28"/>
          <w:szCs w:val="28"/>
        </w:rPr>
        <w:t xml:space="preserve"> цены</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00AE7C0D">
        <w:rPr>
          <w:sz w:val="28"/>
          <w:szCs w:val="28"/>
        </w:rPr>
        <w:t xml:space="preserve"> </w:t>
      </w:r>
      <w:r w:rsidR="00AE7C0D" w:rsidRPr="0091133E">
        <w:rPr>
          <w:sz w:val="28"/>
          <w:szCs w:val="28"/>
        </w:rPr>
        <w:t>и Республики Беларусь</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w:t>
      </w:r>
      <w:r w:rsidRPr="00812AAF">
        <w:rPr>
          <w:spacing w:val="-6"/>
          <w:sz w:val="28"/>
          <w:szCs w:val="28"/>
        </w:rPr>
        <w:lastRenderedPageBreak/>
        <w:t xml:space="preserve">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73471F">
        <w:rPr>
          <w:b/>
          <w:spacing w:val="-6"/>
          <w:sz w:val="28"/>
          <w:szCs w:val="28"/>
          <w:highlight w:val="yellow"/>
        </w:rPr>
        <w:t>04</w:t>
      </w:r>
      <w:r w:rsidRPr="00563041">
        <w:rPr>
          <w:b/>
          <w:spacing w:val="-6"/>
          <w:sz w:val="28"/>
          <w:szCs w:val="28"/>
          <w:highlight w:val="yellow"/>
        </w:rPr>
        <w:t xml:space="preserve">» </w:t>
      </w:r>
      <w:r w:rsidR="00AE768B">
        <w:rPr>
          <w:b/>
          <w:spacing w:val="-6"/>
          <w:sz w:val="28"/>
          <w:szCs w:val="28"/>
          <w:highlight w:val="yellow"/>
        </w:rPr>
        <w:t>августа</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73471F">
        <w:rPr>
          <w:b/>
          <w:spacing w:val="-6"/>
          <w:sz w:val="28"/>
          <w:szCs w:val="28"/>
          <w:highlight w:val="yellow"/>
        </w:rPr>
        <w:t>0</w:t>
      </w:r>
      <w:r w:rsidR="00D90BBA">
        <w:rPr>
          <w:b/>
          <w:spacing w:val="-6"/>
          <w:sz w:val="28"/>
          <w:szCs w:val="28"/>
          <w:highlight w:val="yellow"/>
        </w:rPr>
        <w:t>4</w:t>
      </w:r>
      <w:r w:rsidR="002B7107" w:rsidRPr="00563041">
        <w:rPr>
          <w:b/>
          <w:spacing w:val="-6"/>
          <w:sz w:val="28"/>
          <w:szCs w:val="28"/>
          <w:highlight w:val="yellow"/>
        </w:rPr>
        <w:t xml:space="preserve">» </w:t>
      </w:r>
      <w:r w:rsidR="00AE768B">
        <w:rPr>
          <w:b/>
          <w:spacing w:val="-6"/>
          <w:sz w:val="28"/>
          <w:szCs w:val="28"/>
          <w:highlight w:val="yellow"/>
        </w:rPr>
        <w:t>августа</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87789B">
        <w:rPr>
          <w:b/>
          <w:spacing w:val="-6"/>
          <w:sz w:val="28"/>
          <w:szCs w:val="28"/>
          <w:highlight w:val="yellow"/>
        </w:rPr>
        <w:t>2</w:t>
      </w:r>
      <w:r w:rsidR="00AE768B">
        <w:rPr>
          <w:b/>
          <w:spacing w:val="-6"/>
          <w:sz w:val="28"/>
          <w:szCs w:val="28"/>
          <w:highlight w:val="yellow"/>
        </w:rPr>
        <w:t>2</w:t>
      </w:r>
      <w:r w:rsidR="00A1637C" w:rsidRPr="009B4E5F">
        <w:rPr>
          <w:b/>
          <w:spacing w:val="-6"/>
          <w:sz w:val="28"/>
          <w:szCs w:val="28"/>
          <w:highlight w:val="yellow"/>
        </w:rPr>
        <w:t>»</w:t>
      </w:r>
      <w:r w:rsidR="008E6D7A" w:rsidRPr="009B4E5F">
        <w:rPr>
          <w:b/>
          <w:spacing w:val="-6"/>
          <w:sz w:val="28"/>
          <w:szCs w:val="28"/>
          <w:highlight w:val="yellow"/>
        </w:rPr>
        <w:t xml:space="preserve"> </w:t>
      </w:r>
      <w:r w:rsidR="00AE768B">
        <w:rPr>
          <w:b/>
          <w:spacing w:val="-6"/>
          <w:sz w:val="28"/>
          <w:szCs w:val="28"/>
          <w:highlight w:val="yellow"/>
        </w:rPr>
        <w:t>августа</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87789B">
        <w:rPr>
          <w:b/>
          <w:spacing w:val="-6"/>
          <w:sz w:val="28"/>
          <w:szCs w:val="28"/>
          <w:highlight w:val="yellow"/>
        </w:rPr>
        <w:t>0</w:t>
      </w:r>
      <w:r w:rsidR="00AE768B">
        <w:rPr>
          <w:b/>
          <w:spacing w:val="-6"/>
          <w:sz w:val="28"/>
          <w:szCs w:val="28"/>
          <w:highlight w:val="yellow"/>
        </w:rPr>
        <w:t>1</w:t>
      </w:r>
      <w:r w:rsidR="00A1637C" w:rsidRPr="009B4E5F">
        <w:rPr>
          <w:b/>
          <w:spacing w:val="-6"/>
          <w:sz w:val="28"/>
          <w:szCs w:val="28"/>
          <w:highlight w:val="yellow"/>
        </w:rPr>
        <w:t xml:space="preserve">» </w:t>
      </w:r>
      <w:r w:rsidR="00AE768B">
        <w:rPr>
          <w:b/>
          <w:spacing w:val="-6"/>
          <w:sz w:val="28"/>
          <w:szCs w:val="28"/>
          <w:highlight w:val="yellow"/>
        </w:rPr>
        <w:t>сентября</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8800983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8009837"/>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C11249">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C11249">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5E75BE"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w:t>
      </w:r>
      <w:r w:rsidR="005E75BE">
        <w:rPr>
          <w:sz w:val="28"/>
          <w:szCs w:val="28"/>
        </w:rPr>
        <w:t xml:space="preserve">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C11249">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C11249">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C11249">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C11249">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8800983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00125862" w:rsidRPr="00125862">
        <w:rPr>
          <w:sz w:val="28"/>
        </w:rPr>
        <w:lastRenderedPageBreak/>
        <w:t>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C11249">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C11249">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8009839"/>
      <w:r w:rsidRPr="00A170B1">
        <w:rPr>
          <w:b/>
        </w:rPr>
        <w:lastRenderedPageBreak/>
        <w:t>Общие положения</w:t>
      </w:r>
      <w:bookmarkEnd w:id="10"/>
      <w:bookmarkEnd w:id="11"/>
      <w:bookmarkEnd w:id="12"/>
      <w:bookmarkEnd w:id="13"/>
      <w:bookmarkEnd w:id="14"/>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88009840"/>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C11249">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C11249">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C11249">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88009841"/>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AA0F7A">
      <w:pPr>
        <w:numPr>
          <w:ilvl w:val="0"/>
          <w:numId w:val="37"/>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AA0F7A">
      <w:pPr>
        <w:numPr>
          <w:ilvl w:val="0"/>
          <w:numId w:val="37"/>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C11249">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C11249">
        <w:t>5</w:t>
      </w:r>
      <w:r w:rsidR="00483AC2" w:rsidRPr="009B78A0">
        <w:fldChar w:fldCharType="end"/>
      </w:r>
      <w:r w:rsidRPr="009B78A0">
        <w:t xml:space="preserve"> «Информационная карта запроса предложений»;</w:t>
      </w:r>
    </w:p>
    <w:p w:rsidR="00125862" w:rsidRPr="009B78A0" w:rsidRDefault="00125862" w:rsidP="00AA0F7A">
      <w:pPr>
        <w:numPr>
          <w:ilvl w:val="0"/>
          <w:numId w:val="37"/>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C11249">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AA0F7A">
      <w:pPr>
        <w:numPr>
          <w:ilvl w:val="0"/>
          <w:numId w:val="38"/>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C11249">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AA0F7A">
      <w:pPr>
        <w:numPr>
          <w:ilvl w:val="0"/>
          <w:numId w:val="38"/>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C11249">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C11249">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88009842"/>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88009843"/>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88009844"/>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88009845"/>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при наличии утверждения таких изменений руководителем заказчика</w:t>
      </w:r>
      <w:r w:rsidRPr="009B78A0">
        <w:rPr>
          <w:rFonts w:ascii="Times New Roman" w:eastAsia="Times New Roman" w:hAnsi="Times New Roman"/>
          <w:spacing w:val="-6"/>
          <w:sz w:val="24"/>
          <w:szCs w:val="24"/>
          <w:lang w:eastAsia="ru-RU"/>
        </w:rPr>
        <w:t>;</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hAnsi="Times New Roman"/>
          <w:sz w:val="24"/>
          <w:szCs w:val="24"/>
        </w:rPr>
      </w:pPr>
      <w:r w:rsidRPr="009B78A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подтвержденных соответствующим документом и</w:t>
      </w:r>
      <w:r w:rsidRPr="009B78A0">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9"/>
        <w:numPr>
          <w:ilvl w:val="2"/>
          <w:numId w:val="7"/>
        </w:numPr>
        <w:tabs>
          <w:tab w:val="clear" w:pos="720"/>
          <w:tab w:val="num" w:pos="960"/>
        </w:tabs>
        <w:spacing w:after="0"/>
        <w:ind w:left="0" w:firstLine="709"/>
        <w:jc w:val="both"/>
      </w:pPr>
      <w:proofErr w:type="gramStart"/>
      <w:r w:rsidRPr="009B78A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B78A0">
        <w:t xml:space="preserve"> </w:t>
      </w:r>
      <w:r w:rsidR="004A48BF" w:rsidRPr="009B78A0">
        <w:rPr>
          <w:highlight w:val="yellow"/>
        </w:rPr>
        <w:t>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88009846"/>
      <w:r w:rsidRPr="009B78A0">
        <w:rPr>
          <w:b/>
        </w:rPr>
        <w:t>Официальный источник информации о ходе и результатах запроса предложений</w:t>
      </w:r>
      <w:bookmarkEnd w:id="57"/>
      <w:bookmarkEnd w:id="58"/>
      <w:bookmarkEnd w:id="59"/>
      <w:bookmarkEnd w:id="60"/>
      <w:bookmarkEnd w:id="61"/>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C11249">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C11249">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88009847"/>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8" w:name="_Toc333484199"/>
      <w:bookmarkStart w:id="69" w:name="_Toc361047033"/>
      <w:bookmarkStart w:id="70" w:name="_Toc384721968"/>
      <w:bookmarkStart w:id="71" w:name="_Toc385574378"/>
      <w:bookmarkStart w:id="72" w:name="_Toc38800984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88009849"/>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C11249">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C11249">
        <w:t>5</w:t>
      </w:r>
      <w:r w:rsidR="004F3BFF" w:rsidRPr="009B78A0">
        <w:fldChar w:fldCharType="end"/>
      </w:r>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88009850"/>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C11249">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C11249">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C11249">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C11249">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AA0F7A">
      <w:pPr>
        <w:numPr>
          <w:ilvl w:val="0"/>
          <w:numId w:val="53"/>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AA0F7A">
      <w:pPr>
        <w:numPr>
          <w:ilvl w:val="0"/>
          <w:numId w:val="53"/>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AA0F7A">
      <w:pPr>
        <w:numPr>
          <w:ilvl w:val="0"/>
          <w:numId w:val="53"/>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C11249">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C11249">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C11249">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C11249">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C11249">
        <w:t>5</w:t>
      </w:r>
      <w:r w:rsidR="004F3BFF" w:rsidRPr="009B78A0">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09" w:name="_Toc385574381"/>
      <w:bookmarkStart w:id="110" w:name="_Toc388009851"/>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C11249">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C11249">
        <w:t>5</w:t>
      </w:r>
      <w:r w:rsidR="004F3BFF" w:rsidRPr="009B78A0">
        <w:fldChar w:fldCharType="end"/>
      </w:r>
      <w:r w:rsidRPr="009B78A0">
        <w:t xml:space="preserve"> «Информационная карта запроса предложений».</w:t>
      </w:r>
      <w:bookmarkEnd w:id="109"/>
      <w:bookmarkEnd w:id="110"/>
    </w:p>
    <w:p w:rsidR="00125862" w:rsidRPr="009B78A0" w:rsidRDefault="00125862" w:rsidP="00125862">
      <w:pPr>
        <w:pStyle w:val="aff9"/>
        <w:numPr>
          <w:ilvl w:val="1"/>
          <w:numId w:val="15"/>
        </w:numPr>
        <w:tabs>
          <w:tab w:val="clear" w:pos="720"/>
          <w:tab w:val="left" w:pos="1418"/>
        </w:tabs>
        <w:ind w:left="0" w:firstLine="709"/>
        <w:jc w:val="both"/>
        <w:outlineLvl w:val="1"/>
      </w:pPr>
      <w:bookmarkStart w:id="114" w:name="_Toc385574382"/>
      <w:bookmarkStart w:id="115" w:name="_Toc38800985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C11249" w:rsidRPr="00C11249">
        <w:t>3.5</w:t>
      </w:r>
      <w:r w:rsidRPr="009B78A0">
        <w:fldChar w:fldCharType="end"/>
      </w:r>
      <w:r w:rsidRPr="009B78A0">
        <w:t>.</w:t>
      </w:r>
      <w:bookmarkEnd w:id="114"/>
      <w:bookmarkEnd w:id="115"/>
      <w:r w:rsidRPr="009B78A0">
        <w:rPr>
          <w:lang w:val="ru-MO"/>
        </w:rPr>
        <w:t xml:space="preserve"> </w:t>
      </w:r>
      <w:bookmarkEnd w:id="111"/>
      <w:bookmarkEnd w:id="112"/>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88009853"/>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C11249">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C11249">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C11249">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C11249">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C11249">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C11249">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9B78A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proofErr w:type="gramStart"/>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9B78A0" w:rsidRDefault="00880068" w:rsidP="00880068">
      <w:pPr>
        <w:pStyle w:val="Times12"/>
        <w:numPr>
          <w:ilvl w:val="2"/>
          <w:numId w:val="15"/>
        </w:numPr>
        <w:tabs>
          <w:tab w:val="clear" w:pos="1430"/>
          <w:tab w:val="num" w:pos="960"/>
          <w:tab w:val="left" w:pos="1418"/>
        </w:tabs>
        <w:ind w:left="0" w:firstLine="709"/>
        <w:rPr>
          <w:szCs w:val="24"/>
          <w:highlight w:val="yellow"/>
        </w:rPr>
      </w:pPr>
      <w:r w:rsidRPr="009B78A0">
        <w:rPr>
          <w:szCs w:val="24"/>
          <w:highlight w:val="yellow"/>
        </w:rPr>
        <w:t xml:space="preserve">При рассмотрении </w:t>
      </w:r>
      <w:r w:rsidRPr="009B78A0">
        <w:rPr>
          <w:b/>
          <w:i/>
          <w:szCs w:val="24"/>
          <w:highlight w:val="yellow"/>
        </w:rPr>
        <w:t>субподрядчиков (соисполнителей)</w:t>
      </w:r>
      <w:r w:rsidRPr="009B78A0">
        <w:rPr>
          <w:szCs w:val="24"/>
          <w:highlight w:val="yellow"/>
        </w:rPr>
        <w:t xml:space="preserve"> количественные требования к квалификационным показателям участника запроса предложений и </w:t>
      </w:r>
      <w:r w:rsidRPr="009B78A0">
        <w:rPr>
          <w:b/>
          <w:i/>
          <w:szCs w:val="24"/>
          <w:highlight w:val="yellow"/>
        </w:rPr>
        <w:t>субподрядчиков (соисполнителей)</w:t>
      </w:r>
      <w:r w:rsidRPr="009B78A0">
        <w:rPr>
          <w:szCs w:val="24"/>
          <w:highlight w:val="yellow"/>
        </w:rPr>
        <w:t xml:space="preserve"> учитываются в процентном соотношении от перечня и объема </w:t>
      </w:r>
      <w:r w:rsidRPr="009B78A0">
        <w:rPr>
          <w:b/>
          <w:i/>
          <w:szCs w:val="24"/>
          <w:highlight w:val="yellow"/>
        </w:rPr>
        <w:t>выполняемых работ (оказываемых услуг)</w:t>
      </w:r>
      <w:r w:rsidRPr="009B78A0">
        <w:rPr>
          <w:szCs w:val="24"/>
          <w:highlight w:val="yellow"/>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1" w:name="_Ref317259044"/>
      <w:bookmarkStart w:id="132" w:name="_Toc333484205"/>
      <w:bookmarkStart w:id="133" w:name="_Toc361047039"/>
      <w:bookmarkStart w:id="134" w:name="_Toc384721974"/>
      <w:bookmarkStart w:id="135" w:name="_Toc385574384"/>
      <w:bookmarkStart w:id="136" w:name="_Toc388009854"/>
      <w:r w:rsidRPr="009B78A0">
        <w:rPr>
          <w:b/>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88009855"/>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88009856"/>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C11249">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C11249">
        <w:t>5</w:t>
      </w:r>
      <w:r w:rsidR="00483AC2" w:rsidRPr="009B78A0">
        <w:fldChar w:fldCharType="end"/>
      </w:r>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C11249">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C11249">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88009857"/>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C11249" w:rsidRPr="00C11249">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88009858"/>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C11249">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C11249">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C11249">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C11249">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C11249">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C11249">
        <w:t>3.2</w:t>
      </w:r>
      <w:r w:rsidRPr="009B78A0">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88009859"/>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C11249">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88009860"/>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C11249">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C11249">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88009861"/>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C11249">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C11249">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C11249">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C11249">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C11249">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88009862"/>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C11249">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88009863"/>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C11249">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C11249" w:rsidRPr="00C11249">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C11249" w:rsidRPr="00C11249">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C11249" w:rsidRPr="00C11249">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C11249" w:rsidRPr="00C11249">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C11249">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C11249">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C11249">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C11249">
        <w:t>5</w:t>
      </w:r>
      <w:r w:rsidR="003F7E51" w:rsidRPr="009B78A0">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C11249">
        <w:t>20</w:t>
      </w:r>
      <w:r w:rsidR="003F7E51" w:rsidRPr="009B78A0">
        <w:fldChar w:fldCharType="end"/>
      </w:r>
      <w:r w:rsidRPr="009B78A0">
        <w:t xml:space="preserve"> раздела </w:t>
      </w:r>
      <w:r w:rsidR="003F7E51" w:rsidRPr="009B78A0">
        <w:fldChar w:fldCharType="begin"/>
      </w:r>
      <w:r w:rsidR="003F7E51" w:rsidRPr="009B78A0">
        <w:instrText xml:space="preserve"> REF _Ref387666769 \r \h </w:instrText>
      </w:r>
      <w:r w:rsidR="009B78A0" w:rsidRPr="009B78A0">
        <w:instrText xml:space="preserve"> \* MERGEFORMAT </w:instrText>
      </w:r>
      <w:r w:rsidR="003F7E51" w:rsidRPr="009B78A0">
        <w:fldChar w:fldCharType="separate"/>
      </w:r>
      <w:r w:rsidR="00C11249">
        <w:t>5</w:t>
      </w:r>
      <w:r w:rsidR="003F7E51" w:rsidRPr="009B78A0">
        <w:fldChar w:fldCharType="end"/>
      </w:r>
      <w:r w:rsidRPr="009B78A0">
        <w:t xml:space="preserve"> «Информационная карта запроса предложений</w:t>
      </w:r>
      <w:r w:rsidRPr="009B78A0">
        <w:rPr>
          <w:highlight w:val="yellow"/>
        </w:rPr>
        <w:t>», в 10 часов 00 минут</w:t>
      </w:r>
      <w:r w:rsidRPr="009B78A0">
        <w:t xml:space="preserve"> (время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C11249">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C11249">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C11249">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C11249">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C11249">
        <w:t>4.9.5</w:t>
      </w:r>
      <w:r w:rsidRPr="009B78A0">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C11249">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C11249">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C11249">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C11249" w:rsidRPr="00C11249">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C11249" w:rsidRPr="00C11249">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C11249">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88009864"/>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C11249">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C11249">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C11249">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C11249">
        <w:t>5</w:t>
      </w:r>
      <w:r w:rsidR="00A01569"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88009865"/>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C11249">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C11249">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AA0F7A">
      <w:pPr>
        <w:numPr>
          <w:ilvl w:val="0"/>
          <w:numId w:val="39"/>
        </w:numPr>
        <w:ind w:left="0" w:firstLine="709"/>
        <w:jc w:val="both"/>
      </w:pPr>
      <w:r w:rsidRPr="009B78A0">
        <w:t>отозвать поданную заявку и подать ее вновь (при желании);</w:t>
      </w:r>
    </w:p>
    <w:p w:rsidR="00125862" w:rsidRPr="009B78A0" w:rsidRDefault="00125862" w:rsidP="00AA0F7A">
      <w:pPr>
        <w:numPr>
          <w:ilvl w:val="0"/>
          <w:numId w:val="39"/>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AA0F7A">
      <w:pPr>
        <w:numPr>
          <w:ilvl w:val="0"/>
          <w:numId w:val="39"/>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C11249">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C11249">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88009866"/>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C11249">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C11249">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C11249">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C11249">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C11249">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C11249">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C11249">
        <w:t>4.12.6</w:t>
      </w:r>
      <w:r w:rsidRPr="009B78A0">
        <w:fldChar w:fldCharType="end"/>
      </w:r>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C11249">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C11249">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C11249">
        <w:t>4.14.3</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88009867"/>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88009868"/>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AA0F7A">
      <w:pPr>
        <w:widowControl w:val="0"/>
        <w:numPr>
          <w:ilvl w:val="0"/>
          <w:numId w:val="34"/>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C11249">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AA0F7A">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C11249">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C11249">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C11249">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C11249">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C11249">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C11249">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C11249">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 xml:space="preserve">привлекаемых </w:t>
      </w:r>
      <w:r w:rsidR="006D0556" w:rsidRPr="009B78A0">
        <w:rPr>
          <w:rFonts w:ascii="Times New Roman" w:hAnsi="Times New Roman"/>
          <w:sz w:val="24"/>
          <w:szCs w:val="24"/>
          <w:highlight w:val="yellow"/>
        </w:rPr>
        <w:t>субподрядчиков</w:t>
      </w:r>
      <w:r w:rsidR="006D0556" w:rsidRPr="009B78A0">
        <w:rPr>
          <w:rFonts w:ascii="Times New Roman" w:hAnsi="Times New Roman"/>
          <w:sz w:val="24"/>
          <w:szCs w:val="24"/>
        </w:rPr>
        <w:t xml:space="preserve"> (соисполнителей) </w:t>
      </w:r>
      <w:r w:rsidRPr="009B78A0">
        <w:rPr>
          <w:rFonts w:ascii="Times New Roman" w:hAnsi="Times New Roman"/>
          <w:sz w:val="24"/>
          <w:szCs w:val="24"/>
        </w:rPr>
        <w:t>требованиям документации по запросу предложений, указанным в подпунктах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_Ref320807113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C11249">
        <w:rPr>
          <w:rFonts w:ascii="Times New Roman" w:hAnsi="Times New Roman"/>
          <w:sz w:val="24"/>
          <w:szCs w:val="24"/>
        </w:rPr>
        <w:t>3.1.1.1</w:t>
      </w:r>
      <w:r w:rsidRPr="009B78A0">
        <w:rPr>
          <w:rFonts w:ascii="Times New Roman" w:hAnsi="Times New Roman"/>
          <w:sz w:val="24"/>
          <w:szCs w:val="24"/>
        </w:rPr>
        <w:fldChar w:fldCharType="end"/>
      </w:r>
      <w:r w:rsidRPr="009B78A0">
        <w:rPr>
          <w:rFonts w:ascii="Times New Roman" w:hAnsi="Times New Roman"/>
          <w:sz w:val="24"/>
          <w:szCs w:val="24"/>
        </w:rPr>
        <w:t> -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_Ref299553055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C11249">
        <w:rPr>
          <w:rFonts w:ascii="Times New Roman" w:hAnsi="Times New Roman"/>
          <w:sz w:val="24"/>
          <w:szCs w:val="24"/>
        </w:rPr>
        <w:t>3.1.1.4</w:t>
      </w:r>
      <w:r w:rsidRPr="009B78A0">
        <w:rPr>
          <w:rFonts w:ascii="Times New Roman" w:hAnsi="Times New Roman"/>
          <w:sz w:val="24"/>
          <w:szCs w:val="24"/>
        </w:rPr>
        <w:fldChar w:fldCharType="end"/>
      </w:r>
      <w:r w:rsidRPr="009B78A0">
        <w:rPr>
          <w:rFonts w:ascii="Times New Roman" w:hAnsi="Times New Roman"/>
          <w:sz w:val="24"/>
          <w:szCs w:val="24"/>
        </w:rPr>
        <w:t xml:space="preserve"> и установленным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C11249">
        <w:rPr>
          <w:rFonts w:ascii="Times New Roman" w:hAnsi="Times New Roman"/>
          <w:sz w:val="24"/>
          <w:szCs w:val="24"/>
        </w:rPr>
        <w:t>5</w:t>
      </w:r>
      <w:r w:rsidR="00F97150"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_Ref387660342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_Ref387665773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9</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_Ref387662381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15</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_Ref324929808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26</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C11249">
        <w:rPr>
          <w:rFonts w:ascii="Times New Roman" w:hAnsi="Times New Roman"/>
          <w:sz w:val="24"/>
          <w:szCs w:val="24"/>
        </w:rPr>
        <w:t>5</w:t>
      </w:r>
      <w:r w:rsidR="00F97150" w:rsidRPr="009B78A0">
        <w:rPr>
          <w:rFonts w:ascii="Times New Roman" w:hAnsi="Times New Roman"/>
          <w:sz w:val="24"/>
          <w:szCs w:val="24"/>
        </w:rPr>
        <w:fldChar w:fldCharType="end"/>
      </w:r>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9B78A0">
        <w:rPr>
          <w:rFonts w:ascii="Times New Roman" w:hAnsi="Times New Roman"/>
          <w:sz w:val="24"/>
          <w:szCs w:val="24"/>
        </w:rPr>
        <w:t>запроса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9B78A0">
        <w:rPr>
          <w:rFonts w:ascii="Times New Roman" w:hAnsi="Times New Roman"/>
          <w:sz w:val="24"/>
          <w:szCs w:val="24"/>
        </w:rPr>
        <w:t xml:space="preserve">привлекаемый участником запроса предложений </w:t>
      </w:r>
      <w:r w:rsidR="006D0556" w:rsidRPr="009B78A0">
        <w:rPr>
          <w:rFonts w:ascii="Times New Roman" w:hAnsi="Times New Roman"/>
          <w:sz w:val="24"/>
          <w:szCs w:val="24"/>
          <w:highlight w:val="yellow"/>
        </w:rPr>
        <w:t>субподрядчик</w:t>
      </w:r>
      <w:r w:rsidR="006D0556" w:rsidRPr="009B78A0">
        <w:rPr>
          <w:rFonts w:ascii="Times New Roman" w:hAnsi="Times New Roman"/>
          <w:sz w:val="24"/>
          <w:szCs w:val="24"/>
        </w:rPr>
        <w:t xml:space="preserve"> (соисполнитель) </w:t>
      </w:r>
      <w:r w:rsidRPr="009B78A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C11249">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65"/>
      <w:r w:rsidRPr="009B78A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9B78A0">
        <w:rPr>
          <w:rFonts w:ascii="Times New Roman" w:hAnsi="Times New Roman"/>
          <w:sz w:val="24"/>
          <w:szCs w:val="24"/>
          <w:highlight w:val="yellow"/>
        </w:rPr>
        <w:t>субподрядчика</w:t>
      </w:r>
      <w:r w:rsidR="00880068" w:rsidRPr="009B78A0">
        <w:rPr>
          <w:rFonts w:ascii="Times New Roman" w:hAnsi="Times New Roman"/>
          <w:sz w:val="24"/>
          <w:szCs w:val="24"/>
        </w:rPr>
        <w:t xml:space="preserve"> (соисполнителя)</w:t>
      </w:r>
      <w:r w:rsidRPr="009B78A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9B78A0">
        <w:fldChar w:fldCharType="begin"/>
      </w:r>
      <w:r w:rsidRPr="009B78A0">
        <w:instrText xml:space="preserve"> REF _Ref356402035 \r \h  \* MERGEFORMAT </w:instrText>
      </w:r>
      <w:r w:rsidRPr="009B78A0">
        <w:fldChar w:fldCharType="separate"/>
      </w:r>
      <w:r w:rsidR="00C11249">
        <w:t>4.14.1.8.1</w:t>
      </w:r>
      <w:r w:rsidRPr="009B78A0">
        <w:fldChar w:fldCharType="end"/>
      </w:r>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r w:rsidRPr="009B78A0">
        <w:fldChar w:fldCharType="begin"/>
      </w:r>
      <w:r w:rsidRPr="009B78A0">
        <w:instrText xml:space="preserve"> REF _Ref317251555 \r \h </w:instrText>
      </w:r>
      <w:r w:rsidR="009B78A0" w:rsidRPr="009B78A0">
        <w:instrText xml:space="preserve"> \* MERGEFORMAT </w:instrText>
      </w:r>
      <w:r w:rsidRPr="009B78A0">
        <w:fldChar w:fldCharType="separate"/>
      </w:r>
      <w:r w:rsidR="00C11249">
        <w:t>4.14.1.8</w:t>
      </w:r>
      <w:r w:rsidRPr="009B78A0">
        <w:fldChar w:fldCharType="end"/>
      </w:r>
      <w:r w:rsidRPr="009B78A0">
        <w:t>,, если в соответствии с пунктом </w:t>
      </w:r>
      <w:r w:rsidRPr="009B78A0">
        <w:fldChar w:fldCharType="begin"/>
      </w:r>
      <w:r w:rsidRPr="009B78A0">
        <w:instrText xml:space="preserve"> REF _Ref329265531 \r \h  \* MERGEFORMAT </w:instrText>
      </w:r>
      <w:r w:rsidRPr="009B78A0">
        <w:fldChar w:fldCharType="separate"/>
      </w:r>
      <w:r w:rsidR="00C11249">
        <w:t>4.14.2.4</w:t>
      </w:r>
      <w:r w:rsidRPr="009B78A0">
        <w:fldChar w:fldCharType="end"/>
      </w:r>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r w:rsidRPr="009B78A0">
        <w:fldChar w:fldCharType="begin"/>
      </w:r>
      <w:r w:rsidRPr="009B78A0">
        <w:instrText xml:space="preserve"> REF _Ref317251555 \r \h  \* MERGEFORMAT </w:instrText>
      </w:r>
      <w:r w:rsidRPr="009B78A0">
        <w:fldChar w:fldCharType="separate"/>
      </w:r>
      <w:r w:rsidR="00C11249">
        <w:t>4.14.1.8</w:t>
      </w:r>
      <w:r w:rsidRPr="009B78A0">
        <w:fldChar w:fldCharType="end"/>
      </w:r>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C11249">
        <w:t>4.14.1.8</w:t>
      </w:r>
      <w:r w:rsidRPr="009B78A0">
        <w:fldChar w:fldCharType="end"/>
      </w:r>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r w:rsidRPr="009B78A0">
        <w:fldChar w:fldCharType="begin"/>
      </w:r>
      <w:r w:rsidRPr="009B78A0">
        <w:instrText xml:space="preserve"> REF _Ref317254290 \r \h  \* MERGEFORMAT </w:instrText>
      </w:r>
      <w:r w:rsidRPr="009B78A0">
        <w:fldChar w:fldCharType="separate"/>
      </w:r>
      <w:r w:rsidR="00C11249">
        <w:t>4.14.1.11</w:t>
      </w:r>
      <w:r w:rsidRPr="009B78A0">
        <w:fldChar w:fldCharType="end"/>
      </w:r>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Сроки проведения отборочной и (или) оценочной стадии, а также срок выбора победителя запроса предложений продлеваются</w:t>
      </w:r>
      <w:r w:rsidR="00880068" w:rsidRPr="009B78A0">
        <w:t xml:space="preserve"> </w:t>
      </w:r>
      <w:r w:rsidR="00880068" w:rsidRPr="009B78A0">
        <w:rPr>
          <w:highlight w:val="yellow"/>
        </w:rPr>
        <w:t>только</w:t>
      </w:r>
      <w:r w:rsidRPr="009B78A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9B78A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C11249">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C11249">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9B78A0" w:rsidRDefault="00125862" w:rsidP="00AA0F7A">
      <w:pPr>
        <w:numPr>
          <w:ilvl w:val="0"/>
          <w:numId w:val="47"/>
        </w:numPr>
        <w:autoSpaceDE w:val="0"/>
        <w:autoSpaceDN w:val="0"/>
        <w:adjustRightInd w:val="0"/>
        <w:ind w:left="0" w:firstLine="709"/>
        <w:jc w:val="both"/>
      </w:pPr>
      <w:bookmarkStart w:id="273" w:name="_Ref310366279"/>
      <w:r w:rsidRPr="009B78A0">
        <w:t>соответствие заявки требованиям документации по запросу предложений по существу по своему составу, согласно пункту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C11249">
        <w:t>3</w:t>
      </w:r>
      <w:r w:rsidR="00606FF8"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C11249">
        <w:t>5</w:t>
      </w:r>
      <w:r w:rsidR="00483AC2" w:rsidRPr="009B78A0">
        <w:fldChar w:fldCharType="end"/>
      </w:r>
      <w:r w:rsidRPr="009B78A0">
        <w:t xml:space="preserve"> «Информационная карта запроса предложений», и оформлению;</w:t>
      </w:r>
      <w:bookmarkEnd w:id="273"/>
    </w:p>
    <w:p w:rsidR="00125862" w:rsidRPr="009B78A0" w:rsidRDefault="00125862" w:rsidP="00AA0F7A">
      <w:pPr>
        <w:numPr>
          <w:ilvl w:val="0"/>
          <w:numId w:val="47"/>
        </w:numPr>
        <w:autoSpaceDE w:val="0"/>
        <w:autoSpaceDN w:val="0"/>
        <w:adjustRightInd w:val="0"/>
        <w:ind w:left="0" w:firstLine="709"/>
        <w:jc w:val="both"/>
      </w:pPr>
      <w:bookmarkStart w:id="274" w:name="_Ref319658823"/>
      <w:r w:rsidRPr="009B78A0">
        <w:t xml:space="preserve">соответствие участника запроса предложений и заявленных участником запроса предложений </w:t>
      </w:r>
      <w:r w:rsidR="00880068" w:rsidRPr="009B78A0">
        <w:rPr>
          <w:highlight w:val="yellow"/>
        </w:rPr>
        <w:t>субподрядчиков</w:t>
      </w:r>
      <w:r w:rsidR="00880068" w:rsidRPr="009B78A0">
        <w:t xml:space="preserve"> (соисполнителей) </w:t>
      </w:r>
      <w:r w:rsidRPr="009B78A0">
        <w:t>(в случае установления требований), требованиям, установленным в пункте </w:t>
      </w:r>
      <w:r w:rsidR="00606FF8" w:rsidRPr="009B78A0">
        <w:fldChar w:fldCharType="begin"/>
      </w:r>
      <w:r w:rsidR="00606FF8" w:rsidRPr="009B78A0">
        <w:instrText xml:space="preserve"> REF _Ref387661534 \r \h </w:instrText>
      </w:r>
      <w:r w:rsidR="009B78A0" w:rsidRPr="009B78A0">
        <w:instrText xml:space="preserve"> \* MERGEFORMAT </w:instrText>
      </w:r>
      <w:r w:rsidR="00606FF8" w:rsidRPr="009B78A0">
        <w:fldChar w:fldCharType="separate"/>
      </w:r>
      <w:r w:rsidR="00C11249">
        <w:t>16</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w:t>
      </w:r>
      <w:bookmarkEnd w:id="274"/>
    </w:p>
    <w:p w:rsidR="00125862" w:rsidRPr="009B78A0" w:rsidRDefault="00125862" w:rsidP="00AA0F7A">
      <w:pPr>
        <w:numPr>
          <w:ilvl w:val="0"/>
          <w:numId w:val="47"/>
        </w:numPr>
        <w:autoSpaceDE w:val="0"/>
        <w:autoSpaceDN w:val="0"/>
        <w:adjustRightInd w:val="0"/>
        <w:ind w:left="0" w:firstLine="709"/>
        <w:jc w:val="both"/>
      </w:pPr>
      <w:bookmarkStart w:id="275" w:name="_Ref319659212"/>
      <w:r w:rsidRPr="009B78A0">
        <w:t xml:space="preserve">соответствие предлагаемых участником запроса предложений товаров, работ, услуг требованиям, установленным в пункте </w:t>
      </w:r>
      <w:r w:rsidR="00606FF8" w:rsidRPr="009B78A0">
        <w:fldChar w:fldCharType="begin"/>
      </w:r>
      <w:r w:rsidR="00606FF8" w:rsidRPr="009B78A0">
        <w:instrText xml:space="preserve"> REF _Ref387674693 \r \h </w:instrText>
      </w:r>
      <w:r w:rsidR="009B78A0" w:rsidRPr="009B78A0">
        <w:instrText xml:space="preserve"> \* MERGEFORMAT </w:instrText>
      </w:r>
      <w:r w:rsidR="00606FF8" w:rsidRPr="009B78A0">
        <w:fldChar w:fldCharType="separate"/>
      </w:r>
      <w:r w:rsidR="00C11249">
        <w:t>14</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w:t>
      </w:r>
      <w:bookmarkEnd w:id="275"/>
    </w:p>
    <w:p w:rsidR="00125862" w:rsidRPr="009B78A0" w:rsidRDefault="00125862" w:rsidP="00AA0F7A">
      <w:pPr>
        <w:numPr>
          <w:ilvl w:val="0"/>
          <w:numId w:val="47"/>
        </w:numPr>
        <w:autoSpaceDE w:val="0"/>
        <w:autoSpaceDN w:val="0"/>
        <w:adjustRightInd w:val="0"/>
        <w:ind w:left="0" w:firstLine="709"/>
        <w:jc w:val="both"/>
      </w:pPr>
      <w:bookmarkStart w:id="276" w:name="_Ref319659237"/>
      <w:r w:rsidRPr="009B78A0">
        <w:t xml:space="preserve">соответствие предлагаемых участником запроса предложений договорных условий (в том числе </w:t>
      </w:r>
      <w:proofErr w:type="spellStart"/>
      <w:r w:rsidRPr="009B78A0">
        <w:t>непревышения</w:t>
      </w:r>
      <w:proofErr w:type="spellEnd"/>
      <w:r w:rsidRPr="009B78A0">
        <w:t xml:space="preserve"> объявленной начальной (максимальной) цены договора) требованиям, установленным в пунктах</w:t>
      </w:r>
      <w:r w:rsidR="00606FF8" w:rsidRPr="009B78A0">
        <w:t xml:space="preserve">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C11249">
        <w:t>3</w:t>
      </w:r>
      <w:r w:rsidR="00606FF8" w:rsidRPr="009B78A0">
        <w:fldChar w:fldCharType="end"/>
      </w:r>
      <w:r w:rsidR="00606FF8" w:rsidRPr="009B78A0">
        <w:t xml:space="preserve">, </w:t>
      </w:r>
      <w:r w:rsidR="00606FF8" w:rsidRPr="009B78A0">
        <w:fldChar w:fldCharType="begin"/>
      </w:r>
      <w:r w:rsidR="00606FF8" w:rsidRPr="009B78A0">
        <w:instrText xml:space="preserve"> REF _Ref387665773 \r \h </w:instrText>
      </w:r>
      <w:r w:rsidR="009B78A0" w:rsidRPr="009B78A0">
        <w:instrText xml:space="preserve"> \* MERGEFORMAT </w:instrText>
      </w:r>
      <w:r w:rsidR="00606FF8" w:rsidRPr="009B78A0">
        <w:fldChar w:fldCharType="separate"/>
      </w:r>
      <w:r w:rsidR="00C11249">
        <w:t>9</w:t>
      </w:r>
      <w:r w:rsidR="00606FF8" w:rsidRPr="009B78A0">
        <w:fldChar w:fldCharType="end"/>
      </w:r>
      <w:r w:rsidR="00606FF8" w:rsidRPr="009B78A0">
        <w:t xml:space="preserve">, </w:t>
      </w:r>
      <w:r w:rsidR="00606FF8" w:rsidRPr="009B78A0">
        <w:fldChar w:fldCharType="begin"/>
      </w:r>
      <w:r w:rsidR="00606FF8" w:rsidRPr="009B78A0">
        <w:instrText xml:space="preserve"> REF _Ref324929808 \r \h </w:instrText>
      </w:r>
      <w:r w:rsidR="009B78A0" w:rsidRPr="009B78A0">
        <w:instrText xml:space="preserve"> \* MERGEFORMAT </w:instrText>
      </w:r>
      <w:r w:rsidR="00606FF8" w:rsidRPr="009B78A0">
        <w:fldChar w:fldCharType="separate"/>
      </w:r>
      <w:r w:rsidR="00C11249">
        <w:t>26</w:t>
      </w:r>
      <w:r w:rsidR="00606FF8" w:rsidRPr="009B78A0">
        <w:fldChar w:fldCharType="end"/>
      </w:r>
      <w:r w:rsidR="00606FF8" w:rsidRPr="009B78A0">
        <w:t xml:space="preserve"> </w:t>
      </w:r>
      <w:r w:rsidRPr="009B78A0">
        <w:t>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00606FF8" w:rsidRPr="009B78A0">
        <w:t xml:space="preserve"> </w:t>
      </w:r>
      <w:r w:rsidRPr="009B78A0">
        <w:t>«Информационная карта запроса предложений»;</w:t>
      </w:r>
      <w:bookmarkEnd w:id="276"/>
    </w:p>
    <w:p w:rsidR="00125862" w:rsidRPr="009B78A0" w:rsidRDefault="00125862" w:rsidP="00AA0F7A">
      <w:pPr>
        <w:numPr>
          <w:ilvl w:val="0"/>
          <w:numId w:val="47"/>
        </w:numPr>
        <w:autoSpaceDE w:val="0"/>
        <w:autoSpaceDN w:val="0"/>
        <w:adjustRightInd w:val="0"/>
        <w:ind w:left="0" w:firstLine="709"/>
        <w:jc w:val="both"/>
      </w:pPr>
      <w:bookmarkStart w:id="277" w:name="_Ref319659280"/>
      <w:r w:rsidRPr="009B78A0">
        <w:t>предоставление участником запроса предложений требуемого обеспечения заявки, установленного в пункте </w:t>
      </w:r>
      <w:r w:rsidR="00606FF8" w:rsidRPr="009B78A0">
        <w:fldChar w:fldCharType="begin"/>
      </w:r>
      <w:r w:rsidR="00606FF8" w:rsidRPr="009B78A0">
        <w:instrText xml:space="preserve"> REF _Ref387666521 \r \h </w:instrText>
      </w:r>
      <w:r w:rsidR="009B78A0" w:rsidRPr="009B78A0">
        <w:instrText xml:space="preserve"> \* MERGEFORMAT </w:instrText>
      </w:r>
      <w:r w:rsidR="00606FF8" w:rsidRPr="009B78A0">
        <w:fldChar w:fldCharType="separate"/>
      </w:r>
      <w:r w:rsidR="00C11249">
        <w:t>12</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w:t>
      </w:r>
      <w:bookmarkEnd w:id="277"/>
    </w:p>
    <w:p w:rsidR="00125862" w:rsidRPr="009B78A0" w:rsidRDefault="00125862" w:rsidP="00125862">
      <w:pPr>
        <w:numPr>
          <w:ilvl w:val="3"/>
          <w:numId w:val="11"/>
        </w:numPr>
        <w:tabs>
          <w:tab w:val="num" w:pos="1701"/>
        </w:tabs>
        <w:autoSpaceDE w:val="0"/>
        <w:autoSpaceDN w:val="0"/>
        <w:adjustRightInd w:val="0"/>
        <w:ind w:left="0" w:firstLine="709"/>
        <w:jc w:val="both"/>
      </w:pPr>
      <w:bookmarkStart w:id="278"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69"/>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79" w:name="sub_1211"/>
      <w:bookmarkEnd w:id="270"/>
      <w:bookmarkEnd w:id="271"/>
      <w:bookmarkEnd w:id="278"/>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0" w:name="_Ref299324479"/>
      <w:r w:rsidRPr="009B78A0">
        <w:t>несоответствие заявки требованиям подпункта </w:t>
      </w:r>
      <w:r w:rsidRPr="009B78A0">
        <w:fldChar w:fldCharType="begin"/>
      </w:r>
      <w:r w:rsidRPr="009B78A0">
        <w:instrText xml:space="preserve"> REF _Ref310366279 \r \h  \* MERGEFORMAT </w:instrText>
      </w:r>
      <w:r w:rsidRPr="009B78A0">
        <w:fldChar w:fldCharType="separate"/>
      </w:r>
      <w:r w:rsidR="00C11249">
        <w:t>а)</w:t>
      </w:r>
      <w:r w:rsidRPr="009B78A0">
        <w:fldChar w:fldCharType="end"/>
      </w:r>
      <w:r w:rsidRPr="009B78A0">
        <w:t xml:space="preserve"> пункта </w:t>
      </w:r>
      <w:r w:rsidRPr="009B78A0">
        <w:fldChar w:fldCharType="begin"/>
      </w:r>
      <w:r w:rsidRPr="009B78A0">
        <w:instrText xml:space="preserve"> REF _Ref319671106 \r \h  \* MERGEFORMAT </w:instrText>
      </w:r>
      <w:r w:rsidRPr="009B78A0">
        <w:fldChar w:fldCharType="separate"/>
      </w:r>
      <w:r w:rsidR="00C11249">
        <w:t>4.14.2.3</w:t>
      </w:r>
      <w:r w:rsidRPr="009B78A0">
        <w:fldChar w:fldCharType="end"/>
      </w:r>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0"/>
      <w:r w:rsidRPr="009B78A0">
        <w:t>, в том числе представленного технического предложения;</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C11249">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C11249">
        <w:rPr>
          <w:bCs/>
        </w:rPr>
        <w:t>4.14.2.3</w:t>
      </w:r>
      <w:r w:rsidRPr="009B78A0">
        <w:rPr>
          <w:bCs/>
        </w:rPr>
        <w:fldChar w:fldCharType="end"/>
      </w:r>
      <w:r w:rsidRPr="009B78A0">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 xml:space="preserve">несоответствие </w:t>
      </w:r>
      <w:r w:rsidR="00462605" w:rsidRPr="009B78A0">
        <w:rPr>
          <w:bCs/>
          <w:highlight w:val="yellow"/>
          <w:lang w:val="ru-RU"/>
        </w:rPr>
        <w:t>субподрядчиков</w:t>
      </w:r>
      <w:r w:rsidR="00462605" w:rsidRPr="009B78A0">
        <w:rPr>
          <w:bCs/>
          <w:lang w:val="ru-RU"/>
        </w:rPr>
        <w:t xml:space="preserve"> (</w:t>
      </w:r>
      <w:r w:rsidR="00462605" w:rsidRPr="009B78A0">
        <w:t>соисполнителей</w:t>
      </w:r>
      <w:r w:rsidR="00462605" w:rsidRPr="009B78A0">
        <w:rPr>
          <w:lang w:val="ru-RU"/>
        </w:rPr>
        <w:t xml:space="preserve">) </w:t>
      </w:r>
      <w:r w:rsidRPr="009B78A0">
        <w:rPr>
          <w:bCs/>
        </w:rPr>
        <w:t>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C11249">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C11249">
        <w:rPr>
          <w:bCs/>
        </w:rPr>
        <w:t>4.14.2.3</w:t>
      </w:r>
      <w:r w:rsidRPr="009B78A0">
        <w:rPr>
          <w:bCs/>
        </w:rPr>
        <w:fldChar w:fldCharType="end"/>
      </w:r>
      <w:r w:rsidRPr="009B78A0">
        <w:rPr>
          <w:bCs/>
        </w:rPr>
        <w:t>, если требования к ним были установлены;</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товара, работ, услуг, указанных в заявке на участие в запросе предложений, согласно критерию отбора подпункта </w:t>
      </w:r>
      <w:r w:rsidRPr="009B78A0">
        <w:rPr>
          <w:bCs/>
        </w:rPr>
        <w:fldChar w:fldCharType="begin"/>
      </w:r>
      <w:r w:rsidRPr="009B78A0">
        <w:rPr>
          <w:bCs/>
        </w:rPr>
        <w:instrText xml:space="preserve"> REF _Ref319659212 \r \h  \* MERGEFORMAT </w:instrText>
      </w:r>
      <w:r w:rsidRPr="009B78A0">
        <w:rPr>
          <w:bCs/>
        </w:rPr>
      </w:r>
      <w:r w:rsidRPr="009B78A0">
        <w:rPr>
          <w:bCs/>
        </w:rPr>
        <w:fldChar w:fldCharType="separate"/>
      </w:r>
      <w:r w:rsidR="00C11249">
        <w:rPr>
          <w:bCs/>
        </w:rPr>
        <w:t>в)</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C11249">
        <w:rPr>
          <w:bCs/>
        </w:rPr>
        <w:t>4.14.2.3</w:t>
      </w:r>
      <w:r w:rsidRPr="009B78A0">
        <w:rPr>
          <w:bCs/>
        </w:rPr>
        <w:fldChar w:fldCharType="end"/>
      </w:r>
      <w:r w:rsidRPr="009B78A0">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договорных условий, указанных в заявке на участие в запросе предложений, согласно критерию отбора подпункта </w:t>
      </w:r>
      <w:r w:rsidRPr="009B78A0">
        <w:rPr>
          <w:bCs/>
        </w:rPr>
        <w:fldChar w:fldCharType="begin"/>
      </w:r>
      <w:r w:rsidRPr="009B78A0">
        <w:rPr>
          <w:bCs/>
        </w:rPr>
        <w:instrText xml:space="preserve"> REF _Ref319659237 \r \h  \* MERGEFORMAT </w:instrText>
      </w:r>
      <w:r w:rsidRPr="009B78A0">
        <w:rPr>
          <w:bCs/>
        </w:rPr>
      </w:r>
      <w:r w:rsidRPr="009B78A0">
        <w:rPr>
          <w:bCs/>
        </w:rPr>
        <w:fldChar w:fldCharType="separate"/>
      </w:r>
      <w:r w:rsidR="00C11249">
        <w:rPr>
          <w:bCs/>
        </w:rPr>
        <w:t>г)</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C11249">
        <w:rPr>
          <w:bCs/>
        </w:rPr>
        <w:t>4.14.2.3</w:t>
      </w:r>
      <w:r w:rsidRPr="009B78A0">
        <w:rPr>
          <w:bCs/>
        </w:rPr>
        <w:fldChar w:fldCharType="end"/>
      </w:r>
      <w:r w:rsidRPr="009B78A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B78A0">
        <w:rPr>
          <w:bCs/>
          <w:highlight w:val="yellow"/>
          <w:lang w:val="ru-RU"/>
        </w:rPr>
        <w:t>выполнения работ</w:t>
      </w:r>
      <w:r w:rsidR="00462605" w:rsidRPr="009B78A0">
        <w:rPr>
          <w:bCs/>
          <w:lang w:val="ru-RU"/>
        </w:rPr>
        <w:t xml:space="preserve"> (</w:t>
      </w:r>
      <w:r w:rsidR="00462605" w:rsidRPr="009B78A0">
        <w:t>оказания услуг</w:t>
      </w:r>
      <w:r w:rsidR="00462605" w:rsidRPr="009B78A0">
        <w:rPr>
          <w:bCs/>
          <w:lang w:val="ru-RU"/>
        </w:rPr>
        <w:t>)</w:t>
      </w:r>
      <w:r w:rsidRPr="009B78A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9B78A0">
        <w:rPr>
          <w:bCs/>
        </w:rPr>
        <w:fldChar w:fldCharType="begin"/>
      </w:r>
      <w:r w:rsidR="00CC286B" w:rsidRPr="009B78A0">
        <w:rPr>
          <w:bCs/>
        </w:rPr>
        <w:instrText xml:space="preserve"> REF _Ref387660342 \r \h </w:instrText>
      </w:r>
      <w:r w:rsidR="009B78A0" w:rsidRPr="009B78A0">
        <w:rPr>
          <w:bCs/>
        </w:rPr>
        <w:instrText xml:space="preserve"> \* MERGEFORMAT </w:instrText>
      </w:r>
      <w:r w:rsidR="00CC286B" w:rsidRPr="009B78A0">
        <w:rPr>
          <w:bCs/>
        </w:rPr>
      </w:r>
      <w:r w:rsidR="00CC286B" w:rsidRPr="009B78A0">
        <w:rPr>
          <w:bCs/>
        </w:rPr>
        <w:fldChar w:fldCharType="separate"/>
      </w:r>
      <w:r w:rsidR="00C11249">
        <w:rPr>
          <w:bCs/>
        </w:rPr>
        <w:t>3</w:t>
      </w:r>
      <w:r w:rsidR="00CC286B"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9B78A0">
        <w:rPr>
          <w:bCs/>
          <w:lang w:val="ru-RU"/>
        </w:rPr>
        <w:t>запросе предложений</w:t>
      </w:r>
      <w:r w:rsidRPr="009B78A0">
        <w:rPr>
          <w:bCs/>
        </w:rPr>
        <w:t xml:space="preserve"> требуемым срокам, предлагаемый период </w:t>
      </w:r>
      <w:r w:rsidR="00462605" w:rsidRPr="009B78A0">
        <w:rPr>
          <w:bCs/>
          <w:highlight w:val="yellow"/>
          <w:lang w:val="ru-RU"/>
        </w:rPr>
        <w:t>выполнения работ</w:t>
      </w:r>
      <w:r w:rsidR="00462605" w:rsidRPr="009B78A0">
        <w:rPr>
          <w:bCs/>
          <w:lang w:val="ru-RU"/>
        </w:rPr>
        <w:t xml:space="preserve"> (</w:t>
      </w:r>
      <w:r w:rsidR="00462605" w:rsidRPr="009B78A0">
        <w:t>оказания услуг</w:t>
      </w:r>
      <w:r w:rsidR="00462605" w:rsidRPr="009B78A0">
        <w:rPr>
          <w:bCs/>
          <w:lang w:val="ru-RU"/>
        </w:rPr>
        <w:t xml:space="preserve">) </w:t>
      </w:r>
      <w:r w:rsidRPr="009B78A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9B78A0">
        <w:rPr>
          <w:bCs/>
        </w:rPr>
        <w:fldChar w:fldCharType="begin"/>
      </w:r>
      <w:r w:rsidR="00606FF8" w:rsidRPr="009B78A0">
        <w:rPr>
          <w:bCs/>
        </w:rPr>
        <w:instrText xml:space="preserve"> REF _Ref387673601 \r \h </w:instrText>
      </w:r>
      <w:r w:rsidR="009B78A0" w:rsidRPr="009B78A0">
        <w:rPr>
          <w:bCs/>
        </w:rPr>
        <w:instrText xml:space="preserve"> \* MERGEFORMAT </w:instrText>
      </w:r>
      <w:r w:rsidR="00606FF8" w:rsidRPr="009B78A0">
        <w:rPr>
          <w:bCs/>
        </w:rPr>
      </w:r>
      <w:r w:rsidR="00606FF8" w:rsidRPr="009B78A0">
        <w:rPr>
          <w:bCs/>
        </w:rPr>
        <w:fldChar w:fldCharType="separate"/>
      </w:r>
      <w:r w:rsidR="00C11249">
        <w:rPr>
          <w:bCs/>
        </w:rPr>
        <w:t>20</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9B78A0">
        <w:rPr>
          <w:bCs/>
        </w:rPr>
        <w:fldChar w:fldCharType="begin"/>
      </w:r>
      <w:r w:rsidR="00606FF8" w:rsidRPr="009B78A0">
        <w:rPr>
          <w:bCs/>
        </w:rPr>
        <w:instrText xml:space="preserve"> REF _Ref387675018 \r \h </w:instrText>
      </w:r>
      <w:r w:rsidR="009B78A0" w:rsidRPr="009B78A0">
        <w:rPr>
          <w:bCs/>
        </w:rPr>
        <w:instrText xml:space="preserve"> \* MERGEFORMAT </w:instrText>
      </w:r>
      <w:r w:rsidR="00606FF8" w:rsidRPr="009B78A0">
        <w:rPr>
          <w:bCs/>
        </w:rPr>
      </w:r>
      <w:r w:rsidR="00606FF8" w:rsidRPr="009B78A0">
        <w:rPr>
          <w:bCs/>
        </w:rPr>
        <w:fldChar w:fldCharType="separate"/>
      </w:r>
      <w:r w:rsidR="00C11249">
        <w:rPr>
          <w:bCs/>
        </w:rPr>
        <w:t>23</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rPr>
          <w:bCs/>
        </w:rPr>
        <w:t xml:space="preserve"> «Информационная карта запроса предложений»;</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r w:rsidRPr="009B78A0">
        <w:rPr>
          <w:bCs/>
        </w:rPr>
        <w:t xml:space="preserve">несоответствие размера, формы, условий или порядка предоставления обеспечения </w:t>
      </w:r>
      <w:r w:rsidRPr="009B78A0">
        <w:rPr>
          <w:bCs/>
          <w:lang w:val="ru-RU"/>
        </w:rPr>
        <w:t xml:space="preserve">заявки </w:t>
      </w:r>
      <w:r w:rsidRPr="009B78A0">
        <w:rPr>
          <w:bCs/>
        </w:rPr>
        <w:t>(подпункт </w:t>
      </w:r>
      <w:r w:rsidRPr="009B78A0">
        <w:rPr>
          <w:bCs/>
        </w:rPr>
        <w:fldChar w:fldCharType="begin"/>
      </w:r>
      <w:r w:rsidRPr="009B78A0">
        <w:rPr>
          <w:bCs/>
        </w:rPr>
        <w:instrText xml:space="preserve"> REF _Ref319659280 \r \h  \* MERGEFORMAT </w:instrText>
      </w:r>
      <w:r w:rsidRPr="009B78A0">
        <w:rPr>
          <w:bCs/>
        </w:rPr>
      </w:r>
      <w:r w:rsidRPr="009B78A0">
        <w:rPr>
          <w:bCs/>
        </w:rPr>
        <w:fldChar w:fldCharType="separate"/>
      </w:r>
      <w:r w:rsidR="00C11249">
        <w:rPr>
          <w:bCs/>
        </w:rPr>
        <w:t>д)</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C11249">
        <w:rPr>
          <w:bCs/>
        </w:rPr>
        <w:t>4.14.2.3</w:t>
      </w:r>
      <w:r w:rsidRPr="009B78A0">
        <w:rPr>
          <w:bCs/>
        </w:rPr>
        <w:fldChar w:fldCharType="end"/>
      </w:r>
      <w:r w:rsidRPr="009B78A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9B78A0">
        <w:rPr>
          <w:bCs/>
          <w:lang w:val="ru-RU"/>
        </w:rPr>
        <w:fldChar w:fldCharType="begin"/>
      </w:r>
      <w:r w:rsidRPr="009B78A0">
        <w:rPr>
          <w:bCs/>
          <w:lang w:val="ru-RU"/>
        </w:rPr>
        <w:instrText xml:space="preserve"> REF _Ref317258254 \r \h  \* MERGEFORMAT </w:instrText>
      </w:r>
      <w:r w:rsidRPr="009B78A0">
        <w:rPr>
          <w:bCs/>
          <w:lang w:val="ru-RU"/>
        </w:rPr>
      </w:r>
      <w:r w:rsidRPr="009B78A0">
        <w:rPr>
          <w:bCs/>
          <w:lang w:val="ru-RU"/>
        </w:rPr>
        <w:fldChar w:fldCharType="separate"/>
      </w:r>
      <w:r w:rsidR="00C11249">
        <w:rPr>
          <w:bCs/>
          <w:lang w:val="ru-RU"/>
        </w:rPr>
        <w:t>4.9</w:t>
      </w:r>
      <w:r w:rsidRPr="009B78A0">
        <w:rPr>
          <w:bCs/>
        </w:rPr>
        <w:fldChar w:fldCharType="end"/>
      </w:r>
      <w:r w:rsidRPr="009B78A0">
        <w:rPr>
          <w:bCs/>
          <w:lang w:val="ru-RU"/>
        </w:rPr>
        <w:t>, обеспечение</w:t>
      </w:r>
      <w:proofErr w:type="gramEnd"/>
      <w:r w:rsidRPr="009B78A0">
        <w:rPr>
          <w:bCs/>
          <w:lang w:val="ru-RU"/>
        </w:rPr>
        <w:t xml:space="preserve"> заявки считается представленным надлежащим образом</w:t>
      </w:r>
      <w:r w:rsidRPr="009B78A0">
        <w:rPr>
          <w:lang w:val="ru-RU"/>
        </w:rPr>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9B78A0">
        <w:t xml:space="preserve"> </w:t>
      </w:r>
      <w:bookmarkEnd w:id="283"/>
    </w:p>
    <w:p w:rsidR="00125862" w:rsidRPr="009B78A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9B78A0" w:rsidRDefault="00125862" w:rsidP="00AA0F7A">
      <w:pPr>
        <w:numPr>
          <w:ilvl w:val="0"/>
          <w:numId w:val="60"/>
        </w:numPr>
        <w:tabs>
          <w:tab w:val="left" w:pos="0"/>
        </w:tabs>
        <w:autoSpaceDE w:val="0"/>
        <w:autoSpaceDN w:val="0"/>
        <w:adjustRightInd w:val="0"/>
        <w:ind w:hanging="720"/>
        <w:jc w:val="both"/>
      </w:pPr>
      <w:bookmarkStart w:id="285" w:name="_Ref267002812"/>
      <w:r w:rsidRPr="009B78A0">
        <w:t>наименование и реквизиты запроса предложений;</w:t>
      </w:r>
    </w:p>
    <w:p w:rsidR="00125862" w:rsidRPr="009B78A0" w:rsidRDefault="00125862" w:rsidP="00AA0F7A">
      <w:pPr>
        <w:numPr>
          <w:ilvl w:val="0"/>
          <w:numId w:val="60"/>
        </w:numPr>
        <w:tabs>
          <w:tab w:val="left" w:pos="0"/>
        </w:tabs>
        <w:autoSpaceDE w:val="0"/>
        <w:autoSpaceDN w:val="0"/>
        <w:adjustRightInd w:val="0"/>
        <w:ind w:left="0" w:firstLine="709"/>
        <w:jc w:val="both"/>
      </w:pPr>
      <w:bookmarkStart w:id="286" w:name="_Ref267002804"/>
      <w:r w:rsidRPr="009B78A0">
        <w:t>сведения об объеме закупаемых товаров, работ, услуг;</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6"/>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C11249">
        <w:t>4.14.1.8</w:t>
      </w:r>
      <w:r w:rsidRPr="009B78A0">
        <w:fldChar w:fldCharType="end"/>
      </w:r>
      <w:r w:rsidRPr="009B78A0">
        <w:t xml:space="preserve"> (при необходимости);</w:t>
      </w:r>
    </w:p>
    <w:p w:rsidR="00125862" w:rsidRPr="009B78A0" w:rsidRDefault="00125862" w:rsidP="00AA0F7A">
      <w:pPr>
        <w:numPr>
          <w:ilvl w:val="0"/>
          <w:numId w:val="60"/>
        </w:numPr>
        <w:tabs>
          <w:tab w:val="left" w:pos="0"/>
        </w:tabs>
        <w:autoSpaceDE w:val="0"/>
        <w:autoSpaceDN w:val="0"/>
        <w:adjustRightInd w:val="0"/>
        <w:ind w:left="0" w:firstLine="709"/>
        <w:jc w:val="both"/>
      </w:pPr>
      <w:bookmarkStart w:id="287"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AA0F7A">
      <w:pPr>
        <w:numPr>
          <w:ilvl w:val="0"/>
          <w:numId w:val="60"/>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r w:rsidRPr="009B78A0">
        <w:fldChar w:fldCharType="begin"/>
      </w:r>
      <w:r w:rsidRPr="009B78A0">
        <w:instrText xml:space="preserve"> REF _Ref361305077 \r \h </w:instrText>
      </w:r>
      <w:r w:rsidR="009B78A0" w:rsidRPr="009B78A0">
        <w:instrText xml:space="preserve"> \* MERGEFORMAT </w:instrText>
      </w:r>
      <w:r w:rsidRPr="009B78A0">
        <w:fldChar w:fldCharType="separate"/>
      </w:r>
      <w:r w:rsidR="00C11249">
        <w:t>4.14.2.6</w:t>
      </w:r>
      <w:r w:rsidRPr="009B78A0">
        <w:fldChar w:fldCharType="end"/>
      </w:r>
      <w:r w:rsidRPr="009B78A0">
        <w:t xml:space="preserve">), если по результатам рассмотрения заявок только один участник (в </w:t>
      </w:r>
      <w:proofErr w:type="spellStart"/>
      <w:r w:rsidRPr="009B78A0">
        <w:t>т.ч</w:t>
      </w:r>
      <w:proofErr w:type="spellEnd"/>
      <w:r w:rsidRPr="009B78A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bookmarkEnd w:id="288"/>
      <w:r w:rsidRPr="009B78A0">
        <w:t xml:space="preserve"> </w:t>
      </w:r>
      <w:bookmarkEnd w:id="289"/>
    </w:p>
    <w:p w:rsidR="00125862" w:rsidRPr="009B78A0" w:rsidRDefault="00125862" w:rsidP="00125862">
      <w:pPr>
        <w:numPr>
          <w:ilvl w:val="3"/>
          <w:numId w:val="11"/>
        </w:numPr>
        <w:tabs>
          <w:tab w:val="num" w:pos="1701"/>
        </w:tabs>
        <w:autoSpaceDE w:val="0"/>
        <w:autoSpaceDN w:val="0"/>
        <w:adjustRightInd w:val="0"/>
        <w:ind w:left="0" w:firstLine="709"/>
        <w:jc w:val="both"/>
      </w:pPr>
      <w:bookmarkStart w:id="290"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0"/>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9B78A0">
        <w:rPr>
          <w:sz w:val="24"/>
          <w:szCs w:val="24"/>
        </w:rPr>
        <w:t>Проведение переговоров с участниками</w:t>
      </w:r>
      <w:bookmarkEnd w:id="291"/>
      <w:bookmarkEnd w:id="292"/>
      <w:r w:rsidRPr="009B78A0">
        <w:rPr>
          <w:sz w:val="24"/>
          <w:szCs w:val="24"/>
        </w:rPr>
        <w:t xml:space="preserve"> запроса предложений</w:t>
      </w:r>
      <w:bookmarkEnd w:id="29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AA0F7A">
      <w:pPr>
        <w:numPr>
          <w:ilvl w:val="0"/>
          <w:numId w:val="57"/>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AA0F7A">
      <w:pPr>
        <w:numPr>
          <w:ilvl w:val="0"/>
          <w:numId w:val="57"/>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AA0F7A">
      <w:pPr>
        <w:numPr>
          <w:ilvl w:val="0"/>
          <w:numId w:val="57"/>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AA0F7A">
      <w:pPr>
        <w:numPr>
          <w:ilvl w:val="0"/>
          <w:numId w:val="57"/>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C11249">
        <w:t>19</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r w:rsidRPr="009B78A0">
        <w:fldChar w:fldCharType="begin"/>
      </w:r>
      <w:r w:rsidRPr="009B78A0">
        <w:instrText xml:space="preserve"> REF _Ref385153422 \r \h </w:instrText>
      </w:r>
      <w:r w:rsidR="009B78A0" w:rsidRPr="009B78A0">
        <w:instrText xml:space="preserve"> \* MERGEFORMAT </w:instrText>
      </w:r>
      <w:r w:rsidRPr="009B78A0">
        <w:fldChar w:fldCharType="separate"/>
      </w:r>
      <w:r w:rsidR="00C11249">
        <w:t>4.14.2.8</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r w:rsidR="00483AC2" w:rsidRPr="009B78A0">
        <w:fldChar w:fldCharType="begin"/>
      </w:r>
      <w:r w:rsidR="00483AC2" w:rsidRPr="009B78A0">
        <w:instrText xml:space="preserve"> REF _Ref387673529 \r \h </w:instrText>
      </w:r>
      <w:r w:rsidR="009B78A0" w:rsidRPr="009B78A0">
        <w:instrText xml:space="preserve"> \* MERGEFORMAT </w:instrText>
      </w:r>
      <w:r w:rsidR="00483AC2" w:rsidRPr="009B78A0">
        <w:fldChar w:fldCharType="separate"/>
      </w:r>
      <w:r w:rsidR="00C11249">
        <w:t>19</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C11249">
        <w:t>5</w:t>
      </w:r>
      <w:r w:rsidR="00483AC2" w:rsidRPr="009B78A0">
        <w:fldChar w:fldCharType="end"/>
      </w:r>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C11249">
        <w:t>4.4</w:t>
      </w:r>
      <w:r w:rsidRPr="009B78A0">
        <w:fldChar w:fldCharType="end"/>
      </w:r>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C11249">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C11249">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C11249">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C11249">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C11249">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C11249">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AA0F7A">
      <w:pPr>
        <w:numPr>
          <w:ilvl w:val="0"/>
          <w:numId w:val="36"/>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B78A0">
        <w:rPr>
          <w:highlight w:val="yellow"/>
        </w:rPr>
        <w:t>не  позднее</w:t>
      </w:r>
      <w:r w:rsidR="00462605" w:rsidRPr="009B78A0">
        <w:t xml:space="preserve"> </w:t>
      </w:r>
      <w:r w:rsidRPr="009B78A0">
        <w:t>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88009869"/>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C11249">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C11249">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C11249">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C11249">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C11249">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C11249">
        <w:t>5</w:t>
      </w:r>
      <w:r w:rsidR="00CE0DD9" w:rsidRPr="009B78A0">
        <w:fldChar w:fldCharType="end"/>
      </w:r>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C11249">
        <w:t>3.1.1.6</w:t>
      </w:r>
      <w:r w:rsidRPr="009B78A0">
        <w:fldChar w:fldCharType="end"/>
      </w:r>
      <w:r w:rsidRPr="009B78A0">
        <w:t xml:space="preserve"> настоящей документации, а именно:</w:t>
      </w:r>
      <w:bookmarkEnd w:id="316"/>
      <w:bookmarkEnd w:id="317"/>
    </w:p>
    <w:p w:rsidR="00125862" w:rsidRPr="009B78A0" w:rsidRDefault="00125862" w:rsidP="00AA0F7A">
      <w:pPr>
        <w:numPr>
          <w:ilvl w:val="0"/>
          <w:numId w:val="70"/>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AA0F7A">
      <w:pPr>
        <w:numPr>
          <w:ilvl w:val="0"/>
          <w:numId w:val="70"/>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AA0F7A">
      <w:pPr>
        <w:numPr>
          <w:ilvl w:val="0"/>
          <w:numId w:val="70"/>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C11249">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C11249">
        <w:t>3.1.1.6</w:t>
      </w:r>
      <w:r w:rsidRPr="009B78A0">
        <w:fldChar w:fldCharType="end"/>
      </w:r>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rPr>
          <w:lang w:val="ru-RU"/>
        </w:rPr>
        <w:t>Преддоговорные переговоры проводятся:</w:t>
      </w:r>
      <w:bookmarkEnd w:id="321"/>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 xml:space="preserve">Протокол о результатах преддоговорных переговоров, если в их ходе поменялись объем, цена и (или) </w:t>
      </w:r>
      <w:r w:rsidRPr="009B78A0">
        <w:rPr>
          <w:lang w:val="ru-RU"/>
        </w:rPr>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C11249">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AA0F7A">
      <w:pPr>
        <w:numPr>
          <w:ilvl w:val="0"/>
          <w:numId w:val="58"/>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AA0F7A">
      <w:pPr>
        <w:numPr>
          <w:ilvl w:val="0"/>
          <w:numId w:val="58"/>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AA0F7A">
      <w:pPr>
        <w:numPr>
          <w:ilvl w:val="0"/>
          <w:numId w:val="58"/>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C11249">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C11249">
        <w:t>5</w:t>
      </w:r>
      <w:r w:rsidR="00483AC2" w:rsidRPr="009B78A0">
        <w:fldChar w:fldCharType="end"/>
      </w:r>
      <w:r w:rsidRPr="009B78A0">
        <w:t xml:space="preserve"> «Информационная карта запроса предложений»</w:t>
      </w:r>
      <w:bookmarkEnd w:id="326"/>
      <w:r w:rsidRPr="009B78A0">
        <w:t>:</w:t>
      </w:r>
      <w:bookmarkEnd w:id="325"/>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C11249">
        <w:t>4.15.1</w:t>
      </w:r>
      <w:r w:rsidRPr="009B78A0">
        <w:fldChar w:fldCharType="end"/>
      </w:r>
      <w:r w:rsidRPr="009B78A0">
        <w:t>;</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C11249">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88009870"/>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C11249">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C11249">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C11249">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AA0F7A">
      <w:pPr>
        <w:numPr>
          <w:ilvl w:val="0"/>
          <w:numId w:val="65"/>
        </w:numPr>
        <w:tabs>
          <w:tab w:val="clear" w:pos="720"/>
          <w:tab w:val="num" w:pos="1418"/>
        </w:tabs>
        <w:ind w:left="0" w:firstLine="698"/>
        <w:jc w:val="both"/>
      </w:pPr>
      <w:r w:rsidRPr="009B78A0">
        <w:t>обязательства по возврату аванса;</w:t>
      </w:r>
    </w:p>
    <w:p w:rsidR="00125862" w:rsidRPr="009B78A0" w:rsidRDefault="00125862" w:rsidP="00AA0F7A">
      <w:pPr>
        <w:numPr>
          <w:ilvl w:val="0"/>
          <w:numId w:val="65"/>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AA0F7A">
      <w:pPr>
        <w:numPr>
          <w:ilvl w:val="0"/>
          <w:numId w:val="65"/>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AA0F7A">
      <w:pPr>
        <w:numPr>
          <w:ilvl w:val="0"/>
          <w:numId w:val="66"/>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AA0F7A">
      <w:pPr>
        <w:numPr>
          <w:ilvl w:val="0"/>
          <w:numId w:val="66"/>
        </w:numPr>
        <w:tabs>
          <w:tab w:val="clear" w:pos="720"/>
          <w:tab w:val="num" w:pos="1418"/>
        </w:tabs>
        <w:ind w:left="0" w:firstLine="709"/>
        <w:jc w:val="both"/>
      </w:pPr>
      <w:r w:rsidRPr="009B78A0">
        <w:t>поручительство;</w:t>
      </w:r>
    </w:p>
    <w:p w:rsidR="00125862" w:rsidRPr="009B78A0" w:rsidRDefault="00125862" w:rsidP="00AA0F7A">
      <w:pPr>
        <w:numPr>
          <w:ilvl w:val="0"/>
          <w:numId w:val="66"/>
        </w:numPr>
        <w:tabs>
          <w:tab w:val="clear" w:pos="720"/>
          <w:tab w:val="num" w:pos="1418"/>
        </w:tabs>
        <w:ind w:left="0" w:firstLine="709"/>
        <w:jc w:val="both"/>
      </w:pPr>
      <w:r w:rsidRPr="009B78A0">
        <w:t>в форме денежных средств путем их перечисления заказчику.</w:t>
      </w:r>
    </w:p>
    <w:p w:rsidR="00125862" w:rsidRPr="009B78A0"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9B78A0">
        <w:fldChar w:fldCharType="begin"/>
      </w:r>
      <w:r w:rsidR="00CE0DD9" w:rsidRPr="009B78A0">
        <w:instrText xml:space="preserve"> REF _Ref387676486 \r \h  \* MERGEFORMAT </w:instrText>
      </w:r>
      <w:r w:rsidR="00CE0DD9" w:rsidRPr="009B78A0">
        <w:fldChar w:fldCharType="separate"/>
      </w:r>
      <w:r w:rsidR="00C11249">
        <w:t>24</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 MERGEFORMAT </w:instrText>
      </w:r>
      <w:r w:rsidR="00CE0DD9" w:rsidRPr="009B78A0">
        <w:fldChar w:fldCharType="separate"/>
      </w:r>
      <w:r w:rsidR="00C11249">
        <w:t>5</w:t>
      </w:r>
      <w:r w:rsidR="00CE0DD9" w:rsidRPr="009B78A0">
        <w:fldChar w:fldCharType="end"/>
      </w:r>
      <w:r w:rsidRPr="009B78A0">
        <w:t xml:space="preserve"> «Информационная карта запроса предложений». </w:t>
      </w:r>
    </w:p>
    <w:p w:rsidR="00125862" w:rsidRPr="009B78A0" w:rsidRDefault="00910B45" w:rsidP="00125862">
      <w:pPr>
        <w:numPr>
          <w:ilvl w:val="2"/>
          <w:numId w:val="11"/>
        </w:numPr>
        <w:tabs>
          <w:tab w:val="clear" w:pos="1288"/>
          <w:tab w:val="num" w:pos="1701"/>
        </w:tabs>
        <w:ind w:left="0" w:firstLine="709"/>
        <w:jc w:val="both"/>
        <w:rPr>
          <w:highlight w:val="yellow"/>
        </w:rPr>
      </w:pPr>
      <w:r w:rsidRPr="009B78A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w:t>
      </w:r>
      <w:r w:rsidRPr="009B78A0">
        <w:rPr>
          <w:highlight w:val="yellow"/>
        </w:rPr>
        <w:t xml:space="preserve">установленные проектом договора (часть 2 «Проект договора»). </w:t>
      </w:r>
      <w:r w:rsidR="00CE118E" w:rsidRPr="009B78A0">
        <w:rPr>
          <w:highlight w:val="yellow"/>
        </w:rPr>
        <w:t>Обеспечение возврата аванса, если указано в пункте </w:t>
      </w:r>
      <w:r w:rsidR="00CE118E" w:rsidRPr="009B78A0">
        <w:rPr>
          <w:highlight w:val="yellow"/>
        </w:rPr>
        <w:fldChar w:fldCharType="begin"/>
      </w:r>
      <w:r w:rsidR="00CE118E" w:rsidRPr="009B78A0">
        <w:rPr>
          <w:highlight w:val="yellow"/>
        </w:rPr>
        <w:instrText xml:space="preserve"> REF _Ref387676486 \r \h  \* MERGEFORMAT </w:instrText>
      </w:r>
      <w:r w:rsidR="00CE118E" w:rsidRPr="009B78A0">
        <w:rPr>
          <w:highlight w:val="yellow"/>
        </w:rPr>
      </w:r>
      <w:r w:rsidR="00CE118E" w:rsidRPr="009B78A0">
        <w:rPr>
          <w:highlight w:val="yellow"/>
        </w:rPr>
        <w:fldChar w:fldCharType="separate"/>
      </w:r>
      <w:r w:rsidR="00C11249">
        <w:rPr>
          <w:highlight w:val="yellow"/>
        </w:rPr>
        <w:t>24</w:t>
      </w:r>
      <w:r w:rsidR="00CE118E" w:rsidRPr="009B78A0">
        <w:rPr>
          <w:highlight w:val="yellow"/>
        </w:rPr>
        <w:fldChar w:fldCharType="end"/>
      </w:r>
      <w:r w:rsidR="00CE118E" w:rsidRPr="009B78A0">
        <w:rPr>
          <w:highlight w:val="yellow"/>
        </w:rPr>
        <w:t xml:space="preserve"> раздела </w:t>
      </w:r>
      <w:r w:rsidR="00CE118E" w:rsidRPr="009B78A0">
        <w:rPr>
          <w:highlight w:val="yellow"/>
        </w:rPr>
        <w:fldChar w:fldCharType="begin"/>
      </w:r>
      <w:r w:rsidR="00CE118E" w:rsidRPr="009B78A0">
        <w:rPr>
          <w:highlight w:val="yellow"/>
        </w:rPr>
        <w:instrText xml:space="preserve"> REF _Ref387660391 \r \h  \* MERGEFORMAT </w:instrText>
      </w:r>
      <w:r w:rsidR="00CE118E" w:rsidRPr="009B78A0">
        <w:rPr>
          <w:highlight w:val="yellow"/>
        </w:rPr>
      </w:r>
      <w:r w:rsidR="00CE118E" w:rsidRPr="009B78A0">
        <w:rPr>
          <w:highlight w:val="yellow"/>
        </w:rPr>
        <w:fldChar w:fldCharType="separate"/>
      </w:r>
      <w:r w:rsidR="00C11249">
        <w:rPr>
          <w:highlight w:val="yellow"/>
        </w:rPr>
        <w:t>5</w:t>
      </w:r>
      <w:r w:rsidR="00CE118E" w:rsidRPr="009B78A0">
        <w:rPr>
          <w:highlight w:val="yellow"/>
        </w:rPr>
        <w:fldChar w:fldCharType="end"/>
      </w:r>
      <w:r w:rsidR="00CE118E" w:rsidRPr="009B78A0">
        <w:rPr>
          <w:highlight w:val="yellow"/>
        </w:rPr>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9B78A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8D5DCC">
      <w:pPr>
        <w:numPr>
          <w:ilvl w:val="0"/>
          <w:numId w:val="48"/>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8D5DCC">
      <w:pPr>
        <w:numPr>
          <w:ilvl w:val="0"/>
          <w:numId w:val="48"/>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8D5DCC">
      <w:pPr>
        <w:numPr>
          <w:ilvl w:val="0"/>
          <w:numId w:val="48"/>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C11249">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5"/>
    <w:bookmarkEnd w:id="336"/>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88009871"/>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C11249">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C11249">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C11249">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C11249">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A0F7A">
            <w:pPr>
              <w:numPr>
                <w:ilvl w:val="0"/>
                <w:numId w:val="32"/>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050BAE">
            <w:pPr>
              <w:contextualSpacing/>
              <w:rPr>
                <w:bCs/>
              </w:rPr>
            </w:pPr>
          </w:p>
          <w:p w:rsidR="00050BAE" w:rsidRDefault="00050BAE" w:rsidP="00050BAE">
            <w:pPr>
              <w:contextualSpacing/>
              <w:rPr>
                <w:bCs/>
              </w:rPr>
            </w:pPr>
          </w:p>
          <w:p w:rsidR="00050BAE"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D27137" w:rsidP="00050BAE">
            <w:pPr>
              <w:pStyle w:val="23"/>
              <w:ind w:right="153" w:firstLine="0"/>
            </w:pPr>
            <w:r>
              <w:t>П</w:t>
            </w:r>
            <w:r w:rsidRPr="00A373D6">
              <w:t xml:space="preserve">раво заключения договора на </w:t>
            </w:r>
            <w:r w:rsidRPr="00F60C3E">
              <w:t xml:space="preserve">техническое обслуживание </w:t>
            </w:r>
            <w:proofErr w:type="gramStart"/>
            <w:r w:rsidRPr="00F60C3E">
              <w:t>оборудования автономной системы электронного учета рабочего времени персонала</w:t>
            </w:r>
            <w:proofErr w:type="gramEnd"/>
            <w:r w:rsidRPr="00F60C3E">
              <w:t xml:space="preserve"> с помощью пластиковых карт с пассивной RFID меткой на строительной площадке энергоблоков № 1, 2 Белорусской АЭС</w:t>
            </w:r>
            <w:r w:rsidR="00050BAE">
              <w:t>.</w:t>
            </w:r>
          </w:p>
          <w:p w:rsidR="00050BAE" w:rsidRDefault="00050BAE" w:rsidP="00050BAE">
            <w:pPr>
              <w:pStyle w:val="23"/>
              <w:ind w:right="153" w:firstLine="0"/>
            </w:pPr>
          </w:p>
          <w:p w:rsidR="00050BAE" w:rsidRPr="006D6476" w:rsidRDefault="00E01A57" w:rsidP="00050BAE">
            <w:pPr>
              <w:pStyle w:val="23"/>
              <w:ind w:right="153" w:firstLine="0"/>
            </w:pPr>
            <w:r>
              <w:t xml:space="preserve">Выполнение работ по </w:t>
            </w:r>
            <w:r w:rsidRPr="00F60C3E">
              <w:t>техническо</w:t>
            </w:r>
            <w:r>
              <w:t>му</w:t>
            </w:r>
            <w:r w:rsidRPr="00F60C3E">
              <w:t xml:space="preserve"> обслуживани</w:t>
            </w:r>
            <w:r>
              <w:t>ю</w:t>
            </w:r>
            <w:r w:rsidRPr="00F60C3E">
              <w:t xml:space="preserve"> </w:t>
            </w:r>
            <w:proofErr w:type="gramStart"/>
            <w:r w:rsidRPr="00F60C3E">
              <w:t>оборудования автономной системы электронного учета рабочего времени персонала</w:t>
            </w:r>
            <w:proofErr w:type="gramEnd"/>
            <w:r w:rsidRPr="00F60C3E">
              <w:t xml:space="preserve"> с помощью пластиковых карт с пассивной RFID меткой на строительной площадке энергоблоков № </w:t>
            </w:r>
            <w:r w:rsidR="00D27137" w:rsidRPr="00F60C3E">
              <w:t>№ 1, 2 Белорусской АЭС</w:t>
            </w:r>
            <w:r w:rsidR="00050BAE">
              <w:t>.</w:t>
            </w:r>
          </w:p>
          <w:p w:rsidR="00050BAE" w:rsidRPr="00C54FFD" w:rsidRDefault="00050BAE" w:rsidP="00050BAE">
            <w:pPr>
              <w:pStyle w:val="23"/>
              <w:spacing w:before="240"/>
              <w:ind w:right="153" w:firstLine="0"/>
              <w:jc w:val="left"/>
              <w:rPr>
                <w:bCs/>
              </w:rPr>
            </w:pPr>
            <w:r w:rsidRPr="00C54FFD">
              <w:rPr>
                <w:vanish/>
              </w:rPr>
              <w:cr/>
            </w: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AA0F7A">
            <w:pPr>
              <w:numPr>
                <w:ilvl w:val="0"/>
                <w:numId w:val="32"/>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91133E" w:rsidP="00AE768B">
            <w:pPr>
              <w:pStyle w:val="23"/>
              <w:ind w:right="153" w:firstLine="0"/>
              <w:rPr>
                <w:bCs/>
              </w:rPr>
            </w:pPr>
            <w:r>
              <w:t xml:space="preserve">Единый отраслевой стандарт закупок (Положение о закупке) Государственной корпорации по атомной энергии «Росатом» </w:t>
            </w:r>
            <w:r w:rsidRPr="0099293B">
              <w:rPr>
                <w:bCs/>
              </w:rPr>
              <w:t xml:space="preserve">утвержденный решением наблюдательного совета Госкорпорации «Росатом» </w:t>
            </w:r>
            <w:r w:rsidRPr="0099293B">
              <w:rPr>
                <w:szCs w:val="28"/>
              </w:rPr>
              <w:t>от 07.02.2012 г. № 37</w:t>
            </w:r>
            <w:r>
              <w:t xml:space="preserve"> с изменениями, утвержденными решением наблюдательного совета Госкорпорации «Росатом» </w:t>
            </w:r>
            <w:r w:rsidRPr="00502733">
              <w:t xml:space="preserve">от </w:t>
            </w:r>
            <w:r w:rsidR="00AE768B">
              <w:t>04</w:t>
            </w:r>
            <w:r>
              <w:t>.0</w:t>
            </w:r>
            <w:r w:rsidR="00AE768B">
              <w:t>6</w:t>
            </w:r>
            <w:r>
              <w:t>.</w:t>
            </w:r>
            <w:r w:rsidRPr="00502733">
              <w:t>2014</w:t>
            </w:r>
            <w:r>
              <w:t xml:space="preserve"> </w:t>
            </w:r>
            <w:r w:rsidRPr="00502733">
              <w:t>№ </w:t>
            </w:r>
            <w:r>
              <w:t>6</w:t>
            </w:r>
            <w:r w:rsidR="00AE768B">
              <w:t>2</w:t>
            </w:r>
            <w:r>
              <w:t>.</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050BAE" w:rsidRDefault="00050BAE" w:rsidP="00050BAE">
            <w:pPr>
              <w:tabs>
                <w:tab w:val="left" w:pos="1134"/>
              </w:tabs>
              <w:jc w:val="both"/>
            </w:pPr>
            <w:r>
              <w:t xml:space="preserve">Начало </w:t>
            </w:r>
            <w:r w:rsidR="00C479D4">
              <w:t xml:space="preserve">выполнения </w:t>
            </w:r>
            <w:r w:rsidR="00D45187">
              <w:t>работ</w:t>
            </w:r>
            <w:r>
              <w:t>: с момента заключения договора;</w:t>
            </w:r>
          </w:p>
          <w:p w:rsidR="00050BAE" w:rsidRDefault="00050BAE" w:rsidP="00050BAE">
            <w:pPr>
              <w:tabs>
                <w:tab w:val="left" w:pos="1134"/>
              </w:tabs>
              <w:jc w:val="both"/>
            </w:pPr>
            <w:r>
              <w:t xml:space="preserve">Окончание </w:t>
            </w:r>
            <w:r w:rsidR="00C479D4">
              <w:t>выполнения работ</w:t>
            </w:r>
            <w:r>
              <w:t xml:space="preserve">: </w:t>
            </w:r>
            <w:r w:rsidR="00B93CF0">
              <w:t>в течение 1 года с момента заключения договора</w:t>
            </w:r>
            <w:r>
              <w:t>.</w:t>
            </w:r>
          </w:p>
          <w:p w:rsidR="00050BAE" w:rsidRDefault="00050BAE" w:rsidP="00050BAE">
            <w:pPr>
              <w:ind w:right="153"/>
              <w:jc w:val="both"/>
            </w:pPr>
          </w:p>
          <w:p w:rsidR="00050BAE" w:rsidRPr="00C54FFD" w:rsidRDefault="00D27137" w:rsidP="00050BAE">
            <w:pPr>
              <w:ind w:right="153"/>
              <w:jc w:val="both"/>
            </w:pPr>
            <w:r>
              <w:t>Республика Беларусь, Гроднинская область, г. Островец, площадка строительства атомной электростанции</w:t>
            </w:r>
            <w:r w:rsidR="00050BAE" w:rsidRPr="00C54FFD">
              <w:t>.</w:t>
            </w:r>
          </w:p>
          <w:p w:rsidR="00050BAE" w:rsidRDefault="00050BAE" w:rsidP="00050BAE">
            <w:pPr>
              <w:ind w:right="153"/>
              <w:jc w:val="both"/>
            </w:pP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AA0F7A">
            <w:pPr>
              <w:numPr>
                <w:ilvl w:val="0"/>
                <w:numId w:val="32"/>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r w:rsidRPr="00FF57E5">
              <w:rPr>
                <w:spacing w:val="-6"/>
              </w:rPr>
              <w:t>.</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tabs>
                <w:tab w:val="left" w:pos="1134"/>
              </w:tabs>
              <w:contextualSpacing/>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A0F7A">
            <w:pPr>
              <w:numPr>
                <w:ilvl w:val="3"/>
                <w:numId w:val="67"/>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050BAE" w:rsidRPr="00C54FFD" w:rsidRDefault="00050BAE" w:rsidP="00AA0F7A">
            <w:pPr>
              <w:numPr>
                <w:ilvl w:val="3"/>
                <w:numId w:val="67"/>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2"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AA0F7A">
            <w:pPr>
              <w:numPr>
                <w:ilvl w:val="0"/>
                <w:numId w:val="32"/>
              </w:numPr>
              <w:tabs>
                <w:tab w:val="num" w:pos="786"/>
              </w:tabs>
              <w:ind w:left="0" w:hanging="15"/>
              <w:jc w:val="center"/>
            </w:pPr>
            <w:bookmarkStart w:id="485" w:name="_Ref387665773"/>
          </w:p>
        </w:tc>
        <w:bookmarkEnd w:id="485"/>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91133E" w:rsidRPr="0091133E" w:rsidRDefault="0091133E" w:rsidP="0091133E">
            <w:pPr>
              <w:pStyle w:val="39"/>
              <w:ind w:left="0"/>
              <w:rPr>
                <w:szCs w:val="24"/>
              </w:rPr>
            </w:pPr>
            <w:r w:rsidRPr="0091133E">
              <w:rPr>
                <w:szCs w:val="24"/>
              </w:rPr>
              <w:t xml:space="preserve">1 581 544 (Один миллион пятьсот восемьдесят одна тысяча пятьсот сорок четыре) рубля 80 копеек, в </w:t>
            </w:r>
            <w:proofErr w:type="spellStart"/>
            <w:r w:rsidRPr="0091133E">
              <w:rPr>
                <w:szCs w:val="24"/>
              </w:rPr>
              <w:t>т.ч</w:t>
            </w:r>
            <w:proofErr w:type="spellEnd"/>
            <w:r w:rsidRPr="0091133E">
              <w:rPr>
                <w:szCs w:val="24"/>
              </w:rPr>
              <w:t xml:space="preserve">. НДС 20% (Заказчик на территории Республики Беларусь выполняет по НДС функцию налогового агента согласно Протоколу о порядке взимания косвенных налогов при выполнении работ, оказания услуг в таможенном союзе от 11.12.2009 г.). </w:t>
            </w:r>
          </w:p>
          <w:p w:rsidR="0091133E" w:rsidRPr="0091133E" w:rsidRDefault="0091133E" w:rsidP="0091133E">
            <w:pPr>
              <w:pStyle w:val="39"/>
              <w:ind w:left="0"/>
              <w:rPr>
                <w:szCs w:val="24"/>
              </w:rPr>
            </w:pPr>
            <w:r w:rsidRPr="0091133E">
              <w:rPr>
                <w:szCs w:val="24"/>
              </w:rPr>
              <w:t xml:space="preserve">1 317 954 (один миллион триста семнадцать тысяч девятьсот пятьдесят четыре) рубля 00 копеек, без учета НДС. Предложение участника о цене договора не должно превышать начальную (максимальную) цену договора в </w:t>
            </w:r>
            <w:r w:rsidRPr="0091133E">
              <w:rPr>
                <w:szCs w:val="24"/>
              </w:rPr>
              <w:lastRenderedPageBreak/>
              <w:t>базисе поданной участником запроса предложений цены</w:t>
            </w:r>
          </w:p>
          <w:p w:rsidR="00521422" w:rsidRDefault="00521422" w:rsidP="00521422">
            <w:pPr>
              <w:pStyle w:val="39"/>
              <w:ind w:left="0"/>
              <w:rPr>
                <w:szCs w:val="24"/>
              </w:rPr>
            </w:pPr>
          </w:p>
          <w:p w:rsidR="00050BAE" w:rsidRDefault="00A55CA6" w:rsidP="00050BAE">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 </w:t>
            </w:r>
            <w:r>
              <w:t>2.2</w:t>
            </w:r>
            <w:r w:rsidRPr="007776EB">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E96992">
              <w:t xml:space="preserve"> и</w:t>
            </w:r>
            <w:r w:rsidR="00E96992" w:rsidRPr="00E96992">
              <w:t xml:space="preserve"> Республики Беларусь</w:t>
            </w:r>
            <w:proofErr w:type="gramStart"/>
            <w:r w:rsidR="00E96992">
              <w:t xml:space="preserve"> </w:t>
            </w:r>
            <w:r w:rsidR="00050BAE">
              <w:t>.</w:t>
            </w:r>
            <w:proofErr w:type="gramEnd"/>
          </w:p>
          <w:p w:rsidR="00050BAE" w:rsidRPr="00C54FFD" w:rsidRDefault="00050BAE" w:rsidP="00050BAE">
            <w:pPr>
              <w:ind w:firstLine="567"/>
              <w:jc w:val="both"/>
            </w:pPr>
            <w:r>
              <w:t xml:space="preserve"> </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A0F7A">
            <w:pPr>
              <w:numPr>
                <w:ilvl w:val="0"/>
                <w:numId w:val="32"/>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8" w:name="_Ref320085245"/>
          </w:p>
        </w:tc>
        <w:bookmarkEnd w:id="488"/>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C11249">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w:t>
            </w:r>
            <w:r w:rsidRPr="007776EB">
              <w:lastRenderedPageBreak/>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B45904">
            <w:pPr>
              <w:numPr>
                <w:ilvl w:val="0"/>
                <w:numId w:val="49"/>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B45904" w:rsidRDefault="00B45904" w:rsidP="00B45904">
            <w:pPr>
              <w:tabs>
                <w:tab w:val="left" w:pos="1062"/>
              </w:tabs>
              <w:ind w:left="277" w:right="153"/>
              <w:jc w:val="both"/>
            </w:pPr>
          </w:p>
          <w:p w:rsidR="00050BAE" w:rsidRPr="00E10E76" w:rsidRDefault="00D45445"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bCs/>
                <w:iCs/>
                <w:sz w:val="24"/>
                <w:szCs w:val="24"/>
              </w:rPr>
            </w:pPr>
            <w:bookmarkStart w:id="491" w:name="_Ref387686093"/>
            <w:r w:rsidRPr="00D45445">
              <w:rPr>
                <w:rFonts w:ascii="Times New Roman" w:hAnsi="Times New Roman"/>
                <w:sz w:val="24"/>
                <w:szCs w:val="24"/>
              </w:rPr>
              <w:t>Наличие опыта поставок/ работ/ услуг: должен иметь договоры с завершенными в 2011-201</w:t>
            </w:r>
            <w:r>
              <w:rPr>
                <w:rFonts w:ascii="Times New Roman" w:hAnsi="Times New Roman"/>
                <w:sz w:val="24"/>
                <w:szCs w:val="24"/>
              </w:rPr>
              <w:t>3</w:t>
            </w:r>
            <w:r w:rsidRPr="00D45445">
              <w:rPr>
                <w:rFonts w:ascii="Times New Roman" w:hAnsi="Times New Roman"/>
                <w:sz w:val="24"/>
                <w:szCs w:val="24"/>
              </w:rPr>
              <w:t xml:space="preserve"> гг. поставками/ работами/ услугами, сопоставимого характера и объема</w:t>
            </w:r>
            <w:r w:rsidR="00050BAE" w:rsidRPr="00A823D1">
              <w:rPr>
                <w:rFonts w:ascii="Times New Roman" w:hAnsi="Times New Roman"/>
                <w:sz w:val="24"/>
                <w:szCs w:val="24"/>
              </w:rPr>
              <w:t>:</w:t>
            </w:r>
            <w:bookmarkEnd w:id="491"/>
          </w:p>
          <w:p w:rsidR="00E10E76" w:rsidRPr="00A823D1" w:rsidRDefault="00D45445" w:rsidP="00D45445">
            <w:pPr>
              <w:numPr>
                <w:ilvl w:val="0"/>
                <w:numId w:val="49"/>
              </w:numPr>
              <w:tabs>
                <w:tab w:val="left" w:pos="1062"/>
              </w:tabs>
              <w:ind w:left="0" w:right="153" w:firstLine="637"/>
              <w:jc w:val="both"/>
              <w:rPr>
                <w:bCs/>
                <w:iCs/>
              </w:rPr>
            </w:pPr>
            <w:r w:rsidRPr="00A34CDB">
              <w:rPr>
                <w:bCs/>
              </w:rPr>
              <w:t xml:space="preserve">наличие завершенных договоров на </w:t>
            </w:r>
            <w:r>
              <w:rPr>
                <w:bCs/>
              </w:rPr>
              <w:t xml:space="preserve">обслуживание систем электронного учета с помощью пластиковых </w:t>
            </w:r>
            <w:r w:rsidRPr="00D45445">
              <w:rPr>
                <w:bCs/>
              </w:rPr>
              <w:t>RFID</w:t>
            </w:r>
            <w:r w:rsidRPr="007C1D2F">
              <w:rPr>
                <w:bCs/>
              </w:rPr>
              <w:t>-</w:t>
            </w:r>
            <w:r>
              <w:rPr>
                <w:bCs/>
              </w:rPr>
              <w:t xml:space="preserve">карт или систем, принцип работы которых основан на применении </w:t>
            </w:r>
            <w:r w:rsidRPr="00D45445">
              <w:rPr>
                <w:bCs/>
              </w:rPr>
              <w:t>RFID</w:t>
            </w:r>
            <w:r w:rsidRPr="007C1D2F">
              <w:rPr>
                <w:bCs/>
              </w:rPr>
              <w:t>-</w:t>
            </w:r>
            <w:r>
              <w:rPr>
                <w:bCs/>
              </w:rPr>
              <w:t>технологии, и договоры на обслуживание мобильных высокочастотных (от 1800 МГц и</w:t>
            </w:r>
            <w:r w:rsidRPr="00A34CDB">
              <w:rPr>
                <w:bCs/>
              </w:rPr>
              <w:t xml:space="preserve"> </w:t>
            </w:r>
            <w:r>
              <w:rPr>
                <w:bCs/>
              </w:rPr>
              <w:t xml:space="preserve">более) приемо-передающих устройств, работающих в стандарте </w:t>
            </w:r>
            <w:r w:rsidRPr="00D45445">
              <w:rPr>
                <w:bCs/>
              </w:rPr>
              <w:t>GSM</w:t>
            </w:r>
            <w:r w:rsidRPr="007C1D2F">
              <w:rPr>
                <w:bCs/>
              </w:rPr>
              <w:t xml:space="preserve"> </w:t>
            </w:r>
            <w:r w:rsidRPr="00A34CDB">
              <w:rPr>
                <w:bCs/>
              </w:rPr>
              <w:t xml:space="preserve">на общую сумму не менее </w:t>
            </w:r>
            <w:r w:rsidRPr="00D45445">
              <w:rPr>
                <w:bCs/>
              </w:rPr>
              <w:t>½ НМЦ лота</w:t>
            </w:r>
            <w:r w:rsidR="003D4120">
              <w:rPr>
                <w:bCs/>
              </w:rPr>
              <w:t>.</w:t>
            </w:r>
          </w:p>
          <w:p w:rsidR="00050BAE" w:rsidRPr="0022052A" w:rsidRDefault="00050BAE" w:rsidP="00050BAE">
            <w:pPr>
              <w:pStyle w:val="af4"/>
              <w:tabs>
                <w:tab w:val="left" w:pos="353"/>
              </w:tabs>
              <w:spacing w:before="0" w:beforeAutospacing="0" w:after="0" w:afterAutospacing="0"/>
              <w:jc w:val="both"/>
              <w:rPr>
                <w:lang w:val="ru-RU"/>
              </w:rPr>
            </w:pPr>
          </w:p>
        </w:tc>
      </w:tr>
      <w:tr w:rsidR="00050BAE" w:rsidRPr="00C54FFD" w:rsidTr="00050BAE">
        <w:trPr>
          <w:trHeight w:val="342"/>
        </w:trPr>
        <w:tc>
          <w:tcPr>
            <w:tcW w:w="781" w:type="dxa"/>
          </w:tcPr>
          <w:p w:rsidR="00050BAE" w:rsidRPr="00C54FFD" w:rsidRDefault="00050BAE" w:rsidP="00AA0F7A">
            <w:pPr>
              <w:numPr>
                <w:ilvl w:val="0"/>
                <w:numId w:val="32"/>
              </w:numPr>
              <w:tabs>
                <w:tab w:val="num" w:pos="786"/>
              </w:tabs>
              <w:ind w:left="0" w:hanging="15"/>
              <w:jc w:val="center"/>
            </w:pPr>
            <w:bookmarkStart w:id="492" w:name="_Ref387674693"/>
          </w:p>
        </w:tc>
        <w:bookmarkEnd w:id="492"/>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479D4">
            <w:pPr>
              <w:tabs>
                <w:tab w:val="left" w:pos="495"/>
                <w:tab w:val="left" w:pos="5657"/>
              </w:tabs>
              <w:ind w:right="153"/>
              <w:jc w:val="both"/>
              <w:rPr>
                <w:color w:val="000000"/>
                <w:lang w:eastAsia="x-none"/>
              </w:rPr>
            </w:pPr>
            <w:r w:rsidRPr="00C54FFD">
              <w:rPr>
                <w:color w:val="000000"/>
                <w:lang w:eastAsia="x-none"/>
              </w:rPr>
              <w:t xml:space="preserve">Требования к </w:t>
            </w:r>
            <w:r w:rsidR="00C479D4">
              <w:rPr>
                <w:color w:val="000000"/>
                <w:lang w:eastAsia="x-none"/>
              </w:rPr>
              <w:t>выполняемым</w:t>
            </w:r>
            <w:r w:rsidR="00C479D4" w:rsidRPr="00C54FFD">
              <w:rPr>
                <w:color w:val="000000"/>
                <w:lang w:eastAsia="x-none"/>
              </w:rPr>
              <w:t xml:space="preserve"> </w:t>
            </w:r>
            <w:r w:rsidR="003D4120">
              <w:rPr>
                <w:color w:val="000000"/>
                <w:lang w:eastAsia="x-none"/>
              </w:rPr>
              <w:t>работам</w:t>
            </w:r>
            <w:r w:rsidR="00AC4894">
              <w:rPr>
                <w:color w:val="000000"/>
                <w:lang w:eastAsia="x-none"/>
              </w:rPr>
              <w:t xml:space="preserve">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AA0F7A">
            <w:pPr>
              <w:numPr>
                <w:ilvl w:val="0"/>
                <w:numId w:val="32"/>
              </w:numPr>
              <w:tabs>
                <w:tab w:val="num" w:pos="786"/>
              </w:tabs>
              <w:ind w:left="0" w:hanging="15"/>
              <w:jc w:val="center"/>
            </w:pPr>
            <w:bookmarkStart w:id="493" w:name="_Ref387662381"/>
          </w:p>
        </w:tc>
        <w:bookmarkEnd w:id="493"/>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w:t>
            </w:r>
            <w:r w:rsidRPr="00C54FFD">
              <w:rPr>
                <w:szCs w:val="24"/>
              </w:rPr>
              <w:lastRenderedPageBreak/>
              <w:t xml:space="preserve">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AA0F7A">
            <w:pPr>
              <w:widowControl w:val="0"/>
              <w:numPr>
                <w:ilvl w:val="0"/>
                <w:numId w:val="59"/>
              </w:numPr>
              <w:tabs>
                <w:tab w:val="left" w:pos="636"/>
              </w:tabs>
              <w:adjustRightInd w:val="0"/>
              <w:ind w:left="0" w:right="153" w:firstLine="0"/>
              <w:jc w:val="both"/>
              <w:textAlignment w:val="baseline"/>
            </w:pPr>
            <w:bookmarkStart w:id="494" w:name="_Ref387661863"/>
            <w:r w:rsidRPr="00CA39BD">
              <w:rPr>
                <w:bCs/>
              </w:rPr>
              <w:lastRenderedPageBreak/>
              <w:t>Документы, подтверждающие соответствие т</w:t>
            </w:r>
            <w:r w:rsidRPr="00CA39BD">
              <w:t xml:space="preserve">ребованиям, предъявляемым участникам запроса </w:t>
            </w:r>
            <w:r w:rsidRPr="00CA39BD">
              <w:lastRenderedPageBreak/>
              <w:t>предложений:</w:t>
            </w:r>
            <w:bookmarkEnd w:id="494"/>
          </w:p>
          <w:p w:rsidR="00050BAE" w:rsidRPr="00CA39BD" w:rsidRDefault="00050BAE" w:rsidP="008C3D3F">
            <w:pPr>
              <w:pStyle w:val="afff"/>
              <w:numPr>
                <w:ilvl w:val="0"/>
                <w:numId w:val="62"/>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C11249">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bookmarkStart w:id="495"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C11249">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95"/>
          </w:p>
          <w:p w:rsidR="00EC395B" w:rsidRPr="007D5823" w:rsidRDefault="00EC395B" w:rsidP="00EC395B">
            <w:pPr>
              <w:widowControl w:val="0"/>
              <w:tabs>
                <w:tab w:val="left" w:pos="648"/>
              </w:tabs>
              <w:adjustRightInd w:val="0"/>
              <w:ind w:right="153" w:firstLine="660"/>
              <w:jc w:val="both"/>
              <w:textAlignment w:val="baseline"/>
            </w:pPr>
            <w:bookmarkStart w:id="496" w:name="_Toc358363298"/>
            <w:bookmarkStart w:id="497" w:name="_Toc360801864"/>
            <w:bookmarkStart w:id="498" w:name="_Toc367380685"/>
            <w:bookmarkStart w:id="499" w:name="_Toc367955540"/>
            <w:bookmarkStart w:id="500" w:name="_Toc367956564"/>
            <w:bookmarkStart w:id="501" w:name="_Toc379987091"/>
            <w:bookmarkStart w:id="502" w:name="_Toc381950248"/>
            <w:bookmarkStart w:id="503" w:name="_Toc382322604"/>
            <w:bookmarkStart w:id="504" w:name="_Toc382322644"/>
            <w:r w:rsidRPr="007D5823">
              <w:t>В качестве подтверждающих документов могут быть предоставлены следующие документы:</w:t>
            </w:r>
            <w:bookmarkEnd w:id="496"/>
            <w:bookmarkEnd w:id="497"/>
            <w:bookmarkEnd w:id="498"/>
            <w:bookmarkEnd w:id="499"/>
            <w:bookmarkEnd w:id="500"/>
            <w:bookmarkEnd w:id="501"/>
            <w:bookmarkEnd w:id="502"/>
            <w:bookmarkEnd w:id="503"/>
            <w:bookmarkEnd w:id="504"/>
          </w:p>
          <w:p w:rsidR="00EC395B" w:rsidRPr="007D5823" w:rsidRDefault="00EC395B" w:rsidP="00EC395B">
            <w:pPr>
              <w:widowControl w:val="0"/>
              <w:numPr>
                <w:ilvl w:val="0"/>
                <w:numId w:val="81"/>
              </w:numPr>
              <w:tabs>
                <w:tab w:val="left" w:pos="0"/>
              </w:tabs>
              <w:adjustRightInd w:val="0"/>
              <w:ind w:right="153"/>
              <w:jc w:val="both"/>
              <w:textAlignment w:val="baseline"/>
            </w:pPr>
            <w:bookmarkStart w:id="505" w:name="_Toc358363299"/>
            <w:bookmarkStart w:id="506" w:name="_Toc360801865"/>
            <w:bookmarkStart w:id="507" w:name="_Toc367380686"/>
            <w:bookmarkStart w:id="508" w:name="_Toc367955541"/>
            <w:bookmarkStart w:id="509" w:name="_Toc367956565"/>
            <w:bookmarkStart w:id="510" w:name="_Toc379987092"/>
            <w:bookmarkStart w:id="511" w:name="_Toc381950249"/>
            <w:bookmarkStart w:id="512" w:name="_Toc382322605"/>
            <w:bookmarkStart w:id="513" w:name="_Toc382322645"/>
            <w:r w:rsidRPr="007D5823">
              <w:t>Устав юридического лица (последняя актуальная редакция со всеми дополнениями и изменениями);</w:t>
            </w:r>
            <w:bookmarkEnd w:id="505"/>
            <w:bookmarkEnd w:id="506"/>
            <w:bookmarkEnd w:id="507"/>
            <w:bookmarkEnd w:id="508"/>
            <w:bookmarkEnd w:id="509"/>
            <w:bookmarkEnd w:id="510"/>
            <w:bookmarkEnd w:id="511"/>
            <w:bookmarkEnd w:id="512"/>
            <w:bookmarkEnd w:id="513"/>
          </w:p>
          <w:p w:rsidR="00EC395B" w:rsidRDefault="00EC395B" w:rsidP="00EC395B">
            <w:pPr>
              <w:widowControl w:val="0"/>
              <w:numPr>
                <w:ilvl w:val="0"/>
                <w:numId w:val="81"/>
              </w:numPr>
              <w:tabs>
                <w:tab w:val="left" w:pos="0"/>
              </w:tabs>
              <w:adjustRightInd w:val="0"/>
              <w:ind w:right="153"/>
              <w:jc w:val="both"/>
              <w:textAlignment w:val="baseline"/>
            </w:pPr>
            <w:bookmarkStart w:id="514" w:name="_Toc358363300"/>
            <w:bookmarkStart w:id="515" w:name="_Toc360801866"/>
            <w:bookmarkStart w:id="516" w:name="_Toc367380687"/>
            <w:bookmarkStart w:id="517" w:name="_Toc367955542"/>
            <w:bookmarkStart w:id="518" w:name="_Toc367956566"/>
            <w:bookmarkStart w:id="519" w:name="_Toc379987093"/>
            <w:bookmarkStart w:id="520" w:name="_Toc381950250"/>
            <w:bookmarkStart w:id="521" w:name="_Toc382322606"/>
            <w:bookmarkStart w:id="522"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4"/>
            <w:bookmarkEnd w:id="515"/>
            <w:bookmarkEnd w:id="516"/>
            <w:bookmarkEnd w:id="517"/>
            <w:bookmarkEnd w:id="518"/>
            <w:bookmarkEnd w:id="519"/>
            <w:bookmarkEnd w:id="520"/>
            <w:bookmarkEnd w:id="521"/>
            <w:bookmarkEnd w:id="522"/>
          </w:p>
          <w:p w:rsidR="00EC395B" w:rsidRDefault="00EC395B" w:rsidP="00EC395B">
            <w:pPr>
              <w:widowControl w:val="0"/>
              <w:numPr>
                <w:ilvl w:val="0"/>
                <w:numId w:val="8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D45445" w:rsidRPr="00C70DA3" w:rsidRDefault="00EC395B"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proofErr w:type="gramStart"/>
            <w:r w:rsidRPr="00C70DA3">
              <w:rPr>
                <w:rFonts w:ascii="Times New Roman" w:hAnsi="Times New Roman"/>
                <w:sz w:val="24"/>
                <w:szCs w:val="24"/>
              </w:rPr>
              <w:t>Справка об опыте выполненных договоров (</w:t>
            </w:r>
            <w:hyperlink w:anchor="_СПРАВКА_ОБ_ОПЫТЕ" w:history="1">
              <w:r w:rsidRPr="00C70DA3">
                <w:rPr>
                  <w:rFonts w:ascii="Times New Roman" w:hAnsi="Times New Roman"/>
                  <w:sz w:val="24"/>
                  <w:szCs w:val="24"/>
                </w:rPr>
                <w:t>раздел 6, форма 4</w:t>
              </w:r>
            </w:hyperlink>
            <w:r w:rsidRPr="00C70DA3">
              <w:rPr>
                <w:rFonts w:ascii="Times New Roman" w:hAnsi="Times New Roman"/>
                <w:sz w:val="24"/>
                <w:szCs w:val="24"/>
              </w:rPr>
              <w:t>) на оказание услуг по обслуживанию систем электронного учета с помощью пластиковых RFID-карт или систем, принцип работы которых основан на применении RFID-технологии, и договоры на обслуживание мобильных высокочастотных (от 1800 МГц и более) приемо-передающих устройств, работающих в стандарте GSM за 2011 – 2013 г.</w:t>
            </w:r>
            <w:r w:rsidR="002764AF" w:rsidRPr="00C70DA3">
              <w:rPr>
                <w:rFonts w:ascii="Times New Roman" w:hAnsi="Times New Roman"/>
                <w:sz w:val="24"/>
                <w:szCs w:val="24"/>
              </w:rPr>
              <w:t xml:space="preserve"> </w:t>
            </w:r>
            <w:r w:rsidR="002764AF" w:rsidRPr="00C70DA3">
              <w:t xml:space="preserve">с </w:t>
            </w:r>
            <w:r w:rsidR="002764AF" w:rsidRPr="00C70DA3">
              <w:rPr>
                <w:rFonts w:ascii="Times New Roman" w:hAnsi="Times New Roman"/>
                <w:sz w:val="24"/>
                <w:szCs w:val="24"/>
              </w:rPr>
              <w:t>обязательным приложением копий указанных договоров с приложениями, подтверждающими</w:t>
            </w:r>
            <w:proofErr w:type="gramEnd"/>
            <w:r w:rsidR="002764AF" w:rsidRPr="00C70DA3">
              <w:rPr>
                <w:rFonts w:ascii="Times New Roman" w:hAnsi="Times New Roman"/>
                <w:sz w:val="24"/>
                <w:szCs w:val="24"/>
              </w:rPr>
              <w:t xml:space="preserve">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
          <w:p w:rsidR="00C70DA3"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rsidRPr="00CA39BD">
              <w:lastRenderedPageBreak/>
              <w:t>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050BAE" w:rsidRPr="00C54FFD" w:rsidTr="00050BAE">
        <w:trPr>
          <w:trHeight w:val="587"/>
        </w:trPr>
        <w:tc>
          <w:tcPr>
            <w:tcW w:w="781" w:type="dxa"/>
          </w:tcPr>
          <w:p w:rsidR="00050BAE" w:rsidRPr="00C54FFD" w:rsidRDefault="00050BAE" w:rsidP="00AA0F7A">
            <w:pPr>
              <w:numPr>
                <w:ilvl w:val="0"/>
                <w:numId w:val="32"/>
              </w:numPr>
              <w:tabs>
                <w:tab w:val="num" w:pos="786"/>
              </w:tabs>
              <w:ind w:left="0" w:hanging="15"/>
              <w:jc w:val="center"/>
            </w:pPr>
            <w:bookmarkStart w:id="523" w:name="_Ref387661534"/>
          </w:p>
        </w:tc>
        <w:bookmarkEnd w:id="523"/>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AA0F7A">
            <w:pPr>
              <w:pStyle w:val="Times12"/>
              <w:numPr>
                <w:ilvl w:val="0"/>
                <w:numId w:val="75"/>
              </w:numPr>
              <w:tabs>
                <w:tab w:val="left" w:pos="637"/>
              </w:tabs>
              <w:ind w:left="70" w:right="153" w:firstLine="0"/>
              <w:rPr>
                <w:szCs w:val="24"/>
              </w:rPr>
            </w:pPr>
            <w:bookmarkStart w:id="524" w:name="_Ref387661522"/>
            <w:bookmarkStart w:id="525" w:name="_Ref320172846"/>
            <w:bookmarkStart w:id="526"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C11249">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24"/>
          </w:p>
          <w:bookmarkEnd w:id="525"/>
          <w:bookmarkEnd w:id="526"/>
          <w:p w:rsidR="00050BAE" w:rsidRPr="0056159E" w:rsidRDefault="00050BAE" w:rsidP="00AA0F7A">
            <w:pPr>
              <w:pStyle w:val="Times12"/>
              <w:numPr>
                <w:ilvl w:val="0"/>
                <w:numId w:val="75"/>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C11249">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A0F7A">
            <w:pPr>
              <w:pStyle w:val="Times12"/>
              <w:numPr>
                <w:ilvl w:val="0"/>
                <w:numId w:val="75"/>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C11249">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AA0F7A">
            <w:pPr>
              <w:pStyle w:val="Times12"/>
              <w:numPr>
                <w:ilvl w:val="0"/>
                <w:numId w:val="75"/>
              </w:numPr>
              <w:tabs>
                <w:tab w:val="left" w:pos="637"/>
              </w:tabs>
              <w:ind w:left="70" w:right="153" w:firstLine="0"/>
              <w:rPr>
                <w:szCs w:val="24"/>
              </w:rPr>
            </w:pPr>
            <w:bookmarkStart w:id="527"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C11249">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C11249">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7"/>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352D65">
            <w:pPr>
              <w:numPr>
                <w:ilvl w:val="0"/>
                <w:numId w:val="32"/>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8" w:name="_Ref362947135"/>
          </w:p>
        </w:tc>
        <w:bookmarkEnd w:id="528"/>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9" w:name="_Ref387673529"/>
          </w:p>
        </w:tc>
        <w:bookmarkEnd w:id="529"/>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lastRenderedPageBreak/>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lastRenderedPageBreak/>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lastRenderedPageBreak/>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AA0F7A">
            <w:pPr>
              <w:numPr>
                <w:ilvl w:val="0"/>
                <w:numId w:val="32"/>
              </w:numPr>
              <w:tabs>
                <w:tab w:val="num" w:pos="786"/>
              </w:tabs>
              <w:ind w:left="0" w:hanging="15"/>
              <w:jc w:val="center"/>
            </w:pPr>
            <w:bookmarkStart w:id="530" w:name="_Ref387660797"/>
          </w:p>
        </w:tc>
        <w:bookmarkEnd w:id="530"/>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5"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05073E" w:rsidRPr="0005073E">
              <w:rPr>
                <w:szCs w:val="24"/>
                <w:highlight w:val="yellow"/>
              </w:rPr>
              <w:t>0</w:t>
            </w:r>
            <w:r w:rsidR="00D90BBA">
              <w:rPr>
                <w:szCs w:val="24"/>
                <w:highlight w:val="yellow"/>
              </w:rPr>
              <w:t>4</w:t>
            </w:r>
            <w:r w:rsidRPr="00563041">
              <w:rPr>
                <w:szCs w:val="24"/>
                <w:highlight w:val="yellow"/>
              </w:rPr>
              <w:t xml:space="preserve">» </w:t>
            </w:r>
            <w:r w:rsidR="00AE768B">
              <w:rPr>
                <w:szCs w:val="24"/>
                <w:highlight w:val="yellow"/>
              </w:rPr>
              <w:t>августа</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05073E">
              <w:rPr>
                <w:szCs w:val="24"/>
                <w:highlight w:val="yellow"/>
              </w:rPr>
              <w:t>0</w:t>
            </w:r>
            <w:r w:rsidR="00D90BBA">
              <w:rPr>
                <w:szCs w:val="24"/>
                <w:highlight w:val="yellow"/>
              </w:rPr>
              <w:t>4</w:t>
            </w:r>
            <w:r w:rsidRPr="00563041">
              <w:rPr>
                <w:szCs w:val="24"/>
                <w:highlight w:val="yellow"/>
              </w:rPr>
              <w:t xml:space="preserve">» </w:t>
            </w:r>
            <w:r w:rsidR="00AE768B">
              <w:rPr>
                <w:szCs w:val="24"/>
                <w:highlight w:val="yellow"/>
              </w:rPr>
              <w:t>августа</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1" w:name="_Ref387673601"/>
          </w:p>
        </w:tc>
        <w:bookmarkEnd w:id="531"/>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05073E">
              <w:rPr>
                <w:szCs w:val="24"/>
                <w:highlight w:val="yellow"/>
              </w:rPr>
              <w:t>2</w:t>
            </w:r>
            <w:r w:rsidR="00AE768B">
              <w:rPr>
                <w:szCs w:val="24"/>
                <w:highlight w:val="yellow"/>
              </w:rPr>
              <w:t>2</w:t>
            </w:r>
            <w:r w:rsidRPr="00FE6A50">
              <w:rPr>
                <w:szCs w:val="24"/>
                <w:highlight w:val="yellow"/>
              </w:rPr>
              <w:t xml:space="preserve">» </w:t>
            </w:r>
            <w:r w:rsidR="00AE768B">
              <w:rPr>
                <w:szCs w:val="24"/>
                <w:highlight w:val="yellow"/>
              </w:rPr>
              <w:t>августа</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D90BBA">
              <w:rPr>
                <w:szCs w:val="24"/>
                <w:highlight w:val="yellow"/>
              </w:rPr>
              <w:t>0</w:t>
            </w:r>
            <w:r w:rsidR="00AE768B">
              <w:rPr>
                <w:szCs w:val="24"/>
                <w:highlight w:val="yellow"/>
              </w:rPr>
              <w:t>1</w:t>
            </w:r>
            <w:r w:rsidRPr="00FE6A50">
              <w:rPr>
                <w:szCs w:val="24"/>
                <w:highlight w:val="yellow"/>
              </w:rPr>
              <w:t xml:space="preserve">» </w:t>
            </w:r>
            <w:r w:rsidR="00AE768B">
              <w:rPr>
                <w:szCs w:val="24"/>
                <w:highlight w:val="yellow"/>
              </w:rPr>
              <w:t>сентября</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2" w:name="_Ref387660771"/>
          </w:p>
        </w:tc>
        <w:bookmarkEnd w:id="532"/>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050BAE" w:rsidP="00AA0F7A">
            <w:pPr>
              <w:numPr>
                <w:ilvl w:val="3"/>
                <w:numId w:val="64"/>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050BAE" w:rsidRDefault="00050BAE" w:rsidP="00AA0F7A">
            <w:pPr>
              <w:numPr>
                <w:ilvl w:val="3"/>
                <w:numId w:val="64"/>
              </w:numPr>
              <w:tabs>
                <w:tab w:val="left" w:pos="386"/>
              </w:tabs>
              <w:ind w:left="0" w:right="153" w:firstLine="0"/>
              <w:jc w:val="both"/>
              <w:rPr>
                <w:bCs/>
                <w:spacing w:val="-6"/>
              </w:rPr>
            </w:pPr>
            <w:r w:rsidRPr="00C54FFD">
              <w:t>Квалификация</w:t>
            </w:r>
            <w:r w:rsidRPr="00C54FFD">
              <w:rPr>
                <w:bCs/>
                <w:spacing w:val="-6"/>
              </w:rPr>
              <w:t xml:space="preserve"> участника (значимость критерия </w:t>
            </w:r>
            <w:proofErr w:type="spellStart"/>
            <w:r w:rsidRPr="00C54FFD">
              <w:rPr>
                <w:bCs/>
                <w:spacing w:val="-6"/>
              </w:rPr>
              <w:t>К</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25</w:t>
            </w:r>
            <w:r w:rsidRPr="00C54FFD">
              <w:rPr>
                <w:bCs/>
                <w:spacing w:val="-6"/>
              </w:rPr>
              <w:t>%), в том числе:</w:t>
            </w:r>
          </w:p>
          <w:p w:rsidR="00050BAE" w:rsidRPr="00737939" w:rsidRDefault="0005073E" w:rsidP="00737939">
            <w:pPr>
              <w:numPr>
                <w:ilvl w:val="0"/>
                <w:numId w:val="76"/>
              </w:numPr>
              <w:tabs>
                <w:tab w:val="left" w:pos="386"/>
              </w:tabs>
              <w:ind w:right="153"/>
              <w:jc w:val="both"/>
              <w:rPr>
                <w:bCs/>
                <w:spacing w:val="-6"/>
              </w:rPr>
            </w:pPr>
            <w:r w:rsidRPr="005D3A2F">
              <w:rPr>
                <w:szCs w:val="22"/>
              </w:rPr>
              <w:t xml:space="preserve">опыт </w:t>
            </w:r>
            <w:r w:rsidRPr="0005073E">
              <w:rPr>
                <w:szCs w:val="22"/>
              </w:rPr>
              <w:t>участника</w:t>
            </w:r>
            <w:r>
              <w:rPr>
                <w:szCs w:val="22"/>
              </w:rPr>
              <w:t xml:space="preserve"> </w:t>
            </w:r>
            <w:r w:rsidRPr="005D3A2F">
              <w:rPr>
                <w:szCs w:val="22"/>
              </w:rPr>
              <w:t>(</w:t>
            </w:r>
            <w:r w:rsidRPr="005D3A2F">
              <w:rPr>
                <w:bCs/>
                <w:szCs w:val="22"/>
              </w:rPr>
              <w:t>значимость подкритерия</w:t>
            </w:r>
            <w:proofErr w:type="gramStart"/>
            <w:r w:rsidRPr="005D3A2F">
              <w:rPr>
                <w:bCs/>
                <w:szCs w:val="22"/>
              </w:rPr>
              <w:t xml:space="preserve"> О</w:t>
            </w:r>
            <w:proofErr w:type="gramEnd"/>
            <w:r w:rsidRPr="005D3A2F">
              <w:rPr>
                <w:bCs/>
                <w:szCs w:val="22"/>
              </w:rPr>
              <w:t xml:space="preserve"> </w:t>
            </w:r>
            <w:proofErr w:type="spellStart"/>
            <w:r w:rsidRPr="005D3A2F">
              <w:rPr>
                <w:bCs/>
                <w:szCs w:val="22"/>
                <w:vertAlign w:val="subscript"/>
                <w:lang w:val="en-US"/>
              </w:rPr>
              <w:t>i</w:t>
            </w:r>
            <w:proofErr w:type="spellEnd"/>
            <w:r w:rsidRPr="005D3A2F">
              <w:rPr>
                <w:bCs/>
                <w:szCs w:val="22"/>
              </w:rPr>
              <w:t xml:space="preserve"> – 100%)</w:t>
            </w:r>
            <w:r>
              <w:rPr>
                <w:bCs/>
              </w:rPr>
              <w:t>.</w:t>
            </w:r>
          </w:p>
        </w:tc>
      </w:tr>
      <w:tr w:rsidR="00050BAE" w:rsidRPr="00C54FFD" w:rsidTr="00050BAE">
        <w:trPr>
          <w:trHeight w:val="550"/>
        </w:trPr>
        <w:tc>
          <w:tcPr>
            <w:tcW w:w="781" w:type="dxa"/>
          </w:tcPr>
          <w:p w:rsidR="00050BAE" w:rsidRPr="00C54FFD" w:rsidRDefault="00050BAE" w:rsidP="00AA0F7A">
            <w:pPr>
              <w:numPr>
                <w:ilvl w:val="0"/>
                <w:numId w:val="63"/>
              </w:numPr>
              <w:ind w:left="0" w:hanging="15"/>
              <w:jc w:val="center"/>
            </w:pPr>
            <w:bookmarkStart w:id="533" w:name="_Ref387675177"/>
          </w:p>
        </w:tc>
        <w:bookmarkEnd w:id="533"/>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C11249">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4" w:name="_Ref387675018"/>
          </w:p>
        </w:tc>
        <w:bookmarkEnd w:id="534"/>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 xml:space="preserve">В случае заключения договора с победителем запроса предложений, договор заключается в течение 20 (двадцати) дней, но не ранее чем через </w:t>
            </w:r>
            <w:r w:rsidRPr="00C54FFD">
              <w:lastRenderedPageBreak/>
              <w:t>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5" w:name="_Ref387676486"/>
          </w:p>
        </w:tc>
        <w:bookmarkEnd w:id="535"/>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6" w:name="_Ref324929899"/>
          </w:p>
        </w:tc>
        <w:bookmarkEnd w:id="536"/>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6"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7" w:name="_Ref324929808"/>
          </w:p>
        </w:tc>
        <w:bookmarkEnd w:id="537"/>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 xml:space="preserve">Адрес для почтовых отправлений: 119017, Москва, </w:t>
            </w:r>
            <w:r w:rsidRPr="00C54FFD">
              <w:lastRenderedPageBreak/>
              <w:t>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91133E">
      <w:pPr>
        <w:pStyle w:val="10"/>
        <w:numPr>
          <w:ilvl w:val="1"/>
          <w:numId w:val="84"/>
        </w:numPr>
        <w:tabs>
          <w:tab w:val="num" w:pos="2771"/>
        </w:tabs>
        <w:spacing w:before="120" w:after="120"/>
        <w:ind w:left="0" w:firstLine="709"/>
        <w:jc w:val="both"/>
        <w:rPr>
          <w:sz w:val="28"/>
          <w:szCs w:val="28"/>
        </w:rPr>
      </w:pPr>
      <w:bookmarkStart w:id="538" w:name="_Ref317252392"/>
      <w:bookmarkStart w:id="539" w:name="_Ref317252770"/>
      <w:bookmarkStart w:id="540" w:name="_Ref317258826"/>
      <w:bookmarkStart w:id="541" w:name="_Ref317258847"/>
      <w:bookmarkStart w:id="542" w:name="_Ref317258884"/>
      <w:bookmarkStart w:id="543" w:name="_Ref317259078"/>
      <w:bookmarkStart w:id="544" w:name="_Ref317259086"/>
      <w:bookmarkStart w:id="545" w:name="_Ref317259097"/>
      <w:bookmarkStart w:id="546" w:name="_Ref317259107"/>
      <w:bookmarkStart w:id="547" w:name="_Ref317259121"/>
      <w:bookmarkStart w:id="548" w:name="_Ref317259138"/>
      <w:bookmarkStart w:id="549" w:name="_Ref317259149"/>
      <w:bookmarkStart w:id="550" w:name="_Ref317259167"/>
      <w:bookmarkStart w:id="551" w:name="_Ref317259176"/>
      <w:bookmarkStart w:id="552" w:name="_Ref317259188"/>
      <w:bookmarkStart w:id="553" w:name="_Ref317259197"/>
      <w:bookmarkStart w:id="554" w:name="_Ref317259206"/>
      <w:bookmarkStart w:id="555" w:name="_Ref317259217"/>
      <w:bookmarkStart w:id="556" w:name="_Ref317259233"/>
      <w:bookmarkStart w:id="557" w:name="_Toc388009872"/>
      <w:bookmarkStart w:id="55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rsidR="002D0B5C" w:rsidRPr="00824550" w:rsidRDefault="002D0B5C" w:rsidP="00C87330">
      <w:pPr>
        <w:pStyle w:val="Times12"/>
        <w:jc w:val="right"/>
        <w:rPr>
          <w:bCs w:val="0"/>
          <w:sz w:val="28"/>
          <w:szCs w:val="28"/>
        </w:rPr>
      </w:pPr>
      <w:bookmarkStart w:id="559" w:name="форма1"/>
      <w:bookmarkStart w:id="560" w:name="_Toc98251753"/>
      <w:bookmarkEnd w:id="55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5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1" w:name="_Письмо_о_подаче"/>
      <w:bookmarkStart w:id="562" w:name="_Toc255987071"/>
      <w:bookmarkStart w:id="563" w:name="_Toc272505461"/>
      <w:bookmarkEnd w:id="56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4" w:name="_ЗАЯВКА_НА_УЧАСТИЕ"/>
      <w:bookmarkStart w:id="565" w:name="_Toc388009873"/>
      <w:bookmarkEnd w:id="56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2"/>
      <w:bookmarkEnd w:id="563"/>
      <w:bookmarkEnd w:id="565"/>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7"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66" w:name="_Ref387662721"/>
          </w:p>
        </w:tc>
        <w:bookmarkEnd w:id="566"/>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67" w:name="_Ref387662942"/>
          </w:p>
        </w:tc>
        <w:bookmarkEnd w:id="567"/>
        <w:tc>
          <w:tcPr>
            <w:tcW w:w="4394" w:type="dxa"/>
            <w:vAlign w:val="center"/>
          </w:tcPr>
          <w:p w:rsidR="00BA78DD" w:rsidRPr="008A259D" w:rsidRDefault="00BA78DD" w:rsidP="00F115E1">
            <w:pPr>
              <w:ind w:left="57" w:right="57"/>
              <w:rPr>
                <w:bCs/>
              </w:rPr>
            </w:pPr>
            <w:r>
              <w:rPr>
                <w:bCs/>
              </w:rPr>
              <w:t xml:space="preserve">Срок </w:t>
            </w:r>
            <w:r w:rsidR="00F115E1">
              <w:rPr>
                <w:bCs/>
              </w:rPr>
              <w:t>выполнения работ</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8" w:name="_Hlt440565644"/>
      <w:bookmarkEnd w:id="568"/>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r w:rsidR="00D4573A" w:rsidRPr="00824550">
        <w:rPr>
          <w:sz w:val="28"/>
          <w:szCs w:val="28"/>
          <w:lang w:val="ru-RU"/>
        </w:rPr>
        <w:t xml:space="preserve">Госкорпорацией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C11249">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C11249">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C11249">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C11249">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6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C11249">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C11249">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C11249">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C11249">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C11249">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69" w:name="_Ref55335821"/>
      <w:bookmarkStart w:id="570" w:name="_Ref55336345"/>
      <w:bookmarkStart w:id="571" w:name="_Toc57314674"/>
      <w:bookmarkStart w:id="572" w:name="_Toc69728988"/>
      <w:bookmarkStart w:id="573" w:name="_Toc98251754"/>
      <w:r w:rsidRPr="00824550">
        <w:rPr>
          <w:sz w:val="22"/>
        </w:rPr>
        <w:br w:type="page"/>
      </w:r>
      <w:bookmarkStart w:id="574" w:name="Форма2"/>
      <w:bookmarkEnd w:id="569"/>
      <w:bookmarkEnd w:id="570"/>
      <w:bookmarkEnd w:id="571"/>
      <w:bookmarkEnd w:id="572"/>
      <w:bookmarkEnd w:id="573"/>
      <w:r w:rsidR="000030E9" w:rsidRPr="00824550">
        <w:rPr>
          <w:sz w:val="28"/>
          <w:szCs w:val="28"/>
        </w:rPr>
        <w:lastRenderedPageBreak/>
        <w:t>Форма 2</w:t>
      </w:r>
      <w:bookmarkEnd w:id="574"/>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5" w:name="_Анкета_Претендента_на"/>
      <w:bookmarkStart w:id="576" w:name="_Анкета_Участника_процедуры"/>
      <w:bookmarkStart w:id="577" w:name="_Toc255987077"/>
      <w:bookmarkStart w:id="578" w:name="_Toc388009874"/>
      <w:bookmarkEnd w:id="575"/>
      <w:bookmarkEnd w:id="57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7"/>
      <w:bookmarkEnd w:id="57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79" w:name="Таблица_1"/>
      <w:r w:rsidRPr="00824550">
        <w:rPr>
          <w:sz w:val="28"/>
          <w:szCs w:val="28"/>
        </w:rPr>
        <w:t>Таблица 1</w:t>
      </w:r>
      <w:bookmarkEnd w:id="57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0" w:name="_Ref387662845"/>
          </w:p>
        </w:tc>
        <w:bookmarkEnd w:id="58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1" w:name="_Ref331082959"/>
          </w:p>
        </w:tc>
        <w:bookmarkEnd w:id="58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8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82"/>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A0F7A">
      <w:pPr>
        <w:pStyle w:val="Times12"/>
        <w:numPr>
          <w:ilvl w:val="0"/>
          <w:numId w:val="45"/>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A0F7A">
      <w:pPr>
        <w:pStyle w:val="Times12"/>
        <w:numPr>
          <w:ilvl w:val="0"/>
          <w:numId w:val="4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A0F7A">
      <w:pPr>
        <w:pStyle w:val="Times12"/>
        <w:numPr>
          <w:ilvl w:val="0"/>
          <w:numId w:val="45"/>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83" w:name="_Техническое_предложение_(Форма"/>
      <w:bookmarkStart w:id="584" w:name="_Toc235439567"/>
      <w:bookmarkStart w:id="585" w:name="_Toc322599846"/>
      <w:bookmarkStart w:id="586" w:name="_Toc388009875"/>
      <w:bookmarkEnd w:id="583"/>
      <w:r w:rsidRPr="00B503FA">
        <w:rPr>
          <w:rFonts w:ascii="Times New Roman" w:hAnsi="Times New Roman" w:cs="Times New Roman"/>
          <w:b w:val="0"/>
          <w:bCs w:val="0"/>
          <w:i w:val="0"/>
        </w:rPr>
        <w:t>ТЕХНИЧЕСКОЕ ПРЕДЛОЖЕНИЕ (Форма 3)</w:t>
      </w:r>
      <w:bookmarkEnd w:id="584"/>
      <w:bookmarkEnd w:id="585"/>
      <w:bookmarkEnd w:id="58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1"/>
        <w:tabs>
          <w:tab w:val="left" w:pos="708"/>
        </w:tabs>
        <w:autoSpaceDE w:val="0"/>
        <w:autoSpaceDN w:val="0"/>
        <w:spacing w:line="240" w:lineRule="auto"/>
        <w:ind w:firstLine="0"/>
        <w:rPr>
          <w:sz w:val="24"/>
          <w:szCs w:val="24"/>
        </w:rPr>
      </w:pPr>
    </w:p>
    <w:p w:rsidR="00EA2B29" w:rsidRPr="00EA2B29" w:rsidRDefault="00EA2B29" w:rsidP="00F42A78">
      <w:pPr>
        <w:pStyle w:val="afff1"/>
        <w:tabs>
          <w:tab w:val="left" w:pos="708"/>
        </w:tabs>
        <w:autoSpaceDE w:val="0"/>
        <w:autoSpaceDN w:val="0"/>
        <w:spacing w:line="240" w:lineRule="auto"/>
        <w:ind w:firstLine="0"/>
        <w:rPr>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B768FE" w:rsidRPr="007776EB" w:rsidRDefault="00B768FE" w:rsidP="00B768FE">
      <w:pPr>
        <w:pStyle w:val="Times12"/>
        <w:pageBreakBefore/>
        <w:ind w:firstLine="0"/>
        <w:jc w:val="right"/>
        <w:rPr>
          <w:bCs w:val="0"/>
          <w:sz w:val="28"/>
          <w:szCs w:val="28"/>
        </w:rPr>
      </w:pPr>
      <w:r w:rsidRPr="00B768FE">
        <w:rPr>
          <w:bCs w:val="0"/>
          <w:sz w:val="28"/>
          <w:szCs w:val="28"/>
        </w:rPr>
        <w:lastRenderedPageBreak/>
        <w:t>Форма 4</w:t>
      </w:r>
    </w:p>
    <w:p w:rsidR="00B768FE" w:rsidRPr="007776EB" w:rsidRDefault="00B768FE" w:rsidP="00B768FE">
      <w:pPr>
        <w:pStyle w:val="Times12"/>
        <w:ind w:left="4820" w:firstLine="0"/>
        <w:jc w:val="left"/>
        <w:rPr>
          <w:iCs/>
          <w:szCs w:val="24"/>
        </w:rPr>
      </w:pPr>
      <w:r w:rsidRPr="007776EB">
        <w:rPr>
          <w:iCs/>
          <w:szCs w:val="24"/>
        </w:rPr>
        <w:t>Приложение к заявке на участие в запросе предложений</w:t>
      </w:r>
    </w:p>
    <w:p w:rsidR="00B768FE" w:rsidRPr="007776EB" w:rsidRDefault="00B768FE" w:rsidP="00B768FE">
      <w:pPr>
        <w:pStyle w:val="Times12"/>
        <w:ind w:left="4820" w:firstLine="0"/>
        <w:jc w:val="left"/>
        <w:rPr>
          <w:szCs w:val="24"/>
        </w:rPr>
      </w:pPr>
      <w:r w:rsidRPr="007776EB">
        <w:rPr>
          <w:iCs/>
          <w:szCs w:val="24"/>
        </w:rPr>
        <w:t>от «___» __________ 20___ г. № ______</w:t>
      </w:r>
    </w:p>
    <w:p w:rsidR="00B768FE" w:rsidRPr="007776EB" w:rsidRDefault="00B768FE" w:rsidP="00B768FE">
      <w:pPr>
        <w:pStyle w:val="Times12"/>
        <w:jc w:val="right"/>
        <w:rPr>
          <w:b/>
          <w:bCs w:val="0"/>
          <w:sz w:val="22"/>
        </w:rPr>
      </w:pPr>
    </w:p>
    <w:p w:rsidR="00B768FE" w:rsidRPr="007776EB" w:rsidRDefault="00B768FE" w:rsidP="00B768FE">
      <w:pPr>
        <w:jc w:val="center"/>
        <w:rPr>
          <w:bCs/>
        </w:rPr>
      </w:pPr>
      <w:r w:rsidRPr="007776EB">
        <w:rPr>
          <w:bCs/>
          <w:sz w:val="28"/>
        </w:rPr>
        <w:t xml:space="preserve">Открытый запрос предложений </w:t>
      </w:r>
      <w:r w:rsidRPr="007776EB">
        <w:rPr>
          <w:sz w:val="28"/>
          <w:szCs w:val="28"/>
        </w:rPr>
        <w:t xml:space="preserve">в электронной форме </w:t>
      </w:r>
      <w:r w:rsidRPr="007776EB">
        <w:rPr>
          <w:bCs/>
          <w:sz w:val="28"/>
        </w:rPr>
        <w:t xml:space="preserve">на право заключения договора </w:t>
      </w:r>
      <w:proofErr w:type="gramStart"/>
      <w:r w:rsidRPr="007776EB">
        <w:rPr>
          <w:bCs/>
          <w:sz w:val="28"/>
        </w:rPr>
        <w:t>на</w:t>
      </w:r>
      <w:proofErr w:type="gramEnd"/>
      <w:r w:rsidRPr="007776EB">
        <w:rPr>
          <w:bCs/>
          <w:sz w:val="28"/>
        </w:rPr>
        <w:t> __________________</w:t>
      </w:r>
    </w:p>
    <w:p w:rsidR="00B768FE" w:rsidRPr="007776EB" w:rsidRDefault="00B768FE" w:rsidP="00B768FE">
      <w:pPr>
        <w:jc w:val="right"/>
        <w:rPr>
          <w:b/>
          <w:i/>
          <w:szCs w:val="22"/>
        </w:rPr>
      </w:pPr>
    </w:p>
    <w:p w:rsidR="00B768FE" w:rsidRPr="007776EB" w:rsidRDefault="00B768FE" w:rsidP="00B768FE">
      <w:pPr>
        <w:pStyle w:val="20"/>
        <w:numPr>
          <w:ilvl w:val="0"/>
          <w:numId w:val="0"/>
        </w:numPr>
        <w:spacing w:before="0" w:after="0"/>
        <w:jc w:val="center"/>
        <w:rPr>
          <w:rFonts w:ascii="Times New Roman" w:hAnsi="Times New Roman" w:cs="Times New Roman"/>
          <w:b w:val="0"/>
          <w:i w:val="0"/>
        </w:rPr>
      </w:pPr>
      <w:bookmarkStart w:id="587" w:name="_Справка_о_перечне"/>
      <w:bookmarkStart w:id="588" w:name="_Toc255987078"/>
      <w:bookmarkStart w:id="589" w:name="_Toc322599849"/>
      <w:bookmarkStart w:id="590" w:name="_Toc387328710"/>
      <w:bookmarkStart w:id="591" w:name="_Toc388009876"/>
      <w:bookmarkEnd w:id="587"/>
      <w:r w:rsidRPr="007776EB">
        <w:rPr>
          <w:rFonts w:ascii="Times New Roman" w:hAnsi="Times New Roman" w:cs="Times New Roman"/>
          <w:b w:val="0"/>
          <w:bCs w:val="0"/>
          <w:i w:val="0"/>
        </w:rPr>
        <w:t xml:space="preserve">СПРАВКА ОБ ОПЫТЕ ВЫПОЛНЕНИЯ ДОГОВОРОВ (Форма </w:t>
      </w:r>
      <w:r>
        <w:rPr>
          <w:rFonts w:ascii="Times New Roman" w:hAnsi="Times New Roman" w:cs="Times New Roman"/>
          <w:b w:val="0"/>
          <w:bCs w:val="0"/>
          <w:i w:val="0"/>
        </w:rPr>
        <w:t>4</w:t>
      </w:r>
      <w:r w:rsidRPr="007776EB">
        <w:rPr>
          <w:rFonts w:ascii="Times New Roman" w:hAnsi="Times New Roman" w:cs="Times New Roman"/>
          <w:b w:val="0"/>
          <w:bCs w:val="0"/>
          <w:i w:val="0"/>
        </w:rPr>
        <w:t>)</w:t>
      </w:r>
      <w:bookmarkEnd w:id="588"/>
      <w:bookmarkEnd w:id="589"/>
      <w:bookmarkEnd w:id="590"/>
      <w:bookmarkEnd w:id="591"/>
    </w:p>
    <w:p w:rsidR="00B768FE" w:rsidRPr="007776EB" w:rsidRDefault="00B768FE" w:rsidP="00B768FE">
      <w:pPr>
        <w:widowControl w:val="0"/>
        <w:autoSpaceDE w:val="0"/>
        <w:autoSpaceDN w:val="0"/>
        <w:adjustRightInd w:val="0"/>
        <w:jc w:val="center"/>
        <w:rPr>
          <w:b/>
          <w:iCs/>
          <w:spacing w:val="-2"/>
          <w:sz w:val="22"/>
          <w:szCs w:val="22"/>
          <w:lang w:val="ru-MO"/>
        </w:rPr>
      </w:pPr>
    </w:p>
    <w:p w:rsidR="00B768FE" w:rsidRDefault="00B768FE" w:rsidP="00B768FE">
      <w:pPr>
        <w:pStyle w:val="Times12"/>
        <w:ind w:firstLine="0"/>
        <w:rPr>
          <w:sz w:val="28"/>
          <w:szCs w:val="28"/>
        </w:rPr>
      </w:pPr>
    </w:p>
    <w:p w:rsidR="00B768FE" w:rsidRPr="007776EB" w:rsidRDefault="00B768FE" w:rsidP="00B768FE">
      <w:pPr>
        <w:pStyle w:val="Times12"/>
        <w:ind w:firstLine="0"/>
        <w:rPr>
          <w:sz w:val="28"/>
          <w:szCs w:val="28"/>
        </w:rPr>
      </w:pPr>
      <w:r w:rsidRPr="007776EB">
        <w:rPr>
          <w:sz w:val="28"/>
          <w:szCs w:val="28"/>
        </w:rPr>
        <w:t>Участник запроса предложений: ________________________________</w:t>
      </w:r>
    </w:p>
    <w:p w:rsidR="00B768FE" w:rsidRPr="007776EB" w:rsidRDefault="00B768FE" w:rsidP="00B768FE">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768FE" w:rsidRPr="00C376CA" w:rsidTr="001900EC">
        <w:trPr>
          <w:cantSplit/>
          <w:tblHeader/>
        </w:trPr>
        <w:tc>
          <w:tcPr>
            <w:tcW w:w="480" w:type="dxa"/>
            <w:vAlign w:val="center"/>
          </w:tcPr>
          <w:p w:rsidR="00B768FE" w:rsidRPr="00C376CA" w:rsidRDefault="00B768FE" w:rsidP="001900EC">
            <w:pPr>
              <w:pStyle w:val="af8"/>
              <w:ind w:left="-57" w:right="-57"/>
              <w:jc w:val="center"/>
              <w:rPr>
                <w:sz w:val="24"/>
                <w:szCs w:val="24"/>
              </w:rPr>
            </w:pPr>
            <w:r w:rsidRPr="00C376CA">
              <w:rPr>
                <w:sz w:val="24"/>
                <w:szCs w:val="24"/>
              </w:rPr>
              <w:t xml:space="preserve">№ </w:t>
            </w:r>
            <w:proofErr w:type="gramStart"/>
            <w:r w:rsidRPr="00C376CA">
              <w:rPr>
                <w:sz w:val="24"/>
                <w:szCs w:val="24"/>
              </w:rPr>
              <w:t>п</w:t>
            </w:r>
            <w:proofErr w:type="gramEnd"/>
            <w:r w:rsidRPr="00C376CA">
              <w:rPr>
                <w:sz w:val="24"/>
                <w:szCs w:val="24"/>
              </w:rPr>
              <w:t>/п</w:t>
            </w:r>
          </w:p>
        </w:tc>
        <w:tc>
          <w:tcPr>
            <w:tcW w:w="2355" w:type="dxa"/>
            <w:vAlign w:val="center"/>
          </w:tcPr>
          <w:p w:rsidR="00B768FE" w:rsidRPr="00C376CA" w:rsidRDefault="00B768FE" w:rsidP="001900EC">
            <w:pPr>
              <w:pStyle w:val="af8"/>
              <w:ind w:left="-108" w:right="-108"/>
              <w:jc w:val="center"/>
              <w:rPr>
                <w:sz w:val="24"/>
                <w:szCs w:val="24"/>
              </w:rPr>
            </w:pPr>
            <w:r w:rsidRPr="00C376C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768FE" w:rsidRPr="00C376CA" w:rsidRDefault="00B768FE" w:rsidP="001900EC">
            <w:pPr>
              <w:pStyle w:val="af8"/>
              <w:ind w:left="-57" w:right="-57"/>
              <w:jc w:val="center"/>
              <w:rPr>
                <w:sz w:val="24"/>
                <w:szCs w:val="24"/>
              </w:rPr>
            </w:pPr>
            <w:r w:rsidRPr="00C376CA">
              <w:rPr>
                <w:sz w:val="24"/>
                <w:szCs w:val="24"/>
              </w:rPr>
              <w:t>Заказчик (наименование, адрес, контактное лицо с указанием должности, контактные телефоны)</w:t>
            </w:r>
          </w:p>
        </w:tc>
        <w:tc>
          <w:tcPr>
            <w:tcW w:w="2220" w:type="dxa"/>
            <w:vAlign w:val="center"/>
          </w:tcPr>
          <w:p w:rsidR="00B768FE" w:rsidRPr="00C376CA" w:rsidRDefault="00B768FE" w:rsidP="001900EC">
            <w:pPr>
              <w:pStyle w:val="af8"/>
              <w:ind w:left="-108" w:right="-108"/>
              <w:jc w:val="center"/>
              <w:rPr>
                <w:sz w:val="24"/>
                <w:szCs w:val="24"/>
              </w:rPr>
            </w:pPr>
            <w:r w:rsidRPr="00C376C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768FE" w:rsidRPr="00C376CA" w:rsidRDefault="00B768FE" w:rsidP="001900EC">
            <w:pPr>
              <w:pStyle w:val="af8"/>
              <w:ind w:left="-57" w:right="-57"/>
              <w:jc w:val="center"/>
              <w:rPr>
                <w:sz w:val="24"/>
                <w:szCs w:val="24"/>
              </w:rPr>
            </w:pPr>
            <w:r w:rsidRPr="00C376CA">
              <w:rPr>
                <w:sz w:val="24"/>
                <w:szCs w:val="24"/>
              </w:rPr>
              <w:t>Сумма договора, рублей</w:t>
            </w:r>
          </w:p>
        </w:tc>
        <w:tc>
          <w:tcPr>
            <w:tcW w:w="1701" w:type="dxa"/>
            <w:vAlign w:val="center"/>
          </w:tcPr>
          <w:p w:rsidR="00B768FE" w:rsidRPr="00C376CA" w:rsidRDefault="00B768FE" w:rsidP="001900EC">
            <w:pPr>
              <w:pStyle w:val="af8"/>
              <w:tabs>
                <w:tab w:val="left" w:pos="1332"/>
              </w:tabs>
              <w:ind w:left="-108" w:right="-108" w:hanging="165"/>
              <w:jc w:val="center"/>
              <w:rPr>
                <w:sz w:val="24"/>
                <w:szCs w:val="24"/>
              </w:rPr>
            </w:pPr>
            <w:r w:rsidRPr="00C376CA">
              <w:rPr>
                <w:sz w:val="24"/>
                <w:szCs w:val="24"/>
              </w:rPr>
              <w:t>Сведения о рекламациях по перечисленным договорам, процент завершенности выполнения</w:t>
            </w: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r w:rsidRPr="006A7275">
              <w:rPr>
                <w:szCs w:val="24"/>
              </w:rPr>
              <w:t>1.</w:t>
            </w:r>
          </w:p>
        </w:tc>
        <w:tc>
          <w:tcPr>
            <w:tcW w:w="6702" w:type="dxa"/>
            <w:gridSpan w:val="3"/>
          </w:tcPr>
          <w:p w:rsidR="00B768FE" w:rsidRPr="00C376CA" w:rsidRDefault="00B768FE" w:rsidP="001900EC">
            <w:pPr>
              <w:pStyle w:val="af9"/>
              <w:spacing w:before="0" w:after="0"/>
              <w:rPr>
                <w:szCs w:val="24"/>
              </w:rPr>
            </w:pPr>
            <w:r w:rsidRPr="00C376CA">
              <w:rPr>
                <w:szCs w:val="24"/>
              </w:rPr>
              <w:t xml:space="preserve">Договор </w:t>
            </w:r>
            <w:r>
              <w:rPr>
                <w:szCs w:val="24"/>
              </w:rPr>
              <w:t xml:space="preserve">№ </w:t>
            </w:r>
            <w:r w:rsidRPr="00C376CA">
              <w:rPr>
                <w:szCs w:val="24"/>
              </w:rPr>
              <w:t>1</w:t>
            </w:r>
            <w:r w:rsidRPr="004D1673">
              <w:rPr>
                <w:i/>
                <w:sz w:val="22"/>
                <w:szCs w:val="22"/>
              </w:rPr>
              <w:t xml:space="preserve"> </w:t>
            </w:r>
            <w:r w:rsidRPr="006A7275">
              <w:rPr>
                <w:sz w:val="22"/>
                <w:szCs w:val="22"/>
              </w:rPr>
              <w:t>от </w:t>
            </w:r>
            <w:proofErr w:type="spellStart"/>
            <w:r w:rsidRPr="006A7275">
              <w:rPr>
                <w:sz w:val="22"/>
                <w:szCs w:val="22"/>
              </w:rPr>
              <w:t>дд.мм</w:t>
            </w:r>
            <w:proofErr w:type="gramStart"/>
            <w:r w:rsidRPr="006A7275">
              <w:rPr>
                <w:sz w:val="22"/>
                <w:szCs w:val="22"/>
              </w:rPr>
              <w:t>.г</w:t>
            </w:r>
            <w:proofErr w:type="gramEnd"/>
            <w:r w:rsidRPr="006A7275">
              <w:rPr>
                <w:sz w:val="22"/>
                <w:szCs w:val="22"/>
              </w:rPr>
              <w:t>ггг</w:t>
            </w:r>
            <w:proofErr w:type="spellEnd"/>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2355" w:type="dxa"/>
          </w:tcPr>
          <w:p w:rsidR="00B768FE" w:rsidRPr="004D1673" w:rsidRDefault="00B768FE" w:rsidP="001900EC">
            <w:pPr>
              <w:pStyle w:val="af9"/>
              <w:spacing w:before="0" w:after="0"/>
              <w:rPr>
                <w:b/>
                <w:i/>
                <w:szCs w:val="22"/>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 w:val="22"/>
                <w:szCs w:val="22"/>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6702" w:type="dxa"/>
            <w:gridSpan w:val="3"/>
          </w:tcPr>
          <w:p w:rsidR="00B768FE" w:rsidRPr="00C376CA" w:rsidRDefault="00B768FE" w:rsidP="001900EC">
            <w:pPr>
              <w:pStyle w:val="af9"/>
              <w:spacing w:before="0" w:after="0"/>
              <w:rPr>
                <w:sz w:val="22"/>
                <w:szCs w:val="22"/>
              </w:rPr>
            </w:pPr>
            <w:r w:rsidRPr="004D1673">
              <w:rPr>
                <w:i/>
                <w:sz w:val="22"/>
                <w:szCs w:val="22"/>
              </w:rPr>
              <w:t>Товарная накладная (ТОРГ-12) № 1 от </w:t>
            </w:r>
            <w:proofErr w:type="spellStart"/>
            <w:r w:rsidRPr="004D1673">
              <w:rPr>
                <w:i/>
                <w:sz w:val="22"/>
                <w:szCs w:val="22"/>
              </w:rPr>
              <w:t>дд.мм</w:t>
            </w:r>
            <w:proofErr w:type="gramStart"/>
            <w:r w:rsidRPr="004D1673">
              <w:rPr>
                <w:i/>
                <w:sz w:val="22"/>
                <w:szCs w:val="22"/>
              </w:rPr>
              <w:t>.г</w:t>
            </w:r>
            <w:proofErr w:type="gramEnd"/>
            <w:r w:rsidRPr="004D1673">
              <w:rPr>
                <w:i/>
                <w:sz w:val="22"/>
                <w:szCs w:val="22"/>
              </w:rPr>
              <w:t>ггг</w:t>
            </w:r>
            <w:proofErr w:type="spellEnd"/>
            <w:r w:rsidRPr="004D1673">
              <w:rPr>
                <w:i/>
                <w:sz w:val="22"/>
                <w:szCs w:val="22"/>
              </w:rPr>
              <w:t xml:space="preserve"> к Договору №1</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6702" w:type="dxa"/>
            <w:gridSpan w:val="3"/>
          </w:tcPr>
          <w:p w:rsidR="00B768FE" w:rsidRPr="00C376CA" w:rsidRDefault="00B768FE" w:rsidP="001900EC">
            <w:pPr>
              <w:pStyle w:val="af9"/>
              <w:spacing w:before="0" w:after="0"/>
              <w:rPr>
                <w:sz w:val="22"/>
                <w:szCs w:val="22"/>
              </w:rPr>
            </w:pPr>
            <w:r w:rsidRPr="004D1673">
              <w:rPr>
                <w:i/>
                <w:sz w:val="22"/>
                <w:szCs w:val="22"/>
              </w:rPr>
              <w:t>Товарная накладная (ТОРГ-12) № 2 от </w:t>
            </w:r>
            <w:proofErr w:type="spellStart"/>
            <w:r w:rsidRPr="004D1673">
              <w:rPr>
                <w:i/>
                <w:sz w:val="22"/>
                <w:szCs w:val="22"/>
              </w:rPr>
              <w:t>дд.мм</w:t>
            </w:r>
            <w:proofErr w:type="gramStart"/>
            <w:r w:rsidRPr="004D1673">
              <w:rPr>
                <w:i/>
                <w:sz w:val="22"/>
                <w:szCs w:val="22"/>
              </w:rPr>
              <w:t>.г</w:t>
            </w:r>
            <w:proofErr w:type="gramEnd"/>
            <w:r w:rsidRPr="004D1673">
              <w:rPr>
                <w:i/>
                <w:sz w:val="22"/>
                <w:szCs w:val="22"/>
              </w:rPr>
              <w:t>ггг</w:t>
            </w:r>
            <w:proofErr w:type="spellEnd"/>
            <w:r w:rsidRPr="004D1673">
              <w:rPr>
                <w:i/>
                <w:sz w:val="22"/>
                <w:szCs w:val="22"/>
              </w:rPr>
              <w:t xml:space="preserve"> к Договору №1</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r w:rsidRPr="006A7275">
              <w:rPr>
                <w:szCs w:val="24"/>
              </w:rPr>
              <w:t>2.</w:t>
            </w:r>
          </w:p>
        </w:tc>
        <w:tc>
          <w:tcPr>
            <w:tcW w:w="6702" w:type="dxa"/>
            <w:gridSpan w:val="3"/>
          </w:tcPr>
          <w:p w:rsidR="00B768FE" w:rsidRPr="00C376CA" w:rsidRDefault="00B768FE" w:rsidP="001900EC">
            <w:pPr>
              <w:pStyle w:val="af9"/>
              <w:spacing w:before="0" w:after="0"/>
              <w:rPr>
                <w:b/>
                <w:i/>
                <w:szCs w:val="24"/>
              </w:rPr>
            </w:pPr>
            <w:r w:rsidRPr="00C376CA">
              <w:rPr>
                <w:szCs w:val="24"/>
              </w:rPr>
              <w:t>Договор 2</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r w:rsidRPr="00C376CA">
              <w:rPr>
                <w:b/>
                <w:i/>
                <w:szCs w:val="24"/>
              </w:rPr>
              <w:t>…</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r w:rsidRPr="00C376CA">
              <w:rPr>
                <w:szCs w:val="24"/>
              </w:rPr>
              <w:t>Договор …</w:t>
            </w: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r w:rsidRPr="00C376CA">
              <w:rPr>
                <w:b/>
                <w:i/>
                <w:szCs w:val="24"/>
              </w:rPr>
              <w:t>….</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rPr>
                <w:szCs w:val="24"/>
              </w:rPr>
            </w:pPr>
            <w:r w:rsidRPr="00C376CA">
              <w:rPr>
                <w:szCs w:val="24"/>
              </w:rPr>
              <w:t xml:space="preserve">ИТОГО </w:t>
            </w:r>
            <w:proofErr w:type="gramStart"/>
            <w:r w:rsidRPr="00C376CA">
              <w:rPr>
                <w:szCs w:val="24"/>
              </w:rPr>
              <w:t>за полный год</w:t>
            </w:r>
            <w:proofErr w:type="gramEnd"/>
            <w:r w:rsidRPr="00C376CA">
              <w:rPr>
                <w:szCs w:val="24"/>
              </w:rPr>
              <w:t xml:space="preserve">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1.</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2.</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rPr>
                <w:szCs w:val="24"/>
              </w:rPr>
            </w:pPr>
            <w:r w:rsidRPr="00C376CA">
              <w:rPr>
                <w:szCs w:val="24"/>
              </w:rPr>
              <w:t xml:space="preserve">ИТОГО </w:t>
            </w:r>
            <w:proofErr w:type="gramStart"/>
            <w:r w:rsidRPr="00C376CA">
              <w:rPr>
                <w:szCs w:val="24"/>
              </w:rPr>
              <w:t>за полный год</w:t>
            </w:r>
            <w:proofErr w:type="gramEnd"/>
            <w:r w:rsidRPr="00C376CA">
              <w:rPr>
                <w:szCs w:val="24"/>
              </w:rPr>
              <w:t xml:space="preserve">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1.</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2.</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ind w:left="0"/>
              <w:rPr>
                <w:szCs w:val="24"/>
              </w:rPr>
            </w:pPr>
            <w:r w:rsidRPr="00C376CA">
              <w:rPr>
                <w:szCs w:val="24"/>
              </w:rPr>
              <w:t xml:space="preserve">ИТОГО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bl>
    <w:p w:rsidR="00B768FE" w:rsidRPr="00C376CA" w:rsidRDefault="00B768FE" w:rsidP="00B768FE">
      <w:pPr>
        <w:pStyle w:val="afff1"/>
        <w:tabs>
          <w:tab w:val="clear" w:pos="1134"/>
        </w:tabs>
        <w:autoSpaceDE w:val="0"/>
        <w:autoSpaceDN w:val="0"/>
        <w:spacing w:line="240" w:lineRule="auto"/>
        <w:ind w:firstLine="0"/>
        <w:rPr>
          <w:sz w:val="28"/>
          <w:szCs w:val="28"/>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Pr="007776EB" w:rsidRDefault="00B768FE" w:rsidP="00B768FE">
      <w:pPr>
        <w:pStyle w:val="afff1"/>
        <w:tabs>
          <w:tab w:val="clear" w:pos="1134"/>
        </w:tabs>
        <w:autoSpaceDE w:val="0"/>
        <w:autoSpaceDN w:val="0"/>
        <w:spacing w:line="240" w:lineRule="auto"/>
        <w:ind w:firstLine="0"/>
        <w:rPr>
          <w:sz w:val="16"/>
          <w:szCs w:val="16"/>
        </w:rPr>
      </w:pPr>
      <w:r w:rsidRPr="007776EB">
        <w:rPr>
          <w:sz w:val="16"/>
          <w:szCs w:val="16"/>
        </w:rPr>
        <w:t>_________________________________</w:t>
      </w:r>
      <w:r w:rsidRPr="007776EB">
        <w:rPr>
          <w:sz w:val="16"/>
          <w:szCs w:val="16"/>
        </w:rPr>
        <w:tab/>
        <w:t>___</w:t>
      </w:r>
      <w:r w:rsidRPr="007776EB">
        <w:rPr>
          <w:sz w:val="16"/>
          <w:szCs w:val="16"/>
        </w:rPr>
        <w:tab/>
      </w:r>
      <w:r w:rsidRPr="007776EB">
        <w:rPr>
          <w:sz w:val="16"/>
          <w:szCs w:val="16"/>
        </w:rPr>
        <w:tab/>
        <w:t>___________________________</w:t>
      </w:r>
    </w:p>
    <w:p w:rsidR="00B768FE" w:rsidRPr="007776EB" w:rsidRDefault="00B768FE" w:rsidP="00B768FE">
      <w:pPr>
        <w:pStyle w:val="Times12"/>
        <w:ind w:firstLine="0"/>
        <w:rPr>
          <w:b/>
          <w:bCs w:val="0"/>
          <w:i/>
          <w:vertAlign w:val="superscript"/>
        </w:rPr>
      </w:pPr>
      <w:r w:rsidRPr="007776EB">
        <w:rPr>
          <w:b/>
          <w:bCs w:val="0"/>
          <w:i/>
          <w:vertAlign w:val="superscript"/>
        </w:rPr>
        <w:t>(Подпись уполномоченного представителя)</w:t>
      </w:r>
      <w:r w:rsidRPr="007776EB">
        <w:rPr>
          <w:snapToGrid w:val="0"/>
          <w:sz w:val="14"/>
          <w:szCs w:val="14"/>
        </w:rPr>
        <w:tab/>
      </w:r>
      <w:r w:rsidRPr="007776EB">
        <w:rPr>
          <w:snapToGrid w:val="0"/>
          <w:sz w:val="14"/>
          <w:szCs w:val="14"/>
        </w:rPr>
        <w:tab/>
      </w:r>
      <w:r w:rsidRPr="007776EB">
        <w:rPr>
          <w:b/>
          <w:bCs w:val="0"/>
          <w:i/>
          <w:vertAlign w:val="superscript"/>
        </w:rPr>
        <w:t>(Имя и должность подписавшего)</w:t>
      </w:r>
    </w:p>
    <w:p w:rsidR="00B768FE" w:rsidRPr="007776EB" w:rsidRDefault="00B768FE" w:rsidP="00B768FE">
      <w:pPr>
        <w:pStyle w:val="Times12"/>
        <w:ind w:firstLine="709"/>
        <w:rPr>
          <w:bCs w:val="0"/>
          <w:sz w:val="28"/>
        </w:rPr>
      </w:pPr>
      <w:r w:rsidRPr="007776EB">
        <w:rPr>
          <w:bCs w:val="0"/>
          <w:sz w:val="28"/>
        </w:rPr>
        <w:t>М.П.</w:t>
      </w:r>
    </w:p>
    <w:p w:rsidR="00B768FE" w:rsidRPr="007776EB" w:rsidRDefault="00B768FE" w:rsidP="00B768FE">
      <w:pPr>
        <w:jc w:val="center"/>
        <w:rPr>
          <w:b/>
        </w:rPr>
      </w:pPr>
    </w:p>
    <w:p w:rsidR="00B768FE" w:rsidRPr="007776EB" w:rsidRDefault="00B768FE" w:rsidP="00B768FE">
      <w:pPr>
        <w:pStyle w:val="Times12"/>
        <w:pageBreakBefore/>
        <w:tabs>
          <w:tab w:val="left" w:pos="709"/>
        </w:tabs>
        <w:ind w:firstLine="709"/>
        <w:rPr>
          <w:bCs w:val="0"/>
          <w:szCs w:val="24"/>
        </w:rPr>
      </w:pPr>
      <w:r w:rsidRPr="007776EB">
        <w:rPr>
          <w:bCs w:val="0"/>
          <w:szCs w:val="24"/>
        </w:rPr>
        <w:lastRenderedPageBreak/>
        <w:t>ИНСТРУКЦИИ ПО ЗАПОЛНЕНИЮ</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Данные инструкции не следует воспроизводить в документах, подготовленных участником запроса предложений.</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776EB">
        <w:rPr>
          <w:szCs w:val="24"/>
        </w:rPr>
        <w:t>к</w:t>
      </w:r>
      <w:proofErr w:type="gramEnd"/>
      <w:r w:rsidRPr="007776EB">
        <w:rPr>
          <w:szCs w:val="24"/>
        </w:rPr>
        <w:t> которой является данная справка.</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Участник запроса предложений указывает свое фирменное наименование (в </w:t>
      </w:r>
      <w:proofErr w:type="spellStart"/>
      <w:r w:rsidRPr="007776EB">
        <w:rPr>
          <w:szCs w:val="24"/>
        </w:rPr>
        <w:t>т.ч</w:t>
      </w:r>
      <w:proofErr w:type="spellEnd"/>
      <w:r w:rsidRPr="007776EB">
        <w:rPr>
          <w:szCs w:val="24"/>
        </w:rPr>
        <w:t>. организационно-правовую форму).</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768FE" w:rsidRPr="007776EB" w:rsidRDefault="00B768FE" w:rsidP="00B768FE">
      <w:pPr>
        <w:pStyle w:val="Times12"/>
        <w:numPr>
          <w:ilvl w:val="0"/>
          <w:numId w:val="83"/>
        </w:numPr>
        <w:tabs>
          <w:tab w:val="clear" w:pos="960"/>
          <w:tab w:val="left" w:pos="709"/>
          <w:tab w:val="num" w:pos="1134"/>
        </w:tabs>
        <w:suppressAutoHyphens/>
        <w:ind w:left="0" w:right="-30" w:firstLine="709"/>
        <w:rPr>
          <w:szCs w:val="24"/>
        </w:rPr>
      </w:pPr>
      <w:r>
        <w:rPr>
          <w:bCs w:val="0"/>
        </w:rPr>
        <w:t>Участник запроса предложений</w:t>
      </w:r>
      <w:r w:rsidRPr="004D1673">
        <w:rPr>
          <w:bCs w:val="0"/>
        </w:rPr>
        <w:t xml:space="preserve"> должен приложить копии указанных договоров</w:t>
      </w:r>
      <w:r>
        <w:rPr>
          <w:bCs w:val="0"/>
        </w:rPr>
        <w:t xml:space="preserve"> </w:t>
      </w:r>
      <w:r>
        <w:rPr>
          <w:szCs w:val="24"/>
        </w:rPr>
        <w:t>с приложениями, подтверждающими состав поставок (спецификациями)</w:t>
      </w:r>
      <w:r w:rsidRPr="004D1673">
        <w:rPr>
          <w:bCs w:val="0"/>
        </w:rPr>
        <w:t xml:space="preserve">, а также копии указанных документов, подтверждающих исполнение поставок </w:t>
      </w:r>
      <w:r w:rsidRPr="007776EB">
        <w:t>и/или изготовления</w:t>
      </w:r>
      <w:r w:rsidRPr="004D1673">
        <w:rPr>
          <w:bCs w:val="0"/>
        </w:rPr>
        <w:t xml:space="preserve"> (акты приемки-передачи, ТОРГ-12 и т.п.)</w:t>
      </w:r>
      <w:r w:rsidRPr="007776EB">
        <w:rPr>
          <w:szCs w:val="24"/>
        </w:rPr>
        <w:t>.</w:t>
      </w:r>
    </w:p>
    <w:p w:rsidR="00B768FE" w:rsidRDefault="00B768FE" w:rsidP="00B768FE">
      <w:pPr>
        <w:pStyle w:val="34"/>
        <w:tabs>
          <w:tab w:val="left" w:pos="1080"/>
          <w:tab w:val="num" w:pos="1134"/>
        </w:tabs>
        <w:suppressAutoHyphens/>
        <w:overflowPunct w:val="0"/>
        <w:ind w:right="678" w:firstLine="567"/>
        <w:rPr>
          <w:color w:val="auto"/>
          <w:sz w:val="22"/>
          <w:szCs w:val="22"/>
        </w:rPr>
      </w:pPr>
    </w:p>
    <w:p w:rsidR="00B768FE" w:rsidRPr="007776EB" w:rsidRDefault="00B768FE" w:rsidP="00B768FE">
      <w:pPr>
        <w:pStyle w:val="34"/>
        <w:tabs>
          <w:tab w:val="left" w:pos="1080"/>
          <w:tab w:val="num" w:pos="1134"/>
        </w:tabs>
        <w:suppressAutoHyphens/>
        <w:overflowPunct w:val="0"/>
        <w:ind w:right="678" w:firstLine="567"/>
        <w:rPr>
          <w:color w:val="auto"/>
          <w:sz w:val="22"/>
          <w:szCs w:val="22"/>
        </w:rPr>
        <w:sectPr w:rsidR="00B768FE" w:rsidRPr="007776EB" w:rsidSect="00C87330">
          <w:pgSz w:w="11906" w:h="16838"/>
          <w:pgMar w:top="1134" w:right="850" w:bottom="1134" w:left="1701" w:header="567" w:footer="567" w:gutter="0"/>
          <w:cols w:space="708"/>
          <w:docGrid w:linePitch="360"/>
        </w:sectPr>
      </w:pPr>
    </w:p>
    <w:p w:rsidR="005D7692" w:rsidRPr="00D027E4" w:rsidRDefault="005D7692" w:rsidP="0091133E">
      <w:pPr>
        <w:pStyle w:val="10"/>
        <w:numPr>
          <w:ilvl w:val="1"/>
          <w:numId w:val="84"/>
        </w:numPr>
        <w:tabs>
          <w:tab w:val="num" w:pos="2771"/>
        </w:tabs>
        <w:spacing w:before="120" w:after="120"/>
        <w:ind w:left="0" w:firstLine="709"/>
        <w:jc w:val="both"/>
        <w:rPr>
          <w:sz w:val="28"/>
          <w:szCs w:val="28"/>
        </w:rPr>
      </w:pPr>
      <w:bookmarkStart w:id="592" w:name="методика"/>
      <w:bookmarkStart w:id="593" w:name="_Ref387682101"/>
      <w:bookmarkStart w:id="594" w:name="_Toc388009877"/>
      <w:r w:rsidRPr="00D027E4">
        <w:rPr>
          <w:sz w:val="28"/>
          <w:szCs w:val="28"/>
        </w:rPr>
        <w:lastRenderedPageBreak/>
        <w:t>МЕТОДИК</w:t>
      </w:r>
      <w:bookmarkEnd w:id="592"/>
      <w:r w:rsidRPr="00D027E4">
        <w:rPr>
          <w:sz w:val="28"/>
          <w:szCs w:val="28"/>
        </w:rPr>
        <w:t>А ОЦЕНКИ ЗАЯВОК НА УЧАСТИЕ В ЗАПРОСЕ ПРЕДЛОЖЕНИЙ</w:t>
      </w:r>
      <w:bookmarkEnd w:id="593"/>
      <w:bookmarkEnd w:id="59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Pr="00D027E4">
        <w:rPr>
          <w:bCs/>
          <w:sz w:val="28"/>
          <w:szCs w:val="28"/>
        </w:rPr>
        <w:t>Б</w:t>
      </w:r>
      <w:r w:rsidR="00B768FE" w:rsidRPr="00A24BAF">
        <w:rPr>
          <w:bCs/>
          <w:sz w:val="28"/>
        </w:rPr>
        <w:t>Кв</w:t>
      </w:r>
      <w:r w:rsidRPr="00D027E4">
        <w:rPr>
          <w:bCs/>
          <w:sz w:val="28"/>
          <w:szCs w:val="28"/>
          <w:vertAlign w:val="subscript"/>
          <w:lang w:val="en-US"/>
        </w:rPr>
        <w:t>i</w:t>
      </w:r>
      <w:proofErr w:type="spellEnd"/>
      <w:r w:rsidRPr="00D027E4">
        <w:rPr>
          <w:bCs/>
          <w:sz w:val="28"/>
          <w:szCs w:val="28"/>
          <w:lang w:val="en-US"/>
        </w:rPr>
        <w:t xml:space="preserve">  * V</w:t>
      </w:r>
      <w:proofErr w:type="spellStart"/>
      <w:r w:rsidRPr="00D027E4">
        <w:rPr>
          <w:bCs/>
          <w:sz w:val="28"/>
          <w:szCs w:val="28"/>
          <w:vertAlign w:val="subscript"/>
        </w:rPr>
        <w:t>к</w:t>
      </w:r>
      <w:r w:rsidR="00A24BAF">
        <w:rPr>
          <w:bCs/>
          <w:sz w:val="28"/>
          <w:szCs w:val="28"/>
          <w:vertAlign w:val="subscript"/>
        </w:rPr>
        <w:t>в</w:t>
      </w:r>
      <w:proofErr w:type="spellEnd"/>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 xml:space="preserve">от </w:t>
      </w:r>
      <w:r w:rsidR="00803E3B">
        <w:rPr>
          <w:bCs/>
          <w:sz w:val="28"/>
          <w:szCs w:val="28"/>
        </w:rPr>
        <w:t>04</w:t>
      </w:r>
      <w:r w:rsidR="004C184A" w:rsidRPr="00C90549">
        <w:rPr>
          <w:bCs/>
          <w:sz w:val="28"/>
          <w:szCs w:val="28"/>
        </w:rPr>
        <w:t>.0</w:t>
      </w:r>
      <w:r w:rsidR="00803E3B">
        <w:rPr>
          <w:bCs/>
          <w:sz w:val="28"/>
          <w:szCs w:val="28"/>
        </w:rPr>
        <w:t>6</w:t>
      </w:r>
      <w:r w:rsidR="004C184A" w:rsidRPr="00C90549">
        <w:rPr>
          <w:bCs/>
          <w:sz w:val="28"/>
          <w:szCs w:val="28"/>
        </w:rPr>
        <w:t>.2014 № </w:t>
      </w:r>
      <w:r w:rsidR="00803E3B">
        <w:rPr>
          <w:bCs/>
          <w:sz w:val="28"/>
          <w:szCs w:val="28"/>
        </w:rPr>
        <w:t>62</w:t>
      </w:r>
      <w:bookmarkStart w:id="595" w:name="_GoBack"/>
      <w:bookmarkEnd w:id="595"/>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027E4" w:rsidRPr="00D027E4" w:rsidRDefault="00D027E4" w:rsidP="007856AC">
      <w:pPr>
        <w:shd w:val="clear" w:color="auto" w:fill="FFFFFF"/>
        <w:ind w:right="153"/>
        <w:jc w:val="center"/>
        <w:rPr>
          <w:sz w:val="28"/>
          <w:szCs w:val="28"/>
        </w:rPr>
      </w:pPr>
      <w:r w:rsidRPr="00D027E4">
        <w:rPr>
          <w:sz w:val="28"/>
          <w:szCs w:val="28"/>
        </w:rPr>
        <w:t>ОЦЕНКА ПО КРИТЕРИЮ «КВАЛИФИКАЦИЯ УЧАСТНИКА»:</w:t>
      </w:r>
    </w:p>
    <w:p w:rsidR="00D027E4" w:rsidRPr="00D027E4" w:rsidRDefault="00D027E4" w:rsidP="007856AC">
      <w:pPr>
        <w:ind w:right="153"/>
        <w:rPr>
          <w:bCs/>
          <w:sz w:val="28"/>
          <w:szCs w:val="28"/>
        </w:rPr>
      </w:pPr>
    </w:p>
    <w:p w:rsidR="00D027E4" w:rsidRPr="00220343" w:rsidRDefault="00D027E4" w:rsidP="007856AC">
      <w:pPr>
        <w:ind w:right="153"/>
        <w:jc w:val="center"/>
        <w:rPr>
          <w:bCs/>
          <w:sz w:val="28"/>
          <w:szCs w:val="28"/>
          <w:vertAlign w:val="subscript"/>
        </w:rPr>
      </w:pPr>
      <w:r w:rsidRPr="00D027E4">
        <w:rPr>
          <w:bCs/>
          <w:sz w:val="28"/>
          <w:szCs w:val="28"/>
        </w:rPr>
        <w:t>БК</w:t>
      </w:r>
      <w:r w:rsidRPr="007478E2">
        <w:rPr>
          <w:bCs/>
          <w:sz w:val="28"/>
          <w:szCs w:val="28"/>
        </w:rPr>
        <w:t xml:space="preserve"> </w:t>
      </w:r>
      <w:proofErr w:type="spellStart"/>
      <w:r w:rsidRPr="00D027E4">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sidR="002F1F07">
        <w:rPr>
          <w:bCs/>
          <w:sz w:val="28"/>
          <w:szCs w:val="28"/>
        </w:rPr>
        <w:t>Б</w:t>
      </w:r>
      <w:r w:rsidR="00220343">
        <w:rPr>
          <w:bCs/>
          <w:sz w:val="28"/>
          <w:szCs w:val="28"/>
        </w:rPr>
        <w:t>О</w:t>
      </w:r>
      <w:r w:rsidR="002F1F07" w:rsidRPr="007478E2">
        <w:rPr>
          <w:bCs/>
          <w:sz w:val="28"/>
          <w:szCs w:val="28"/>
        </w:rPr>
        <w:t xml:space="preserve"> </w:t>
      </w:r>
      <w:proofErr w:type="spellStart"/>
      <w:r w:rsidR="002F1F07">
        <w:rPr>
          <w:bCs/>
          <w:sz w:val="28"/>
          <w:szCs w:val="28"/>
          <w:vertAlign w:val="subscript"/>
          <w:lang w:val="en-US"/>
        </w:rPr>
        <w:t>i</w:t>
      </w:r>
      <w:proofErr w:type="spellEnd"/>
      <w:r w:rsidR="002F1F07" w:rsidRPr="007478E2">
        <w:rPr>
          <w:bCs/>
          <w:sz w:val="28"/>
          <w:szCs w:val="28"/>
          <w:vertAlign w:val="subscript"/>
        </w:rPr>
        <w:t xml:space="preserve"> </w:t>
      </w:r>
      <w:r w:rsidR="002F1F07" w:rsidRPr="007478E2">
        <w:rPr>
          <w:bCs/>
          <w:sz w:val="28"/>
          <w:szCs w:val="28"/>
        </w:rPr>
        <w:t xml:space="preserve">* </w:t>
      </w:r>
      <w:r w:rsidR="002F1F07">
        <w:rPr>
          <w:bCs/>
          <w:sz w:val="28"/>
          <w:szCs w:val="28"/>
          <w:lang w:val="en-US"/>
        </w:rPr>
        <w:t>V</w:t>
      </w:r>
      <w:r w:rsidR="002F1F07" w:rsidRPr="007478E2">
        <w:rPr>
          <w:bCs/>
          <w:sz w:val="28"/>
          <w:szCs w:val="28"/>
          <w:vertAlign w:val="subscript"/>
        </w:rPr>
        <w:t xml:space="preserve"> </w:t>
      </w:r>
      <w:r w:rsidR="00220343">
        <w:rPr>
          <w:bCs/>
          <w:sz w:val="28"/>
          <w:szCs w:val="28"/>
          <w:vertAlign w:val="subscript"/>
        </w:rPr>
        <w:t>о</w:t>
      </w:r>
    </w:p>
    <w:p w:rsidR="00D027E4" w:rsidRPr="00D027E4" w:rsidRDefault="00D027E4" w:rsidP="007856AC">
      <w:pPr>
        <w:tabs>
          <w:tab w:val="left" w:pos="851"/>
        </w:tabs>
        <w:ind w:right="153"/>
        <w:jc w:val="both"/>
        <w:rPr>
          <w:bCs/>
          <w:sz w:val="28"/>
          <w:szCs w:val="28"/>
        </w:rPr>
      </w:pPr>
      <w:r w:rsidRPr="00D027E4">
        <w:rPr>
          <w:bCs/>
          <w:sz w:val="28"/>
          <w:szCs w:val="28"/>
        </w:rPr>
        <w:t xml:space="preserve">где: </w:t>
      </w:r>
      <w:r w:rsidR="00864659">
        <w:rPr>
          <w:bCs/>
          <w:sz w:val="28"/>
          <w:szCs w:val="28"/>
        </w:rPr>
        <w:t xml:space="preserve">    </w:t>
      </w:r>
      <w:r w:rsidRPr="00D027E4">
        <w:rPr>
          <w:bCs/>
          <w:sz w:val="28"/>
          <w:szCs w:val="28"/>
          <w:lang w:val="en-US"/>
        </w:rPr>
        <w:t>V</w:t>
      </w:r>
      <w:r w:rsidRPr="00D027E4">
        <w:rPr>
          <w:bCs/>
          <w:sz w:val="28"/>
          <w:szCs w:val="28"/>
        </w:rPr>
        <w:t xml:space="preserve"> – значимость (вес) соответствующего подкритерия,</w:t>
      </w:r>
    </w:p>
    <w:p w:rsidR="00D027E4" w:rsidRPr="00D027E4" w:rsidRDefault="00864659" w:rsidP="007856AC">
      <w:pPr>
        <w:ind w:right="153" w:firstLine="709"/>
        <w:jc w:val="both"/>
        <w:rPr>
          <w:sz w:val="28"/>
          <w:szCs w:val="28"/>
        </w:rPr>
      </w:pPr>
      <w:r>
        <w:rPr>
          <w:bCs/>
          <w:sz w:val="28"/>
          <w:szCs w:val="28"/>
        </w:rPr>
        <w:t xml:space="preserve">  </w:t>
      </w:r>
      <w:r w:rsidR="002F1F07">
        <w:rPr>
          <w:bCs/>
          <w:sz w:val="28"/>
          <w:szCs w:val="28"/>
        </w:rPr>
        <w:t>Б</w:t>
      </w:r>
      <w:proofErr w:type="gramStart"/>
      <w:r w:rsidR="00220343">
        <w:rPr>
          <w:bCs/>
          <w:sz w:val="28"/>
          <w:szCs w:val="28"/>
        </w:rPr>
        <w:t>О</w:t>
      </w:r>
      <w:r w:rsidR="00D027E4" w:rsidRPr="00D027E4">
        <w:rPr>
          <w:bCs/>
          <w:sz w:val="28"/>
          <w:szCs w:val="28"/>
        </w:rPr>
        <w:t>–</w:t>
      </w:r>
      <w:proofErr w:type="gramEnd"/>
      <w:r w:rsidR="00D027E4" w:rsidRPr="00D027E4">
        <w:rPr>
          <w:bCs/>
          <w:sz w:val="28"/>
          <w:szCs w:val="28"/>
        </w:rPr>
        <w:t xml:space="preserve"> оценка (балл) соответствующего подкритерия</w:t>
      </w:r>
    </w:p>
    <w:p w:rsidR="007856AC" w:rsidRDefault="007856AC" w:rsidP="007856AC">
      <w:pPr>
        <w:ind w:right="153"/>
        <w:jc w:val="both"/>
        <w:rPr>
          <w:sz w:val="28"/>
          <w:szCs w:val="28"/>
        </w:rPr>
      </w:pPr>
    </w:p>
    <w:p w:rsidR="00D027E4" w:rsidRPr="00D027E4" w:rsidRDefault="00D027E4" w:rsidP="007856AC">
      <w:pPr>
        <w:ind w:right="153"/>
        <w:jc w:val="both"/>
        <w:rPr>
          <w:bCs/>
          <w:sz w:val="28"/>
          <w:szCs w:val="28"/>
        </w:rPr>
      </w:pPr>
      <w:r w:rsidRPr="00D027E4">
        <w:rPr>
          <w:sz w:val="28"/>
          <w:szCs w:val="28"/>
        </w:rPr>
        <w:t xml:space="preserve">Совокупная значимость всех подкритериев одного критерия равна 100 процентам. Максимальная оценка в баллах по </w:t>
      </w:r>
      <w:r w:rsidRPr="00D027E4">
        <w:rPr>
          <w:bCs/>
          <w:sz w:val="28"/>
          <w:szCs w:val="28"/>
        </w:rPr>
        <w:t>подкритериям</w:t>
      </w:r>
      <w:proofErr w:type="gramStart"/>
      <w:r w:rsidRPr="00D027E4">
        <w:rPr>
          <w:bCs/>
          <w:sz w:val="28"/>
          <w:szCs w:val="28"/>
        </w:rPr>
        <w:t xml:space="preserve"> </w:t>
      </w:r>
      <w:r w:rsidR="00220343">
        <w:rPr>
          <w:bCs/>
          <w:sz w:val="28"/>
          <w:szCs w:val="28"/>
        </w:rPr>
        <w:t>О</w:t>
      </w:r>
      <w:proofErr w:type="gramEnd"/>
      <w:r w:rsidR="002F1F07">
        <w:rPr>
          <w:bCs/>
          <w:sz w:val="28"/>
          <w:szCs w:val="28"/>
        </w:rPr>
        <w:t xml:space="preserve"> </w:t>
      </w:r>
      <w:proofErr w:type="spellStart"/>
      <w:r w:rsidR="002F1F07">
        <w:rPr>
          <w:bCs/>
          <w:sz w:val="28"/>
          <w:szCs w:val="28"/>
          <w:vertAlign w:val="subscript"/>
          <w:lang w:val="en-US"/>
        </w:rPr>
        <w:t>i</w:t>
      </w:r>
      <w:proofErr w:type="spellEnd"/>
      <w:r w:rsidRPr="00D027E4">
        <w:rPr>
          <w:bCs/>
          <w:sz w:val="28"/>
          <w:szCs w:val="28"/>
        </w:rPr>
        <w:t xml:space="preserve">– 100 баллов </w:t>
      </w:r>
    </w:p>
    <w:p w:rsidR="007856AC" w:rsidRDefault="007856AC" w:rsidP="007856AC">
      <w:pPr>
        <w:pStyle w:val="af4"/>
        <w:tabs>
          <w:tab w:val="left" w:pos="1560"/>
        </w:tabs>
        <w:spacing w:before="0" w:beforeAutospacing="0" w:after="0" w:afterAutospacing="0"/>
        <w:ind w:right="70"/>
        <w:jc w:val="both"/>
        <w:rPr>
          <w:bCs/>
          <w:sz w:val="28"/>
          <w:szCs w:val="28"/>
          <w:lang w:val="ru-RU" w:eastAsia="ru-RU"/>
        </w:rPr>
      </w:pPr>
    </w:p>
    <w:p w:rsidR="007964B1" w:rsidRPr="00275F2E" w:rsidRDefault="007964B1" w:rsidP="007856AC">
      <w:pPr>
        <w:pStyle w:val="af4"/>
        <w:tabs>
          <w:tab w:val="left" w:pos="1560"/>
        </w:tabs>
        <w:spacing w:before="0" w:beforeAutospacing="0" w:after="0" w:afterAutospacing="0"/>
        <w:ind w:right="70"/>
        <w:jc w:val="both"/>
        <w:rPr>
          <w:bCs/>
          <w:sz w:val="28"/>
          <w:szCs w:val="28"/>
          <w:lang w:val="ru-RU" w:eastAsia="ru-RU"/>
        </w:rPr>
      </w:pPr>
    </w:p>
    <w:p w:rsidR="002F1F07" w:rsidRDefault="002F1F07" w:rsidP="007856AC">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sidR="00220343">
        <w:rPr>
          <w:bCs/>
          <w:sz w:val="28"/>
          <w:szCs w:val="28"/>
          <w:lang w:val="ru-RU" w:eastAsia="ru-RU"/>
        </w:rPr>
        <w:t>ОПЫТ</w:t>
      </w:r>
      <w:r w:rsidRPr="00A34CDB">
        <w:rPr>
          <w:bCs/>
          <w:sz w:val="28"/>
          <w:szCs w:val="28"/>
          <w:lang w:val="ru-RU" w:eastAsia="ru-RU"/>
        </w:rPr>
        <w:t>»</w:t>
      </w:r>
    </w:p>
    <w:p w:rsidR="009739B2" w:rsidRDefault="009739B2" w:rsidP="007856AC">
      <w:pPr>
        <w:pStyle w:val="af4"/>
        <w:tabs>
          <w:tab w:val="left" w:pos="1560"/>
        </w:tabs>
        <w:spacing w:before="0" w:beforeAutospacing="0" w:after="0" w:afterAutospacing="0"/>
        <w:ind w:right="70"/>
        <w:jc w:val="center"/>
        <w:rPr>
          <w:bCs/>
          <w:sz w:val="28"/>
          <w:szCs w:val="28"/>
          <w:lang w:val="ru-RU" w:eastAsia="ru-RU"/>
        </w:rPr>
      </w:pPr>
    </w:p>
    <w:p w:rsidR="00220343" w:rsidRPr="007776EB" w:rsidRDefault="00220343" w:rsidP="00220343">
      <w:pPr>
        <w:framePr w:hSpace="180" w:wrap="around" w:vAnchor="text" w:hAnchor="text" w:xAlign="center" w:y="1"/>
        <w:autoSpaceDE w:val="0"/>
        <w:autoSpaceDN w:val="0"/>
        <w:adjustRightInd w:val="0"/>
        <w:ind w:right="153"/>
        <w:jc w:val="center"/>
        <w:rPr>
          <w:b/>
          <w:bCs/>
          <w:i/>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220343" w:rsidRPr="007776EB"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7776EB" w:rsidRDefault="00220343" w:rsidP="001900EC">
            <w:pPr>
              <w:pStyle w:val="af4"/>
              <w:spacing w:before="0" w:beforeAutospacing="0" w:after="0" w:afterAutospacing="0"/>
              <w:ind w:right="153"/>
              <w:jc w:val="center"/>
              <w:rPr>
                <w:bCs/>
                <w:lang w:val="ru-RU" w:eastAsia="ru-RU"/>
              </w:rPr>
            </w:pPr>
            <w:r w:rsidRPr="007776EB">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r w:rsidRPr="007776EB">
              <w:rPr>
                <w:bCs/>
                <w:lang w:val="ru-RU" w:eastAsia="ru-RU"/>
              </w:rPr>
              <w:t>Баллы</w:t>
            </w:r>
          </w:p>
        </w:tc>
      </w:tr>
      <w:tr w:rsidR="00220343" w:rsidRPr="007776EB"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7776EB" w:rsidRDefault="00921C43" w:rsidP="00921C43">
            <w:pPr>
              <w:pStyle w:val="af4"/>
              <w:spacing w:before="0" w:beforeAutospacing="0" w:after="0" w:afterAutospacing="0"/>
              <w:ind w:right="153"/>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220343" w:rsidRPr="007776EB">
              <w:t>завершенны</w:t>
            </w:r>
            <w:r>
              <w:rPr>
                <w:lang w:val="ru-RU"/>
              </w:rPr>
              <w:t>е</w:t>
            </w:r>
            <w:r w:rsidR="00220343" w:rsidRPr="007776EB">
              <w:t xml:space="preserve"> </w:t>
            </w:r>
            <w:r w:rsidRPr="007776EB">
              <w:t xml:space="preserve">за </w:t>
            </w:r>
            <w:r>
              <w:rPr>
                <w:lang w:val="ru-RU"/>
              </w:rPr>
              <w:t>2011-2013 гг. работы в рамках договоров</w:t>
            </w:r>
            <w:r w:rsidR="00220343">
              <w:rPr>
                <w:lang w:val="ru-RU"/>
              </w:rPr>
              <w:t xml:space="preserve"> </w:t>
            </w:r>
            <w:r w:rsidR="00220343" w:rsidRPr="00A34CDB">
              <w:rPr>
                <w:bCs/>
              </w:rPr>
              <w:t xml:space="preserve">на </w:t>
            </w:r>
            <w:r w:rsidR="00220343">
              <w:rPr>
                <w:bCs/>
              </w:rPr>
              <w:t xml:space="preserve">обслуживание систем электронного учета с помощью пластиковых </w:t>
            </w:r>
            <w:r w:rsidR="00220343" w:rsidRPr="00D45445">
              <w:rPr>
                <w:bCs/>
              </w:rPr>
              <w:t>RFID</w:t>
            </w:r>
            <w:r w:rsidR="00220343" w:rsidRPr="007C1D2F">
              <w:rPr>
                <w:bCs/>
              </w:rPr>
              <w:t>-</w:t>
            </w:r>
            <w:r w:rsidR="00220343">
              <w:rPr>
                <w:bCs/>
              </w:rPr>
              <w:t xml:space="preserve">карт или систем, принцип работы которых основан на применении </w:t>
            </w:r>
            <w:r w:rsidR="00220343" w:rsidRPr="00D45445">
              <w:rPr>
                <w:bCs/>
              </w:rPr>
              <w:t>RFID</w:t>
            </w:r>
            <w:r w:rsidR="00220343" w:rsidRPr="007C1D2F">
              <w:rPr>
                <w:bCs/>
              </w:rPr>
              <w:t>-</w:t>
            </w:r>
            <w:r w:rsidR="00220343">
              <w:rPr>
                <w:bCs/>
              </w:rPr>
              <w:t>технологии, и договоры на обслуживание мобильных высокочастотных (от 1800 МГц и</w:t>
            </w:r>
            <w:r w:rsidR="00220343" w:rsidRPr="00A34CDB">
              <w:rPr>
                <w:bCs/>
              </w:rPr>
              <w:t xml:space="preserve"> </w:t>
            </w:r>
            <w:r w:rsidR="00220343">
              <w:rPr>
                <w:bCs/>
              </w:rPr>
              <w:t xml:space="preserve">более) приемо-передающих устройств, работающих в стандарте </w:t>
            </w:r>
            <w:r w:rsidR="00220343" w:rsidRPr="00D45445">
              <w:rPr>
                <w:bCs/>
              </w:rPr>
              <w:t>GSM</w:t>
            </w:r>
            <w:r>
              <w:rPr>
                <w:bCs/>
                <w:lang w:val="ru-RU"/>
              </w:rPr>
              <w:t xml:space="preserve"> </w:t>
            </w:r>
            <w:r>
              <w:rPr>
                <w:lang w:val="ru-RU"/>
              </w:rPr>
              <w:t>отсутствуют</w:t>
            </w:r>
            <w:r w:rsidR="00220343" w:rsidRPr="007776EB">
              <w:rPr>
                <w:vertAlign w:val="subscript"/>
                <w:lang w:val="ru-RU" w:eastAsia="ru-RU"/>
              </w:rPr>
              <w:t xml:space="preserve"> </w:t>
            </w:r>
            <w:r w:rsidR="00220343" w:rsidRPr="007776EB">
              <w:rPr>
                <w:lang w:val="ru-RU" w:eastAsia="ru-RU"/>
              </w:rPr>
              <w:t xml:space="preserve"> </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r w:rsidRPr="007776EB">
              <w:rPr>
                <w:bCs/>
                <w:lang w:val="ru-RU" w:eastAsia="ru-RU"/>
              </w:rPr>
              <w:t>0</w:t>
            </w:r>
          </w:p>
        </w:tc>
      </w:tr>
      <w:tr w:rsidR="00220343" w:rsidRPr="007776EB" w:rsidTr="001900EC">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20343" w:rsidRPr="007776EB" w:rsidRDefault="00220343" w:rsidP="001900EC">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220343" w:rsidRPr="007776EB" w:rsidRDefault="00220343" w:rsidP="001900EC">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1327" w:type="dxa"/>
            <w:vMerge w:val="restart"/>
            <w:tcBorders>
              <w:top w:val="single" w:sz="4" w:space="0" w:color="auto"/>
              <w:bottom w:val="single" w:sz="4" w:space="0" w:color="auto"/>
            </w:tcBorders>
            <w:vAlign w:val="center"/>
          </w:tcPr>
          <w:p w:rsidR="00220343" w:rsidRPr="007776EB" w:rsidRDefault="00220343" w:rsidP="001900EC">
            <w:pPr>
              <w:pStyle w:val="af4"/>
              <w:spacing w:before="0" w:beforeAutospacing="0" w:after="0" w:afterAutospacing="0"/>
              <w:ind w:right="153"/>
              <w:jc w:val="center"/>
              <w:rPr>
                <w:lang w:val="ru-RU" w:eastAsia="ru-RU"/>
              </w:rPr>
            </w:pPr>
            <w:r w:rsidRPr="007776EB">
              <w:rPr>
                <w:bCs/>
                <w:lang w:val="ru-RU" w:eastAsia="ru-RU"/>
              </w:rPr>
              <w:t>* 100</w:t>
            </w:r>
          </w:p>
        </w:tc>
        <w:tc>
          <w:tcPr>
            <w:tcW w:w="1190" w:type="dxa"/>
            <w:vMerge w:val="restart"/>
            <w:tcBorders>
              <w:top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p>
        </w:tc>
      </w:tr>
      <w:tr w:rsidR="00220343" w:rsidRPr="007776EB" w:rsidTr="001900EC">
        <w:trPr>
          <w:cantSplit/>
          <w:jc w:val="center"/>
        </w:trPr>
        <w:tc>
          <w:tcPr>
            <w:tcW w:w="849" w:type="dxa"/>
            <w:vMerge/>
            <w:tcBorders>
              <w:top w:val="single" w:sz="4" w:space="0" w:color="auto"/>
              <w:left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220343" w:rsidRPr="007776EB" w:rsidRDefault="00220343" w:rsidP="00921C43">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sidR="00921C43">
              <w:rPr>
                <w:vertAlign w:val="subscript"/>
                <w:lang w:val="en-US" w:eastAsia="ru-RU"/>
              </w:rPr>
              <w:t>max</w:t>
            </w:r>
          </w:p>
        </w:tc>
        <w:tc>
          <w:tcPr>
            <w:tcW w:w="1327" w:type="dxa"/>
            <w:vMerge/>
            <w:tcBorders>
              <w:top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lang w:val="ru-RU" w:eastAsia="ru-RU"/>
              </w:rPr>
            </w:pPr>
          </w:p>
        </w:tc>
      </w:tr>
      <w:tr w:rsidR="00220343" w:rsidRPr="007776EB" w:rsidTr="001900EC">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220343" w:rsidRPr="00921C43" w:rsidRDefault="00921C43" w:rsidP="00921C43">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lang w:val="ru-RU" w:eastAsia="ru-RU"/>
              </w:rPr>
            </w:pPr>
            <w:r w:rsidRPr="007776EB">
              <w:rPr>
                <w:lang w:val="ru-RU" w:eastAsia="ru-RU"/>
              </w:rPr>
              <w:t>100</w:t>
            </w:r>
          </w:p>
        </w:tc>
      </w:tr>
    </w:tbl>
    <w:p w:rsidR="00220343" w:rsidRPr="007776EB" w:rsidRDefault="00220343" w:rsidP="00220343">
      <w:pPr>
        <w:pStyle w:val="af4"/>
        <w:tabs>
          <w:tab w:val="left" w:pos="1062"/>
          <w:tab w:val="left" w:pos="1487"/>
        </w:tabs>
        <w:spacing w:before="0" w:beforeAutospacing="0" w:after="0" w:afterAutospacing="0"/>
        <w:ind w:left="1487" w:right="153" w:hanging="1487"/>
        <w:jc w:val="both"/>
        <w:rPr>
          <w:lang w:val="ru-RU" w:eastAsia="ru-RU"/>
        </w:rPr>
      </w:pPr>
    </w:p>
    <w:p w:rsidR="00220343" w:rsidRPr="00862131" w:rsidRDefault="00220343" w:rsidP="00220343">
      <w:pPr>
        <w:pStyle w:val="af4"/>
        <w:tabs>
          <w:tab w:val="left" w:pos="1204"/>
          <w:tab w:val="left" w:pos="1487"/>
        </w:tabs>
        <w:spacing w:before="0" w:beforeAutospacing="0" w:after="0" w:afterAutospacing="0"/>
        <w:ind w:left="1487" w:right="153" w:hanging="1487"/>
        <w:jc w:val="both"/>
        <w:rPr>
          <w:sz w:val="28"/>
        </w:rPr>
      </w:pPr>
      <w:r w:rsidRPr="00862131">
        <w:rPr>
          <w:sz w:val="28"/>
        </w:rPr>
        <w:t xml:space="preserve">где:  </w:t>
      </w:r>
      <w:proofErr w:type="spellStart"/>
      <w:r w:rsidRPr="00862131">
        <w:rPr>
          <w:sz w:val="28"/>
        </w:rPr>
        <w:t>Оi</w:t>
      </w:r>
      <w:proofErr w:type="spellEnd"/>
      <w:r w:rsidRPr="00862131">
        <w:rPr>
          <w:sz w:val="28"/>
        </w:rPr>
        <w:tab/>
        <w:t>–</w:t>
      </w:r>
      <w:r w:rsidRPr="00862131">
        <w:rPr>
          <w:sz w:val="28"/>
        </w:rPr>
        <w:tab/>
      </w:r>
      <w:r w:rsidRPr="00862131">
        <w:rPr>
          <w:sz w:val="28"/>
          <w:lang w:val="ru-RU"/>
        </w:rPr>
        <w:t xml:space="preserve">стоимость завершенных в 2011-2013 г. </w:t>
      </w:r>
      <w:proofErr w:type="gramStart"/>
      <w:r w:rsidRPr="00862131">
        <w:rPr>
          <w:sz w:val="28"/>
          <w:lang w:val="ru-RU"/>
        </w:rPr>
        <w:t>работ</w:t>
      </w:r>
      <w:r w:rsidRPr="00862131">
        <w:rPr>
          <w:sz w:val="28"/>
        </w:rPr>
        <w:t xml:space="preserve"> </w:t>
      </w:r>
      <w:r w:rsidR="00921C43" w:rsidRPr="00862131">
        <w:rPr>
          <w:sz w:val="28"/>
          <w:lang w:val="ru-RU"/>
        </w:rPr>
        <w:t xml:space="preserve">в рамках договоров </w:t>
      </w:r>
      <w:r w:rsidR="00921C43" w:rsidRPr="00862131">
        <w:rPr>
          <w:bCs/>
          <w:sz w:val="28"/>
        </w:rPr>
        <w:t>на обслуживание систем электронного учета с помощью пластиковых RFID-карт или систем, принцип работы которых основан на применении RFID-технологии, и договоры на обслуживание мобильных высокочастотных (от 1800 МГц и более) приемо-передающих устройств, работающих в стандарте GSM</w:t>
      </w:r>
      <w:r w:rsidRPr="00862131">
        <w:rPr>
          <w:sz w:val="28"/>
        </w:rPr>
        <w:t xml:space="preserve">, руб. с НДС </w:t>
      </w:r>
      <w:proofErr w:type="gramEnd"/>
    </w:p>
    <w:p w:rsidR="00220343" w:rsidRPr="00862131" w:rsidRDefault="001900EC" w:rsidP="00220343">
      <w:pPr>
        <w:pStyle w:val="af4"/>
        <w:tabs>
          <w:tab w:val="left" w:pos="1204"/>
        </w:tabs>
        <w:spacing w:before="120" w:beforeAutospacing="0" w:after="0" w:afterAutospacing="0"/>
        <w:ind w:left="1487" w:right="153" w:hanging="959"/>
        <w:jc w:val="both"/>
        <w:rPr>
          <w:sz w:val="28"/>
        </w:rPr>
      </w:pPr>
      <w:proofErr w:type="gramStart"/>
      <w:r w:rsidRPr="00862131">
        <w:rPr>
          <w:sz w:val="28"/>
          <w:lang w:val="ru-RU" w:eastAsia="ru-RU"/>
        </w:rPr>
        <w:t>О</w:t>
      </w:r>
      <w:r w:rsidRPr="00862131">
        <w:rPr>
          <w:sz w:val="28"/>
          <w:vertAlign w:val="subscript"/>
          <w:lang w:val="ru-RU" w:eastAsia="ru-RU"/>
        </w:rPr>
        <w:t xml:space="preserve"> </w:t>
      </w:r>
      <w:r w:rsidRPr="00862131">
        <w:rPr>
          <w:sz w:val="28"/>
          <w:vertAlign w:val="subscript"/>
          <w:lang w:val="en-US" w:eastAsia="ru-RU"/>
        </w:rPr>
        <w:t>max</w:t>
      </w:r>
      <w:r w:rsidR="00220343" w:rsidRPr="00862131">
        <w:rPr>
          <w:sz w:val="28"/>
        </w:rPr>
        <w:tab/>
        <w:t>–</w:t>
      </w:r>
      <w:r w:rsidR="00220343" w:rsidRPr="00862131">
        <w:rPr>
          <w:sz w:val="28"/>
        </w:rPr>
        <w:tab/>
      </w:r>
      <w:r w:rsidR="00862131" w:rsidRPr="00862131">
        <w:rPr>
          <w:sz w:val="28"/>
          <w:lang w:val="ru-RU"/>
        </w:rPr>
        <w:t>максимальный опыт (стоимость завершенных в 2011-2013 г. работ</w:t>
      </w:r>
      <w:r w:rsidR="00862131" w:rsidRPr="00862131">
        <w:rPr>
          <w:sz w:val="28"/>
        </w:rPr>
        <w:t xml:space="preserve"> </w:t>
      </w:r>
      <w:r w:rsidR="00862131" w:rsidRPr="00862131">
        <w:rPr>
          <w:sz w:val="28"/>
          <w:lang w:val="ru-RU"/>
        </w:rPr>
        <w:t xml:space="preserve">в рамках договоров </w:t>
      </w:r>
      <w:r w:rsidR="00862131" w:rsidRPr="00862131">
        <w:rPr>
          <w:bCs/>
          <w:sz w:val="28"/>
        </w:rPr>
        <w:t xml:space="preserve">на обслуживание систем электронного учета с помощью пластиковых RFID-карт или систем, принцип работы </w:t>
      </w:r>
      <w:r w:rsidR="00862131" w:rsidRPr="00862131">
        <w:rPr>
          <w:bCs/>
          <w:sz w:val="28"/>
        </w:rPr>
        <w:lastRenderedPageBreak/>
        <w:t>которых основан на применении RFID-технологии, и договоры на обслуживание мобильных высокочастотных (от 1800 МГц и более) приемо-передающих устройств, работающих в стандарте GSM</w:t>
      </w:r>
      <w:r w:rsidR="00862131" w:rsidRPr="00862131">
        <w:rPr>
          <w:bCs/>
          <w:sz w:val="28"/>
          <w:lang w:val="ru-RU"/>
        </w:rPr>
        <w:t>) из представленного опыта всех допущенных участников, но не более предельного значения (в</w:t>
      </w:r>
      <w:proofErr w:type="gramEnd"/>
      <w:r w:rsidR="00862131" w:rsidRPr="00862131">
        <w:rPr>
          <w:bCs/>
          <w:sz w:val="28"/>
          <w:lang w:val="ru-RU"/>
        </w:rPr>
        <w:t xml:space="preserve"> случае если</w:t>
      </w:r>
      <w:proofErr w:type="gramStart"/>
      <w:r w:rsidR="00862131" w:rsidRPr="00862131">
        <w:rPr>
          <w:bCs/>
          <w:sz w:val="28"/>
          <w:lang w:val="ru-RU"/>
        </w:rPr>
        <w:t xml:space="preserve"> </w:t>
      </w:r>
      <w:r w:rsidR="00862131" w:rsidRPr="00862131">
        <w:rPr>
          <w:sz w:val="28"/>
          <w:lang w:val="ru-RU" w:eastAsia="ru-RU"/>
        </w:rPr>
        <w:t>О</w:t>
      </w:r>
      <w:proofErr w:type="gramEnd"/>
      <w:r w:rsidR="00862131" w:rsidRPr="00862131">
        <w:rPr>
          <w:sz w:val="28"/>
          <w:vertAlign w:val="subscript"/>
          <w:lang w:val="ru-RU" w:eastAsia="ru-RU"/>
        </w:rPr>
        <w:t xml:space="preserve"> </w:t>
      </w:r>
      <w:r w:rsidR="00862131" w:rsidRPr="00862131">
        <w:rPr>
          <w:sz w:val="28"/>
          <w:vertAlign w:val="subscript"/>
          <w:lang w:val="en-US" w:eastAsia="ru-RU"/>
        </w:rPr>
        <w:t>max</w:t>
      </w:r>
      <w:r w:rsidR="00862131" w:rsidRPr="00862131">
        <w:rPr>
          <w:sz w:val="28"/>
          <w:vertAlign w:val="subscript"/>
          <w:lang w:val="ru-RU" w:eastAsia="ru-RU"/>
        </w:rPr>
        <w:t xml:space="preserve"> </w:t>
      </w:r>
      <w:r w:rsidR="00862131" w:rsidRPr="00862131">
        <w:rPr>
          <w:sz w:val="28"/>
          <w:lang w:val="ru-RU"/>
        </w:rPr>
        <w:t xml:space="preserve"> более чем предельное значение, то </w:t>
      </w:r>
      <w:r w:rsidR="00862131" w:rsidRPr="00862131">
        <w:rPr>
          <w:sz w:val="28"/>
          <w:lang w:val="ru-RU" w:eastAsia="ru-RU"/>
        </w:rPr>
        <w:t>О</w:t>
      </w:r>
      <w:r w:rsidR="00862131" w:rsidRPr="00862131">
        <w:rPr>
          <w:sz w:val="28"/>
          <w:vertAlign w:val="subscript"/>
          <w:lang w:val="ru-RU" w:eastAsia="ru-RU"/>
        </w:rPr>
        <w:t xml:space="preserve"> </w:t>
      </w:r>
      <w:r w:rsidR="00862131" w:rsidRPr="00862131">
        <w:rPr>
          <w:sz w:val="28"/>
          <w:vertAlign w:val="subscript"/>
          <w:lang w:val="en-US" w:eastAsia="ru-RU"/>
        </w:rPr>
        <w:t>max</w:t>
      </w:r>
      <w:r w:rsidR="00862131" w:rsidRPr="00862131">
        <w:rPr>
          <w:sz w:val="28"/>
          <w:vertAlign w:val="subscript"/>
          <w:lang w:val="ru-RU" w:eastAsia="ru-RU"/>
        </w:rPr>
        <w:t xml:space="preserve"> </w:t>
      </w:r>
      <w:r w:rsidR="00862131" w:rsidRPr="00862131">
        <w:rPr>
          <w:sz w:val="28"/>
          <w:lang w:val="ru-RU"/>
        </w:rPr>
        <w:t>принимается равным такому предельному значению), руб.</w:t>
      </w:r>
    </w:p>
    <w:p w:rsidR="009739B2" w:rsidRPr="00862131" w:rsidRDefault="00862131" w:rsidP="00862131">
      <w:pPr>
        <w:pStyle w:val="af4"/>
        <w:tabs>
          <w:tab w:val="left" w:pos="1560"/>
        </w:tabs>
        <w:spacing w:before="0" w:beforeAutospacing="0" w:after="0" w:afterAutospacing="0"/>
        <w:ind w:right="70"/>
        <w:rPr>
          <w:sz w:val="28"/>
          <w:lang w:val="ru-RU"/>
        </w:rPr>
      </w:pPr>
      <w:r w:rsidRPr="00862131">
        <w:rPr>
          <w:sz w:val="28"/>
          <w:lang w:val="ru-RU"/>
        </w:rPr>
        <w:t xml:space="preserve">Предельное </w:t>
      </w:r>
      <w:r w:rsidRPr="00862131">
        <w:rPr>
          <w:bCs/>
          <w:sz w:val="28"/>
          <w:lang w:val="ru-RU"/>
        </w:rPr>
        <w:t xml:space="preserve">значение опыта участника: </w:t>
      </w:r>
      <w:r w:rsidR="00220343" w:rsidRPr="00862131">
        <w:rPr>
          <w:bCs/>
          <w:sz w:val="28"/>
          <w:lang w:val="ru-RU"/>
        </w:rPr>
        <w:tab/>
        <w:t>–</w:t>
      </w:r>
      <w:r w:rsidR="00220343" w:rsidRPr="00862131">
        <w:rPr>
          <w:bCs/>
          <w:sz w:val="28"/>
          <w:lang w:val="ru-RU"/>
        </w:rPr>
        <w:tab/>
      </w:r>
      <w:r w:rsidRPr="00862131">
        <w:rPr>
          <w:bCs/>
          <w:sz w:val="28"/>
          <w:lang w:val="ru-RU"/>
        </w:rPr>
        <w:t xml:space="preserve">соответствует  2НМЦ лота, руб., </w:t>
      </w:r>
      <w:r w:rsidR="00220343" w:rsidRPr="00862131">
        <w:rPr>
          <w:bCs/>
          <w:sz w:val="28"/>
          <w:lang w:val="ru-RU"/>
        </w:rPr>
        <w:t>с</w:t>
      </w:r>
      <w:r w:rsidR="00220343" w:rsidRPr="00862131">
        <w:rPr>
          <w:sz w:val="28"/>
        </w:rPr>
        <w:t xml:space="preserve"> НДС.</w:t>
      </w:r>
    </w:p>
    <w:p w:rsidR="00326380" w:rsidRPr="00326380" w:rsidRDefault="00326380" w:rsidP="00326380">
      <w:pPr>
        <w:tabs>
          <w:tab w:val="left" w:pos="851"/>
        </w:tabs>
        <w:ind w:left="993" w:right="153" w:hanging="993"/>
        <w:jc w:val="both"/>
        <w:rPr>
          <w:bCs/>
          <w:sz w:val="28"/>
          <w:szCs w:val="28"/>
        </w:rPr>
      </w:pPr>
    </w:p>
    <w:p w:rsidR="002F1F07" w:rsidRDefault="002F1F07"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Pr="005D7692" w:rsidRDefault="005D7692" w:rsidP="005D7692">
      <w:pPr>
        <w:pStyle w:val="34"/>
        <w:tabs>
          <w:tab w:val="left" w:pos="0"/>
        </w:tabs>
        <w:suppressAutoHyphens/>
        <w:overflowPunct w:val="0"/>
        <w:ind w:right="678"/>
        <w:jc w:val="center"/>
        <w:outlineLvl w:val="0"/>
        <w:rPr>
          <w:color w:val="auto"/>
          <w:sz w:val="28"/>
          <w:szCs w:val="28"/>
          <w:u w:val="none"/>
        </w:rPr>
        <w:sectPr w:rsidR="005D7692" w:rsidRPr="005D7692" w:rsidSect="003B545C">
          <w:pgSz w:w="11906" w:h="16838"/>
          <w:pgMar w:top="1440" w:right="566" w:bottom="1440" w:left="1080" w:header="567" w:footer="567" w:gutter="0"/>
          <w:cols w:space="708"/>
          <w:docGrid w:linePitch="360"/>
        </w:sectPr>
      </w:pPr>
    </w:p>
    <w:p w:rsidR="008A3E2D" w:rsidRPr="007302BB" w:rsidRDefault="008A3E2D" w:rsidP="008A3E2D">
      <w:pPr>
        <w:rPr>
          <w:sz w:val="28"/>
          <w:szCs w:val="28"/>
        </w:rPr>
      </w:pPr>
      <w:bookmarkStart w:id="596" w:name="_План_распределения_объемов_выполнен"/>
      <w:bookmarkStart w:id="597" w:name="_БАНКОВСКАЯ_ГАРАНТИЯ_ВОЗВРАТА"/>
      <w:bookmarkStart w:id="598" w:name="_ЧАСТЬ_2_«ПРОЕКТ"/>
      <w:bookmarkStart w:id="599" w:name="_ЧАСТЬ_2_«ПРОЕКТ_1"/>
      <w:bookmarkStart w:id="600" w:name="_том_2_«ТЕХНИЧЕСКАЯ"/>
      <w:bookmarkStart w:id="601" w:name="_ЧАСТЬ_2_ПРОЕКТ"/>
      <w:bookmarkEnd w:id="596"/>
      <w:bookmarkEnd w:id="597"/>
      <w:bookmarkEnd w:id="598"/>
      <w:bookmarkEnd w:id="599"/>
      <w:bookmarkEnd w:id="600"/>
      <w:bookmarkEnd w:id="601"/>
    </w:p>
    <w:p w:rsidR="008C5A1D" w:rsidRPr="00FD3861" w:rsidRDefault="00FD3861" w:rsidP="00B734DB">
      <w:pPr>
        <w:pStyle w:val="10"/>
        <w:numPr>
          <w:ilvl w:val="0"/>
          <w:numId w:val="0"/>
        </w:numPr>
        <w:jc w:val="center"/>
        <w:rPr>
          <w:sz w:val="28"/>
          <w:szCs w:val="28"/>
        </w:rPr>
      </w:pPr>
      <w:bookmarkStart w:id="602" w:name="_Toc388009878"/>
      <w:r w:rsidRPr="00E37184">
        <w:rPr>
          <w:sz w:val="28"/>
          <w:szCs w:val="28"/>
        </w:rPr>
        <w:t>ЧАСТЬ 2 ПРОЕКТ ДОГОВОРА</w:t>
      </w:r>
      <w:bookmarkEnd w:id="602"/>
    </w:p>
    <w:p w:rsidR="00E37184" w:rsidRPr="00D65C10" w:rsidRDefault="00E37184" w:rsidP="00E37184">
      <w:pPr>
        <w:pStyle w:val="Times12"/>
        <w:overflowPunct/>
        <w:autoSpaceDE/>
        <w:autoSpaceDN/>
        <w:adjustRightInd/>
        <w:ind w:firstLine="360"/>
        <w:rPr>
          <w:sz w:val="28"/>
          <w:szCs w:val="28"/>
        </w:rPr>
      </w:pPr>
    </w:p>
    <w:p w:rsidR="00416B94" w:rsidRPr="00EA2B29" w:rsidRDefault="00E37184" w:rsidP="00EA2B29">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предложений</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bookmarkStart w:id="603" w:name="_ТОМ_2_«ТЕХНИЧЕСКАЯ_1"/>
      <w:bookmarkEnd w:id="603"/>
      <w:r w:rsidR="007F7C96" w:rsidRPr="00FF2790">
        <w:rPr>
          <w:bCs w:val="0"/>
          <w:sz w:val="28"/>
          <w:szCs w:val="28"/>
        </w:rPr>
        <w:t xml:space="preserve"> </w:t>
      </w:r>
    </w:p>
    <w:sectPr w:rsidR="00416B94" w:rsidRPr="00EA2B29" w:rsidSect="000A5979">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842" w:rsidRDefault="00E20842">
      <w:r>
        <w:separator/>
      </w:r>
    </w:p>
  </w:endnote>
  <w:endnote w:type="continuationSeparator" w:id="0">
    <w:p w:rsidR="00E20842" w:rsidRDefault="00E20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68B" w:rsidRDefault="00AE768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E768B" w:rsidRDefault="00AE768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68B" w:rsidRPr="00FE6219" w:rsidRDefault="00AE76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842" w:rsidRDefault="00E20842">
      <w:r>
        <w:separator/>
      </w:r>
    </w:p>
  </w:footnote>
  <w:footnote w:type="continuationSeparator" w:id="0">
    <w:p w:rsidR="00E20842" w:rsidRDefault="00E208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68B" w:rsidRPr="00F429FC" w:rsidRDefault="00AE76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3E3B">
      <w:rPr>
        <w:rFonts w:ascii="Times New Roman" w:hAnsi="Times New Roman" w:cs="Times New Roman"/>
        <w:noProof/>
        <w:sz w:val="24"/>
      </w:rPr>
      <w:t>67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D60E8"/>
    <w:multiLevelType w:val="hybridMultilevel"/>
    <w:tmpl w:val="E6E0AC70"/>
    <w:lvl w:ilvl="0" w:tplc="02388B7E">
      <w:start w:val="1"/>
      <w:numFmt w:val="decimal"/>
      <w:lvlText w:val="15.2.%1."/>
      <w:lvlJc w:val="left"/>
      <w:pPr>
        <w:ind w:left="36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7">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7">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7A0981"/>
    <w:multiLevelType w:val="multilevel"/>
    <w:tmpl w:val="A1F6D6D8"/>
    <w:lvl w:ilvl="0">
      <w:start w:val="15"/>
      <w:numFmt w:val="decimal"/>
      <w:lvlText w:val="%1."/>
      <w:lvlJc w:val="left"/>
      <w:pPr>
        <w:ind w:left="810" w:hanging="810"/>
      </w:pPr>
      <w:rPr>
        <w:rFonts w:hint="default"/>
      </w:rPr>
    </w:lvl>
    <w:lvl w:ilvl="1">
      <w:start w:val="1"/>
      <w:numFmt w:val="decimal"/>
      <w:lvlText w:val="%1.%2."/>
      <w:lvlJc w:val="left"/>
      <w:pPr>
        <w:ind w:left="1133"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8A18C6"/>
    <w:multiLevelType w:val="hybridMultilevel"/>
    <w:tmpl w:val="39DAE364"/>
    <w:lvl w:ilvl="0" w:tplc="21809DB2">
      <w:start w:val="1"/>
      <w:numFmt w:val="russianLower"/>
      <w:lvlText w:val="%1)"/>
      <w:lvlJc w:val="left"/>
      <w:pPr>
        <w:tabs>
          <w:tab w:val="num" w:pos="786"/>
        </w:tabs>
        <w:ind w:left="786" w:hanging="360"/>
      </w:pPr>
      <w:rPr>
        <w:rFonts w:hint="default"/>
      </w:rPr>
    </w:lvl>
    <w:lvl w:ilvl="1" w:tplc="54B2AB88" w:tentative="1">
      <w:start w:val="1"/>
      <w:numFmt w:val="lowerLetter"/>
      <w:lvlText w:val="%2."/>
      <w:lvlJc w:val="left"/>
      <w:pPr>
        <w:ind w:left="1440" w:hanging="360"/>
      </w:pPr>
    </w:lvl>
    <w:lvl w:ilvl="2" w:tplc="F78A20D0" w:tentative="1">
      <w:start w:val="1"/>
      <w:numFmt w:val="lowerRoman"/>
      <w:lvlText w:val="%3."/>
      <w:lvlJc w:val="right"/>
      <w:pPr>
        <w:ind w:left="2160" w:hanging="180"/>
      </w:pPr>
    </w:lvl>
    <w:lvl w:ilvl="3" w:tplc="45C650D2" w:tentative="1">
      <w:start w:val="1"/>
      <w:numFmt w:val="decimal"/>
      <w:lvlText w:val="%4."/>
      <w:lvlJc w:val="left"/>
      <w:pPr>
        <w:ind w:left="2880" w:hanging="360"/>
      </w:pPr>
    </w:lvl>
    <w:lvl w:ilvl="4" w:tplc="20442A46" w:tentative="1">
      <w:start w:val="1"/>
      <w:numFmt w:val="lowerLetter"/>
      <w:lvlText w:val="%5."/>
      <w:lvlJc w:val="left"/>
      <w:pPr>
        <w:ind w:left="3600" w:hanging="360"/>
      </w:pPr>
    </w:lvl>
    <w:lvl w:ilvl="5" w:tplc="0C36CCEA" w:tentative="1">
      <w:start w:val="1"/>
      <w:numFmt w:val="lowerRoman"/>
      <w:lvlText w:val="%6."/>
      <w:lvlJc w:val="right"/>
      <w:pPr>
        <w:ind w:left="4320" w:hanging="180"/>
      </w:pPr>
    </w:lvl>
    <w:lvl w:ilvl="6" w:tplc="E9DE73F0" w:tentative="1">
      <w:start w:val="1"/>
      <w:numFmt w:val="decimal"/>
      <w:lvlText w:val="%7."/>
      <w:lvlJc w:val="left"/>
      <w:pPr>
        <w:ind w:left="5040" w:hanging="360"/>
      </w:pPr>
    </w:lvl>
    <w:lvl w:ilvl="7" w:tplc="5628BC54" w:tentative="1">
      <w:start w:val="1"/>
      <w:numFmt w:val="lowerLetter"/>
      <w:lvlText w:val="%8."/>
      <w:lvlJc w:val="left"/>
      <w:pPr>
        <w:ind w:left="5760" w:hanging="360"/>
      </w:pPr>
    </w:lvl>
    <w:lvl w:ilvl="8" w:tplc="84E86088" w:tentative="1">
      <w:start w:val="1"/>
      <w:numFmt w:val="lowerRoman"/>
      <w:lvlText w:val="%9."/>
      <w:lvlJc w:val="right"/>
      <w:pPr>
        <w:ind w:left="6480" w:hanging="180"/>
      </w:p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FB04E0"/>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848693D"/>
    <w:multiLevelType w:val="hybridMultilevel"/>
    <w:tmpl w:val="18AAB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3E7A9F"/>
    <w:multiLevelType w:val="hybridMultilevel"/>
    <w:tmpl w:val="F56CECE4"/>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3"/>
  </w:num>
  <w:num w:numId="4">
    <w:abstractNumId w:val="1"/>
  </w:num>
  <w:num w:numId="5">
    <w:abstractNumId w:val="0"/>
  </w:num>
  <w:num w:numId="6">
    <w:abstractNumId w:val="19"/>
  </w:num>
  <w:num w:numId="7">
    <w:abstractNumId w:val="65"/>
  </w:num>
  <w:num w:numId="8">
    <w:abstractNumId w:val="46"/>
  </w:num>
  <w:num w:numId="9">
    <w:abstractNumId w:val="44"/>
  </w:num>
  <w:num w:numId="10">
    <w:abstractNumId w:val="3"/>
  </w:num>
  <w:num w:numId="11">
    <w:abstractNumId w:val="42"/>
  </w:num>
  <w:num w:numId="12">
    <w:abstractNumId w:val="6"/>
  </w:num>
  <w:num w:numId="13">
    <w:abstractNumId w:val="31"/>
  </w:num>
  <w:num w:numId="14">
    <w:abstractNumId w:val="18"/>
  </w:num>
  <w:num w:numId="15">
    <w:abstractNumId w:val="30"/>
  </w:num>
  <w:num w:numId="16">
    <w:abstractNumId w:val="80"/>
  </w:num>
  <w:num w:numId="17">
    <w:abstractNumId w:val="2"/>
  </w:num>
  <w:num w:numId="18">
    <w:abstractNumId w:val="66"/>
  </w:num>
  <w:num w:numId="19">
    <w:abstractNumId w:val="81"/>
  </w:num>
  <w:num w:numId="20">
    <w:abstractNumId w:val="72"/>
  </w:num>
  <w:num w:numId="21">
    <w:abstractNumId w:val="26"/>
  </w:num>
  <w:num w:numId="22">
    <w:abstractNumId w:val="8"/>
  </w:num>
  <w:num w:numId="23">
    <w:abstractNumId w:val="38"/>
  </w:num>
  <w:num w:numId="24">
    <w:abstractNumId w:val="74"/>
  </w:num>
  <w:num w:numId="25">
    <w:abstractNumId w:val="36"/>
  </w:num>
  <w:num w:numId="26">
    <w:abstractNumId w:val="75"/>
  </w:num>
  <w:num w:numId="27">
    <w:abstractNumId w:val="73"/>
  </w:num>
  <w:num w:numId="28">
    <w:abstractNumId w:val="63"/>
  </w:num>
  <w:num w:numId="29">
    <w:abstractNumId w:val="48"/>
  </w:num>
  <w:num w:numId="30">
    <w:abstractNumId w:val="10"/>
  </w:num>
  <w:num w:numId="31">
    <w:abstractNumId w:val="32"/>
  </w:num>
  <w:num w:numId="32">
    <w:abstractNumId w:val="27"/>
  </w:num>
  <w:num w:numId="33">
    <w:abstractNumId w:val="17"/>
  </w:num>
  <w:num w:numId="34">
    <w:abstractNumId w:val="68"/>
  </w:num>
  <w:num w:numId="35">
    <w:abstractNumId w:val="49"/>
  </w:num>
  <w:num w:numId="36">
    <w:abstractNumId w:val="79"/>
  </w:num>
  <w:num w:numId="37">
    <w:abstractNumId w:val="52"/>
  </w:num>
  <w:num w:numId="38">
    <w:abstractNumId w:val="37"/>
  </w:num>
  <w:num w:numId="39">
    <w:abstractNumId w:val="58"/>
  </w:num>
  <w:num w:numId="40">
    <w:abstractNumId w:val="56"/>
  </w:num>
  <w:num w:numId="41">
    <w:abstractNumId w:val="43"/>
  </w:num>
  <w:num w:numId="42">
    <w:abstractNumId w:val="69"/>
  </w:num>
  <w:num w:numId="43">
    <w:abstractNumId w:val="24"/>
  </w:num>
  <w:num w:numId="44">
    <w:abstractNumId w:val="59"/>
  </w:num>
  <w:num w:numId="45">
    <w:abstractNumId w:val="15"/>
  </w:num>
  <w:num w:numId="46">
    <w:abstractNumId w:val="20"/>
  </w:num>
  <w:num w:numId="47">
    <w:abstractNumId w:val="11"/>
  </w:num>
  <w:num w:numId="48">
    <w:abstractNumId w:val="22"/>
  </w:num>
  <w:num w:numId="49">
    <w:abstractNumId w:val="9"/>
  </w:num>
  <w:num w:numId="50">
    <w:abstractNumId w:val="76"/>
  </w:num>
  <w:num w:numId="51">
    <w:abstractNumId w:val="67"/>
  </w:num>
  <w:num w:numId="52">
    <w:abstractNumId w:val="23"/>
  </w:num>
  <w:num w:numId="53">
    <w:abstractNumId w:val="35"/>
  </w:num>
  <w:num w:numId="54">
    <w:abstractNumId w:val="29"/>
  </w:num>
  <w:num w:numId="55">
    <w:abstractNumId w:val="51"/>
  </w:num>
  <w:num w:numId="56">
    <w:abstractNumId w:val="14"/>
  </w:num>
  <w:num w:numId="57">
    <w:abstractNumId w:val="45"/>
  </w:num>
  <w:num w:numId="58">
    <w:abstractNumId w:val="34"/>
  </w:num>
  <w:num w:numId="59">
    <w:abstractNumId w:val="25"/>
  </w:num>
  <w:num w:numId="60">
    <w:abstractNumId w:val="33"/>
  </w:num>
  <w:num w:numId="61">
    <w:abstractNumId w:val="5"/>
  </w:num>
  <w:num w:numId="62">
    <w:abstractNumId w:val="54"/>
  </w:num>
  <w:num w:numId="63">
    <w:abstractNumId w:val="50"/>
  </w:num>
  <w:num w:numId="64">
    <w:abstractNumId w:val="57"/>
  </w:num>
  <w:num w:numId="65">
    <w:abstractNumId w:val="41"/>
  </w:num>
  <w:num w:numId="66">
    <w:abstractNumId w:val="60"/>
  </w:num>
  <w:num w:numId="67">
    <w:abstractNumId w:val="40"/>
  </w:num>
  <w:num w:numId="68">
    <w:abstractNumId w:val="28"/>
  </w:num>
  <w:num w:numId="69">
    <w:abstractNumId w:val="71"/>
  </w:num>
  <w:num w:numId="70">
    <w:abstractNumId w:val="16"/>
  </w:num>
  <w:num w:numId="71">
    <w:abstractNumId w:val="13"/>
  </w:num>
  <w:num w:numId="72">
    <w:abstractNumId w:val="12"/>
  </w:num>
  <w:num w:numId="73">
    <w:abstractNumId w:val="55"/>
  </w:num>
  <w:num w:numId="74">
    <w:abstractNumId w:val="7"/>
  </w:num>
  <w:num w:numId="75">
    <w:abstractNumId w:val="39"/>
  </w:num>
  <w:num w:numId="76">
    <w:abstractNumId w:val="61"/>
  </w:num>
  <w:num w:numId="77">
    <w:abstractNumId w:val="46"/>
  </w:num>
  <w:num w:numId="78">
    <w:abstractNumId w:val="70"/>
  </w:num>
  <w:num w:numId="79">
    <w:abstractNumId w:val="21"/>
  </w:num>
  <w:num w:numId="80">
    <w:abstractNumId w:val="46"/>
  </w:num>
  <w:num w:numId="81">
    <w:abstractNumId w:val="62"/>
  </w:num>
  <w:num w:numId="82">
    <w:abstractNumId w:val="4"/>
  </w:num>
  <w:num w:numId="83">
    <w:abstractNumId w:val="78"/>
  </w:num>
  <w:num w:numId="84">
    <w:abstractNumId w:val="4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0F7FC7"/>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0E92"/>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1CC1"/>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E75BE"/>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3E3B"/>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789B"/>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133E"/>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978F7"/>
    <w:rsid w:val="00AA0099"/>
    <w:rsid w:val="00AA0F7A"/>
    <w:rsid w:val="00AA100E"/>
    <w:rsid w:val="00AA2590"/>
    <w:rsid w:val="00AA3A80"/>
    <w:rsid w:val="00AA44E9"/>
    <w:rsid w:val="00AA4D81"/>
    <w:rsid w:val="00AA5DBC"/>
    <w:rsid w:val="00AA5F7B"/>
    <w:rsid w:val="00AA6AB7"/>
    <w:rsid w:val="00AA7989"/>
    <w:rsid w:val="00AA7D13"/>
    <w:rsid w:val="00AA7D6C"/>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E768B"/>
    <w:rsid w:val="00AE7C0D"/>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50E1"/>
    <w:rsid w:val="00BF5DCE"/>
    <w:rsid w:val="00BF6DD8"/>
    <w:rsid w:val="00BF7985"/>
    <w:rsid w:val="00BF7E49"/>
    <w:rsid w:val="00C0245B"/>
    <w:rsid w:val="00C069D9"/>
    <w:rsid w:val="00C07A1F"/>
    <w:rsid w:val="00C11249"/>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27137"/>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63F"/>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0842"/>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992"/>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07C2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uiPriority w:val="99"/>
    <w:semiHidden/>
    <w:rPr>
      <w:sz w:val="16"/>
      <w:szCs w:val="16"/>
    </w:rPr>
  </w:style>
  <w:style w:type="paragraph" w:styleId="ae">
    <w:name w:val="annotation text"/>
    <w:basedOn w:val="a3"/>
    <w:uiPriority w:val="99"/>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uiPriority w:val="99"/>
    <w:semiHidden/>
    <w:rPr>
      <w:sz w:val="16"/>
      <w:szCs w:val="16"/>
    </w:rPr>
  </w:style>
  <w:style w:type="paragraph" w:styleId="ae">
    <w:name w:val="annotation text"/>
    <w:basedOn w:val="a3"/>
    <w:uiPriority w:val="99"/>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EBBD62-75EB-43BF-97C3-DD2E72F83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67</Pages>
  <Words>26636</Words>
  <Characters>151829</Characters>
  <Application>Microsoft Office Word</Application>
  <DocSecurity>0</DocSecurity>
  <Lines>1265</Lines>
  <Paragraphs>356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178109</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8</cp:revision>
  <cp:lastPrinted>2014-05-14T14:24:00Z</cp:lastPrinted>
  <dcterms:created xsi:type="dcterms:W3CDTF">2014-05-16T12:46:00Z</dcterms:created>
  <dcterms:modified xsi:type="dcterms:W3CDTF">2014-07-18T11:23:00Z</dcterms:modified>
</cp:coreProperties>
</file>