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005" w:rsidRPr="00F87005" w:rsidRDefault="00F87005" w:rsidP="00F87005">
      <w:pPr>
        <w:pStyle w:val="1"/>
        <w:spacing w:before="0" w:after="0"/>
        <w:jc w:val="center"/>
        <w:rPr>
          <w:rFonts w:ascii="Times New Roman" w:hAnsi="Times New Roman"/>
          <w:b w:val="0"/>
          <w:sz w:val="28"/>
          <w:szCs w:val="28"/>
        </w:rPr>
      </w:pPr>
      <w:bookmarkStart w:id="0" w:name="_Toc349631202"/>
      <w:r w:rsidRPr="00F87005">
        <w:rPr>
          <w:rFonts w:ascii="Times New Roman" w:hAnsi="Times New Roman"/>
          <w:b w:val="0"/>
          <w:sz w:val="28"/>
          <w:szCs w:val="28"/>
        </w:rPr>
        <w:t>ЧАСТЬ 2</w:t>
      </w:r>
      <w:bookmarkEnd w:id="0"/>
    </w:p>
    <w:p w:rsidR="00F87005" w:rsidRPr="00FC22D3" w:rsidRDefault="00F87005" w:rsidP="00F87005">
      <w:pPr>
        <w:pStyle w:val="1"/>
        <w:keepNext w:val="0"/>
        <w:widowControl w:val="0"/>
        <w:pBdr>
          <w:bottom w:val="single" w:sz="12" w:space="1" w:color="auto"/>
        </w:pBdr>
        <w:spacing w:before="0" w:after="0"/>
        <w:jc w:val="center"/>
        <w:rPr>
          <w:rFonts w:ascii="Times New Roman" w:hAnsi="Times New Roman"/>
          <w:b w:val="0"/>
          <w:sz w:val="28"/>
          <w:szCs w:val="28"/>
        </w:rPr>
      </w:pPr>
      <w:bookmarkStart w:id="1" w:name="_Toc349631203"/>
      <w:r w:rsidRPr="00F87005">
        <w:rPr>
          <w:rFonts w:ascii="Times New Roman" w:hAnsi="Times New Roman"/>
          <w:b w:val="0"/>
          <w:sz w:val="28"/>
          <w:szCs w:val="28"/>
        </w:rPr>
        <w:t>2.1. «ПРОЕКТ ДОГОВОРА с приложениями»</w:t>
      </w:r>
      <w:bookmarkEnd w:id="1"/>
    </w:p>
    <w:p w:rsidR="00F87005" w:rsidRPr="00FC22D3" w:rsidRDefault="00F87005" w:rsidP="00F87005">
      <w:pPr>
        <w:jc w:val="center"/>
        <w:rPr>
          <w:lang w:val="ru-RU"/>
        </w:rPr>
      </w:pPr>
    </w:p>
    <w:p w:rsidR="00690C77" w:rsidRPr="00AF6070" w:rsidRDefault="00C60DDF" w:rsidP="00F87005">
      <w:pPr>
        <w:pStyle w:val="1"/>
        <w:spacing w:before="0" w:after="0"/>
        <w:ind w:firstLine="0"/>
        <w:jc w:val="center"/>
        <w:rPr>
          <w:rFonts w:ascii="Times New Roman" w:hAnsi="Times New Roman"/>
          <w:szCs w:val="24"/>
        </w:rPr>
      </w:pPr>
      <w:r>
        <w:rPr>
          <w:rFonts w:ascii="Times New Roman" w:hAnsi="Times New Roman"/>
          <w:szCs w:val="24"/>
        </w:rPr>
        <w:t xml:space="preserve">ПРОЕКТ </w:t>
      </w:r>
      <w:r w:rsidR="00690C77" w:rsidRPr="00AF6070">
        <w:rPr>
          <w:rFonts w:ascii="Times New Roman" w:hAnsi="Times New Roman"/>
          <w:szCs w:val="24"/>
        </w:rPr>
        <w:t>ДОГОВОР № _____________</w:t>
      </w:r>
      <w:r w:rsidR="00690C77" w:rsidRPr="00AF6070">
        <w:rPr>
          <w:rFonts w:ascii="Times New Roman" w:hAnsi="Times New Roman"/>
          <w:szCs w:val="24"/>
        </w:rPr>
        <w:br/>
      </w:r>
    </w:p>
    <w:p w:rsidR="00690C77" w:rsidRPr="00AF6070" w:rsidRDefault="00690C77" w:rsidP="00690C77">
      <w:pPr>
        <w:tabs>
          <w:tab w:val="right" w:pos="10260"/>
        </w:tabs>
        <w:rPr>
          <w:rFonts w:ascii="Times New Roman" w:hAnsi="Times New Roman"/>
          <w:sz w:val="24"/>
          <w:szCs w:val="24"/>
          <w:lang w:val="ru-RU"/>
        </w:rPr>
      </w:pPr>
      <w:r w:rsidRPr="00AF6070">
        <w:rPr>
          <w:rFonts w:ascii="Times New Roman" w:hAnsi="Times New Roman"/>
          <w:sz w:val="24"/>
          <w:szCs w:val="24"/>
          <w:lang w:val="ru-RU"/>
        </w:rPr>
        <w:t>г. Москва</w:t>
      </w:r>
      <w:bookmarkStart w:id="2" w:name="OLE_LINK22"/>
      <w:r w:rsidRPr="00AF6070">
        <w:rPr>
          <w:rFonts w:ascii="Times New Roman" w:hAnsi="Times New Roman"/>
          <w:sz w:val="24"/>
          <w:szCs w:val="24"/>
          <w:lang w:val="ru-RU"/>
        </w:rPr>
        <w:tab/>
        <w:t xml:space="preserve"> «___» ___________ 201</w:t>
      </w:r>
      <w:r w:rsidR="00A13636" w:rsidRPr="00AF6070">
        <w:rPr>
          <w:rFonts w:ascii="Times New Roman" w:hAnsi="Times New Roman"/>
          <w:sz w:val="24"/>
          <w:szCs w:val="24"/>
          <w:lang w:val="ru-RU"/>
        </w:rPr>
        <w:t xml:space="preserve">3 </w:t>
      </w:r>
      <w:r w:rsidRPr="00AF6070">
        <w:rPr>
          <w:rFonts w:ascii="Times New Roman" w:hAnsi="Times New Roman"/>
          <w:sz w:val="24"/>
          <w:szCs w:val="24"/>
          <w:lang w:val="ru-RU"/>
        </w:rPr>
        <w:t>г</w:t>
      </w:r>
      <w:bookmarkEnd w:id="2"/>
      <w:r w:rsidRPr="00AF6070">
        <w:rPr>
          <w:rFonts w:ascii="Times New Roman" w:hAnsi="Times New Roman"/>
          <w:sz w:val="24"/>
          <w:szCs w:val="24"/>
          <w:lang w:val="ru-RU"/>
        </w:rPr>
        <w:t>.</w:t>
      </w:r>
    </w:p>
    <w:p w:rsidR="00690C77" w:rsidRPr="00AF6070" w:rsidRDefault="00690C77" w:rsidP="00690C77">
      <w:pPr>
        <w:ind w:firstLine="720"/>
        <w:rPr>
          <w:rFonts w:ascii="Times New Roman" w:hAnsi="Times New Roman"/>
          <w:sz w:val="24"/>
          <w:szCs w:val="24"/>
          <w:lang w:val="ru-RU"/>
        </w:rPr>
      </w:pPr>
    </w:p>
    <w:p w:rsidR="00690C77" w:rsidRDefault="00690C77" w:rsidP="00690C77">
      <w:pPr>
        <w:pStyle w:val="a7"/>
        <w:ind w:firstLine="708"/>
        <w:rPr>
          <w:rFonts w:ascii="Times New Roman" w:hAnsi="Times New Roman"/>
          <w:color w:val="auto"/>
          <w:sz w:val="24"/>
          <w:szCs w:val="24"/>
        </w:rPr>
      </w:pPr>
      <w:r w:rsidRPr="0068115E">
        <w:rPr>
          <w:rFonts w:ascii="Times New Roman" w:hAnsi="Times New Roman"/>
          <w:b/>
          <w:color w:val="auto"/>
          <w:sz w:val="24"/>
          <w:szCs w:val="24"/>
        </w:rPr>
        <w:t>_________________________________________________________________</w:t>
      </w:r>
      <w:r w:rsidRPr="0068115E">
        <w:rPr>
          <w:rFonts w:ascii="Times New Roman" w:hAnsi="Times New Roman"/>
          <w:color w:val="auto"/>
          <w:sz w:val="24"/>
          <w:szCs w:val="24"/>
        </w:rPr>
        <w:t xml:space="preserve">, именуемое в дальнейшем «Исполнитель», в лице ___________________________________________, действующего на основании _________, с одной стороны, и </w:t>
      </w:r>
      <w:r w:rsidRPr="0068115E">
        <w:rPr>
          <w:rFonts w:ascii="Times New Roman" w:hAnsi="Times New Roman"/>
          <w:b/>
          <w:bCs/>
          <w:color w:val="auto"/>
          <w:sz w:val="24"/>
          <w:szCs w:val="24"/>
        </w:rPr>
        <w:t>Федеральное</w:t>
      </w:r>
      <w:r w:rsidRPr="00AF6070">
        <w:rPr>
          <w:rFonts w:ascii="Times New Roman" w:hAnsi="Times New Roman"/>
          <w:b/>
          <w:bCs/>
          <w:color w:val="auto"/>
          <w:sz w:val="24"/>
          <w:szCs w:val="24"/>
        </w:rPr>
        <w:t xml:space="preserve"> государственное унитарное предприятие «Управление административными зданиями»  (ФГУП "УАЗ")</w:t>
      </w:r>
      <w:r w:rsidRPr="00AF6070">
        <w:rPr>
          <w:rFonts w:ascii="Times New Roman" w:hAnsi="Times New Roman"/>
          <w:color w:val="auto"/>
          <w:sz w:val="24"/>
          <w:szCs w:val="24"/>
        </w:rPr>
        <w:t xml:space="preserve">, именуемое в дальнейшем «ЗАКАЗЧИК», в лице Генерального директора </w:t>
      </w:r>
      <w:proofErr w:type="spellStart"/>
      <w:r w:rsidRPr="00AF6070">
        <w:rPr>
          <w:rFonts w:ascii="Times New Roman" w:hAnsi="Times New Roman"/>
          <w:color w:val="auto"/>
          <w:sz w:val="24"/>
          <w:szCs w:val="24"/>
        </w:rPr>
        <w:t>Жадушкина</w:t>
      </w:r>
      <w:proofErr w:type="spellEnd"/>
      <w:r w:rsidRPr="00AF6070">
        <w:rPr>
          <w:rFonts w:ascii="Times New Roman" w:hAnsi="Times New Roman"/>
          <w:color w:val="auto"/>
          <w:sz w:val="24"/>
          <w:szCs w:val="24"/>
        </w:rPr>
        <w:t xml:space="preserve"> Вячеслава Николаевича, действующего на основании Устава, с другой стороны, совместно именуемые «Стороны»,</w:t>
      </w:r>
      <w:r w:rsidRPr="00AF6070">
        <w:rPr>
          <w:bCs/>
        </w:rPr>
        <w:t xml:space="preserve"> </w:t>
      </w:r>
      <w:r w:rsidRPr="00AF6070">
        <w:rPr>
          <w:rFonts w:ascii="Times New Roman" w:hAnsi="Times New Roman"/>
          <w:bCs/>
          <w:color w:val="auto"/>
          <w:sz w:val="24"/>
          <w:szCs w:val="24"/>
        </w:rPr>
        <w:t xml:space="preserve">по итогам открытого запроса </w:t>
      </w:r>
      <w:proofErr w:type="gramStart"/>
      <w:r w:rsidR="005A742B" w:rsidRPr="00AF6070">
        <w:rPr>
          <w:rFonts w:ascii="Times New Roman" w:hAnsi="Times New Roman"/>
          <w:bCs/>
          <w:color w:val="auto"/>
          <w:sz w:val="24"/>
          <w:szCs w:val="24"/>
        </w:rPr>
        <w:t>предложений</w:t>
      </w:r>
      <w:proofErr w:type="gramEnd"/>
      <w:r w:rsidR="005A742B" w:rsidRPr="00AF6070">
        <w:rPr>
          <w:rFonts w:ascii="Times New Roman" w:hAnsi="Times New Roman"/>
          <w:bCs/>
          <w:color w:val="auto"/>
          <w:sz w:val="24"/>
          <w:szCs w:val="24"/>
        </w:rPr>
        <w:t xml:space="preserve"> в электронной форме проведенного согласно ЕОСЗ </w:t>
      </w:r>
      <w:proofErr w:type="spellStart"/>
      <w:r w:rsidR="005A742B" w:rsidRPr="00AF6070">
        <w:rPr>
          <w:rFonts w:ascii="Times New Roman" w:hAnsi="Times New Roman"/>
          <w:bCs/>
          <w:color w:val="auto"/>
          <w:sz w:val="24"/>
          <w:szCs w:val="24"/>
        </w:rPr>
        <w:t>Госкорпорации</w:t>
      </w:r>
      <w:proofErr w:type="spellEnd"/>
      <w:r w:rsidR="005A742B" w:rsidRPr="00AF6070">
        <w:rPr>
          <w:rFonts w:ascii="Times New Roman" w:hAnsi="Times New Roman"/>
          <w:bCs/>
          <w:color w:val="auto"/>
          <w:sz w:val="24"/>
          <w:szCs w:val="24"/>
        </w:rPr>
        <w:t xml:space="preserve"> «</w:t>
      </w:r>
      <w:proofErr w:type="spellStart"/>
      <w:r w:rsidR="005A742B" w:rsidRPr="00AF6070">
        <w:rPr>
          <w:rFonts w:ascii="Times New Roman" w:hAnsi="Times New Roman"/>
          <w:bCs/>
          <w:color w:val="auto"/>
          <w:sz w:val="24"/>
          <w:szCs w:val="24"/>
        </w:rPr>
        <w:t>Росатом</w:t>
      </w:r>
      <w:proofErr w:type="spellEnd"/>
      <w:r w:rsidR="00A13636" w:rsidRPr="00AF6070">
        <w:rPr>
          <w:rFonts w:ascii="Times New Roman" w:hAnsi="Times New Roman"/>
          <w:bCs/>
          <w:color w:val="auto"/>
          <w:sz w:val="24"/>
          <w:szCs w:val="24"/>
        </w:rPr>
        <w:t xml:space="preserve"> </w:t>
      </w:r>
      <w:r w:rsidR="005A742B" w:rsidRPr="00AF6070">
        <w:rPr>
          <w:rFonts w:ascii="Times New Roman" w:hAnsi="Times New Roman"/>
          <w:bCs/>
          <w:color w:val="auto"/>
          <w:sz w:val="24"/>
          <w:szCs w:val="24"/>
        </w:rPr>
        <w:t>(Протокол</w:t>
      </w:r>
      <w:r w:rsidRPr="00AF6070">
        <w:rPr>
          <w:rFonts w:ascii="Times New Roman" w:hAnsi="Times New Roman"/>
          <w:bCs/>
          <w:color w:val="auto"/>
          <w:sz w:val="24"/>
          <w:szCs w:val="24"/>
        </w:rPr>
        <w:t xml:space="preserve"> от «__» _________ 201</w:t>
      </w:r>
      <w:r w:rsidR="00A13636" w:rsidRPr="00AF6070">
        <w:rPr>
          <w:rFonts w:ascii="Times New Roman" w:hAnsi="Times New Roman"/>
          <w:bCs/>
          <w:color w:val="auto"/>
          <w:sz w:val="24"/>
          <w:szCs w:val="24"/>
        </w:rPr>
        <w:t xml:space="preserve">3 </w:t>
      </w:r>
      <w:r w:rsidRPr="00AF6070">
        <w:rPr>
          <w:rFonts w:ascii="Times New Roman" w:hAnsi="Times New Roman"/>
          <w:bCs/>
          <w:color w:val="auto"/>
          <w:sz w:val="24"/>
          <w:szCs w:val="24"/>
        </w:rPr>
        <w:t>г. № __________, размещен на официальном сайте по адресу</w:t>
      </w:r>
      <w:r w:rsidRPr="0068115E">
        <w:rPr>
          <w:rFonts w:ascii="Times New Roman" w:hAnsi="Times New Roman"/>
          <w:bCs/>
          <w:color w:val="auto"/>
          <w:sz w:val="24"/>
          <w:szCs w:val="24"/>
        </w:rPr>
        <w:t>:</w:t>
      </w:r>
      <w:r w:rsidRPr="00AF6070">
        <w:rPr>
          <w:rFonts w:ascii="Times New Roman" w:hAnsi="Times New Roman"/>
          <w:bCs/>
          <w:sz w:val="24"/>
          <w:szCs w:val="24"/>
        </w:rPr>
        <w:t xml:space="preserve"> </w:t>
      </w:r>
      <w:hyperlink r:id="rId5" w:history="1">
        <w:r w:rsidR="00A13636" w:rsidRPr="00AF6070">
          <w:rPr>
            <w:rFonts w:ascii="Times New Roman" w:hAnsi="Times New Roman"/>
            <w:color w:val="auto"/>
            <w:sz w:val="24"/>
          </w:rPr>
          <w:t>http://zakupki.gov.ru</w:t>
        </w:r>
      </w:hyperlink>
      <w:r w:rsidR="0068115E" w:rsidRPr="00AF6070">
        <w:rPr>
          <w:rFonts w:ascii="Times New Roman" w:hAnsi="Times New Roman"/>
          <w:bCs/>
          <w:color w:val="auto"/>
          <w:sz w:val="24"/>
          <w:szCs w:val="24"/>
        </w:rPr>
        <w:t>)</w:t>
      </w:r>
      <w:r w:rsidRPr="00AF6070">
        <w:rPr>
          <w:rFonts w:ascii="Times New Roman" w:hAnsi="Times New Roman"/>
          <w:color w:val="auto"/>
          <w:sz w:val="24"/>
          <w:szCs w:val="24"/>
        </w:rPr>
        <w:t>, заключили настоящий Договор о нижеследующем:</w:t>
      </w: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rPr>
      </w:pPr>
      <w:proofErr w:type="spellStart"/>
      <w:r>
        <w:rPr>
          <w:rFonts w:ascii="Times New Roman" w:hAnsi="Times New Roman" w:cs="Times New Roman"/>
          <w:sz w:val="24"/>
          <w:szCs w:val="24"/>
        </w:rPr>
        <w:t>Предмет</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договора</w:t>
      </w:r>
      <w:proofErr w:type="spellEnd"/>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1. Исполнитель оказывает, а Заказчик принимает и оплачивает услуги по восстановлению мягкой мебели и н</w:t>
      </w:r>
      <w:r w:rsidR="00A13636">
        <w:rPr>
          <w:rFonts w:ascii="Times New Roman" w:hAnsi="Times New Roman"/>
          <w:bCs/>
          <w:sz w:val="24"/>
          <w:szCs w:val="24"/>
          <w:lang w:val="ru-RU"/>
        </w:rPr>
        <w:t>а</w:t>
      </w:r>
      <w:r>
        <w:rPr>
          <w:rFonts w:ascii="Times New Roman" w:hAnsi="Times New Roman"/>
          <w:bCs/>
          <w:sz w:val="24"/>
          <w:szCs w:val="24"/>
          <w:lang w:val="ru-RU"/>
        </w:rPr>
        <w:t>польных покрытий в здании по адресу: Москва, ул. Б. Ордынка</w:t>
      </w:r>
      <w:smartTag w:uri="urn:schemas-microsoft-com:office:smarttags" w:element="PersonName">
        <w:r>
          <w:rPr>
            <w:rFonts w:ascii="Times New Roman" w:hAnsi="Times New Roman"/>
            <w:bCs/>
            <w:sz w:val="24"/>
            <w:szCs w:val="24"/>
            <w:lang w:val="ru-RU"/>
          </w:rPr>
          <w:t>,</w:t>
        </w:r>
      </w:smartTag>
      <w:r>
        <w:rPr>
          <w:rFonts w:ascii="Times New Roman" w:hAnsi="Times New Roman"/>
          <w:bCs/>
          <w:sz w:val="24"/>
          <w:szCs w:val="24"/>
          <w:lang w:val="ru-RU"/>
        </w:rPr>
        <w:t xml:space="preserve"> д. 24, далее именуемое </w:t>
      </w:r>
      <w:proofErr w:type="gramStart"/>
      <w:r w:rsidR="0068115E">
        <w:rPr>
          <w:rFonts w:ascii="Times New Roman" w:hAnsi="Times New Roman"/>
          <w:bCs/>
          <w:sz w:val="24"/>
          <w:szCs w:val="24"/>
          <w:lang w:val="ru-RU"/>
        </w:rPr>
        <w:t>-</w:t>
      </w:r>
      <w:r>
        <w:rPr>
          <w:rFonts w:ascii="Times New Roman" w:hAnsi="Times New Roman"/>
          <w:bCs/>
          <w:sz w:val="24"/>
          <w:szCs w:val="24"/>
          <w:lang w:val="ru-RU"/>
        </w:rPr>
        <w:t>«</w:t>
      </w:r>
      <w:proofErr w:type="gramEnd"/>
      <w:r>
        <w:rPr>
          <w:rFonts w:ascii="Times New Roman" w:hAnsi="Times New Roman"/>
          <w:bCs/>
          <w:sz w:val="24"/>
          <w:szCs w:val="24"/>
          <w:lang w:val="ru-RU"/>
        </w:rPr>
        <w:t>Объект».</w:t>
      </w:r>
    </w:p>
    <w:p w:rsidR="00690C77" w:rsidRDefault="00690C77" w:rsidP="00690C77">
      <w:pPr>
        <w:ind w:right="-81"/>
        <w:rPr>
          <w:rFonts w:ascii="Times New Roman" w:hAnsi="Times New Roman"/>
          <w:bCs/>
          <w:sz w:val="24"/>
          <w:szCs w:val="24"/>
          <w:lang w:val="ru-RU"/>
        </w:rPr>
      </w:pPr>
      <w:r>
        <w:rPr>
          <w:rFonts w:ascii="Times New Roman" w:hAnsi="Times New Roman"/>
          <w:bCs/>
          <w:sz w:val="24"/>
          <w:szCs w:val="24"/>
          <w:lang w:val="ru-RU"/>
        </w:rPr>
        <w:t>1.2. Приложения к Договору:</w:t>
      </w:r>
    </w:p>
    <w:p w:rsidR="00690C77" w:rsidRDefault="00612070" w:rsidP="00690C77">
      <w:pPr>
        <w:rPr>
          <w:rFonts w:ascii="Times New Roman" w:hAnsi="Times New Roman"/>
          <w:bCs/>
          <w:sz w:val="24"/>
          <w:szCs w:val="24"/>
          <w:lang w:val="ru-RU"/>
        </w:rPr>
      </w:pPr>
      <w:r>
        <w:rPr>
          <w:rFonts w:ascii="Times New Roman" w:hAnsi="Times New Roman"/>
          <w:bCs/>
          <w:sz w:val="24"/>
          <w:szCs w:val="24"/>
          <w:lang w:val="ru-RU"/>
        </w:rPr>
        <w:t xml:space="preserve">Приложение № 1 – </w:t>
      </w:r>
      <w:r w:rsidR="00690C77">
        <w:rPr>
          <w:rFonts w:ascii="Times New Roman" w:hAnsi="Times New Roman"/>
          <w:bCs/>
          <w:sz w:val="24"/>
          <w:szCs w:val="24"/>
          <w:lang w:val="ru-RU"/>
        </w:rPr>
        <w:t>Техническое з</w:t>
      </w:r>
      <w:r>
        <w:rPr>
          <w:rFonts w:ascii="Times New Roman" w:hAnsi="Times New Roman"/>
          <w:bCs/>
          <w:sz w:val="24"/>
          <w:szCs w:val="24"/>
          <w:lang w:val="ru-RU"/>
        </w:rPr>
        <w:t>адание;</w:t>
      </w:r>
    </w:p>
    <w:p w:rsidR="00690C77" w:rsidRDefault="00612070" w:rsidP="00690C77">
      <w:pPr>
        <w:rPr>
          <w:rFonts w:ascii="Times New Roman" w:hAnsi="Times New Roman"/>
          <w:bCs/>
          <w:sz w:val="24"/>
          <w:szCs w:val="24"/>
          <w:lang w:val="ru-RU"/>
        </w:rPr>
      </w:pPr>
      <w:r>
        <w:rPr>
          <w:rFonts w:ascii="Times New Roman" w:hAnsi="Times New Roman"/>
          <w:bCs/>
          <w:sz w:val="24"/>
          <w:szCs w:val="24"/>
          <w:lang w:val="ru-RU"/>
        </w:rPr>
        <w:t xml:space="preserve">Приложение № 2 – </w:t>
      </w:r>
      <w:r w:rsidR="00690C77">
        <w:rPr>
          <w:rFonts w:ascii="Times New Roman" w:hAnsi="Times New Roman"/>
          <w:bCs/>
          <w:sz w:val="24"/>
          <w:szCs w:val="24"/>
          <w:lang w:val="ru-RU"/>
        </w:rPr>
        <w:t>Проток</w:t>
      </w:r>
      <w:r>
        <w:rPr>
          <w:rFonts w:ascii="Times New Roman" w:hAnsi="Times New Roman"/>
          <w:bCs/>
          <w:sz w:val="24"/>
          <w:szCs w:val="24"/>
          <w:lang w:val="ru-RU"/>
        </w:rPr>
        <w:t>ол согласования договорной цены;</w:t>
      </w:r>
    </w:p>
    <w:p w:rsidR="00690C77" w:rsidRDefault="00690C77" w:rsidP="00690C77">
      <w:pPr>
        <w:rPr>
          <w:rFonts w:ascii="Times New Roman" w:hAnsi="Times New Roman"/>
          <w:sz w:val="24"/>
          <w:szCs w:val="24"/>
          <w:lang w:val="ru-RU"/>
        </w:rPr>
      </w:pPr>
      <w:r>
        <w:rPr>
          <w:rFonts w:ascii="Times New Roman" w:hAnsi="Times New Roman"/>
          <w:bCs/>
          <w:sz w:val="24"/>
          <w:szCs w:val="24"/>
          <w:lang w:val="ru-RU"/>
        </w:rPr>
        <w:t xml:space="preserve">Приложение № 3 – </w:t>
      </w:r>
      <w:r>
        <w:rPr>
          <w:rFonts w:ascii="Times New Roman" w:hAnsi="Times New Roman"/>
          <w:sz w:val="24"/>
          <w:szCs w:val="24"/>
          <w:lang w:val="ru-RU"/>
        </w:rPr>
        <w:t>С</w:t>
      </w:r>
      <w:r w:rsidR="00612070">
        <w:rPr>
          <w:rFonts w:ascii="Times New Roman" w:hAnsi="Times New Roman"/>
          <w:sz w:val="24"/>
          <w:szCs w:val="24"/>
          <w:lang w:val="ru-RU"/>
        </w:rPr>
        <w:t>ведения о цепочки собственников;</w:t>
      </w:r>
    </w:p>
    <w:p w:rsidR="00690C77" w:rsidRDefault="00690C77" w:rsidP="00690C77">
      <w:pPr>
        <w:rPr>
          <w:rFonts w:ascii="Times New Roman" w:hAnsi="Times New Roman"/>
          <w:bCs/>
          <w:sz w:val="24"/>
          <w:szCs w:val="24"/>
          <w:lang w:val="ru-RU"/>
        </w:rPr>
      </w:pPr>
      <w:r>
        <w:rPr>
          <w:rFonts w:ascii="Times New Roman" w:hAnsi="Times New Roman"/>
          <w:sz w:val="24"/>
          <w:szCs w:val="24"/>
          <w:lang w:val="ru-RU"/>
        </w:rPr>
        <w:t xml:space="preserve">Приложение № 4 </w:t>
      </w:r>
      <w:r>
        <w:rPr>
          <w:rFonts w:ascii="Times New Roman" w:hAnsi="Times New Roman"/>
          <w:bCs/>
          <w:sz w:val="24"/>
          <w:szCs w:val="24"/>
          <w:lang w:val="ru-RU"/>
        </w:rPr>
        <w:t>–</w:t>
      </w:r>
      <w:r>
        <w:rPr>
          <w:rFonts w:ascii="Times New Roman" w:hAnsi="Times New Roman"/>
          <w:sz w:val="24"/>
          <w:szCs w:val="24"/>
          <w:lang w:val="ru-RU"/>
        </w:rPr>
        <w:t xml:space="preserve"> Гарантия и согласия по представлению сведений.</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proofErr w:type="spellStart"/>
      <w:r>
        <w:rPr>
          <w:rFonts w:ascii="Times New Roman" w:hAnsi="Times New Roman" w:cs="Times New Roman"/>
          <w:sz w:val="24"/>
          <w:szCs w:val="24"/>
        </w:rPr>
        <w:t>Права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обязанности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Заказчика</w:t>
      </w:r>
      <w:proofErr w:type="spellEnd"/>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обязуется: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Обеспечить беспрепятственный доступ персонала Исполнителя, согласно графику производства Работ, во все помещения Объекта, поверхности которых подлежат обработке. Доступ персонала Исполнителя на Объект осуществляется на основании письменной заявки Исполнителя.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Обеспечить Исполнителя исправными источниками электроэнергии (220 </w:t>
      </w:r>
      <w:proofErr w:type="spellStart"/>
      <w:r>
        <w:rPr>
          <w:rFonts w:ascii="Times New Roman" w:eastAsia="MS Mincho" w:hAnsi="Times New Roman"/>
          <w:sz w:val="24"/>
          <w:szCs w:val="24"/>
          <w:lang w:val="ru-RU"/>
        </w:rPr>
        <w:t>вт</w:t>
      </w:r>
      <w:proofErr w:type="spellEnd"/>
      <w:r>
        <w:rPr>
          <w:rFonts w:ascii="Times New Roman" w:eastAsia="MS Mincho" w:hAnsi="Times New Roman"/>
          <w:sz w:val="24"/>
          <w:szCs w:val="24"/>
          <w:lang w:val="ru-RU"/>
        </w:rPr>
        <w:t xml:space="preserve">, 50 </w:t>
      </w:r>
      <w:proofErr w:type="spellStart"/>
      <w:r>
        <w:rPr>
          <w:rFonts w:ascii="Times New Roman" w:eastAsia="MS Mincho" w:hAnsi="Times New Roman"/>
          <w:sz w:val="24"/>
          <w:szCs w:val="24"/>
          <w:lang w:val="ru-RU"/>
        </w:rPr>
        <w:t>гц</w:t>
      </w:r>
      <w:proofErr w:type="spellEnd"/>
      <w:r>
        <w:rPr>
          <w:rFonts w:ascii="Times New Roman" w:eastAsia="MS Mincho" w:hAnsi="Times New Roman"/>
          <w:sz w:val="24"/>
          <w:szCs w:val="24"/>
          <w:lang w:val="ru-RU"/>
        </w:rPr>
        <w:t>), холодного водоснабжения, исправной системой канализации. В случае производства Работ при недостаточном освещении, обеспечить нормальное освещение помещений и поверхностей Объекта, требующих обработку.</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Ознакомить сотрудников Исполнителя с правилами  внутреннего распорядка, действующими на Объекте, во избежание нарушения работы лиц, находящихся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Производить оплату Работ, выполняемых Исполнителем, в соответствии с условиями настоящего Договора.</w:t>
      </w:r>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Заказчик имеет право:</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Контролировать процесс выполнения работ, </w:t>
      </w:r>
      <w:proofErr w:type="gramStart"/>
      <w:r>
        <w:rPr>
          <w:rFonts w:ascii="Times New Roman" w:eastAsia="MS Mincho" w:hAnsi="Times New Roman"/>
          <w:sz w:val="24"/>
          <w:szCs w:val="24"/>
          <w:lang w:val="ru-RU"/>
        </w:rPr>
        <w:t>согласно</w:t>
      </w:r>
      <w:proofErr w:type="gramEnd"/>
      <w:r>
        <w:rPr>
          <w:rFonts w:ascii="Times New Roman" w:eastAsia="MS Mincho" w:hAnsi="Times New Roman"/>
          <w:sz w:val="24"/>
          <w:szCs w:val="24"/>
          <w:lang w:val="ru-RU"/>
        </w:rPr>
        <w:t xml:space="preserve"> настоящего Договора.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устранения своих замечаний к Работам, выполненным Исполнителем ненадлежащим образом.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замены персонала Исполнителя при нарушении им дисциплины труда и режима работы Объекта внутри объектного пропускного режима.</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Получать информацию об используемых в Объекте специальных средствах и расходных материалах, а также оборудование.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Требовать от Исполнителя соблюдения правил техники безопасности и охраны труда, противопожарных, санитарных и иных норм и правил, предусмотренных действующим законодательством РФ, при выполнении Работ по настоящему Договору.</w:t>
      </w:r>
    </w:p>
    <w:p w:rsidR="00FC22D3" w:rsidRPr="00FC22D3" w:rsidRDefault="00FC22D3" w:rsidP="00690C77">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proofErr w:type="spellStart"/>
      <w:r>
        <w:rPr>
          <w:rFonts w:ascii="Times New Roman" w:hAnsi="Times New Roman" w:cs="Times New Roman"/>
          <w:sz w:val="24"/>
          <w:szCs w:val="24"/>
        </w:rPr>
        <w:t>Права</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обязанности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Исполнителя</w:t>
      </w:r>
      <w:proofErr w:type="spellEnd"/>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Исполнитель обязуется:</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lastRenderedPageBreak/>
        <w:t>Качественно произвести Работы в полном объеме и в сроки, предусмотренным настоящим Договором.</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Сдать результат Работ Заказчику в порядке, предусмотренным разделом 5 настоящего Договора.</w:t>
      </w:r>
    </w:p>
    <w:p w:rsidR="00690C77" w:rsidRDefault="00690C77" w:rsidP="00690C77">
      <w:pPr>
        <w:numPr>
          <w:ilvl w:val="2"/>
          <w:numId w:val="1"/>
        </w:numPr>
        <w:tabs>
          <w:tab w:val="left" w:pos="0"/>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Не нарушать работу лиц, находящихся на Объекте, при выполнении Работ, предусмотренных настоящим Договором; соблюдать правила внутреннего распорядка, действующие на Объекте.</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выполнение Работ необходимым количеством квалифицированного персонала, имеющего все необходимые допуски и сертификаты, предусмотренные действующим законодательством РФ для выполнения Работ, предусмотренных настоящим Договором.</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сотрудников, допущенных к выполнению Работ по настоящему Договору, спецодеждой, моющими средствами, химикатами, инвентарем, оборудованием и техникой, необходимыми для выполнения работ, при этом инвентарь, оборудование и техника должны быть в исправном состоянии и иметь надлежащий внешний вид.</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Назначить из числа сотрудников Исполнителя куратора Работ для оперативного взаимодействия с Заказчиком и решения вопросов, связанных с исполнением настоящего Договора. Информировать Заказчика об изменении контактного лица не позднее, чем за 24 часа до его назначения.</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Направить Заказчику перечень сотрудников Исполнителя, допущенных к выполнению Работ по настоящему Договору, в том числе дополнительных или разовых работ, не позднее 24 часов до начала выполнения работ.</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Использовать для выполнения Работ по Договору сертифицированные материалы, инструменты, оборудование, если такая сертификация предусмотрена действующим законодательством РФ.</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Обеспечить соблюдение своим персоналом внутри объектного и пропускного режимов на Объекте Заказчика.</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Обеспечить соблюдение персоналом Исполнителя требований техники безопасности, охраны труда, противопожарных, санитарных и других норм и правил, установленных действующим законодательством РФ.</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Не допускать порчи/повреждения имущества Заказчика и/или третьих лиц, находящегося на Объекте, во время проведения Работ по настоящему Договору. Возместить ущерб, причиненный такому имуществу во время проведения Работ по настоящему Договору.</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Устранить за свой счет замечания к выполненным Работам, указанные в письменных претензиях Заказчика, в течение 2 (двух) рабочих дней с даты получения письменной претензии или в иной, согласованный с Заказчиком, срок.</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Информировать представителя Заказчика обо всех неисправностях технического состояния здания, обнаруженных во время выполнения Работ.</w:t>
      </w:r>
    </w:p>
    <w:p w:rsidR="00690C77" w:rsidRDefault="00690C77" w:rsidP="00690C77">
      <w:pPr>
        <w:numPr>
          <w:ilvl w:val="2"/>
          <w:numId w:val="1"/>
        </w:numPr>
        <w:tabs>
          <w:tab w:val="clear" w:pos="720"/>
          <w:tab w:val="left" w:pos="735"/>
        </w:tabs>
        <w:ind w:left="0" w:firstLine="0"/>
        <w:rPr>
          <w:rFonts w:ascii="Times New Roman" w:hAnsi="Times New Roman"/>
          <w:sz w:val="24"/>
          <w:szCs w:val="24"/>
          <w:lang w:val="ru-RU"/>
        </w:rPr>
      </w:pPr>
      <w:r>
        <w:rPr>
          <w:rFonts w:ascii="Times New Roman" w:hAnsi="Times New Roman"/>
          <w:sz w:val="24"/>
          <w:szCs w:val="24"/>
          <w:lang w:val="ru-RU"/>
        </w:rPr>
        <w:t>Обеспечить своевременные поставки расходных материалов и специальных средств, необходимых для выполнения Работ на Объекте.</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необходимые для производства Работ расходные материалы, инвентарь и оборудование приобретаются и доставляются Исполнителем за свой счет.</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Приказом назначить ответственных сотрудников для организации и контроля выполнения работ, осуществления мероприятий по охране труда и пожарной безопасности, а также взаимодействия с Заказчиком.</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r>
        <w:rPr>
          <w:rFonts w:ascii="Times New Roman" w:hAnsi="Times New Roman"/>
          <w:sz w:val="24"/>
          <w:szCs w:val="24"/>
          <w:lang w:val="ru-RU"/>
        </w:rPr>
        <w:t>Исполнитель обязан</w:t>
      </w:r>
      <w:r>
        <w:rPr>
          <w:rFonts w:ascii="Times New Roman" w:hAnsi="Times New Roman"/>
          <w:b/>
          <w:sz w:val="24"/>
          <w:szCs w:val="24"/>
          <w:lang w:val="ru-RU"/>
        </w:rPr>
        <w:t xml:space="preserve"> </w:t>
      </w:r>
      <w:r>
        <w:rPr>
          <w:rFonts w:ascii="Times New Roman" w:hAnsi="Times New Roman"/>
          <w:sz w:val="24"/>
          <w:szCs w:val="24"/>
          <w:lang w:val="ru-RU"/>
        </w:rPr>
        <w:t xml:space="preserve">при изменении сведений и документов в отношении всей цепочки собственников и руководителей, включая бенефициаров (в том </w:t>
      </w:r>
      <w:r w:rsidR="0068115E">
        <w:rPr>
          <w:rFonts w:ascii="Times New Roman" w:hAnsi="Times New Roman"/>
          <w:sz w:val="24"/>
          <w:szCs w:val="24"/>
          <w:lang w:val="ru-RU"/>
        </w:rPr>
        <w:t>числе конечных), не позднее</w:t>
      </w:r>
      <w:r>
        <w:rPr>
          <w:rFonts w:ascii="Times New Roman" w:hAnsi="Times New Roman"/>
          <w:sz w:val="24"/>
          <w:szCs w:val="24"/>
          <w:lang w:val="ru-RU"/>
        </w:rPr>
        <w:t xml:space="preserve">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0C77" w:rsidRDefault="00690C77" w:rsidP="00690C77">
      <w:pPr>
        <w:numPr>
          <w:ilvl w:val="2"/>
          <w:numId w:val="1"/>
        </w:numPr>
        <w:tabs>
          <w:tab w:val="clear" w:pos="720"/>
          <w:tab w:val="left" w:pos="735"/>
        </w:tabs>
        <w:ind w:left="0" w:firstLine="0"/>
        <w:rPr>
          <w:rFonts w:ascii="Times New Roman" w:eastAsia="MS Mincho" w:hAnsi="Times New Roman"/>
          <w:sz w:val="24"/>
          <w:szCs w:val="24"/>
          <w:lang w:val="ru-RU"/>
        </w:rPr>
      </w:pPr>
      <w:proofErr w:type="gramStart"/>
      <w:r>
        <w:rPr>
          <w:rFonts w:ascii="Times New Roman" w:hAnsi="Times New Roman"/>
          <w:sz w:val="24"/>
          <w:szCs w:val="24"/>
          <w:lang w:val="ru-RU"/>
        </w:rPr>
        <w:t xml:space="preserve">Исполнитель обязан не позднее 2 (двух) дней </w:t>
      </w:r>
      <w:r>
        <w:rPr>
          <w:rFonts w:ascii="Times New Roman" w:hAnsi="Times New Roman"/>
          <w:sz w:val="24"/>
          <w:szCs w:val="24"/>
        </w:rPr>
        <w:t> </w:t>
      </w:r>
      <w:r>
        <w:rPr>
          <w:rFonts w:ascii="Times New Roman" w:hAnsi="Times New Roman"/>
          <w:sz w:val="24"/>
          <w:szCs w:val="24"/>
          <w:lang w:val="ru-RU"/>
        </w:rPr>
        <w:t>с момента наступления соб</w:t>
      </w:r>
      <w:r w:rsidR="0068115E">
        <w:rPr>
          <w:rFonts w:ascii="Times New Roman" w:hAnsi="Times New Roman"/>
          <w:sz w:val="24"/>
          <w:szCs w:val="24"/>
          <w:lang w:val="ru-RU"/>
        </w:rPr>
        <w:t>ытия, указанного в пункте 3.1.17</w:t>
      </w:r>
      <w:r>
        <w:rPr>
          <w:rFonts w:ascii="Times New Roman" w:hAnsi="Times New Roman"/>
          <w:sz w:val="24"/>
          <w:szCs w:val="24"/>
          <w:lang w:val="ru-RU"/>
        </w:rPr>
        <w:t>. настоящего Договора представить подписанный со своей стороны, вносящий изменения в настоящий Договор в части Приложения № 3 «Сведения о цепочки собственников, включая бенефициаров», и Приложения № 4 «Гарантия и согласия по представлению сведений», актуальных на дату подписания настоящего Договора.</w:t>
      </w:r>
      <w:proofErr w:type="gramEnd"/>
    </w:p>
    <w:p w:rsidR="00690C77" w:rsidRDefault="00690C77" w:rsidP="00690C77">
      <w:pPr>
        <w:numPr>
          <w:ilvl w:val="1"/>
          <w:numId w:val="1"/>
        </w:numPr>
        <w:ind w:left="0" w:firstLine="0"/>
        <w:rPr>
          <w:rFonts w:ascii="Times New Roman" w:eastAsia="MS Mincho" w:hAnsi="Times New Roman"/>
          <w:sz w:val="24"/>
          <w:szCs w:val="24"/>
          <w:u w:val="single"/>
          <w:lang w:val="ru-RU"/>
        </w:rPr>
      </w:pPr>
      <w:r>
        <w:rPr>
          <w:rFonts w:ascii="Times New Roman" w:eastAsia="MS Mincho" w:hAnsi="Times New Roman"/>
          <w:sz w:val="24"/>
          <w:szCs w:val="24"/>
          <w:u w:val="single"/>
          <w:lang w:val="ru-RU"/>
        </w:rPr>
        <w:t>Исполнитель имеет право:</w:t>
      </w:r>
    </w:p>
    <w:p w:rsidR="00690C77"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lastRenderedPageBreak/>
        <w:t>Проводить замену своего персонала, работающего на Объекте, предварительно в письменном виде уведомив об этом Заказчика.</w:t>
      </w:r>
    </w:p>
    <w:p w:rsidR="00690C77" w:rsidRPr="00A13636" w:rsidRDefault="00690C77" w:rsidP="00690C77">
      <w:pPr>
        <w:numPr>
          <w:ilvl w:val="2"/>
          <w:numId w:val="1"/>
        </w:numPr>
        <w:tabs>
          <w:tab w:val="left" w:pos="0"/>
        </w:tabs>
        <w:ind w:left="0" w:firstLine="0"/>
        <w:rPr>
          <w:rFonts w:ascii="Times New Roman" w:hAnsi="Times New Roman"/>
          <w:sz w:val="24"/>
          <w:szCs w:val="24"/>
          <w:lang w:val="ru-RU"/>
        </w:rPr>
      </w:pPr>
      <w:r>
        <w:rPr>
          <w:rFonts w:ascii="Times New Roman" w:hAnsi="Times New Roman"/>
          <w:sz w:val="24"/>
          <w:szCs w:val="24"/>
          <w:lang w:val="ru-RU"/>
        </w:rPr>
        <w:t>Участвовать при проверке качества выполненных на Объекте работ с привлечением руководящих сотрудников Исполнителя.</w:t>
      </w:r>
    </w:p>
    <w:p w:rsidR="00A13636" w:rsidRDefault="00A13636" w:rsidP="00A13636">
      <w:pPr>
        <w:rPr>
          <w:rFonts w:ascii="Times New Roman"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lang w:val="ru-RU"/>
        </w:rPr>
      </w:pPr>
      <w:r>
        <w:rPr>
          <w:rFonts w:ascii="Times New Roman" w:hAnsi="Times New Roman" w:cs="Times New Roman"/>
          <w:sz w:val="24"/>
          <w:szCs w:val="24"/>
          <w:lang w:val="ru-RU"/>
        </w:rPr>
        <w:t>Стоимость услуг и порядок оплаты</w:t>
      </w:r>
    </w:p>
    <w:p w:rsidR="00690C77" w:rsidRPr="00612070" w:rsidRDefault="00612070" w:rsidP="00690C77">
      <w:pPr>
        <w:numPr>
          <w:ilvl w:val="1"/>
          <w:numId w:val="1"/>
        </w:numPr>
        <w:tabs>
          <w:tab w:val="num" w:pos="-142"/>
        </w:tabs>
        <w:ind w:left="0" w:firstLine="0"/>
        <w:rPr>
          <w:rFonts w:ascii="Times New Roman" w:eastAsia="MS Mincho" w:hAnsi="Times New Roman"/>
          <w:sz w:val="24"/>
          <w:szCs w:val="24"/>
          <w:lang w:val="ru-RU"/>
        </w:rPr>
      </w:pPr>
      <w:r w:rsidRPr="00612070">
        <w:rPr>
          <w:rFonts w:ascii="Times New Roman" w:eastAsia="MS Mincho" w:hAnsi="Times New Roman"/>
          <w:sz w:val="24"/>
          <w:szCs w:val="24"/>
          <w:lang w:val="ru-RU"/>
        </w:rPr>
        <w:t xml:space="preserve">Стоимость услуг по настоящему </w:t>
      </w:r>
      <w:r w:rsidRPr="00612070">
        <w:rPr>
          <w:rFonts w:ascii="Times New Roman" w:hAnsi="Times New Roman"/>
          <w:sz w:val="24"/>
          <w:szCs w:val="24"/>
          <w:lang w:val="ru-RU"/>
        </w:rPr>
        <w:t>Договору составляет</w:t>
      </w:r>
      <w:proofErr w:type="gramStart"/>
      <w:r w:rsidRPr="00612070">
        <w:rPr>
          <w:rFonts w:ascii="Times New Roman" w:hAnsi="Times New Roman"/>
          <w:sz w:val="24"/>
          <w:szCs w:val="24"/>
          <w:lang w:val="ru-RU"/>
        </w:rPr>
        <w:t xml:space="preserve"> </w:t>
      </w:r>
      <w:r>
        <w:rPr>
          <w:rFonts w:ascii="Times New Roman" w:hAnsi="Times New Roman"/>
          <w:sz w:val="24"/>
          <w:szCs w:val="24"/>
          <w:lang w:val="ru-RU"/>
        </w:rPr>
        <w:t>______</w:t>
      </w:r>
      <w:r w:rsidRPr="00612070">
        <w:rPr>
          <w:rFonts w:ascii="Times New Roman" w:hAnsi="Times New Roman"/>
          <w:sz w:val="24"/>
          <w:szCs w:val="24"/>
          <w:lang w:val="ru-RU"/>
        </w:rPr>
        <w:t xml:space="preserve"> (_____________) </w:t>
      </w:r>
      <w:proofErr w:type="gramEnd"/>
      <w:r w:rsidRPr="00612070">
        <w:rPr>
          <w:rFonts w:ascii="Times New Roman" w:hAnsi="Times New Roman"/>
          <w:sz w:val="24"/>
          <w:szCs w:val="24"/>
          <w:lang w:val="ru-RU"/>
        </w:rPr>
        <w:t xml:space="preserve">руб.,____  коп., в том числе НДС-18% - </w:t>
      </w:r>
      <w:r>
        <w:rPr>
          <w:rFonts w:ascii="Times New Roman" w:hAnsi="Times New Roman"/>
          <w:sz w:val="24"/>
          <w:szCs w:val="24"/>
          <w:lang w:val="ru-RU"/>
        </w:rPr>
        <w:t>______</w:t>
      </w:r>
      <w:r w:rsidRPr="00612070">
        <w:rPr>
          <w:rFonts w:ascii="Times New Roman" w:hAnsi="Times New Roman"/>
          <w:sz w:val="24"/>
          <w:szCs w:val="24"/>
          <w:lang w:val="ru-RU"/>
        </w:rPr>
        <w:t xml:space="preserve"> (_____________) руб.,____</w:t>
      </w:r>
      <w:r>
        <w:rPr>
          <w:rFonts w:ascii="Times New Roman" w:hAnsi="Times New Roman"/>
          <w:sz w:val="24"/>
          <w:szCs w:val="24"/>
          <w:lang w:val="ru-RU"/>
        </w:rPr>
        <w:t xml:space="preserve"> </w:t>
      </w:r>
      <w:r w:rsidRPr="00612070">
        <w:rPr>
          <w:rFonts w:ascii="Times New Roman" w:hAnsi="Times New Roman"/>
          <w:sz w:val="24"/>
          <w:szCs w:val="24"/>
          <w:lang w:val="ru-RU"/>
        </w:rPr>
        <w:t>коп.</w:t>
      </w:r>
      <w:r w:rsidR="00374464">
        <w:rPr>
          <w:rFonts w:ascii="Times New Roman" w:hAnsi="Times New Roman"/>
          <w:sz w:val="24"/>
          <w:szCs w:val="24"/>
          <w:lang w:val="ru-RU"/>
        </w:rPr>
        <w:t xml:space="preserve"> </w:t>
      </w:r>
      <w:r w:rsidR="00690C77" w:rsidRPr="00612070">
        <w:rPr>
          <w:rFonts w:ascii="Times New Roman" w:eastAsia="MS Mincho" w:hAnsi="Times New Roman"/>
          <w:sz w:val="24"/>
          <w:szCs w:val="24"/>
          <w:lang w:val="ru-RU"/>
        </w:rPr>
        <w:t xml:space="preserve">Стоимость оказываемых Исполнителем работ определяется </w:t>
      </w:r>
      <w:r w:rsidR="00B045AA" w:rsidRPr="00612070">
        <w:rPr>
          <w:rFonts w:ascii="Times New Roman" w:eastAsia="MS Mincho" w:hAnsi="Times New Roman"/>
          <w:sz w:val="24"/>
          <w:szCs w:val="24"/>
          <w:lang w:val="ru-RU"/>
        </w:rPr>
        <w:t>Протоколом согласования договорной цены</w:t>
      </w:r>
      <w:r w:rsidR="00690C77" w:rsidRPr="00612070">
        <w:rPr>
          <w:rFonts w:ascii="Times New Roman" w:eastAsia="MS Mincho" w:hAnsi="Times New Roman"/>
          <w:sz w:val="24"/>
          <w:szCs w:val="24"/>
          <w:lang w:val="ru-RU"/>
        </w:rPr>
        <w:t xml:space="preserve"> (Приложение № 2), являющемся неотъемлемой частью настоящего Договора, и подлежит оплате путем перечисления на расчетный счет ИСПОЛНИТЕЛЯ на основании предъявленных счетов (стоимость работ с учетом НДС 18%).</w:t>
      </w:r>
    </w:p>
    <w:p w:rsidR="00690C77" w:rsidRDefault="00690C77" w:rsidP="00690C77">
      <w:pPr>
        <w:numPr>
          <w:ilvl w:val="1"/>
          <w:numId w:val="1"/>
        </w:numPr>
        <w:tabs>
          <w:tab w:val="num" w:pos="-142"/>
        </w:tabs>
        <w:ind w:left="0" w:firstLine="0"/>
        <w:rPr>
          <w:rFonts w:ascii="Times New Roman" w:eastAsia="MS Mincho" w:hAnsi="Times New Roman"/>
          <w:sz w:val="24"/>
          <w:szCs w:val="24"/>
          <w:lang w:val="ru-RU"/>
        </w:rPr>
      </w:pPr>
      <w:r>
        <w:rPr>
          <w:rFonts w:ascii="Times New Roman" w:hAnsi="Times New Roman"/>
          <w:sz w:val="24"/>
          <w:szCs w:val="24"/>
          <w:lang w:val="ru-RU"/>
        </w:rPr>
        <w:t xml:space="preserve">Стоимость работ по настоящему Договору рассчитывается исходя из указанной ставки </w:t>
      </w:r>
      <w:r>
        <w:rPr>
          <w:rFonts w:ascii="Times New Roman" w:hAnsi="Times New Roman"/>
          <w:sz w:val="24"/>
          <w:szCs w:val="24"/>
          <w:u w:val="single"/>
          <w:lang w:val="ru-RU"/>
        </w:rPr>
        <w:t>за 1 единицу, являющейся фиксированной на весь период действия настоящего Договора</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и фактического выполненного объема работ</w:t>
      </w:r>
      <w:smartTag w:uri="urn:schemas-microsoft-com:office:smarttags" w:element="PersonName">
        <w:r>
          <w:rPr>
            <w:rFonts w:ascii="Times New Roman" w:hAnsi="Times New Roman"/>
            <w:sz w:val="24"/>
            <w:szCs w:val="24"/>
            <w:u w:val="single"/>
            <w:lang w:val="ru-RU"/>
          </w:rPr>
          <w:t>,</w:t>
        </w:r>
      </w:smartTag>
      <w:r>
        <w:rPr>
          <w:rFonts w:ascii="Times New Roman" w:hAnsi="Times New Roman"/>
          <w:sz w:val="24"/>
          <w:szCs w:val="24"/>
          <w:u w:val="single"/>
          <w:lang w:val="ru-RU"/>
        </w:rPr>
        <w:t xml:space="preserve"> который фиксируется в Акте приемки-сдачи работ.</w:t>
      </w:r>
    </w:p>
    <w:p w:rsidR="00690C77" w:rsidRDefault="00690C77" w:rsidP="00690C77">
      <w:pPr>
        <w:numPr>
          <w:ilvl w:val="1"/>
          <w:numId w:val="1"/>
        </w:numPr>
        <w:tabs>
          <w:tab w:val="num" w:pos="-426"/>
        </w:tabs>
        <w:ind w:left="0" w:firstLine="0"/>
        <w:rPr>
          <w:rFonts w:ascii="Times New Roman" w:eastAsia="MS Mincho" w:hAnsi="Times New Roman"/>
          <w:sz w:val="24"/>
          <w:szCs w:val="24"/>
          <w:lang w:val="ru-RU"/>
        </w:rPr>
      </w:pPr>
      <w:r>
        <w:rPr>
          <w:rFonts w:ascii="Times New Roman" w:hAnsi="Times New Roman"/>
          <w:sz w:val="24"/>
          <w:szCs w:val="24"/>
          <w:lang w:val="ru-RU"/>
        </w:rPr>
        <w:t>Денежные расчеты ЗАКАЗЧИКА с ИСПОЛНИТЕЛЕМ производятся в течение 5-ти рабочих дней с момента подписания  заключительного Акта сдачи-приемки работ и получения ЗАКАЗЧИКОМ счета на выполненные работы. Заключительный Акт сдачи-приемки работ ЗАКАЗЧИК подписывает на основании промежуточных актов по каждому зданию.</w:t>
      </w:r>
    </w:p>
    <w:p w:rsidR="00690C77" w:rsidRPr="00612070" w:rsidRDefault="00690C77" w:rsidP="00690C77">
      <w:pPr>
        <w:numPr>
          <w:ilvl w:val="1"/>
          <w:numId w:val="1"/>
        </w:numPr>
        <w:tabs>
          <w:tab w:val="num" w:pos="-567"/>
        </w:tabs>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ЗАКАЗЧИК обязуется подписать промежуточные Акты сдачи-приемки </w:t>
      </w:r>
      <w:r w:rsidRPr="00612070">
        <w:rPr>
          <w:rFonts w:ascii="Times New Roman" w:eastAsia="MS Mincho" w:hAnsi="Times New Roman"/>
          <w:sz w:val="24"/>
          <w:szCs w:val="24"/>
          <w:lang w:val="ru-RU"/>
        </w:rPr>
        <w:t>работ в течение 1-го рабочего дня или представить ИСПОЛНИТЕЛЮ мотивированный отказ от подписания акта с указанием недостатков выполненных работ.</w:t>
      </w:r>
    </w:p>
    <w:p w:rsidR="00690C77" w:rsidRPr="00A13636" w:rsidRDefault="00690C77" w:rsidP="00A13636">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Моментом оплаты считается момент списания денежных средств с расчетного счета Заказчика.</w:t>
      </w:r>
    </w:p>
    <w:p w:rsidR="00A13636" w:rsidRP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426"/>
        <w:jc w:val="center"/>
        <w:rPr>
          <w:rFonts w:ascii="Times New Roman" w:hAnsi="Times New Roman" w:cs="Times New Roman"/>
          <w:sz w:val="24"/>
          <w:szCs w:val="24"/>
        </w:rPr>
      </w:pPr>
      <w:proofErr w:type="spellStart"/>
      <w:r>
        <w:rPr>
          <w:rFonts w:ascii="Times New Roman" w:hAnsi="Times New Roman" w:cs="Times New Roman"/>
          <w:sz w:val="24"/>
          <w:szCs w:val="24"/>
        </w:rPr>
        <w:t>Порядок</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сдачи-приема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работ</w:t>
      </w:r>
      <w:proofErr w:type="spell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назначает лицо, уполномоченное осуществлять приемку выполненных работ, подписание акта сдачи-приема работ, претензий и замечаний.</w:t>
      </w:r>
    </w:p>
    <w:p w:rsidR="00690C77" w:rsidRDefault="00690C77" w:rsidP="00690C77">
      <w:pPr>
        <w:numPr>
          <w:ilvl w:val="1"/>
          <w:numId w:val="1"/>
        </w:numPr>
        <w:ind w:left="0" w:firstLine="0"/>
        <w:rPr>
          <w:rFonts w:ascii="Times New Roman" w:eastAsia="MS Mincho" w:hAnsi="Times New Roman"/>
          <w:sz w:val="24"/>
          <w:szCs w:val="24"/>
          <w:lang w:val="ru-RU"/>
        </w:rPr>
      </w:pPr>
      <w:proofErr w:type="gramStart"/>
      <w:r>
        <w:rPr>
          <w:rFonts w:ascii="Times New Roman" w:eastAsia="MS Mincho" w:hAnsi="Times New Roman"/>
          <w:sz w:val="24"/>
          <w:szCs w:val="24"/>
          <w:lang w:val="ru-RU"/>
        </w:rPr>
        <w:t>После выполнения Работ, предусмотренных настоящим Договором, Исполнитель предоставляет Заказчику подписанный Исполнителем акт сдачи-приема работ в двух экземплярах, в котором зафиксированы перечень, объем, а также стоимость фактически выполненных Работ, рассчитанная в порядке, установленном Приложением № 1 к настоящему Договору.</w:t>
      </w:r>
      <w:proofErr w:type="gram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Уполномоченный представитель Заказчика расписывается в получении акта сдачи-приемки работ с указанием даты и времени получения в целях соблюдения сроков, установленных пунктом 5.4 настоящего Договора.</w:t>
      </w:r>
    </w:p>
    <w:p w:rsidR="00690C77" w:rsidRDefault="00690C77" w:rsidP="00690C77">
      <w:pPr>
        <w:numPr>
          <w:ilvl w:val="1"/>
          <w:numId w:val="1"/>
        </w:numPr>
        <w:ind w:left="0" w:firstLine="0"/>
        <w:rPr>
          <w:rFonts w:ascii="Times New Roman" w:eastAsia="MS Mincho" w:hAnsi="Times New Roman"/>
          <w:sz w:val="24"/>
          <w:szCs w:val="24"/>
          <w:lang w:val="ru-RU"/>
        </w:rPr>
      </w:pPr>
      <w:proofErr w:type="spellStart"/>
      <w:r>
        <w:rPr>
          <w:rFonts w:ascii="Times New Roman" w:eastAsia="MS Mincho" w:hAnsi="Times New Roman"/>
          <w:sz w:val="24"/>
          <w:szCs w:val="24"/>
          <w:lang w:val="ru-RU"/>
        </w:rPr>
        <w:t>Непередача</w:t>
      </w:r>
      <w:proofErr w:type="spellEnd"/>
      <w:r>
        <w:rPr>
          <w:rFonts w:ascii="Times New Roman" w:eastAsia="MS Mincho" w:hAnsi="Times New Roman"/>
          <w:sz w:val="24"/>
          <w:szCs w:val="24"/>
          <w:lang w:val="ru-RU"/>
        </w:rPr>
        <w:t xml:space="preserve"> Заказчиком Исполнителю подписанного акта сдачи-приема работ, либо акта сдачи-приема работ с указанием замечаний по качеству выполненных Работ или других замечаний в течение двух рабочих дней с даты его получения Заказчиком, приравнивается Сторонами к подписанию Заказчиком акта сдачи-приема работ в полном объеме.</w:t>
      </w:r>
    </w:p>
    <w:p w:rsidR="00690C77" w:rsidRPr="00A13636"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некачественного выполнения Работ или возникновения у Заказчика иных замечаний, в том числе в отношении зафиксированного Исполнителем объема Работ и рассчитанной в порядке, установленном Приложением № 1 к настоящему Договору, стоимости Работ, Заказчик фиксирует их в акте сдачи-приема работ, а также указывает сроки их устранения Исполнителем.</w:t>
      </w:r>
    </w:p>
    <w:p w:rsidR="00A13636" w:rsidRDefault="00A13636" w:rsidP="00A13636">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rPr>
      </w:pPr>
      <w:proofErr w:type="spellStart"/>
      <w:r>
        <w:rPr>
          <w:rFonts w:ascii="Times New Roman" w:hAnsi="Times New Roman" w:cs="Times New Roman"/>
          <w:sz w:val="24"/>
          <w:szCs w:val="24"/>
        </w:rPr>
        <w:t>Особые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условия</w:t>
      </w:r>
      <w:proofErr w:type="spell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Исполнитель не несет ответственности за сохранность личных вещей и документов Заказчика, находящихся в Помещениях.</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w:t>
      </w:r>
      <w:proofErr w:type="gramStart"/>
      <w:r>
        <w:rPr>
          <w:rFonts w:ascii="Times New Roman" w:eastAsia="MS Mincho" w:hAnsi="Times New Roman"/>
          <w:sz w:val="24"/>
          <w:szCs w:val="24"/>
          <w:lang w:val="ru-RU"/>
        </w:rPr>
        <w:t>,</w:t>
      </w:r>
      <w:proofErr w:type="gramEnd"/>
      <w:r>
        <w:rPr>
          <w:rFonts w:ascii="Times New Roman" w:eastAsia="MS Mincho" w:hAnsi="Times New Roman"/>
          <w:sz w:val="24"/>
          <w:szCs w:val="24"/>
          <w:lang w:val="ru-RU"/>
        </w:rPr>
        <w:t xml:space="preserve"> если в процессе проведения Работ выявится невозможность устранения отдельных загрязнений, Исполнитель проводит для Заказчика, в его присутствии,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выполнения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Если проведение какого-либо вида работ может вызвать порчу очищаемых поверхностей, или иные неблагоприятные для Заказчика последствия, Исполнитель обязан незамедлительно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Заказчик заблаговременно уведомляет Исполнителя о возможном изменении режима проведения Работ.</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lastRenderedPageBreak/>
        <w:t>Всё оборудование и инвентарь, а также прочие материальные ценности, прямо или косвенно используемые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или вывоза) собственности на своё усмотрение, после согласования с Заказчиком и уведомления представителя Заказчика.</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Ответственность за технику безопасности и противопожарные мероприятия, связанные с выполнением Работ возлагается на Исполнителя.</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proofErr w:type="spellStart"/>
      <w:r>
        <w:rPr>
          <w:rFonts w:ascii="Times New Roman" w:hAnsi="Times New Roman" w:cs="Times New Roman"/>
          <w:sz w:val="24"/>
          <w:szCs w:val="24"/>
        </w:rPr>
        <w:t>Ответственность</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Сторон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договору</w:t>
      </w:r>
      <w:proofErr w:type="spell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hAnsi="Times New Roman"/>
          <w:sz w:val="24"/>
          <w:szCs w:val="24"/>
          <w:lang w:val="ru-RU"/>
        </w:rPr>
        <w:t xml:space="preserve">За невыполнение или ненадлежащее выполнение своих обязательств по </w:t>
      </w:r>
      <w:r>
        <w:rPr>
          <w:rFonts w:ascii="Times New Roman" w:eastAsia="MS Mincho" w:hAnsi="Times New Roman"/>
          <w:sz w:val="24"/>
          <w:szCs w:val="24"/>
          <w:lang w:val="ru-RU"/>
        </w:rPr>
        <w:t>настоящему Договору, Стороны несут имущественную ответственность в соответствии с условиями настоящего Договора и действующим законодательством Российской Федерации.</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 случае нарушения Заказчиком срока оплаты оказанных услуг, определенного п. 4.4 настоящего Договора, Исполнитель вправе взыскать с Заказчика неустойку в размере 0,1 % от суммы задолженности, за каждый день просрочки.</w:t>
      </w:r>
    </w:p>
    <w:p w:rsidR="00690C77" w:rsidRDefault="00690C77" w:rsidP="00690C77">
      <w:pPr>
        <w:numPr>
          <w:ilvl w:val="1"/>
          <w:numId w:val="1"/>
        </w:numPr>
        <w:ind w:left="0" w:firstLine="0"/>
        <w:rPr>
          <w:rFonts w:ascii="Times New Roman" w:eastAsia="MS Mincho" w:hAnsi="Times New Roman"/>
          <w:sz w:val="24"/>
          <w:szCs w:val="24"/>
          <w:lang w:val="ru-RU"/>
        </w:rPr>
      </w:pPr>
      <w:proofErr w:type="gramStart"/>
      <w:r>
        <w:rPr>
          <w:rFonts w:ascii="Times New Roman" w:eastAsia="MS Mincho" w:hAnsi="Times New Roman"/>
          <w:sz w:val="24"/>
          <w:szCs w:val="24"/>
          <w:lang w:val="ru-RU"/>
        </w:rPr>
        <w:t xml:space="preserve">В </w:t>
      </w:r>
      <w:r>
        <w:rPr>
          <w:rFonts w:ascii="Times New Roman" w:hAnsi="Times New Roman"/>
          <w:sz w:val="24"/>
          <w:szCs w:val="24"/>
          <w:lang w:val="ru-RU"/>
        </w:rPr>
        <w:t>случаях</w:t>
      </w:r>
      <w:r>
        <w:rPr>
          <w:rFonts w:ascii="Times New Roman" w:eastAsia="MS Mincho" w:hAnsi="Times New Roman"/>
          <w:sz w:val="24"/>
          <w:szCs w:val="24"/>
          <w:lang w:val="ru-RU"/>
        </w:rPr>
        <w:t>, когда Работы выполнены Исполнителем с отступлениями от условий настоящего Договора или Приложений к нему, ухудшившими результат Работ, или с иными недостатками, Заказчик вправе потребовать от Исполнителя безвозмездного устранения недостатков в срок указанный в акте и выплаты штрафа в размере 30 процентов от стоимости объема работ указанных в замечании (п. 5.5 настоящего Договора).</w:t>
      </w:r>
      <w:proofErr w:type="gram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Выплата неустойки не освобождает Сторон от устранения допущенных нарушений и  выполнения своих обязательств по настоящему Договору.</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Стороны обязуются немедленно извещать друг друга о любых изменениях в своем положении, наименовании, адресе, банковских реквизитах и контактных телефонах. В противном случае, исполнение обязательств одной Стороны по последним известным данным другой Стороны,  признается Сторонами надлежащим исполнением.</w:t>
      </w:r>
    </w:p>
    <w:p w:rsidR="00690C77" w:rsidRDefault="00690C77" w:rsidP="00690C77">
      <w:pPr>
        <w:rPr>
          <w:lang w:val="ru-RU"/>
        </w:rPr>
      </w:pPr>
    </w:p>
    <w:p w:rsidR="00690C77" w:rsidRDefault="00690C77" w:rsidP="00690C77">
      <w:pPr>
        <w:pStyle w:val="2"/>
        <w:numPr>
          <w:ilvl w:val="0"/>
          <w:numId w:val="1"/>
        </w:numPr>
        <w:spacing w:before="0" w:after="0"/>
        <w:ind w:right="565" w:firstLine="993"/>
        <w:jc w:val="center"/>
        <w:rPr>
          <w:rFonts w:ascii="Times New Roman" w:hAnsi="Times New Roman" w:cs="Times New Roman"/>
          <w:sz w:val="24"/>
          <w:szCs w:val="24"/>
          <w:lang w:val="ru-RU"/>
        </w:rPr>
      </w:pPr>
      <w:r>
        <w:rPr>
          <w:rFonts w:ascii="Times New Roman" w:hAnsi="Times New Roman" w:cs="Times New Roman"/>
          <w:sz w:val="24"/>
          <w:szCs w:val="24"/>
        </w:rPr>
        <w:t>ФОРС-МАЖОР</w:t>
      </w:r>
    </w:p>
    <w:p w:rsidR="00690C77" w:rsidRDefault="00690C77" w:rsidP="00690C77">
      <w:pPr>
        <w:pStyle w:val="a9"/>
        <w:numPr>
          <w:ilvl w:val="1"/>
          <w:numId w:val="1"/>
        </w:numPr>
        <w:spacing w:after="0" w:line="240" w:lineRule="auto"/>
        <w:ind w:left="0" w:firstLine="0"/>
        <w:rPr>
          <w:rFonts w:ascii="Times New Roman" w:hAnsi="Times New Roman"/>
          <w:sz w:val="24"/>
          <w:szCs w:val="24"/>
        </w:rPr>
      </w:pPr>
      <w:proofErr w:type="gramStart"/>
      <w:r>
        <w:rPr>
          <w:rFonts w:ascii="Times New Roman" w:hAnsi="Times New Roman"/>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который Стороны не могли ни предвидеть, ни предотвратить разумными средствами (форс-мажор), и непосредственно влияющих на возможность выполнения Сторонами обязательств по настоящему Договору.</w:t>
      </w:r>
      <w:proofErr w:type="gramEnd"/>
    </w:p>
    <w:p w:rsidR="00690C77" w:rsidRDefault="00690C77" w:rsidP="00690C77">
      <w:pPr>
        <w:rPr>
          <w:rFonts w:ascii="Times New Roman" w:hAnsi="Times New Roman"/>
          <w:sz w:val="24"/>
          <w:szCs w:val="24"/>
          <w:lang w:val="ru-RU"/>
        </w:rPr>
      </w:pPr>
      <w:r>
        <w:rPr>
          <w:rFonts w:ascii="Times New Roman" w:hAnsi="Times New Roman"/>
          <w:sz w:val="24"/>
          <w:szCs w:val="24"/>
          <w:lang w:val="ru-RU"/>
        </w:rPr>
        <w:t>К событиям чрезвычайного характера в рамках настоящего Договора относятся: наводнение, пожар, землетрясение, шторм, оседание почвы и иные проявления сил природы, а также война или военные действия, принятие органом государственной власти или управления правового акта, повлекшего невозможность исполнения настоящего Договора.</w:t>
      </w:r>
    </w:p>
    <w:p w:rsidR="00690C77" w:rsidRDefault="00690C77" w:rsidP="00690C77">
      <w:pPr>
        <w:pStyle w:val="a9"/>
        <w:numPr>
          <w:ilvl w:val="1"/>
          <w:numId w:val="1"/>
        </w:numPr>
        <w:tabs>
          <w:tab w:val="num" w:pos="0"/>
        </w:tabs>
        <w:ind w:left="0" w:firstLine="0"/>
        <w:rPr>
          <w:rFonts w:ascii="Times New Roman" w:hAnsi="Times New Roman"/>
          <w:sz w:val="24"/>
          <w:szCs w:val="24"/>
        </w:rPr>
      </w:pPr>
      <w:r>
        <w:rPr>
          <w:rFonts w:ascii="Times New Roman" w:hAnsi="Times New Roman"/>
          <w:sz w:val="24"/>
          <w:szCs w:val="24"/>
        </w:rPr>
        <w:t xml:space="preserve"> При наступлении и прекращении указанных в п.8.1 обстоятельств, Сторона Договора, для которой создалась невозможность исполнения своих обязательств, должна немедленно известить об этом другую Сторону, приложив к извещению справку соответствующего государственного органа.</w:t>
      </w:r>
    </w:p>
    <w:p w:rsidR="00690C77" w:rsidRDefault="00690C77" w:rsidP="00690C77">
      <w:pPr>
        <w:pStyle w:val="a9"/>
        <w:numPr>
          <w:ilvl w:val="1"/>
          <w:numId w:val="1"/>
        </w:numPr>
        <w:tabs>
          <w:tab w:val="num" w:pos="-142"/>
        </w:tabs>
        <w:ind w:left="0" w:firstLine="0"/>
        <w:rPr>
          <w:rFonts w:ascii="Times New Roman" w:hAnsi="Times New Roman"/>
          <w:sz w:val="24"/>
          <w:szCs w:val="24"/>
        </w:rPr>
      </w:pPr>
      <w:r>
        <w:rPr>
          <w:rFonts w:ascii="Times New Roman" w:hAnsi="Times New Roman"/>
          <w:sz w:val="24"/>
          <w:szCs w:val="24"/>
        </w:rPr>
        <w:t xml:space="preserve"> Наступление обстоятельств, вызванных действием непреодолимой силы, влечет увеличение срока исполнения Договора на период действия указанных обстоятельств.</w:t>
      </w:r>
    </w:p>
    <w:p w:rsidR="00690C77" w:rsidRDefault="00690C77" w:rsidP="00690C77">
      <w:pPr>
        <w:pStyle w:val="2"/>
        <w:numPr>
          <w:ilvl w:val="0"/>
          <w:numId w:val="1"/>
        </w:numPr>
        <w:spacing w:before="0" w:after="0"/>
        <w:ind w:firstLine="993"/>
        <w:jc w:val="center"/>
        <w:rPr>
          <w:rFonts w:ascii="Times New Roman" w:hAnsi="Times New Roman" w:cs="Times New Roman"/>
          <w:sz w:val="24"/>
          <w:szCs w:val="24"/>
        </w:rPr>
      </w:pPr>
      <w:proofErr w:type="spellStart"/>
      <w:r>
        <w:rPr>
          <w:rFonts w:ascii="Times New Roman" w:hAnsi="Times New Roman" w:cs="Times New Roman"/>
          <w:sz w:val="24"/>
          <w:szCs w:val="24"/>
        </w:rPr>
        <w:t>Споры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настоящему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договору</w:t>
      </w:r>
      <w:proofErr w:type="spell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 xml:space="preserve"> Разногласия между Сторонами, возникшие в период исполнения настоящего Договора, разрешаются в претензионном порядке.</w:t>
      </w:r>
    </w:p>
    <w:p w:rsidR="00690C77" w:rsidRPr="00A13636" w:rsidRDefault="00690C77" w:rsidP="00690C77">
      <w:pPr>
        <w:numPr>
          <w:ilvl w:val="1"/>
          <w:numId w:val="1"/>
        </w:numPr>
        <w:ind w:left="0" w:firstLine="0"/>
        <w:rPr>
          <w:rFonts w:ascii="Times New Roman" w:hAnsi="Times New Roman"/>
          <w:sz w:val="24"/>
          <w:szCs w:val="24"/>
          <w:lang w:val="ru-RU"/>
        </w:rPr>
      </w:pPr>
      <w:r>
        <w:rPr>
          <w:rFonts w:ascii="Times New Roman" w:hAnsi="Times New Roman"/>
          <w:sz w:val="24"/>
          <w:szCs w:val="24"/>
          <w:lang w:val="ru-RU"/>
        </w:rPr>
        <w:t xml:space="preserve">Все споры по настоящему Договору, не урегулированные в претензионном порядке, решаются в Арбитражном суде </w:t>
      </w:r>
      <w:proofErr w:type="gramStart"/>
      <w:r>
        <w:rPr>
          <w:rFonts w:ascii="Times New Roman" w:hAnsi="Times New Roman"/>
          <w:sz w:val="24"/>
          <w:szCs w:val="24"/>
          <w:lang w:val="ru-RU"/>
        </w:rPr>
        <w:t>г</w:t>
      </w:r>
      <w:proofErr w:type="gramEnd"/>
      <w:r>
        <w:rPr>
          <w:rFonts w:ascii="Times New Roman" w:hAnsi="Times New Roman"/>
          <w:sz w:val="24"/>
          <w:szCs w:val="24"/>
          <w:lang w:val="ru-RU"/>
        </w:rPr>
        <w:t>. Москвы.</w:t>
      </w:r>
    </w:p>
    <w:p w:rsidR="00612070" w:rsidRPr="00612070" w:rsidRDefault="00374464" w:rsidP="00612070">
      <w:pPr>
        <w:pStyle w:val="2"/>
        <w:numPr>
          <w:ilvl w:val="0"/>
          <w:numId w:val="1"/>
        </w:numPr>
        <w:spacing w:before="0" w:after="0"/>
        <w:ind w:firstLine="993"/>
        <w:jc w:val="center"/>
        <w:rPr>
          <w:rFonts w:ascii="Times New Roman" w:hAnsi="Times New Roman" w:cs="Times New Roman"/>
          <w:sz w:val="24"/>
          <w:szCs w:val="24"/>
        </w:rPr>
      </w:pPr>
      <w:proofErr w:type="spellStart"/>
      <w:r>
        <w:rPr>
          <w:rFonts w:ascii="Times New Roman" w:hAnsi="Times New Roman" w:cs="Times New Roman"/>
          <w:sz w:val="24"/>
          <w:szCs w:val="24"/>
        </w:rPr>
        <w:t>Срок</w:t>
      </w:r>
      <w:proofErr w:type="spellEnd"/>
      <w:r w:rsidR="00690C77">
        <w:rPr>
          <w:rFonts w:ascii="Times New Roman" w:hAnsi="Times New Roman" w:cs="Times New Roman"/>
          <w:sz w:val="24"/>
          <w:szCs w:val="24"/>
        </w:rPr>
        <w:t xml:space="preserve"> </w:t>
      </w:r>
      <w:proofErr w:type="spellStart"/>
      <w:r w:rsidR="00690C77">
        <w:rPr>
          <w:rFonts w:ascii="Times New Roman" w:hAnsi="Times New Roman" w:cs="Times New Roman"/>
          <w:sz w:val="24"/>
          <w:szCs w:val="24"/>
        </w:rPr>
        <w:t>действия</w:t>
      </w:r>
      <w:proofErr w:type="spellEnd"/>
      <w:r w:rsidR="00690C77">
        <w:rPr>
          <w:rFonts w:ascii="Times New Roman" w:hAnsi="Times New Roman" w:cs="Times New Roman"/>
          <w:sz w:val="24"/>
          <w:szCs w:val="24"/>
        </w:rPr>
        <w:t xml:space="preserve"> </w:t>
      </w:r>
      <w:proofErr w:type="spellStart"/>
      <w:r w:rsidR="00690C77">
        <w:rPr>
          <w:rFonts w:ascii="Times New Roman" w:hAnsi="Times New Roman" w:cs="Times New Roman"/>
          <w:sz w:val="24"/>
          <w:szCs w:val="24"/>
        </w:rPr>
        <w:t>договора</w:t>
      </w:r>
      <w:proofErr w:type="spellEnd"/>
    </w:p>
    <w:p w:rsidR="00612070" w:rsidRPr="00612070" w:rsidRDefault="00612070" w:rsidP="00690C77">
      <w:pPr>
        <w:numPr>
          <w:ilvl w:val="1"/>
          <w:numId w:val="1"/>
        </w:numPr>
        <w:ind w:left="0" w:firstLine="0"/>
        <w:rPr>
          <w:rFonts w:ascii="Times New Roman" w:hAnsi="Times New Roman"/>
          <w:sz w:val="24"/>
          <w:szCs w:val="24"/>
          <w:lang w:val="ru-RU"/>
        </w:rPr>
      </w:pPr>
      <w:r>
        <w:rPr>
          <w:rFonts w:ascii="Times New Roman" w:hAnsi="Times New Roman"/>
          <w:sz w:val="24"/>
          <w:szCs w:val="24"/>
          <w:lang w:val="ru-RU"/>
        </w:rPr>
        <w:t xml:space="preserve"> </w:t>
      </w:r>
      <w:r w:rsidRPr="00612070">
        <w:rPr>
          <w:rFonts w:ascii="Times New Roman" w:hAnsi="Times New Roman"/>
          <w:sz w:val="24"/>
          <w:szCs w:val="24"/>
          <w:lang w:val="ru-RU"/>
        </w:rPr>
        <w:t>Срок оказания услуг по настоящему Договору устанавливается в течение 7 раб</w:t>
      </w:r>
      <w:proofErr w:type="gramStart"/>
      <w:r w:rsidRPr="00612070">
        <w:rPr>
          <w:rFonts w:ascii="Times New Roman" w:hAnsi="Times New Roman"/>
          <w:sz w:val="24"/>
          <w:szCs w:val="24"/>
          <w:lang w:val="ru-RU"/>
        </w:rPr>
        <w:t>.</w:t>
      </w:r>
      <w:proofErr w:type="gramEnd"/>
      <w:r w:rsidRPr="00612070">
        <w:rPr>
          <w:rFonts w:ascii="Times New Roman" w:hAnsi="Times New Roman"/>
          <w:sz w:val="24"/>
          <w:szCs w:val="24"/>
          <w:lang w:val="ru-RU"/>
        </w:rPr>
        <w:t xml:space="preserve"> </w:t>
      </w:r>
      <w:proofErr w:type="gramStart"/>
      <w:r w:rsidRPr="00612070">
        <w:rPr>
          <w:rFonts w:ascii="Times New Roman" w:hAnsi="Times New Roman"/>
          <w:sz w:val="24"/>
          <w:szCs w:val="24"/>
          <w:lang w:val="ru-RU"/>
        </w:rPr>
        <w:t>д</w:t>
      </w:r>
      <w:proofErr w:type="gramEnd"/>
      <w:r w:rsidRPr="00612070">
        <w:rPr>
          <w:rFonts w:ascii="Times New Roman" w:hAnsi="Times New Roman"/>
          <w:sz w:val="24"/>
          <w:szCs w:val="24"/>
          <w:lang w:val="ru-RU"/>
        </w:rPr>
        <w:t xml:space="preserve">ней с даты указанной Заказчиком. </w:t>
      </w:r>
    </w:p>
    <w:p w:rsidR="00690C77" w:rsidRPr="00612070" w:rsidRDefault="00690C77" w:rsidP="00690C77">
      <w:pPr>
        <w:numPr>
          <w:ilvl w:val="1"/>
          <w:numId w:val="1"/>
        </w:numPr>
        <w:ind w:left="0" w:firstLine="0"/>
        <w:rPr>
          <w:rFonts w:ascii="Times New Roman" w:hAnsi="Times New Roman"/>
          <w:sz w:val="24"/>
          <w:szCs w:val="24"/>
          <w:lang w:val="ru-RU"/>
        </w:rPr>
      </w:pPr>
      <w:r w:rsidRPr="00612070">
        <w:rPr>
          <w:rFonts w:ascii="Times New Roman" w:hAnsi="Times New Roman"/>
          <w:sz w:val="24"/>
          <w:szCs w:val="24"/>
          <w:lang w:val="ru-RU"/>
        </w:rPr>
        <w:t>Настоящий Договор вступает в силу с момента подписания его сторонами и действует до полного выполнения Сторонами своих обязательств по настоящему Договору. Стороны допускают возможность досрочного выполнения работ.</w:t>
      </w:r>
    </w:p>
    <w:p w:rsidR="00690C77" w:rsidRPr="00A13636" w:rsidRDefault="00690C77" w:rsidP="00690C77">
      <w:pPr>
        <w:numPr>
          <w:ilvl w:val="1"/>
          <w:numId w:val="1"/>
        </w:numPr>
        <w:ind w:left="0" w:firstLine="0"/>
        <w:rPr>
          <w:rFonts w:ascii="Times New Roman" w:hAnsi="Times New Roman"/>
          <w:sz w:val="24"/>
          <w:szCs w:val="24"/>
          <w:lang w:val="ru-RU"/>
        </w:rPr>
      </w:pPr>
      <w:r>
        <w:rPr>
          <w:rFonts w:ascii="Times New Roman" w:hAnsi="Times New Roman"/>
          <w:sz w:val="24"/>
          <w:szCs w:val="24"/>
          <w:lang w:val="ru-RU"/>
        </w:rPr>
        <w:lastRenderedPageBreak/>
        <w:t xml:space="preserve">Настоящий Договор вступает в силу после его согласования </w:t>
      </w:r>
      <w:proofErr w:type="spellStart"/>
      <w:r>
        <w:rPr>
          <w:rFonts w:ascii="Times New Roman" w:hAnsi="Times New Roman"/>
          <w:sz w:val="24"/>
          <w:szCs w:val="24"/>
          <w:lang w:val="ru-RU"/>
        </w:rPr>
        <w:t>Госкорпорацией</w:t>
      </w:r>
      <w:proofErr w:type="spellEnd"/>
      <w:r>
        <w:rPr>
          <w:rFonts w:ascii="Times New Roman" w:hAnsi="Times New Roman"/>
          <w:sz w:val="24"/>
          <w:szCs w:val="24"/>
          <w:lang w:val="ru-RU"/>
        </w:rPr>
        <w:t xml:space="preserve"> «</w:t>
      </w:r>
      <w:proofErr w:type="spellStart"/>
      <w:r>
        <w:rPr>
          <w:rFonts w:ascii="Times New Roman" w:hAnsi="Times New Roman"/>
          <w:sz w:val="24"/>
          <w:szCs w:val="24"/>
          <w:lang w:val="ru-RU"/>
        </w:rPr>
        <w:t>Росатом</w:t>
      </w:r>
      <w:proofErr w:type="spellEnd"/>
      <w:r>
        <w:rPr>
          <w:rFonts w:ascii="Times New Roman" w:hAnsi="Times New Roman"/>
          <w:sz w:val="24"/>
          <w:szCs w:val="24"/>
          <w:lang w:val="ru-RU"/>
        </w:rPr>
        <w:t>» в соответствии с Федеральным законом от 14.11.2002г. № 161-ФЗ «О государственных и муниципальных унитарных предприятиях» и действует до полного выполнения Сторонами своих обязательств.</w:t>
      </w:r>
    </w:p>
    <w:p w:rsidR="00690C77" w:rsidRDefault="00690C77" w:rsidP="00690C77">
      <w:pPr>
        <w:pStyle w:val="2"/>
        <w:numPr>
          <w:ilvl w:val="0"/>
          <w:numId w:val="1"/>
        </w:numPr>
        <w:spacing w:before="0" w:after="0"/>
        <w:ind w:firstLine="851"/>
        <w:jc w:val="center"/>
        <w:rPr>
          <w:rFonts w:ascii="Times New Roman" w:hAnsi="Times New Roman" w:cs="Times New Roman"/>
          <w:sz w:val="24"/>
          <w:szCs w:val="24"/>
        </w:rPr>
      </w:pPr>
      <w:proofErr w:type="spellStart"/>
      <w:r>
        <w:rPr>
          <w:rFonts w:ascii="Times New Roman" w:hAnsi="Times New Roman" w:cs="Times New Roman"/>
          <w:sz w:val="24"/>
          <w:szCs w:val="24"/>
        </w:rPr>
        <w:t>Заключительные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положения</w:t>
      </w:r>
      <w:proofErr w:type="spellEnd"/>
    </w:p>
    <w:p w:rsidR="00690C77" w:rsidRDefault="00690C77" w:rsidP="00690C77">
      <w:pPr>
        <w:numPr>
          <w:ilvl w:val="1"/>
          <w:numId w:val="1"/>
        </w:numPr>
        <w:ind w:left="0" w:firstLine="0"/>
        <w:rPr>
          <w:rFonts w:ascii="Times New Roman" w:eastAsia="MS Mincho" w:hAnsi="Times New Roman"/>
          <w:sz w:val="24"/>
          <w:szCs w:val="24"/>
          <w:lang w:val="ru-RU"/>
        </w:rPr>
      </w:pPr>
      <w:proofErr w:type="gramStart"/>
      <w:r>
        <w:rPr>
          <w:rFonts w:ascii="Times New Roman" w:eastAsia="MS Mincho" w:hAnsi="Times New Roman"/>
          <w:sz w:val="24"/>
          <w:szCs w:val="24"/>
          <w:lang w:val="ru-RU"/>
        </w:rPr>
        <w:t>Настоящий Договор с Приложением № 1, № 2, № 3 и № 4, являющимися неотъемлемой частью Договора, составлен и подписан Сторонами в двух экземплярах, имеющих одинаковую юридическую силу, по одному экземпляру для каждой Стороны.</w:t>
      </w:r>
      <w:proofErr w:type="gramEnd"/>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Все изменения и дополнения по настоящему Договору оформляются в письменном виде и вступают в силу с момента их подписания уполномоченными представителями Сторон.</w:t>
      </w:r>
    </w:p>
    <w:p w:rsidR="00690C77" w:rsidRDefault="00690C77" w:rsidP="00690C77">
      <w:pPr>
        <w:numPr>
          <w:ilvl w:val="1"/>
          <w:numId w:val="1"/>
        </w:numPr>
        <w:ind w:left="0" w:firstLine="0"/>
        <w:rPr>
          <w:rFonts w:ascii="Times New Roman" w:eastAsia="MS Mincho" w:hAnsi="Times New Roman"/>
          <w:sz w:val="24"/>
          <w:szCs w:val="24"/>
          <w:lang w:val="ru-RU"/>
        </w:rPr>
      </w:pPr>
      <w:r>
        <w:rPr>
          <w:rFonts w:ascii="Times New Roman" w:eastAsia="MS Mincho" w:hAnsi="Times New Roman"/>
          <w:sz w:val="24"/>
          <w:szCs w:val="24"/>
          <w:lang w:val="ru-RU"/>
        </w:rPr>
        <w:t>По вопросам, не урегулированным настоящим Договором, Стороны руководствуются действующим законодательством РФ.</w:t>
      </w:r>
    </w:p>
    <w:p w:rsidR="00690C77" w:rsidRDefault="00690C77" w:rsidP="00690C77">
      <w:pPr>
        <w:rPr>
          <w:rFonts w:ascii="Times New Roman" w:eastAsia="MS Mincho" w:hAnsi="Times New Roman"/>
          <w:sz w:val="24"/>
          <w:szCs w:val="24"/>
          <w:lang w:val="ru-RU"/>
        </w:rPr>
      </w:pPr>
    </w:p>
    <w:p w:rsidR="00690C77" w:rsidRDefault="00690C77" w:rsidP="00690C77">
      <w:pPr>
        <w:pStyle w:val="2"/>
        <w:numPr>
          <w:ilvl w:val="0"/>
          <w:numId w:val="1"/>
        </w:numPr>
        <w:spacing w:before="0" w:after="0"/>
        <w:ind w:right="849" w:firstLine="993"/>
        <w:jc w:val="center"/>
        <w:rPr>
          <w:rFonts w:ascii="Times New Roman" w:hAnsi="Times New Roman" w:cs="Times New Roman"/>
          <w:sz w:val="24"/>
          <w:szCs w:val="24"/>
          <w:lang w:val="ru-RU"/>
        </w:rPr>
      </w:pPr>
      <w:proofErr w:type="spellStart"/>
      <w:r>
        <w:rPr>
          <w:rFonts w:ascii="Times New Roman" w:hAnsi="Times New Roman" w:cs="Times New Roman"/>
          <w:sz w:val="24"/>
          <w:szCs w:val="24"/>
        </w:rPr>
        <w:t>Банковские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реквизиты</w:t>
      </w:r>
      <w:proofErr w:type="spellEnd"/>
    </w:p>
    <w:tbl>
      <w:tblPr>
        <w:tblW w:w="0" w:type="auto"/>
        <w:tblLayout w:type="fixed"/>
        <w:tblLook w:val="04A0"/>
      </w:tblPr>
      <w:tblGrid>
        <w:gridCol w:w="4680"/>
        <w:gridCol w:w="4959"/>
      </w:tblGrid>
      <w:tr w:rsidR="00690C77" w:rsidRPr="00AF6070" w:rsidTr="00690C77">
        <w:trPr>
          <w:trHeight w:val="2791"/>
        </w:trPr>
        <w:tc>
          <w:tcPr>
            <w:tcW w:w="4680" w:type="dxa"/>
            <w:hideMark/>
          </w:tcPr>
          <w:p w:rsidR="00690C77" w:rsidRPr="00AF6070" w:rsidRDefault="00690C77">
            <w:pPr>
              <w:pStyle w:val="4"/>
              <w:snapToGrid w:val="0"/>
              <w:spacing w:before="0" w:after="0" w:line="276" w:lineRule="auto"/>
              <w:ind w:firstLine="0"/>
              <w:jc w:val="left"/>
              <w:rPr>
                <w:rFonts w:ascii="Times New Roman" w:hAnsi="Times New Roman"/>
                <w:b/>
                <w:bCs w:val="0"/>
                <w:sz w:val="24"/>
                <w:szCs w:val="24"/>
                <w:lang w:val="ru-RU"/>
              </w:rPr>
            </w:pPr>
            <w:r w:rsidRPr="00AF6070">
              <w:rPr>
                <w:rFonts w:ascii="Times New Roman" w:hAnsi="Times New Roman"/>
                <w:b/>
                <w:bCs w:val="0"/>
                <w:sz w:val="24"/>
                <w:szCs w:val="24"/>
                <w:lang w:val="ru-RU"/>
              </w:rPr>
              <w:t>ИСПОЛНИТЕЛЬ:</w:t>
            </w:r>
          </w:p>
          <w:p w:rsidR="00690C77" w:rsidRPr="00AF6070" w:rsidRDefault="00690C77">
            <w:pPr>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hAnsi="Times New Roman"/>
                <w:sz w:val="24"/>
                <w:szCs w:val="24"/>
                <w:lang w:val="ru-RU"/>
              </w:rPr>
              <w:t>Юридический адрес: _______________________________</w:t>
            </w:r>
          </w:p>
          <w:p w:rsidR="00690C77" w:rsidRPr="00AF6070" w:rsidRDefault="00690C77">
            <w:pPr>
              <w:spacing w:line="276" w:lineRule="auto"/>
              <w:jc w:val="left"/>
              <w:rPr>
                <w:rFonts w:ascii="Times New Roman" w:eastAsia="MS Mincho" w:hAnsi="Times New Roman"/>
                <w:sz w:val="24"/>
                <w:szCs w:val="24"/>
                <w:lang w:val="ru-RU"/>
              </w:rPr>
            </w:pPr>
            <w:r w:rsidRPr="00AF6070">
              <w:rPr>
                <w:rFonts w:ascii="Times New Roman" w:eastAsia="MS Mincho" w:hAnsi="Times New Roman"/>
                <w:sz w:val="24"/>
                <w:szCs w:val="24"/>
                <w:lang w:val="ru-RU"/>
              </w:rPr>
              <w:t xml:space="preserve">Почтовый адрес: </w:t>
            </w:r>
            <w:r w:rsidRPr="00AF6070">
              <w:rPr>
                <w:rFonts w:ascii="Times New Roman" w:hAnsi="Times New Roman"/>
                <w:sz w:val="24"/>
                <w:szCs w:val="24"/>
                <w:lang w:val="ru-RU"/>
              </w:rPr>
              <w:t>_______________________________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ИНН ____________, КПП 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ОГРН 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Банк: __________________________</w:t>
            </w:r>
          </w:p>
          <w:p w:rsidR="00690C77" w:rsidRPr="00AF6070" w:rsidRDefault="00690C77">
            <w:pPr>
              <w:spacing w:line="276" w:lineRule="auto"/>
              <w:rPr>
                <w:rFonts w:ascii="Times New Roman" w:hAnsi="Times New Roman"/>
                <w:sz w:val="24"/>
                <w:szCs w:val="24"/>
                <w:lang w:val="ru-RU"/>
              </w:rPr>
            </w:pPr>
            <w:proofErr w:type="gramStart"/>
            <w:r w:rsidRPr="00AF6070">
              <w:rPr>
                <w:rFonts w:ascii="Times New Roman" w:hAnsi="Times New Roman"/>
                <w:sz w:val="24"/>
                <w:szCs w:val="24"/>
                <w:lang w:val="ru-RU"/>
              </w:rPr>
              <w:t>Р</w:t>
            </w:r>
            <w:proofErr w:type="gramEnd"/>
            <w:r w:rsidRPr="00AF6070">
              <w:rPr>
                <w:rFonts w:ascii="Times New Roman" w:hAnsi="Times New Roman"/>
                <w:sz w:val="24"/>
                <w:szCs w:val="24"/>
                <w:lang w:val="ru-RU"/>
              </w:rPr>
              <w:t>/с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______________________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_____________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ОКПО  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ОКВЭД 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Телефон: ______________</w:t>
            </w:r>
          </w:p>
          <w:p w:rsidR="00690C77" w:rsidRPr="00AF6070" w:rsidRDefault="00690C77">
            <w:pPr>
              <w:spacing w:line="276" w:lineRule="auto"/>
              <w:jc w:val="left"/>
              <w:rPr>
                <w:rFonts w:ascii="Times New Roman" w:hAnsi="Times New Roman"/>
                <w:sz w:val="24"/>
                <w:szCs w:val="24"/>
                <w:lang w:val="ru-RU"/>
              </w:rPr>
            </w:pPr>
            <w:r w:rsidRPr="00AF6070">
              <w:rPr>
                <w:rFonts w:ascii="Times New Roman" w:hAnsi="Times New Roman"/>
                <w:sz w:val="24"/>
                <w:szCs w:val="24"/>
                <w:lang w:val="ru-RU"/>
              </w:rPr>
              <w:t>Факс: ________________</w:t>
            </w:r>
          </w:p>
        </w:tc>
        <w:tc>
          <w:tcPr>
            <w:tcW w:w="4959" w:type="dxa"/>
          </w:tcPr>
          <w:p w:rsidR="00690C77" w:rsidRPr="00AF6070" w:rsidRDefault="00690C77">
            <w:pPr>
              <w:snapToGrid w:val="0"/>
              <w:spacing w:line="276" w:lineRule="auto"/>
              <w:jc w:val="left"/>
              <w:rPr>
                <w:rFonts w:ascii="Times New Roman" w:hAnsi="Times New Roman"/>
                <w:b/>
                <w:sz w:val="24"/>
                <w:szCs w:val="24"/>
                <w:lang w:val="ru-RU"/>
              </w:rPr>
            </w:pPr>
            <w:r w:rsidRPr="00AF6070">
              <w:rPr>
                <w:rFonts w:ascii="Times New Roman" w:hAnsi="Times New Roman"/>
                <w:b/>
                <w:sz w:val="24"/>
                <w:szCs w:val="24"/>
                <w:lang w:val="ru-RU"/>
              </w:rPr>
              <w:t>ЗАКАЗЧИК:</w:t>
            </w:r>
          </w:p>
          <w:p w:rsidR="00690C77" w:rsidRPr="00AF6070" w:rsidRDefault="00690C77">
            <w:pPr>
              <w:snapToGrid w:val="0"/>
              <w:spacing w:line="276" w:lineRule="auto"/>
              <w:rPr>
                <w:rFonts w:ascii="Times New Roman" w:hAnsi="Times New Roman"/>
                <w:b/>
                <w:sz w:val="24"/>
                <w:szCs w:val="24"/>
                <w:lang w:val="ru-RU"/>
              </w:rPr>
            </w:pPr>
            <w:r w:rsidRPr="00AF6070">
              <w:rPr>
                <w:rFonts w:ascii="Times New Roman" w:hAnsi="Times New Roman"/>
                <w:b/>
                <w:bCs/>
                <w:sz w:val="24"/>
                <w:szCs w:val="24"/>
                <w:lang w:val="ru-RU"/>
              </w:rPr>
              <w:t>ФГУП "УАЗ"</w:t>
            </w:r>
            <w:r w:rsidRPr="00AF6070">
              <w:rPr>
                <w:rFonts w:ascii="Times New Roman" w:hAnsi="Times New Roman"/>
                <w:b/>
                <w:sz w:val="24"/>
                <w:szCs w:val="24"/>
                <w:lang w:val="ru-RU"/>
              </w:rPr>
              <w:t xml:space="preserve"> </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Юридический адрес: 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Почтовый адрес: 1119017 г. Москва ул. Б. Ордынка д.24</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ИНН 7706008935, КПП  770601001</w:t>
            </w:r>
          </w:p>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 xml:space="preserve">Банк: ОАО "Сбербанк России" </w:t>
            </w:r>
            <w:proofErr w:type="gramStart"/>
            <w:r w:rsidRPr="00AF6070">
              <w:rPr>
                <w:rFonts w:ascii="Times New Roman" w:hAnsi="Times New Roman"/>
                <w:sz w:val="24"/>
                <w:szCs w:val="24"/>
                <w:lang w:val="ru-RU"/>
              </w:rPr>
              <w:t>г</w:t>
            </w:r>
            <w:proofErr w:type="gramEnd"/>
            <w:r w:rsidRPr="00AF6070">
              <w:rPr>
                <w:rFonts w:ascii="Times New Roman" w:hAnsi="Times New Roman"/>
                <w:sz w:val="24"/>
                <w:szCs w:val="24"/>
                <w:lang w:val="ru-RU"/>
              </w:rPr>
              <w:t>. Москва</w:t>
            </w:r>
          </w:p>
          <w:p w:rsidR="00690C77" w:rsidRPr="00AF6070" w:rsidRDefault="00690C77">
            <w:pPr>
              <w:spacing w:line="276" w:lineRule="auto"/>
              <w:rPr>
                <w:rFonts w:ascii="Times New Roman" w:eastAsia="Arial" w:hAnsi="Times New Roman"/>
                <w:color w:val="000000"/>
                <w:sz w:val="24"/>
                <w:szCs w:val="24"/>
                <w:lang w:val="ru-RU"/>
              </w:rPr>
            </w:pPr>
            <w:r w:rsidRPr="00AF6070">
              <w:rPr>
                <w:rFonts w:ascii="Times New Roman" w:hAnsi="Times New Roman"/>
                <w:sz w:val="24"/>
                <w:szCs w:val="24"/>
                <w:lang w:val="ru-RU"/>
              </w:rPr>
              <w:t xml:space="preserve">Отделение банка: </w:t>
            </w:r>
            <w:r w:rsidRPr="00AF6070">
              <w:rPr>
                <w:rFonts w:ascii="Times New Roman" w:eastAsia="Arial" w:hAnsi="Times New Roman"/>
                <w:color w:val="000000"/>
                <w:sz w:val="24"/>
                <w:szCs w:val="24"/>
                <w:lang w:val="ru-RU"/>
              </w:rPr>
              <w:t>Московский банк Сбербанка России ОАО г. Москва</w:t>
            </w:r>
          </w:p>
          <w:p w:rsidR="00690C77" w:rsidRPr="00AF6070" w:rsidRDefault="00690C77">
            <w:pPr>
              <w:spacing w:line="276" w:lineRule="auto"/>
              <w:rPr>
                <w:rFonts w:ascii="Times New Roman" w:eastAsia="Arial" w:hAnsi="Times New Roman"/>
                <w:sz w:val="24"/>
                <w:szCs w:val="24"/>
                <w:lang w:val="ru-RU"/>
              </w:rPr>
            </w:pPr>
            <w:proofErr w:type="gramStart"/>
            <w:r w:rsidRPr="00AF6070">
              <w:rPr>
                <w:rFonts w:ascii="Times New Roman" w:hAnsi="Times New Roman"/>
                <w:sz w:val="24"/>
                <w:szCs w:val="24"/>
                <w:lang w:val="ru-RU"/>
              </w:rPr>
              <w:t>Р</w:t>
            </w:r>
            <w:proofErr w:type="gramEnd"/>
            <w:r w:rsidRPr="00AF6070">
              <w:rPr>
                <w:rFonts w:ascii="Times New Roman" w:hAnsi="Times New Roman"/>
                <w:sz w:val="24"/>
                <w:szCs w:val="24"/>
                <w:lang w:val="ru-RU"/>
              </w:rPr>
              <w:t xml:space="preserve">/с №  </w:t>
            </w:r>
            <w:r w:rsidRPr="00AF6070">
              <w:rPr>
                <w:rFonts w:ascii="Times New Roman" w:eastAsia="Arial" w:hAnsi="Times New Roman"/>
                <w:sz w:val="24"/>
                <w:szCs w:val="24"/>
                <w:lang w:val="ru-RU"/>
              </w:rPr>
              <w:t>40502810338250121051</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К/с № 30101810400000000225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БИК   044525225</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 xml:space="preserve">ОКПО </w:t>
            </w:r>
            <w:r w:rsidRPr="00AF6070">
              <w:rPr>
                <w:rFonts w:ascii="Times New Roman" w:eastAsia="Arial" w:hAnsi="Times New Roman"/>
                <w:sz w:val="24"/>
                <w:szCs w:val="24"/>
                <w:lang w:val="ru-RU"/>
              </w:rPr>
              <w:t>08626584</w:t>
            </w:r>
            <w:r w:rsidRPr="00AF6070">
              <w:rPr>
                <w:rFonts w:ascii="Times New Roman" w:hAnsi="Times New Roman"/>
                <w:sz w:val="24"/>
                <w:szCs w:val="24"/>
                <w:lang w:val="ru-RU"/>
              </w:rPr>
              <w:t xml:space="preserve"> </w:t>
            </w:r>
          </w:p>
          <w:p w:rsidR="00690C77" w:rsidRPr="00AF6070" w:rsidRDefault="00690C77">
            <w:pPr>
              <w:spacing w:line="276" w:lineRule="auto"/>
              <w:rPr>
                <w:rFonts w:ascii="Times New Roman" w:eastAsia="Arial" w:hAnsi="Times New Roman"/>
                <w:sz w:val="24"/>
                <w:szCs w:val="24"/>
                <w:lang w:val="ru-RU"/>
              </w:rPr>
            </w:pPr>
            <w:r w:rsidRPr="00AF6070">
              <w:rPr>
                <w:rFonts w:ascii="Times New Roman" w:hAnsi="Times New Roman"/>
                <w:sz w:val="24"/>
                <w:szCs w:val="24"/>
                <w:lang w:val="ru-RU"/>
              </w:rPr>
              <w:t xml:space="preserve">Телефон/факс: </w:t>
            </w:r>
            <w:r w:rsidRPr="00AF6070">
              <w:rPr>
                <w:rFonts w:ascii="Times New Roman" w:eastAsia="Arial" w:hAnsi="Times New Roman"/>
                <w:sz w:val="24"/>
                <w:szCs w:val="24"/>
                <w:lang w:val="ru-RU"/>
              </w:rPr>
              <w:t>(499)949-46-00</w:t>
            </w:r>
          </w:p>
          <w:p w:rsidR="00690C77" w:rsidRPr="00AF6070" w:rsidRDefault="00690C77">
            <w:pPr>
              <w:spacing w:line="276" w:lineRule="auto"/>
              <w:rPr>
                <w:rFonts w:ascii="Times New Roman" w:hAnsi="Times New Roman"/>
                <w:sz w:val="24"/>
                <w:szCs w:val="24"/>
                <w:lang w:val="ru-RU"/>
              </w:rPr>
            </w:pPr>
          </w:p>
        </w:tc>
      </w:tr>
    </w:tbl>
    <w:p w:rsidR="00690C77" w:rsidRPr="00AF6070" w:rsidRDefault="00690C77" w:rsidP="00690C77">
      <w:pPr>
        <w:pStyle w:val="2"/>
        <w:numPr>
          <w:ilvl w:val="0"/>
          <w:numId w:val="1"/>
        </w:numPr>
        <w:spacing w:before="0" w:after="0"/>
        <w:ind w:right="1274" w:firstLine="993"/>
        <w:jc w:val="center"/>
        <w:rPr>
          <w:rFonts w:ascii="Times New Roman" w:hAnsi="Times New Roman" w:cs="Times New Roman"/>
          <w:sz w:val="24"/>
          <w:szCs w:val="24"/>
          <w:lang w:val="ru-RU"/>
        </w:rPr>
      </w:pPr>
      <w:r w:rsidRPr="00AF6070">
        <w:rPr>
          <w:rFonts w:ascii="Times New Roman" w:hAnsi="Times New Roman" w:cs="Times New Roman"/>
          <w:sz w:val="24"/>
          <w:szCs w:val="24"/>
          <w:lang w:val="ru-RU"/>
        </w:rPr>
        <w:t>Подписи сторон</w:t>
      </w:r>
    </w:p>
    <w:p w:rsidR="00690C77" w:rsidRPr="00AF6070" w:rsidRDefault="00690C77" w:rsidP="00690C77">
      <w:pPr>
        <w:rPr>
          <w:lang w:val="ru-RU"/>
        </w:rPr>
      </w:pPr>
    </w:p>
    <w:tbl>
      <w:tblPr>
        <w:tblW w:w="0" w:type="auto"/>
        <w:tblLayout w:type="fixed"/>
        <w:tblLook w:val="04A0"/>
      </w:tblPr>
      <w:tblGrid>
        <w:gridCol w:w="4508"/>
        <w:gridCol w:w="278"/>
        <w:gridCol w:w="4784"/>
      </w:tblGrid>
      <w:tr w:rsidR="00690C77" w:rsidRPr="00AF6070" w:rsidTr="00690C77">
        <w:tc>
          <w:tcPr>
            <w:tcW w:w="4508"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90C77" w:rsidRPr="00AF6070" w:rsidRDefault="00690C77">
            <w:pPr>
              <w:snapToGrid w:val="0"/>
              <w:spacing w:line="276" w:lineRule="auto"/>
              <w:rPr>
                <w:rFonts w:ascii="Times New Roman" w:hAnsi="Times New Roman"/>
                <w:b/>
                <w:bCs/>
                <w:sz w:val="24"/>
                <w:szCs w:val="24"/>
                <w:lang w:val="ru-RU"/>
              </w:rPr>
            </w:pPr>
          </w:p>
        </w:tc>
        <w:tc>
          <w:tcPr>
            <w:tcW w:w="4784"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90C77" w:rsidTr="00690C77">
        <w:tc>
          <w:tcPr>
            <w:tcW w:w="4508"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90C77" w:rsidRPr="00AF6070" w:rsidRDefault="00690C77">
            <w:pPr>
              <w:snapToGrid w:val="0"/>
              <w:spacing w:line="276" w:lineRule="auto"/>
              <w:rPr>
                <w:rFonts w:ascii="Times New Roman" w:hAnsi="Times New Roman"/>
                <w:sz w:val="24"/>
                <w:szCs w:val="24"/>
                <w:lang w:val="ru-RU"/>
              </w:rPr>
            </w:pPr>
          </w:p>
        </w:tc>
        <w:tc>
          <w:tcPr>
            <w:tcW w:w="4784"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90C77"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Pr="00AF6070" w:rsidRDefault="00690C77" w:rsidP="00690C77">
      <w:pPr>
        <w:pStyle w:val="1"/>
        <w:pageBreakBefore/>
        <w:spacing w:before="0" w:after="0"/>
        <w:ind w:firstLine="0"/>
        <w:jc w:val="right"/>
        <w:rPr>
          <w:rFonts w:ascii="Times New Roman" w:hAnsi="Times New Roman"/>
          <w:szCs w:val="24"/>
        </w:rPr>
      </w:pPr>
      <w:r w:rsidRPr="00AF6070">
        <w:rPr>
          <w:rFonts w:ascii="Times New Roman" w:hAnsi="Times New Roman"/>
          <w:szCs w:val="24"/>
        </w:rPr>
        <w:lastRenderedPageBreak/>
        <w:t>Приложение №1</w:t>
      </w:r>
    </w:p>
    <w:p w:rsidR="00690C77" w:rsidRPr="00AF6070" w:rsidRDefault="00690C77" w:rsidP="00690C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690C77" w:rsidRDefault="00690C77" w:rsidP="00690C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00A13636" w:rsidRPr="00AF6070">
        <w:rPr>
          <w:rFonts w:ascii="Times New Roman" w:hAnsi="Times New Roman"/>
          <w:sz w:val="24"/>
          <w:szCs w:val="24"/>
          <w:lang w:val="en-US"/>
        </w:rPr>
        <w:t>3</w:t>
      </w:r>
      <w:r w:rsidRPr="00AF6070">
        <w:rPr>
          <w:rFonts w:ascii="Times New Roman" w:hAnsi="Times New Roman"/>
          <w:sz w:val="24"/>
          <w:szCs w:val="24"/>
          <w:lang w:val="ru-RU"/>
        </w:rPr>
        <w:t xml:space="preserve"> г.</w:t>
      </w:r>
    </w:p>
    <w:p w:rsidR="00690C77" w:rsidRDefault="00690C77" w:rsidP="00690C77">
      <w:pPr>
        <w:pStyle w:val="2"/>
        <w:spacing w:before="0" w:after="0"/>
        <w:ind w:firstLine="0"/>
        <w:jc w:val="center"/>
        <w:rPr>
          <w:rFonts w:ascii="Times New Roman" w:hAnsi="Times New Roman" w:cs="Times New Roman"/>
          <w:sz w:val="24"/>
          <w:szCs w:val="24"/>
          <w:lang w:val="ru-RU"/>
        </w:rPr>
      </w:pPr>
    </w:p>
    <w:p w:rsidR="00690C77" w:rsidRDefault="00690C77" w:rsidP="00690C77">
      <w:pPr>
        <w:pStyle w:val="a5"/>
      </w:pPr>
      <w:r>
        <w:t>Техническое задание</w:t>
      </w:r>
    </w:p>
    <w:p w:rsidR="00690C77" w:rsidRDefault="00690C77" w:rsidP="00690C77">
      <w:pPr>
        <w:jc w:val="center"/>
        <w:rPr>
          <w:rFonts w:ascii="Times New Roman" w:hAnsi="Times New Roman"/>
          <w:b/>
          <w:bCs/>
          <w:sz w:val="24"/>
          <w:szCs w:val="24"/>
          <w:lang w:val="ru-RU"/>
        </w:rPr>
      </w:pPr>
      <w:r>
        <w:rPr>
          <w:rFonts w:ascii="Times New Roman" w:hAnsi="Times New Roman"/>
          <w:b/>
          <w:bCs/>
          <w:sz w:val="24"/>
          <w:szCs w:val="24"/>
          <w:lang w:val="ru-RU"/>
        </w:rPr>
        <w:t>на услуги по восстановлению мягкой мебели и напольных покрытий.</w:t>
      </w:r>
    </w:p>
    <w:p w:rsidR="00690C77" w:rsidRDefault="00690C77" w:rsidP="00690C77">
      <w:pPr>
        <w:jc w:val="center"/>
        <w:rPr>
          <w:rFonts w:ascii="Times New Roman" w:hAnsi="Times New Roman"/>
          <w:b/>
          <w:sz w:val="24"/>
          <w:szCs w:val="24"/>
          <w:lang w:val="ru-RU"/>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Вид работ: </w:t>
      </w:r>
      <w:r>
        <w:rPr>
          <w:rFonts w:ascii="Times New Roman" w:hAnsi="Times New Roman" w:cs="Times New Roman"/>
          <w:sz w:val="24"/>
          <w:szCs w:val="24"/>
        </w:rPr>
        <w:t>услуги по восстановлению мягкой мебели и напольных покрытий.</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 xml:space="preserve">Место выполнения работ: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Москва, ул. Б.Ордынка, 24.</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Общие характеристики мебели и напольного покрытия:</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Дата укладки гранитных полов -1985г.</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Последняя дата капитального ремонта - не производился.</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Цвет – натуральный.</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Площадь гранитных полов (холлы) – 276,2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Площадь лестниц, включая ступени (мрамор) – 113,2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Площадь подступней (мрамор) – 70,8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Площадь ковровых покрытий – 3 500 м</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Количество кожаной мебели – 332 шт.</w:t>
      </w:r>
    </w:p>
    <w:p w:rsidR="00A13636" w:rsidRPr="006C7B4B"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Количество мягкой мебели – 756 шт.</w:t>
      </w:r>
    </w:p>
    <w:p w:rsidR="00A13636" w:rsidRPr="006C7B4B" w:rsidRDefault="00A13636" w:rsidP="00A13636">
      <w:pPr>
        <w:pStyle w:val="a9"/>
        <w:ind w:left="709"/>
        <w:jc w:val="both"/>
        <w:rPr>
          <w:rFonts w:ascii="Times New Roman" w:hAnsi="Times New Roman" w:cs="Times New Roman"/>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Описание перечня работ:</w:t>
      </w:r>
    </w:p>
    <w:p w:rsidR="00690C77" w:rsidRDefault="00690C77" w:rsidP="00A13636">
      <w:pPr>
        <w:pStyle w:val="a9"/>
        <w:ind w:left="709"/>
        <w:jc w:val="both"/>
        <w:rPr>
          <w:rFonts w:ascii="Times New Roman" w:hAnsi="Times New Roman" w:cs="Times New Roman"/>
          <w:sz w:val="24"/>
          <w:szCs w:val="24"/>
          <w:u w:val="single"/>
        </w:rPr>
      </w:pPr>
      <w:r>
        <w:rPr>
          <w:rFonts w:ascii="Times New Roman" w:hAnsi="Times New Roman" w:cs="Times New Roman"/>
          <w:b/>
          <w:sz w:val="24"/>
          <w:szCs w:val="24"/>
        </w:rPr>
        <w:t xml:space="preserve">– </w:t>
      </w:r>
      <w:r>
        <w:rPr>
          <w:rFonts w:ascii="Times New Roman" w:hAnsi="Times New Roman" w:cs="Times New Roman"/>
          <w:sz w:val="24"/>
          <w:szCs w:val="24"/>
          <w:u w:val="single"/>
        </w:rPr>
        <w:t>Провести подготовительные мероприятия, создание временных защитных ограждений от проникновения пыли и грязи за периметр проведения работ, по ежедневном окончании выполнения работ ограждения разбираются.</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Удалить перепады между плитами пола до 20 мм, выровнять поверхность пола, удалить глубокие царапины.</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Прорезать швы алмазным диском для их выпрямления. Во время работ использовать промышленный пылесос. Вручную прочистить швы от остатков цементной замазки и грязи, также включая труднодоступные места.</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Заполнить швы 2-х компонентным клеем, чтобы цвет клея совпадал с цветом камня в местах примыкания.</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Произвести ремонт сколов и трещин в местах разрушения камня, или произвести замену разрушенных плит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аналогичные по цвету и размеру.</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Шлифовка и полировка всей поверхности полов, ступеней и подступней до появления блеска и отражения на всей поверхности  полов.</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Нанести пропитывающий состав для усиления натурального цвета камня и образования защитного слоя от влаги и пятен.</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Произвести удаление перепадов между горизонтальными и вертикальными плитами ступеней и подступней, выровнять поверхность ступеней, удалить глубокие царапины.</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Прорезать вертикальные и горизонтальные швы ступеней и подступней алмазным диском. Во время работ использовать промышленный пылесос. Вручную прочистить швы от остатков цементной замазки и грязи, также включая труднодоступные места.</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Заполнить швы 2-х компонентным клеем, чтобы цвет клея совпадал с цветом камня в </w:t>
      </w:r>
      <w:proofErr w:type="gramStart"/>
      <w:r>
        <w:rPr>
          <w:rFonts w:ascii="Times New Roman" w:hAnsi="Times New Roman" w:cs="Times New Roman"/>
          <w:sz w:val="24"/>
          <w:szCs w:val="24"/>
        </w:rPr>
        <w:t>местах</w:t>
      </w:r>
      <w:proofErr w:type="gramEnd"/>
      <w:r>
        <w:rPr>
          <w:rFonts w:ascii="Times New Roman" w:hAnsi="Times New Roman" w:cs="Times New Roman"/>
          <w:sz w:val="24"/>
          <w:szCs w:val="24"/>
        </w:rPr>
        <w:t xml:space="preserve"> где он применяется.</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Выполнить многоступенчатую шлифовку алмазным инструментом всех горизонтальных и вертикальных поверхностей ступеней и подступней с доведением до блеска.</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Выполнить кристаллизацию всех горизонтальных и вертикальных поверхностей ступеней и подступней до полного восстановления блеска и отражения на поверхности.</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lastRenderedPageBreak/>
        <w:t>– Произвести сухую химчистку ковров и ковровых покрытий до полного удаления локальных загрязнений и восстановления цвета по всей поверхности.</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 Произвести химчистку кожаной мягкой мебели с помощью очистителя до полного удаления локальных загрязнений и восстановления цвета по всей поверхности.</w:t>
      </w:r>
    </w:p>
    <w:p w:rsidR="00690C77" w:rsidRPr="006C7B4B"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 Произвести химчистку мягкой мебели (ткань) с помощью пароочистителя до полного удаления локальных загрязнений и восстановления цвета по всей поверхности.</w:t>
      </w:r>
    </w:p>
    <w:p w:rsidR="00A13636" w:rsidRPr="006C7B4B" w:rsidRDefault="00A13636" w:rsidP="00A13636">
      <w:pPr>
        <w:pStyle w:val="a9"/>
        <w:ind w:left="709"/>
        <w:jc w:val="both"/>
        <w:rPr>
          <w:rFonts w:ascii="Times New Roman" w:hAnsi="Times New Roman" w:cs="Times New Roman"/>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Время проведения работ:</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Рабочие дни – с 22.00 до 06.00.</w:t>
      </w:r>
    </w:p>
    <w:p w:rsidR="00690C77" w:rsidRPr="006C7B4B"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Выходные и праздничные дни – круглосуточно.</w:t>
      </w:r>
    </w:p>
    <w:p w:rsidR="00A13636" w:rsidRPr="006C7B4B" w:rsidRDefault="00A13636" w:rsidP="00A13636">
      <w:pPr>
        <w:pStyle w:val="a9"/>
        <w:ind w:left="709"/>
        <w:jc w:val="both"/>
        <w:rPr>
          <w:rFonts w:ascii="Times New Roman" w:hAnsi="Times New Roman" w:cs="Times New Roman"/>
          <w:b/>
          <w:sz w:val="24"/>
          <w:szCs w:val="24"/>
        </w:rPr>
      </w:pPr>
    </w:p>
    <w:p w:rsidR="00690C77" w:rsidRPr="00A13636"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sidRPr="00374464">
        <w:rPr>
          <w:rFonts w:ascii="Times New Roman" w:hAnsi="Times New Roman" w:cs="Times New Roman"/>
          <w:b/>
          <w:sz w:val="24"/>
          <w:szCs w:val="24"/>
        </w:rPr>
        <w:t>Срок выполнения работ:</w:t>
      </w:r>
      <w:r w:rsidRPr="00374464">
        <w:rPr>
          <w:rFonts w:ascii="Times New Roman" w:hAnsi="Times New Roman" w:cs="Times New Roman"/>
          <w:sz w:val="24"/>
          <w:szCs w:val="24"/>
        </w:rPr>
        <w:t xml:space="preserve"> в течение </w:t>
      </w:r>
      <w:r w:rsidR="00612070" w:rsidRPr="00374464">
        <w:rPr>
          <w:rFonts w:ascii="Times New Roman" w:hAnsi="Times New Roman" w:cs="Times New Roman"/>
          <w:sz w:val="24"/>
          <w:szCs w:val="24"/>
        </w:rPr>
        <w:t>7</w:t>
      </w:r>
      <w:r w:rsidRPr="00374464">
        <w:rPr>
          <w:rFonts w:ascii="Times New Roman" w:hAnsi="Times New Roman" w:cs="Times New Roman"/>
          <w:sz w:val="24"/>
          <w:szCs w:val="24"/>
        </w:rPr>
        <w:t xml:space="preserve"> раб</w:t>
      </w:r>
      <w:proofErr w:type="gramStart"/>
      <w:r w:rsidRPr="00374464">
        <w:rPr>
          <w:rFonts w:ascii="Times New Roman" w:hAnsi="Times New Roman" w:cs="Times New Roman"/>
          <w:sz w:val="24"/>
          <w:szCs w:val="24"/>
        </w:rPr>
        <w:t>.</w:t>
      </w:r>
      <w:proofErr w:type="gramEnd"/>
      <w:r w:rsidRPr="00374464">
        <w:rPr>
          <w:rFonts w:ascii="Times New Roman" w:hAnsi="Times New Roman" w:cs="Times New Roman"/>
          <w:sz w:val="24"/>
          <w:szCs w:val="24"/>
        </w:rPr>
        <w:t xml:space="preserve"> </w:t>
      </w:r>
      <w:proofErr w:type="gramStart"/>
      <w:r w:rsidRPr="00374464">
        <w:rPr>
          <w:rFonts w:ascii="Times New Roman" w:hAnsi="Times New Roman" w:cs="Times New Roman"/>
          <w:sz w:val="24"/>
          <w:szCs w:val="24"/>
        </w:rPr>
        <w:t>д</w:t>
      </w:r>
      <w:proofErr w:type="gramEnd"/>
      <w:r w:rsidRPr="00374464">
        <w:rPr>
          <w:rFonts w:ascii="Times New Roman" w:hAnsi="Times New Roman" w:cs="Times New Roman"/>
          <w:sz w:val="24"/>
          <w:szCs w:val="24"/>
        </w:rPr>
        <w:t>ней с даты</w:t>
      </w:r>
      <w:r>
        <w:rPr>
          <w:rFonts w:ascii="Times New Roman" w:hAnsi="Times New Roman" w:cs="Times New Roman"/>
          <w:sz w:val="24"/>
          <w:szCs w:val="24"/>
        </w:rPr>
        <w:t xml:space="preserve"> указанной Заказчиком.</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A13636">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bCs/>
          <w:sz w:val="24"/>
          <w:szCs w:val="24"/>
        </w:rPr>
        <w:t>Требования, предъявляемые к обслуживающему персоналу:</w:t>
      </w:r>
    </w:p>
    <w:p w:rsidR="00374464" w:rsidRPr="00374464" w:rsidRDefault="00374464" w:rsidP="00374464">
      <w:pPr>
        <w:pStyle w:val="a9"/>
        <w:numPr>
          <w:ilvl w:val="1"/>
          <w:numId w:val="2"/>
        </w:numPr>
        <w:spacing w:after="0" w:line="240" w:lineRule="auto"/>
        <w:ind w:left="709" w:firstLine="0"/>
        <w:jc w:val="both"/>
        <w:rPr>
          <w:rFonts w:ascii="Times New Roman" w:hAnsi="Times New Roman" w:cs="Times New Roman"/>
          <w:sz w:val="24"/>
          <w:szCs w:val="24"/>
        </w:rPr>
      </w:pPr>
      <w:r w:rsidRPr="00374464">
        <w:rPr>
          <w:rFonts w:ascii="Times New Roman" w:hAnsi="Times New Roman" w:cs="Times New Roman"/>
          <w:sz w:val="24"/>
          <w:szCs w:val="24"/>
        </w:rPr>
        <w:t>должен иметь гражданство РФ (либо регистрацию на период действия договора) в г. Москве или Московской области (предпочтительно);</w:t>
      </w:r>
    </w:p>
    <w:p w:rsidR="00374464" w:rsidRPr="00374464" w:rsidRDefault="00374464" w:rsidP="00374464">
      <w:pPr>
        <w:pStyle w:val="a9"/>
        <w:numPr>
          <w:ilvl w:val="1"/>
          <w:numId w:val="2"/>
        </w:numPr>
        <w:spacing w:after="0" w:line="240" w:lineRule="auto"/>
        <w:ind w:left="709" w:firstLine="0"/>
        <w:jc w:val="both"/>
        <w:rPr>
          <w:rFonts w:ascii="Times New Roman" w:hAnsi="Times New Roman" w:cs="Times New Roman"/>
          <w:sz w:val="24"/>
          <w:szCs w:val="24"/>
        </w:rPr>
      </w:pPr>
      <w:r w:rsidRPr="00374464">
        <w:rPr>
          <w:rFonts w:ascii="Times New Roman" w:hAnsi="Times New Roman" w:cs="Times New Roman"/>
          <w:sz w:val="24"/>
          <w:szCs w:val="24"/>
        </w:rPr>
        <w:t xml:space="preserve">состоять в штате организации-Участника и быть </w:t>
      </w:r>
      <w:proofErr w:type="gramStart"/>
      <w:r w:rsidRPr="00374464">
        <w:rPr>
          <w:rFonts w:ascii="Times New Roman" w:hAnsi="Times New Roman" w:cs="Times New Roman"/>
          <w:sz w:val="24"/>
          <w:szCs w:val="24"/>
        </w:rPr>
        <w:t>оформлен</w:t>
      </w:r>
      <w:proofErr w:type="gramEnd"/>
      <w:r w:rsidRPr="00374464">
        <w:rPr>
          <w:rFonts w:ascii="Times New Roman" w:hAnsi="Times New Roman" w:cs="Times New Roman"/>
          <w:sz w:val="24"/>
          <w:szCs w:val="24"/>
        </w:rPr>
        <w:t xml:space="preserve"> в соответствии с ТК РФ;</w:t>
      </w:r>
    </w:p>
    <w:p w:rsidR="00374464" w:rsidRPr="00374464" w:rsidRDefault="00374464" w:rsidP="00374464">
      <w:pPr>
        <w:pStyle w:val="a9"/>
        <w:numPr>
          <w:ilvl w:val="1"/>
          <w:numId w:val="2"/>
        </w:numPr>
        <w:spacing w:after="0" w:line="240" w:lineRule="auto"/>
        <w:ind w:left="709" w:firstLine="0"/>
        <w:jc w:val="both"/>
        <w:rPr>
          <w:rFonts w:ascii="Times New Roman" w:hAnsi="Times New Roman" w:cs="Times New Roman"/>
          <w:sz w:val="24"/>
          <w:szCs w:val="24"/>
        </w:rPr>
      </w:pPr>
      <w:r w:rsidRPr="00374464">
        <w:rPr>
          <w:rFonts w:ascii="Times New Roman" w:hAnsi="Times New Roman" w:cs="Times New Roman"/>
          <w:sz w:val="24"/>
          <w:szCs w:val="24"/>
        </w:rPr>
        <w:t xml:space="preserve">должен иметь профессиональную </w:t>
      </w:r>
      <w:proofErr w:type="gramStart"/>
      <w:r w:rsidRPr="00374464">
        <w:rPr>
          <w:rFonts w:ascii="Times New Roman" w:hAnsi="Times New Roman" w:cs="Times New Roman"/>
          <w:sz w:val="24"/>
          <w:szCs w:val="24"/>
        </w:rPr>
        <w:t>спец</w:t>
      </w:r>
      <w:proofErr w:type="gramEnd"/>
      <w:r w:rsidRPr="00374464">
        <w:rPr>
          <w:rFonts w:ascii="Times New Roman" w:hAnsi="Times New Roman" w:cs="Times New Roman"/>
          <w:sz w:val="24"/>
          <w:szCs w:val="24"/>
        </w:rPr>
        <w:t>. одежду и обувь (одинаковую для всех сотрудников), (представить фото);</w:t>
      </w:r>
    </w:p>
    <w:p w:rsidR="00374464" w:rsidRPr="00374464" w:rsidRDefault="00374464" w:rsidP="00374464">
      <w:pPr>
        <w:pStyle w:val="a9"/>
        <w:numPr>
          <w:ilvl w:val="1"/>
          <w:numId w:val="2"/>
        </w:numPr>
        <w:spacing w:after="0" w:line="240" w:lineRule="auto"/>
        <w:ind w:left="709" w:firstLine="0"/>
        <w:jc w:val="both"/>
        <w:rPr>
          <w:rFonts w:ascii="Times New Roman" w:hAnsi="Times New Roman" w:cs="Times New Roman"/>
          <w:sz w:val="24"/>
          <w:szCs w:val="24"/>
        </w:rPr>
      </w:pPr>
      <w:r w:rsidRPr="00374464">
        <w:rPr>
          <w:rFonts w:ascii="Times New Roman" w:hAnsi="Times New Roman" w:cs="Times New Roman"/>
          <w:sz w:val="24"/>
          <w:szCs w:val="24"/>
        </w:rPr>
        <w:t xml:space="preserve">должен обязательно иметь и носить </w:t>
      </w:r>
      <w:proofErr w:type="spellStart"/>
      <w:r w:rsidRPr="00374464">
        <w:rPr>
          <w:rFonts w:ascii="Times New Roman" w:hAnsi="Times New Roman" w:cs="Times New Roman"/>
          <w:sz w:val="24"/>
          <w:szCs w:val="24"/>
        </w:rPr>
        <w:t>бейдж</w:t>
      </w:r>
      <w:proofErr w:type="spellEnd"/>
      <w:r w:rsidRPr="00374464">
        <w:rPr>
          <w:rFonts w:ascii="Times New Roman" w:hAnsi="Times New Roman" w:cs="Times New Roman"/>
          <w:sz w:val="24"/>
          <w:szCs w:val="24"/>
        </w:rPr>
        <w:t xml:space="preserve"> с указанием фирмы, ФИО, должности (напечатанными);</w:t>
      </w:r>
    </w:p>
    <w:p w:rsidR="00374464" w:rsidRPr="00374464" w:rsidRDefault="00374464" w:rsidP="00374464">
      <w:pPr>
        <w:pStyle w:val="a9"/>
        <w:numPr>
          <w:ilvl w:val="1"/>
          <w:numId w:val="2"/>
        </w:numPr>
        <w:spacing w:after="0" w:line="240" w:lineRule="auto"/>
        <w:ind w:left="709" w:firstLine="0"/>
        <w:jc w:val="both"/>
        <w:rPr>
          <w:rFonts w:ascii="Times New Roman" w:hAnsi="Times New Roman" w:cs="Times New Roman"/>
          <w:sz w:val="24"/>
          <w:szCs w:val="24"/>
        </w:rPr>
      </w:pPr>
      <w:r w:rsidRPr="00374464">
        <w:rPr>
          <w:rFonts w:ascii="Times New Roman" w:hAnsi="Times New Roman" w:cs="Times New Roman"/>
          <w:sz w:val="24"/>
          <w:szCs w:val="24"/>
        </w:rPr>
        <w:t>должен иметь чистый, опрятный внешний вид.</w:t>
      </w:r>
    </w:p>
    <w:p w:rsidR="00374464" w:rsidRPr="00374464" w:rsidRDefault="00374464" w:rsidP="00374464">
      <w:pPr>
        <w:pStyle w:val="a9"/>
        <w:spacing w:after="0" w:line="240" w:lineRule="auto"/>
        <w:ind w:left="709"/>
        <w:jc w:val="both"/>
        <w:rPr>
          <w:rFonts w:ascii="Times New Roman" w:hAnsi="Times New Roman" w:cs="Times New Roman"/>
          <w:b/>
          <w:sz w:val="24"/>
          <w:szCs w:val="24"/>
          <w:highlight w:val="yellow"/>
        </w:rPr>
      </w:pPr>
    </w:p>
    <w:p w:rsidR="00374464" w:rsidRPr="00374464" w:rsidRDefault="00374464" w:rsidP="00374464">
      <w:pPr>
        <w:pStyle w:val="a9"/>
        <w:numPr>
          <w:ilvl w:val="0"/>
          <w:numId w:val="2"/>
        </w:numPr>
        <w:spacing w:after="0" w:line="240" w:lineRule="auto"/>
        <w:ind w:left="709" w:firstLine="0"/>
        <w:jc w:val="both"/>
        <w:rPr>
          <w:rFonts w:ascii="Times New Roman" w:hAnsi="Times New Roman" w:cs="Times New Roman"/>
          <w:b/>
          <w:bCs/>
          <w:sz w:val="24"/>
          <w:szCs w:val="24"/>
        </w:rPr>
      </w:pPr>
      <w:r>
        <w:rPr>
          <w:rFonts w:ascii="Times New Roman" w:hAnsi="Times New Roman" w:cs="Times New Roman"/>
          <w:b/>
          <w:bCs/>
          <w:sz w:val="24"/>
          <w:szCs w:val="24"/>
        </w:rPr>
        <w:t>Требования, предъявляемые к Участнику:</w:t>
      </w:r>
    </w:p>
    <w:p w:rsidR="00AF627E" w:rsidRPr="00AF627E" w:rsidRDefault="00AF627E" w:rsidP="00AF627E">
      <w:pPr>
        <w:pStyle w:val="a9"/>
        <w:numPr>
          <w:ilvl w:val="1"/>
          <w:numId w:val="2"/>
        </w:numPr>
        <w:spacing w:after="0" w:line="240" w:lineRule="auto"/>
        <w:ind w:left="709" w:firstLine="0"/>
        <w:jc w:val="both"/>
        <w:rPr>
          <w:rFonts w:ascii="Times New Roman" w:hAnsi="Times New Roman" w:cs="Times New Roman"/>
          <w:sz w:val="24"/>
          <w:szCs w:val="24"/>
        </w:rPr>
      </w:pPr>
      <w:r w:rsidRPr="00AF627E">
        <w:rPr>
          <w:rFonts w:ascii="Times New Roman" w:hAnsi="Times New Roman"/>
          <w:sz w:val="24"/>
          <w:szCs w:val="24"/>
        </w:rPr>
        <w:t xml:space="preserve">Наличие справки о кадровых ресурсах </w:t>
      </w:r>
      <w:r>
        <w:rPr>
          <w:rFonts w:ascii="Times New Roman" w:hAnsi="Times New Roman"/>
          <w:sz w:val="24"/>
          <w:szCs w:val="24"/>
        </w:rPr>
        <w:t>Исполнителя</w:t>
      </w:r>
      <w:r w:rsidRPr="00AF627E">
        <w:rPr>
          <w:rFonts w:ascii="Times New Roman" w:hAnsi="Times New Roman"/>
          <w:sz w:val="24"/>
          <w:szCs w:val="24"/>
        </w:rPr>
        <w:t xml:space="preserve"> услуг</w:t>
      </w:r>
      <w:r>
        <w:rPr>
          <w:rFonts w:ascii="Times New Roman" w:hAnsi="Times New Roman"/>
          <w:sz w:val="24"/>
          <w:szCs w:val="24"/>
        </w:rPr>
        <w:t>и</w:t>
      </w:r>
      <w:r w:rsidRPr="00AF627E">
        <w:rPr>
          <w:rFonts w:ascii="Times New Roman" w:hAnsi="Times New Roman"/>
          <w:sz w:val="24"/>
          <w:szCs w:val="24"/>
        </w:rPr>
        <w:t xml:space="preserve">. В справке указываются сотрудники (с предоставлением: копий паспортов (основная часть и регистрация), трудовых книжек (всех заполненных страниц), аттестатов), планируемые </w:t>
      </w:r>
      <w:r>
        <w:rPr>
          <w:rFonts w:ascii="Times New Roman" w:hAnsi="Times New Roman"/>
          <w:sz w:val="24"/>
          <w:szCs w:val="24"/>
        </w:rPr>
        <w:t>для работ на объекте Заказчика;</w:t>
      </w:r>
    </w:p>
    <w:p w:rsidR="00AF627E" w:rsidRPr="00AF627E" w:rsidRDefault="00AF627E" w:rsidP="00AF627E">
      <w:pPr>
        <w:pStyle w:val="a9"/>
        <w:numPr>
          <w:ilvl w:val="1"/>
          <w:numId w:val="2"/>
        </w:numPr>
        <w:spacing w:after="0" w:line="240" w:lineRule="auto"/>
        <w:ind w:left="709" w:firstLine="0"/>
        <w:jc w:val="both"/>
        <w:rPr>
          <w:rFonts w:ascii="Times New Roman" w:hAnsi="Times New Roman" w:cs="Times New Roman"/>
          <w:sz w:val="24"/>
          <w:szCs w:val="24"/>
        </w:rPr>
      </w:pPr>
      <w:r w:rsidRPr="00AF627E">
        <w:rPr>
          <w:rFonts w:ascii="Times New Roman" w:hAnsi="Times New Roman"/>
          <w:sz w:val="24"/>
          <w:szCs w:val="24"/>
        </w:rPr>
        <w:t>Предоставление расчета стоимости услуг</w:t>
      </w:r>
      <w:r>
        <w:rPr>
          <w:rFonts w:ascii="Times New Roman" w:hAnsi="Times New Roman"/>
          <w:sz w:val="24"/>
          <w:szCs w:val="24"/>
        </w:rPr>
        <w:t>и</w:t>
      </w:r>
      <w:r w:rsidRPr="00AF627E">
        <w:rPr>
          <w:rFonts w:ascii="Times New Roman" w:hAnsi="Times New Roman"/>
          <w:sz w:val="24"/>
          <w:szCs w:val="24"/>
        </w:rPr>
        <w:t>, оказываемых Исполнителем;</w:t>
      </w:r>
    </w:p>
    <w:p w:rsidR="00AF627E" w:rsidRPr="00AF627E" w:rsidRDefault="00AF627E" w:rsidP="00AF627E">
      <w:pPr>
        <w:pStyle w:val="a9"/>
        <w:numPr>
          <w:ilvl w:val="1"/>
          <w:numId w:val="2"/>
        </w:numPr>
        <w:spacing w:after="0" w:line="240" w:lineRule="auto"/>
        <w:ind w:left="709" w:firstLine="0"/>
        <w:jc w:val="both"/>
        <w:rPr>
          <w:rFonts w:ascii="Times New Roman" w:hAnsi="Times New Roman" w:cs="Times New Roman"/>
          <w:sz w:val="24"/>
          <w:szCs w:val="24"/>
        </w:rPr>
      </w:pPr>
      <w:r w:rsidRPr="00AF627E">
        <w:rPr>
          <w:rFonts w:ascii="Times New Roman" w:hAnsi="Times New Roman"/>
          <w:sz w:val="24"/>
          <w:szCs w:val="24"/>
        </w:rPr>
        <w:t>Предоставление перечня чистящих и моющих средств, используемых Исполнителем с указанием конкретной области применения;</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374464">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Критерии приемки работ:</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 Полы, ступени и подступни должны иметь гладкую и ровную поверхность, без каких либо царапин, сколов и следов шлифовки.</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Поверхность должна быть без перепадов, иметь равномерный блеск и отражение. Исключается наличие на поверхности каких-либо мутных пятен или отсутствие блеска и отражения. Также не допускается различие блеска и отражения по интенсивности и глубине.</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Швы должны не выделяться на поверхности. Материал швов должен быть плотным, гладким, не иметь провалов и не выступать над поверхностью.</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 Поверхность ковровых покрытий должна иметь равномерный блеск и цвет. Исключается наличие на поверхности каких-либо мутных пятен или отсутствие блеска и цвета. Также не допускается различие цвета и блеска по интенсивности и глубине.</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sz w:val="24"/>
          <w:szCs w:val="24"/>
        </w:rPr>
        <w:t>– Мягкая мебель должна быть без царапин, иметь равномерный блеск и цвет. Исключается наличие на поверхности каких-либо мутных пятен или отсутствие блеска и цвета. Также не допускается различие цвета и блеска по интенсивности и глубине.</w:t>
      </w:r>
    </w:p>
    <w:p w:rsidR="00690C77"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Помещения после окончания работ не должны иметь следы проведения работ, быть чистыми не иметь следов пыли, включая все поверхности.</w:t>
      </w:r>
    </w:p>
    <w:p w:rsidR="00690C77" w:rsidRPr="006C7B4B" w:rsidRDefault="00690C77" w:rsidP="00A13636">
      <w:pPr>
        <w:pStyle w:val="a9"/>
        <w:ind w:left="709"/>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По окончании выполненные работы принимаются «Службой эксплуатации зданий» Заказчика.</w:t>
      </w:r>
    </w:p>
    <w:p w:rsidR="00A13636" w:rsidRPr="006C7B4B" w:rsidRDefault="00A13636" w:rsidP="00A13636">
      <w:pPr>
        <w:pStyle w:val="a9"/>
        <w:ind w:left="709"/>
        <w:jc w:val="both"/>
        <w:rPr>
          <w:rFonts w:ascii="Times New Roman" w:hAnsi="Times New Roman" w:cs="Times New Roman"/>
          <w:sz w:val="24"/>
          <w:szCs w:val="24"/>
        </w:rPr>
      </w:pPr>
    </w:p>
    <w:p w:rsidR="00690C77" w:rsidRDefault="00690C77" w:rsidP="00374464">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bCs/>
          <w:sz w:val="24"/>
          <w:szCs w:val="24"/>
        </w:rPr>
        <w:lastRenderedPageBreak/>
        <w:t>Требования к безопасности оказываемых услуг:</w:t>
      </w:r>
    </w:p>
    <w:p w:rsidR="00690C77" w:rsidRDefault="00690C77" w:rsidP="00374464">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 xml:space="preserve">Порядок выполнения работ: в соответствии с «Правилами и нормами технической эксплуатации жилищного фонда», утвержденным постановлением Госстроя России от 27 сентября </w:t>
      </w:r>
      <w:smartTag w:uri="urn:schemas-microsoft-com:office:smarttags" w:element="metricconverter">
        <w:smartTagPr>
          <w:attr w:name="ProductID" w:val="2003 г"/>
        </w:smartTagPr>
        <w:r>
          <w:rPr>
            <w:rFonts w:ascii="Times New Roman" w:hAnsi="Times New Roman" w:cs="Times New Roman"/>
            <w:sz w:val="24"/>
            <w:szCs w:val="24"/>
          </w:rPr>
          <w:t>2003 г</w:t>
        </w:r>
      </w:smartTag>
      <w:r>
        <w:rPr>
          <w:rFonts w:ascii="Times New Roman" w:hAnsi="Times New Roman" w:cs="Times New Roman"/>
          <w:sz w:val="24"/>
          <w:szCs w:val="24"/>
        </w:rPr>
        <w:t>. № 170.</w:t>
      </w:r>
    </w:p>
    <w:p w:rsidR="00690C77" w:rsidRPr="00A13636" w:rsidRDefault="00690C77" w:rsidP="00374464">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обязан осуществлять свою деятельность в соответствии с требованиями режима безопасности зданий. Исполнитель обязан немедленно удалить своих сотрудников с объектов при поступлении распоряжения от Заказчика.</w:t>
      </w:r>
    </w:p>
    <w:p w:rsidR="00A13636" w:rsidRDefault="00A13636" w:rsidP="00A13636">
      <w:pPr>
        <w:pStyle w:val="a9"/>
        <w:spacing w:after="0" w:line="240" w:lineRule="auto"/>
        <w:ind w:left="709"/>
        <w:jc w:val="both"/>
        <w:rPr>
          <w:rFonts w:ascii="Times New Roman" w:hAnsi="Times New Roman" w:cs="Times New Roman"/>
          <w:b/>
          <w:sz w:val="24"/>
          <w:szCs w:val="24"/>
        </w:rPr>
      </w:pPr>
    </w:p>
    <w:p w:rsidR="00690C77" w:rsidRDefault="00690C77" w:rsidP="00374464">
      <w:pPr>
        <w:pStyle w:val="a9"/>
        <w:numPr>
          <w:ilvl w:val="0"/>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b/>
          <w:sz w:val="24"/>
          <w:szCs w:val="24"/>
        </w:rPr>
        <w:t>Ответственность исполнителя:</w:t>
      </w:r>
    </w:p>
    <w:p w:rsidR="00690C77" w:rsidRDefault="00690C77" w:rsidP="00374464">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Исполнитель несет ответственность за ущерб, причиненный вследствие некачественного или несвоевременного выполнения им работ.</w:t>
      </w:r>
    </w:p>
    <w:p w:rsidR="00AF627E" w:rsidRPr="00AF627E" w:rsidRDefault="00690C77" w:rsidP="00AF627E">
      <w:pPr>
        <w:pStyle w:val="a9"/>
        <w:numPr>
          <w:ilvl w:val="1"/>
          <w:numId w:val="2"/>
        </w:numPr>
        <w:spacing w:after="0" w:line="240" w:lineRule="auto"/>
        <w:ind w:left="709" w:firstLine="0"/>
        <w:jc w:val="both"/>
        <w:rPr>
          <w:rFonts w:ascii="Times New Roman" w:hAnsi="Times New Roman" w:cs="Times New Roman"/>
          <w:b/>
          <w:sz w:val="24"/>
          <w:szCs w:val="24"/>
        </w:rPr>
      </w:pPr>
      <w:r>
        <w:rPr>
          <w:rFonts w:ascii="Times New Roman" w:hAnsi="Times New Roman" w:cs="Times New Roman"/>
          <w:sz w:val="24"/>
          <w:szCs w:val="24"/>
        </w:rPr>
        <w:t>Подрядчик несет полную ответственность за безопасность своих работников, работников Заказчика и третьих лиц при производстве работ по настоящему Договору.</w:t>
      </w:r>
    </w:p>
    <w:p w:rsidR="00AF627E" w:rsidRPr="00AF627E" w:rsidRDefault="00AF627E" w:rsidP="00AF627E">
      <w:pPr>
        <w:pStyle w:val="a9"/>
        <w:spacing w:after="0" w:line="240" w:lineRule="auto"/>
        <w:ind w:left="709"/>
        <w:jc w:val="both"/>
        <w:rPr>
          <w:rFonts w:ascii="Times New Roman" w:hAnsi="Times New Roman" w:cs="Times New Roman"/>
          <w:b/>
          <w:sz w:val="24"/>
          <w:szCs w:val="24"/>
        </w:rPr>
      </w:pPr>
    </w:p>
    <w:p w:rsidR="00690C77" w:rsidRPr="00AF627E" w:rsidRDefault="00690C77" w:rsidP="00AF627E">
      <w:pPr>
        <w:pStyle w:val="a9"/>
        <w:numPr>
          <w:ilvl w:val="0"/>
          <w:numId w:val="2"/>
        </w:numPr>
        <w:spacing w:after="0" w:line="240" w:lineRule="auto"/>
        <w:ind w:left="709" w:firstLine="0"/>
        <w:jc w:val="both"/>
        <w:rPr>
          <w:rFonts w:ascii="Times New Roman" w:hAnsi="Times New Roman" w:cs="Times New Roman"/>
          <w:b/>
          <w:sz w:val="24"/>
          <w:szCs w:val="24"/>
        </w:rPr>
      </w:pPr>
      <w:r w:rsidRPr="00AF627E">
        <w:rPr>
          <w:rFonts w:ascii="Times New Roman" w:hAnsi="Times New Roman" w:cs="Times New Roman"/>
          <w:b/>
          <w:sz w:val="24"/>
          <w:szCs w:val="24"/>
        </w:rPr>
        <w:t>Подписи сторон</w:t>
      </w:r>
    </w:p>
    <w:tbl>
      <w:tblPr>
        <w:tblpPr w:leftFromText="180" w:rightFromText="180" w:vertAnchor="text" w:horzAnchor="margin" w:tblpXSpec="right" w:tblpY="131"/>
        <w:tblW w:w="0" w:type="auto"/>
        <w:tblLayout w:type="fixed"/>
        <w:tblLook w:val="04A0"/>
      </w:tblPr>
      <w:tblGrid>
        <w:gridCol w:w="5070"/>
        <w:gridCol w:w="278"/>
        <w:gridCol w:w="4784"/>
      </w:tblGrid>
      <w:tr w:rsidR="006C7B4B" w:rsidRPr="00AF6070" w:rsidTr="006C7B4B">
        <w:tc>
          <w:tcPr>
            <w:tcW w:w="5070"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C7B4B" w:rsidRPr="00AF6070" w:rsidRDefault="006C7B4B" w:rsidP="006C7B4B">
            <w:pPr>
              <w:snapToGrid w:val="0"/>
              <w:spacing w:line="276" w:lineRule="auto"/>
              <w:rPr>
                <w:rFonts w:ascii="Times New Roman" w:hAnsi="Times New Roman"/>
                <w:b/>
                <w:bCs/>
                <w:sz w:val="24"/>
                <w:szCs w:val="24"/>
                <w:lang w:val="ru-RU"/>
              </w:rPr>
            </w:pPr>
          </w:p>
        </w:tc>
        <w:tc>
          <w:tcPr>
            <w:tcW w:w="4784" w:type="dxa"/>
            <w:hideMark/>
          </w:tcPr>
          <w:p w:rsidR="006C7B4B" w:rsidRPr="00AF6070" w:rsidRDefault="006C7B4B" w:rsidP="006C7B4B">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C7B4B" w:rsidRPr="0068115E" w:rsidTr="006C7B4B">
        <w:tc>
          <w:tcPr>
            <w:tcW w:w="5070"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C7B4B" w:rsidRPr="00AF6070"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C7B4B" w:rsidRPr="00AF6070" w:rsidRDefault="006C7B4B" w:rsidP="006C7B4B">
            <w:pPr>
              <w:snapToGrid w:val="0"/>
              <w:spacing w:line="276" w:lineRule="auto"/>
              <w:rPr>
                <w:rFonts w:ascii="Times New Roman" w:hAnsi="Times New Roman"/>
                <w:sz w:val="24"/>
                <w:szCs w:val="24"/>
                <w:lang w:val="ru-RU"/>
              </w:rPr>
            </w:pPr>
          </w:p>
        </w:tc>
        <w:tc>
          <w:tcPr>
            <w:tcW w:w="4784" w:type="dxa"/>
          </w:tcPr>
          <w:p w:rsidR="006C7B4B" w:rsidRPr="00AF6070" w:rsidRDefault="006C7B4B" w:rsidP="006C7B4B">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C7B4B" w:rsidRPr="00AF6070" w:rsidRDefault="006C7B4B" w:rsidP="006C7B4B">
            <w:pPr>
              <w:snapToGrid w:val="0"/>
              <w:spacing w:line="276" w:lineRule="auto"/>
              <w:rPr>
                <w:rFonts w:ascii="Times New Roman" w:hAnsi="Times New Roman"/>
                <w:sz w:val="24"/>
                <w:szCs w:val="24"/>
                <w:lang w:val="ru-RU"/>
              </w:rPr>
            </w:pPr>
          </w:p>
          <w:p w:rsidR="006C7B4B" w:rsidRPr="00AF6070" w:rsidRDefault="006C7B4B" w:rsidP="006C7B4B">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C7B4B" w:rsidRDefault="006C7B4B" w:rsidP="006C7B4B">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90C77" w:rsidRDefault="00690C77" w:rsidP="00690C77">
      <w:pPr>
        <w:rPr>
          <w:lang w:val="ru-RU"/>
        </w:rPr>
      </w:pPr>
    </w:p>
    <w:p w:rsidR="00690C77" w:rsidRPr="00AF6070" w:rsidRDefault="00690C77" w:rsidP="00690C77">
      <w:pPr>
        <w:pStyle w:val="1"/>
        <w:pageBreakBefore/>
        <w:spacing w:before="0" w:after="0"/>
        <w:ind w:firstLine="0"/>
        <w:jc w:val="right"/>
        <w:rPr>
          <w:rFonts w:ascii="Times New Roman" w:hAnsi="Times New Roman"/>
          <w:szCs w:val="24"/>
        </w:rPr>
      </w:pPr>
      <w:r w:rsidRPr="00AF6070">
        <w:rPr>
          <w:rFonts w:ascii="Times New Roman" w:hAnsi="Times New Roman"/>
          <w:szCs w:val="24"/>
        </w:rPr>
        <w:lastRenderedPageBreak/>
        <w:t>Приложение №2</w:t>
      </w:r>
    </w:p>
    <w:p w:rsidR="00690C77" w:rsidRPr="00AF6070" w:rsidRDefault="00690C77" w:rsidP="00690C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690C77" w:rsidRPr="00AF6070" w:rsidRDefault="00690C77" w:rsidP="00690C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00A13636" w:rsidRPr="00AF6070">
        <w:rPr>
          <w:rFonts w:ascii="Times New Roman" w:hAnsi="Times New Roman"/>
          <w:sz w:val="24"/>
          <w:szCs w:val="24"/>
          <w:lang w:val="ru-RU"/>
        </w:rPr>
        <w:t>3</w:t>
      </w:r>
      <w:r w:rsidRPr="00AF6070">
        <w:rPr>
          <w:rFonts w:ascii="Times New Roman" w:hAnsi="Times New Roman"/>
          <w:sz w:val="24"/>
          <w:szCs w:val="24"/>
          <w:lang w:val="ru-RU"/>
        </w:rPr>
        <w:t xml:space="preserve"> г.</w:t>
      </w:r>
    </w:p>
    <w:p w:rsidR="00690C77" w:rsidRPr="00AF6070" w:rsidRDefault="00690C77" w:rsidP="00690C77">
      <w:pPr>
        <w:pStyle w:val="a9"/>
        <w:spacing w:before="120" w:after="120" w:line="240" w:lineRule="auto"/>
        <w:ind w:left="0"/>
        <w:rPr>
          <w:rFonts w:ascii="Times New Roman" w:hAnsi="Times New Roman" w:cs="Times New Roman"/>
          <w:sz w:val="24"/>
          <w:szCs w:val="24"/>
        </w:rPr>
      </w:pPr>
    </w:p>
    <w:p w:rsidR="00690C77" w:rsidRPr="00AF6070" w:rsidRDefault="00690C77" w:rsidP="00690C77">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ПРОТОКОЛ</w:t>
      </w:r>
    </w:p>
    <w:p w:rsidR="00690C77" w:rsidRPr="00AF6070" w:rsidRDefault="00690C77" w:rsidP="00690C77">
      <w:pPr>
        <w:pStyle w:val="a9"/>
        <w:spacing w:before="120" w:after="120" w:line="240" w:lineRule="auto"/>
        <w:ind w:left="0"/>
        <w:jc w:val="center"/>
        <w:rPr>
          <w:rFonts w:ascii="Times New Roman" w:hAnsi="Times New Roman" w:cs="Times New Roman"/>
          <w:b/>
          <w:sz w:val="24"/>
          <w:szCs w:val="24"/>
        </w:rPr>
      </w:pPr>
      <w:r w:rsidRPr="00AF6070">
        <w:rPr>
          <w:rFonts w:ascii="Times New Roman" w:hAnsi="Times New Roman" w:cs="Times New Roman"/>
          <w:b/>
          <w:sz w:val="24"/>
          <w:szCs w:val="24"/>
        </w:rPr>
        <w:t>согласования договорной цены</w:t>
      </w:r>
    </w:p>
    <w:p w:rsidR="00690C77" w:rsidRPr="00AF6070" w:rsidRDefault="00690C77" w:rsidP="00690C77">
      <w:pPr>
        <w:pStyle w:val="a9"/>
        <w:spacing w:before="120" w:after="120" w:line="240" w:lineRule="auto"/>
        <w:ind w:left="0"/>
        <w:rPr>
          <w:rFonts w:ascii="Times New Roman" w:hAnsi="Times New Roman" w:cs="Times New Roman"/>
          <w:sz w:val="24"/>
          <w:szCs w:val="24"/>
        </w:rPr>
      </w:pPr>
    </w:p>
    <w:p w:rsidR="00690C77" w:rsidRDefault="00690C77" w:rsidP="00690C77">
      <w:pPr>
        <w:pStyle w:val="a9"/>
        <w:spacing w:after="0" w:line="240" w:lineRule="auto"/>
        <w:ind w:left="0" w:firstLine="708"/>
        <w:jc w:val="both"/>
        <w:rPr>
          <w:rFonts w:ascii="Times New Roman" w:hAnsi="Times New Roman" w:cs="Times New Roman"/>
          <w:bCs/>
          <w:sz w:val="24"/>
          <w:szCs w:val="24"/>
        </w:rPr>
      </w:pPr>
      <w:proofErr w:type="gramStart"/>
      <w:r w:rsidRPr="00AF6070">
        <w:rPr>
          <w:rFonts w:ascii="Times New Roman" w:hAnsi="Times New Roman"/>
          <w:b/>
          <w:sz w:val="24"/>
          <w:szCs w:val="24"/>
        </w:rPr>
        <w:t>_________________________________________________________________</w:t>
      </w:r>
      <w:r w:rsidRPr="00AF6070">
        <w:rPr>
          <w:rFonts w:ascii="Times New Roman" w:hAnsi="Times New Roman"/>
          <w:sz w:val="24"/>
          <w:szCs w:val="24"/>
        </w:rPr>
        <w:t xml:space="preserve">, именуемое в дальнейшем «Исполнитель», в лице </w:t>
      </w:r>
      <w:r w:rsidRPr="00AF6070">
        <w:rPr>
          <w:rFonts w:ascii="Times New Roman" w:hAnsi="Times New Roman"/>
          <w:color w:val="FF0000"/>
          <w:sz w:val="24"/>
          <w:szCs w:val="24"/>
        </w:rPr>
        <w:t>___________________________________________</w:t>
      </w:r>
      <w:r w:rsidRPr="00AF6070">
        <w:rPr>
          <w:rFonts w:ascii="Times New Roman" w:hAnsi="Times New Roman"/>
          <w:sz w:val="24"/>
          <w:szCs w:val="24"/>
        </w:rPr>
        <w:t xml:space="preserve">, действующего на основании </w:t>
      </w:r>
      <w:r w:rsidRPr="00AF6070">
        <w:rPr>
          <w:rFonts w:ascii="Times New Roman" w:hAnsi="Times New Roman"/>
          <w:color w:val="FF0000"/>
          <w:sz w:val="24"/>
          <w:szCs w:val="24"/>
        </w:rPr>
        <w:t>_________</w:t>
      </w:r>
      <w:r w:rsidRPr="00AF6070">
        <w:rPr>
          <w:rFonts w:ascii="Times New Roman" w:hAnsi="Times New Roman"/>
          <w:sz w:val="24"/>
          <w:szCs w:val="24"/>
        </w:rPr>
        <w:t xml:space="preserve">, с одной стороны, и </w:t>
      </w:r>
      <w:r w:rsidRPr="00AF6070">
        <w:rPr>
          <w:rFonts w:ascii="Times New Roman" w:hAnsi="Times New Roman"/>
          <w:b/>
          <w:bCs/>
          <w:sz w:val="24"/>
          <w:szCs w:val="24"/>
        </w:rPr>
        <w:t>Федеральное государственное</w:t>
      </w:r>
      <w:r>
        <w:rPr>
          <w:rFonts w:ascii="Times New Roman" w:hAnsi="Times New Roman"/>
          <w:b/>
          <w:bCs/>
          <w:sz w:val="24"/>
          <w:szCs w:val="24"/>
        </w:rPr>
        <w:t xml:space="preserve"> унитарное предприятие «Управление административными зданиями»  (ФГУП "УАЗ")</w:t>
      </w:r>
      <w:r>
        <w:rPr>
          <w:rFonts w:ascii="Times New Roman" w:hAnsi="Times New Roman"/>
          <w:sz w:val="24"/>
          <w:szCs w:val="24"/>
        </w:rPr>
        <w:t xml:space="preserve">, именуемое в дальнейшем «ЗАКАЗЧИК», в лице Генерального директора </w:t>
      </w:r>
      <w:proofErr w:type="spellStart"/>
      <w:r>
        <w:rPr>
          <w:rFonts w:ascii="Times New Roman" w:hAnsi="Times New Roman"/>
          <w:sz w:val="24"/>
          <w:szCs w:val="24"/>
        </w:rPr>
        <w:t>Жадушкина</w:t>
      </w:r>
      <w:proofErr w:type="spellEnd"/>
      <w:r>
        <w:rPr>
          <w:rFonts w:ascii="Times New Roman" w:hAnsi="Times New Roman"/>
          <w:sz w:val="24"/>
          <w:szCs w:val="24"/>
        </w:rPr>
        <w:t xml:space="preserve"> Вячеслава Николаевича, действующего на основании Устава, с другой стороны, совместно именуемые «Стороны»</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достигли соглашение о величине договорной цены за </w:t>
      </w:r>
      <w:r>
        <w:rPr>
          <w:rFonts w:ascii="Times New Roman" w:hAnsi="Times New Roman" w:cs="Times New Roman"/>
          <w:sz w:val="24"/>
          <w:szCs w:val="24"/>
        </w:rPr>
        <w:t xml:space="preserve">услуги по восстановлению мягкой мебели и напольных покрытий в </w:t>
      </w:r>
      <w:proofErr w:type="spellStart"/>
      <w:r>
        <w:rPr>
          <w:rFonts w:ascii="Times New Roman" w:hAnsi="Times New Roman" w:cs="Times New Roman"/>
          <w:sz w:val="24"/>
          <w:szCs w:val="24"/>
        </w:rPr>
        <w:t>адм</w:t>
      </w:r>
      <w:proofErr w:type="spellEnd"/>
      <w:proofErr w:type="gramEnd"/>
      <w:r>
        <w:rPr>
          <w:rFonts w:ascii="Times New Roman" w:hAnsi="Times New Roman" w:cs="Times New Roman"/>
          <w:sz w:val="24"/>
          <w:szCs w:val="24"/>
        </w:rPr>
        <w:t>. здание по адресу:</w:t>
      </w:r>
      <w:r>
        <w:rPr>
          <w:rFonts w:ascii="Times New Roman" w:eastAsia="MS Mincho" w:hAnsi="Times New Roman" w:cs="Times New Roman"/>
          <w:sz w:val="24"/>
          <w:szCs w:val="24"/>
        </w:rPr>
        <w:t xml:space="preserve"> </w:t>
      </w:r>
      <w:proofErr w:type="gramStart"/>
      <w:r>
        <w:rPr>
          <w:rFonts w:ascii="Times New Roman" w:eastAsia="MS Mincho" w:hAnsi="Times New Roman" w:cs="Times New Roman"/>
          <w:sz w:val="24"/>
          <w:szCs w:val="24"/>
        </w:rPr>
        <w:t>г</w:t>
      </w:r>
      <w:proofErr w:type="gramEnd"/>
      <w:r>
        <w:rPr>
          <w:rFonts w:ascii="Times New Roman" w:eastAsia="MS Mincho" w:hAnsi="Times New Roman" w:cs="Times New Roman"/>
          <w:sz w:val="24"/>
          <w:szCs w:val="24"/>
        </w:rPr>
        <w:t>. Москва, ул. Большая Ордынка, д. 24</w:t>
      </w:r>
      <w:r>
        <w:rPr>
          <w:rFonts w:ascii="Times New Roman" w:hAnsi="Times New Roman" w:cs="Times New Roman"/>
          <w:bCs/>
          <w:sz w:val="24"/>
          <w:szCs w:val="24"/>
        </w:rPr>
        <w:t>.</w:t>
      </w:r>
    </w:p>
    <w:p w:rsidR="00690C77" w:rsidRDefault="00690C77" w:rsidP="00690C77">
      <w:pPr>
        <w:pStyle w:val="a9"/>
        <w:spacing w:after="0" w:line="240" w:lineRule="auto"/>
        <w:ind w:left="0" w:firstLine="708"/>
        <w:jc w:val="both"/>
        <w:rPr>
          <w:rFonts w:ascii="Times New Roman" w:hAnsi="Times New Roman" w:cs="Times New Roman"/>
          <w:bCs/>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9"/>
        <w:gridCol w:w="3545"/>
        <w:gridCol w:w="1101"/>
        <w:gridCol w:w="1297"/>
        <w:gridCol w:w="1948"/>
        <w:gridCol w:w="2042"/>
      </w:tblGrid>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vAlign w:val="center"/>
            <w:hideMark/>
          </w:tcPr>
          <w:p w:rsidR="00690C77" w:rsidRDefault="00690C77"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 xml:space="preserve">№ </w:t>
            </w:r>
            <w:proofErr w:type="spellStart"/>
            <w:proofErr w:type="gramStart"/>
            <w:r>
              <w:rPr>
                <w:rFonts w:ascii="Times New Roman" w:hAnsi="Times New Roman"/>
                <w:b/>
                <w:sz w:val="24"/>
                <w:szCs w:val="24"/>
                <w:lang w:val="ru-RU"/>
              </w:rPr>
              <w:t>п</w:t>
            </w:r>
            <w:proofErr w:type="spellEnd"/>
            <w:proofErr w:type="gramEnd"/>
            <w:r>
              <w:rPr>
                <w:rFonts w:ascii="Times New Roman" w:hAnsi="Times New Roman"/>
                <w:b/>
                <w:sz w:val="24"/>
                <w:szCs w:val="24"/>
                <w:lang w:val="ru-RU"/>
              </w:rPr>
              <w:t>/</w:t>
            </w:r>
            <w:proofErr w:type="spellStart"/>
            <w:r>
              <w:rPr>
                <w:rFonts w:ascii="Times New Roman" w:hAnsi="Times New Roman"/>
                <w:b/>
                <w:sz w:val="24"/>
                <w:szCs w:val="24"/>
                <w:lang w:val="ru-RU"/>
              </w:rPr>
              <w:t>п</w:t>
            </w:r>
            <w:proofErr w:type="spellEnd"/>
          </w:p>
        </w:tc>
        <w:tc>
          <w:tcPr>
            <w:tcW w:w="1659" w:type="pct"/>
            <w:tcBorders>
              <w:top w:val="single" w:sz="4" w:space="0" w:color="auto"/>
              <w:left w:val="single" w:sz="4" w:space="0" w:color="auto"/>
              <w:bottom w:val="single" w:sz="4" w:space="0" w:color="auto"/>
              <w:right w:val="single" w:sz="4" w:space="0" w:color="auto"/>
            </w:tcBorders>
            <w:vAlign w:val="center"/>
          </w:tcPr>
          <w:p w:rsidR="00690C77" w:rsidRPr="00A13636" w:rsidRDefault="00690C77" w:rsidP="00A13636">
            <w:pPr>
              <w:spacing w:line="276" w:lineRule="auto"/>
              <w:jc w:val="center"/>
              <w:rPr>
                <w:rFonts w:ascii="Times New Roman" w:hAnsi="Times New Roman"/>
                <w:b/>
                <w:sz w:val="24"/>
                <w:szCs w:val="24"/>
                <w:lang w:val="en-US"/>
              </w:rPr>
            </w:pPr>
            <w:r>
              <w:rPr>
                <w:rFonts w:ascii="Times New Roman" w:hAnsi="Times New Roman"/>
                <w:b/>
                <w:sz w:val="24"/>
                <w:szCs w:val="24"/>
                <w:lang w:val="ru-RU"/>
              </w:rPr>
              <w:t>Вид работ</w:t>
            </w:r>
          </w:p>
        </w:tc>
        <w:tc>
          <w:tcPr>
            <w:tcW w:w="515" w:type="pct"/>
            <w:tcBorders>
              <w:top w:val="single" w:sz="4" w:space="0" w:color="auto"/>
              <w:left w:val="single" w:sz="4" w:space="0" w:color="auto"/>
              <w:bottom w:val="single" w:sz="4" w:space="0" w:color="auto"/>
              <w:right w:val="single" w:sz="4" w:space="0" w:color="auto"/>
            </w:tcBorders>
            <w:vAlign w:val="center"/>
          </w:tcPr>
          <w:p w:rsidR="00690C77" w:rsidRPr="00A13636" w:rsidRDefault="00690C77" w:rsidP="00A13636">
            <w:pPr>
              <w:spacing w:line="276" w:lineRule="auto"/>
              <w:jc w:val="center"/>
              <w:rPr>
                <w:rFonts w:ascii="Times New Roman" w:hAnsi="Times New Roman"/>
                <w:b/>
                <w:sz w:val="24"/>
                <w:szCs w:val="24"/>
                <w:lang w:val="en-US"/>
              </w:rPr>
            </w:pPr>
            <w:proofErr w:type="spellStart"/>
            <w:r>
              <w:rPr>
                <w:rFonts w:ascii="Times New Roman" w:hAnsi="Times New Roman"/>
                <w:b/>
                <w:sz w:val="24"/>
                <w:szCs w:val="24"/>
                <w:lang w:val="ru-RU"/>
              </w:rPr>
              <w:t>Ед</w:t>
            </w:r>
            <w:proofErr w:type="gramStart"/>
            <w:r>
              <w:rPr>
                <w:rFonts w:ascii="Times New Roman" w:hAnsi="Times New Roman"/>
                <w:b/>
                <w:sz w:val="24"/>
                <w:szCs w:val="24"/>
                <w:lang w:val="ru-RU"/>
              </w:rPr>
              <w:t>.и</w:t>
            </w:r>
            <w:proofErr w:type="gramEnd"/>
            <w:r>
              <w:rPr>
                <w:rFonts w:ascii="Times New Roman" w:hAnsi="Times New Roman"/>
                <w:b/>
                <w:sz w:val="24"/>
                <w:szCs w:val="24"/>
                <w:lang w:val="ru-RU"/>
              </w:rPr>
              <w:t>зм</w:t>
            </w:r>
            <w:proofErr w:type="spellEnd"/>
            <w:r>
              <w:rPr>
                <w:rFonts w:ascii="Times New Roman" w:hAnsi="Times New Roman"/>
                <w:b/>
                <w:sz w:val="24"/>
                <w:szCs w:val="24"/>
                <w:lang w:val="ru-RU"/>
              </w:rPr>
              <w:t>.</w:t>
            </w:r>
          </w:p>
        </w:tc>
        <w:tc>
          <w:tcPr>
            <w:tcW w:w="607" w:type="pct"/>
            <w:tcBorders>
              <w:top w:val="single" w:sz="4" w:space="0" w:color="auto"/>
              <w:left w:val="single" w:sz="4" w:space="0" w:color="auto"/>
              <w:bottom w:val="single" w:sz="4" w:space="0" w:color="auto"/>
              <w:right w:val="single" w:sz="4" w:space="0" w:color="auto"/>
            </w:tcBorders>
            <w:vAlign w:val="center"/>
            <w:hideMark/>
          </w:tcPr>
          <w:p w:rsidR="00690C77" w:rsidRDefault="00690C77"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Кол-во</w:t>
            </w:r>
          </w:p>
        </w:tc>
        <w:tc>
          <w:tcPr>
            <w:tcW w:w="912" w:type="pct"/>
            <w:tcBorders>
              <w:top w:val="single" w:sz="4" w:space="0" w:color="auto"/>
              <w:left w:val="single" w:sz="4" w:space="0" w:color="auto"/>
              <w:bottom w:val="single" w:sz="4" w:space="0" w:color="auto"/>
              <w:right w:val="single" w:sz="4" w:space="0" w:color="auto"/>
            </w:tcBorders>
            <w:vAlign w:val="center"/>
            <w:hideMark/>
          </w:tcPr>
          <w:p w:rsidR="00690C77" w:rsidRDefault="00690C77"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Цена за ед.,</w:t>
            </w:r>
          </w:p>
          <w:p w:rsidR="00690C77" w:rsidRDefault="00690C77"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w:t>
            </w:r>
            <w:r w:rsidR="00693F53">
              <w:rPr>
                <w:rFonts w:ascii="Times New Roman" w:hAnsi="Times New Roman"/>
                <w:b/>
                <w:sz w:val="24"/>
                <w:szCs w:val="24"/>
                <w:lang w:val="ru-RU"/>
              </w:rPr>
              <w:t xml:space="preserve"> 18%, руб.</w:t>
            </w:r>
          </w:p>
        </w:tc>
        <w:tc>
          <w:tcPr>
            <w:tcW w:w="956" w:type="pct"/>
            <w:tcBorders>
              <w:top w:val="single" w:sz="4" w:space="0" w:color="auto"/>
              <w:left w:val="single" w:sz="4" w:space="0" w:color="auto"/>
              <w:bottom w:val="single" w:sz="4" w:space="0" w:color="auto"/>
              <w:right w:val="single" w:sz="4" w:space="0" w:color="auto"/>
            </w:tcBorders>
            <w:vAlign w:val="center"/>
            <w:hideMark/>
          </w:tcPr>
          <w:p w:rsidR="00690C77" w:rsidRDefault="00693F53"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Стоимость,</w:t>
            </w:r>
          </w:p>
          <w:p w:rsidR="00690C77" w:rsidRDefault="00690C77" w:rsidP="00A13636">
            <w:pPr>
              <w:spacing w:line="276" w:lineRule="auto"/>
              <w:jc w:val="center"/>
              <w:rPr>
                <w:rFonts w:ascii="Times New Roman" w:hAnsi="Times New Roman"/>
                <w:b/>
                <w:sz w:val="24"/>
                <w:szCs w:val="24"/>
                <w:lang w:val="ru-RU"/>
              </w:rPr>
            </w:pPr>
            <w:r>
              <w:rPr>
                <w:rFonts w:ascii="Times New Roman" w:hAnsi="Times New Roman"/>
                <w:b/>
                <w:sz w:val="24"/>
                <w:szCs w:val="24"/>
                <w:lang w:val="ru-RU"/>
              </w:rPr>
              <w:t>включая НДС</w:t>
            </w:r>
            <w:r w:rsidR="00693F53">
              <w:rPr>
                <w:rFonts w:ascii="Times New Roman" w:hAnsi="Times New Roman"/>
                <w:b/>
                <w:sz w:val="24"/>
                <w:szCs w:val="24"/>
                <w:lang w:val="ru-RU"/>
              </w:rPr>
              <w:t xml:space="preserve"> 18%, руб.</w:t>
            </w: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1</w:t>
            </w:r>
          </w:p>
        </w:tc>
        <w:tc>
          <w:tcPr>
            <w:tcW w:w="1659" w:type="pct"/>
            <w:tcBorders>
              <w:top w:val="single" w:sz="4" w:space="0" w:color="auto"/>
              <w:left w:val="single" w:sz="4" w:space="0" w:color="auto"/>
              <w:bottom w:val="single" w:sz="4" w:space="0" w:color="auto"/>
              <w:right w:val="single" w:sz="4" w:space="0" w:color="auto"/>
            </w:tcBorders>
            <w:vAlign w:val="bottom"/>
            <w:hideMark/>
          </w:tcPr>
          <w:p w:rsidR="00690C77" w:rsidRDefault="00690C77">
            <w:pPr>
              <w:spacing w:line="276" w:lineRule="auto"/>
              <w:jc w:val="left"/>
              <w:rPr>
                <w:rFonts w:ascii="Times New Roman" w:hAnsi="Times New Roman"/>
                <w:sz w:val="24"/>
                <w:szCs w:val="24"/>
                <w:lang w:val="ru-RU"/>
              </w:rPr>
            </w:pPr>
            <w:r>
              <w:rPr>
                <w:rFonts w:ascii="Times New Roman" w:hAnsi="Times New Roman"/>
                <w:sz w:val="24"/>
                <w:szCs w:val="24"/>
                <w:lang w:val="ru-RU"/>
              </w:rPr>
              <w:t>Восстановление гранитных/мраморных полов</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кв.м.</w:t>
            </w:r>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rPr>
            </w:pPr>
            <w:r>
              <w:rPr>
                <w:rFonts w:ascii="Times New Roman" w:hAnsi="Times New Roman"/>
                <w:sz w:val="24"/>
                <w:szCs w:val="24"/>
                <w:lang w:val="ru-RU"/>
              </w:rPr>
              <w:t>276,2</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lang w:val="ru-RU"/>
              </w:rPr>
            </w:pP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2</w:t>
            </w:r>
          </w:p>
        </w:tc>
        <w:tc>
          <w:tcPr>
            <w:tcW w:w="1659"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left"/>
              <w:rPr>
                <w:lang w:val="ru-RU"/>
              </w:rPr>
            </w:pPr>
            <w:r>
              <w:rPr>
                <w:rFonts w:ascii="Times New Roman" w:hAnsi="Times New Roman"/>
                <w:sz w:val="24"/>
                <w:szCs w:val="24"/>
                <w:lang w:val="ru-RU"/>
              </w:rPr>
              <w:t>Восстановление гранитных/мраморных лестниц, включая ступени</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кв.м.</w:t>
            </w:r>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113,2</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lang w:val="ru-RU"/>
              </w:rPr>
            </w:pP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3</w:t>
            </w:r>
          </w:p>
        </w:tc>
        <w:tc>
          <w:tcPr>
            <w:tcW w:w="1659"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left"/>
            </w:pPr>
            <w:r>
              <w:rPr>
                <w:rFonts w:ascii="Times New Roman" w:hAnsi="Times New Roman"/>
                <w:sz w:val="24"/>
                <w:szCs w:val="24"/>
                <w:lang w:val="ru-RU"/>
              </w:rPr>
              <w:t>Восстановление гранитных/мраморных подступней</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pPr>
            <w:r>
              <w:rPr>
                <w:rFonts w:ascii="Times New Roman" w:hAnsi="Times New Roman"/>
                <w:sz w:val="24"/>
                <w:szCs w:val="24"/>
                <w:lang w:val="ru-RU"/>
              </w:rPr>
              <w:t>кв.м.</w:t>
            </w:r>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70,8</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rPr>
            </w:pP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4</w:t>
            </w:r>
          </w:p>
        </w:tc>
        <w:tc>
          <w:tcPr>
            <w:tcW w:w="1659" w:type="pct"/>
            <w:tcBorders>
              <w:top w:val="single" w:sz="4" w:space="0" w:color="auto"/>
              <w:left w:val="single" w:sz="4" w:space="0" w:color="auto"/>
              <w:bottom w:val="single" w:sz="4" w:space="0" w:color="auto"/>
              <w:right w:val="single" w:sz="4" w:space="0" w:color="auto"/>
            </w:tcBorders>
            <w:vAlign w:val="bottom"/>
            <w:hideMark/>
          </w:tcPr>
          <w:p w:rsidR="00690C77" w:rsidRDefault="00690C77">
            <w:pPr>
              <w:spacing w:line="276" w:lineRule="auto"/>
              <w:jc w:val="left"/>
              <w:rPr>
                <w:rFonts w:ascii="Times New Roman" w:hAnsi="Times New Roman"/>
                <w:sz w:val="24"/>
                <w:szCs w:val="24"/>
                <w:lang w:val="ru-RU"/>
              </w:rPr>
            </w:pPr>
            <w:r>
              <w:rPr>
                <w:rFonts w:ascii="Times New Roman" w:hAnsi="Times New Roman"/>
                <w:sz w:val="24"/>
                <w:szCs w:val="24"/>
                <w:lang w:val="ru-RU"/>
              </w:rPr>
              <w:t>Химчистка ковровых покрытий</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b/>
                <w:sz w:val="24"/>
                <w:szCs w:val="24"/>
                <w:lang w:val="ru-RU"/>
              </w:rPr>
            </w:pPr>
            <w:r>
              <w:rPr>
                <w:rFonts w:ascii="Times New Roman" w:hAnsi="Times New Roman"/>
                <w:sz w:val="24"/>
                <w:szCs w:val="24"/>
                <w:lang w:val="ru-RU"/>
              </w:rPr>
              <w:t>кв.м.</w:t>
            </w:r>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3 500,0</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rPr>
            </w:pP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5</w:t>
            </w:r>
          </w:p>
        </w:tc>
        <w:tc>
          <w:tcPr>
            <w:tcW w:w="1659"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left"/>
            </w:pPr>
            <w:r>
              <w:rPr>
                <w:rFonts w:ascii="Times New Roman" w:hAnsi="Times New Roman"/>
                <w:sz w:val="24"/>
                <w:szCs w:val="24"/>
                <w:lang w:val="ru-RU"/>
              </w:rPr>
              <w:t xml:space="preserve">Химчистка кожаной мебели </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proofErr w:type="spellStart"/>
            <w:proofErr w:type="gramStart"/>
            <w:r>
              <w:rPr>
                <w:rFonts w:ascii="Times New Roman" w:hAnsi="Times New Roman"/>
                <w:sz w:val="24"/>
                <w:szCs w:val="24"/>
                <w:lang w:val="ru-RU"/>
              </w:rPr>
              <w:t>шт</w:t>
            </w:r>
            <w:proofErr w:type="spellEnd"/>
            <w:proofErr w:type="gramEnd"/>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332</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rPr>
            </w:pPr>
          </w:p>
        </w:tc>
      </w:tr>
      <w:tr w:rsidR="00690C77" w:rsidTr="00A13636">
        <w:trPr>
          <w:trHeight w:val="549"/>
          <w:jc w:val="center"/>
        </w:trPr>
        <w:tc>
          <w:tcPr>
            <w:tcW w:w="350"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6</w:t>
            </w:r>
          </w:p>
        </w:tc>
        <w:tc>
          <w:tcPr>
            <w:tcW w:w="1659"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left"/>
            </w:pPr>
            <w:r>
              <w:rPr>
                <w:rFonts w:ascii="Times New Roman" w:hAnsi="Times New Roman"/>
                <w:sz w:val="24"/>
                <w:szCs w:val="24"/>
                <w:lang w:val="ru-RU"/>
              </w:rPr>
              <w:t>Химчистка мягкой мебели</w:t>
            </w:r>
          </w:p>
        </w:tc>
        <w:tc>
          <w:tcPr>
            <w:tcW w:w="515"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proofErr w:type="spellStart"/>
            <w:proofErr w:type="gramStart"/>
            <w:r>
              <w:rPr>
                <w:rFonts w:ascii="Times New Roman" w:hAnsi="Times New Roman"/>
                <w:sz w:val="24"/>
                <w:szCs w:val="24"/>
                <w:lang w:val="ru-RU"/>
              </w:rPr>
              <w:t>шт</w:t>
            </w:r>
            <w:proofErr w:type="spellEnd"/>
            <w:proofErr w:type="gramEnd"/>
          </w:p>
        </w:tc>
        <w:tc>
          <w:tcPr>
            <w:tcW w:w="607" w:type="pct"/>
            <w:tcBorders>
              <w:top w:val="single" w:sz="4" w:space="0" w:color="auto"/>
              <w:left w:val="single" w:sz="4" w:space="0" w:color="auto"/>
              <w:bottom w:val="single" w:sz="4" w:space="0" w:color="auto"/>
              <w:right w:val="single" w:sz="4" w:space="0" w:color="auto"/>
            </w:tcBorders>
            <w:hideMark/>
          </w:tcPr>
          <w:p w:rsidR="00690C77" w:rsidRDefault="00690C77">
            <w:pPr>
              <w:spacing w:line="276" w:lineRule="auto"/>
              <w:jc w:val="center"/>
              <w:rPr>
                <w:rFonts w:ascii="Times New Roman" w:hAnsi="Times New Roman"/>
                <w:sz w:val="24"/>
                <w:szCs w:val="24"/>
                <w:lang w:val="ru-RU"/>
              </w:rPr>
            </w:pPr>
            <w:r>
              <w:rPr>
                <w:rFonts w:ascii="Times New Roman" w:hAnsi="Times New Roman"/>
                <w:sz w:val="24"/>
                <w:szCs w:val="24"/>
                <w:lang w:val="ru-RU"/>
              </w:rPr>
              <w:t>756</w:t>
            </w:r>
          </w:p>
        </w:tc>
        <w:tc>
          <w:tcPr>
            <w:tcW w:w="912" w:type="pct"/>
            <w:tcBorders>
              <w:top w:val="single" w:sz="4" w:space="0" w:color="auto"/>
              <w:left w:val="single" w:sz="4" w:space="0" w:color="auto"/>
              <w:bottom w:val="single" w:sz="4" w:space="0" w:color="auto"/>
              <w:right w:val="single" w:sz="4" w:space="0" w:color="auto"/>
            </w:tcBorders>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c>
          <w:tcPr>
            <w:tcW w:w="956" w:type="pct"/>
            <w:tcBorders>
              <w:top w:val="single" w:sz="4" w:space="0" w:color="auto"/>
              <w:left w:val="single" w:sz="4" w:space="0" w:color="auto"/>
              <w:bottom w:val="single" w:sz="4" w:space="0" w:color="auto"/>
              <w:right w:val="single" w:sz="4" w:space="0" w:color="auto"/>
            </w:tcBorders>
          </w:tcPr>
          <w:p w:rsidR="00690C77" w:rsidRDefault="00690C77">
            <w:pPr>
              <w:spacing w:line="276" w:lineRule="auto"/>
              <w:jc w:val="center"/>
              <w:rPr>
                <w:rFonts w:ascii="Times New Roman" w:hAnsi="Times New Roman"/>
                <w:sz w:val="24"/>
                <w:szCs w:val="24"/>
              </w:rPr>
            </w:pPr>
          </w:p>
        </w:tc>
      </w:tr>
      <w:tr w:rsidR="00690C77" w:rsidTr="00A13636">
        <w:trPr>
          <w:trHeight w:val="373"/>
          <w:jc w:val="center"/>
        </w:trPr>
        <w:tc>
          <w:tcPr>
            <w:tcW w:w="350" w:type="pct"/>
            <w:tcBorders>
              <w:top w:val="single" w:sz="4" w:space="0" w:color="auto"/>
              <w:left w:val="single" w:sz="4" w:space="0" w:color="auto"/>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690C77" w:rsidRDefault="00690C77">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690C77" w:rsidRDefault="00690C77">
            <w:pPr>
              <w:spacing w:line="276" w:lineRule="auto"/>
              <w:jc w:val="center"/>
              <w:rPr>
                <w:rFonts w:ascii="Times New Roman" w:hAnsi="Times New Roman"/>
                <w:b/>
                <w:sz w:val="24"/>
                <w:szCs w:val="24"/>
              </w:rPr>
            </w:pPr>
            <w:r>
              <w:rPr>
                <w:rFonts w:ascii="Times New Roman" w:hAnsi="Times New Roman"/>
                <w:b/>
                <w:sz w:val="24"/>
                <w:szCs w:val="24"/>
              </w:rPr>
              <w:t>ВСЕГО:</w:t>
            </w:r>
          </w:p>
        </w:tc>
        <w:tc>
          <w:tcPr>
            <w:tcW w:w="956" w:type="pct"/>
            <w:tcBorders>
              <w:top w:val="single" w:sz="4" w:space="0" w:color="auto"/>
              <w:left w:val="single" w:sz="4" w:space="0" w:color="auto"/>
              <w:bottom w:val="single" w:sz="4" w:space="0" w:color="auto"/>
              <w:right w:val="single" w:sz="4" w:space="0" w:color="auto"/>
            </w:tcBorders>
            <w:vAlign w:val="bottom"/>
          </w:tcPr>
          <w:p w:rsidR="00690C77" w:rsidRDefault="00690C77">
            <w:pPr>
              <w:spacing w:line="276" w:lineRule="auto"/>
              <w:jc w:val="center"/>
              <w:rPr>
                <w:rFonts w:ascii="Times New Roman" w:hAnsi="Times New Roman"/>
                <w:b/>
                <w:sz w:val="24"/>
                <w:szCs w:val="24"/>
                <w:lang w:val="ru-RU"/>
              </w:rPr>
            </w:pPr>
          </w:p>
        </w:tc>
      </w:tr>
      <w:tr w:rsidR="00690C77" w:rsidTr="00A13636">
        <w:trPr>
          <w:trHeight w:val="549"/>
          <w:jc w:val="center"/>
        </w:trPr>
        <w:tc>
          <w:tcPr>
            <w:tcW w:w="350" w:type="pct"/>
            <w:tcBorders>
              <w:top w:val="single" w:sz="4" w:space="0" w:color="auto"/>
              <w:left w:val="single" w:sz="4" w:space="0" w:color="auto"/>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1659" w:type="pct"/>
            <w:tcBorders>
              <w:top w:val="single" w:sz="4" w:space="0" w:color="auto"/>
              <w:left w:val="nil"/>
              <w:bottom w:val="single" w:sz="4" w:space="0" w:color="auto"/>
              <w:right w:val="nil"/>
            </w:tcBorders>
            <w:vAlign w:val="bottom"/>
          </w:tcPr>
          <w:p w:rsidR="00690C77" w:rsidRDefault="00690C77">
            <w:pPr>
              <w:spacing w:line="276" w:lineRule="auto"/>
              <w:rPr>
                <w:rFonts w:ascii="Times New Roman" w:hAnsi="Times New Roman"/>
                <w:sz w:val="24"/>
                <w:szCs w:val="24"/>
              </w:rPr>
            </w:pPr>
          </w:p>
        </w:tc>
        <w:tc>
          <w:tcPr>
            <w:tcW w:w="515" w:type="pct"/>
            <w:tcBorders>
              <w:top w:val="single" w:sz="4" w:space="0" w:color="auto"/>
              <w:left w:val="nil"/>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607" w:type="pct"/>
            <w:tcBorders>
              <w:top w:val="single" w:sz="4" w:space="0" w:color="auto"/>
              <w:left w:val="nil"/>
              <w:bottom w:val="single" w:sz="4" w:space="0" w:color="auto"/>
              <w:right w:val="nil"/>
            </w:tcBorders>
            <w:vAlign w:val="bottom"/>
          </w:tcPr>
          <w:p w:rsidR="00690C77" w:rsidRDefault="00690C77">
            <w:pPr>
              <w:spacing w:line="276" w:lineRule="auto"/>
              <w:jc w:val="center"/>
              <w:rPr>
                <w:rFonts w:ascii="Times New Roman" w:hAnsi="Times New Roman"/>
                <w:sz w:val="24"/>
                <w:szCs w:val="24"/>
              </w:rPr>
            </w:pPr>
          </w:p>
        </w:tc>
        <w:tc>
          <w:tcPr>
            <w:tcW w:w="912" w:type="pct"/>
            <w:tcBorders>
              <w:top w:val="single" w:sz="4" w:space="0" w:color="auto"/>
              <w:left w:val="nil"/>
              <w:bottom w:val="single" w:sz="4" w:space="0" w:color="auto"/>
              <w:right w:val="single" w:sz="4" w:space="0" w:color="auto"/>
            </w:tcBorders>
            <w:vAlign w:val="bottom"/>
            <w:hideMark/>
          </w:tcPr>
          <w:p w:rsidR="00690C77" w:rsidRDefault="00690C77" w:rsidP="00A13636">
            <w:pPr>
              <w:spacing w:line="276" w:lineRule="auto"/>
              <w:jc w:val="left"/>
              <w:rPr>
                <w:rFonts w:ascii="Times New Roman" w:hAnsi="Times New Roman"/>
                <w:sz w:val="24"/>
                <w:szCs w:val="24"/>
              </w:rPr>
            </w:pPr>
            <w:r>
              <w:rPr>
                <w:rFonts w:ascii="Times New Roman" w:hAnsi="Times New Roman"/>
                <w:sz w:val="24"/>
                <w:szCs w:val="24"/>
              </w:rPr>
              <w:t xml:space="preserve">В </w:t>
            </w:r>
            <w:proofErr w:type="spellStart"/>
            <w:r>
              <w:rPr>
                <w:rFonts w:ascii="Times New Roman" w:hAnsi="Times New Roman"/>
                <w:sz w:val="24"/>
                <w:szCs w:val="24"/>
              </w:rPr>
              <w:t>том</w:t>
            </w:r>
            <w:proofErr w:type="spellEnd"/>
            <w:r>
              <w:rPr>
                <w:rFonts w:ascii="Times New Roman" w:hAnsi="Times New Roman"/>
                <w:sz w:val="24"/>
                <w:szCs w:val="24"/>
              </w:rPr>
              <w:t xml:space="preserve"> </w:t>
            </w:r>
            <w:proofErr w:type="spellStart"/>
            <w:r>
              <w:rPr>
                <w:rFonts w:ascii="Times New Roman" w:hAnsi="Times New Roman"/>
                <w:sz w:val="24"/>
                <w:szCs w:val="24"/>
              </w:rPr>
              <w:t>числе</w:t>
            </w:r>
            <w:proofErr w:type="spellEnd"/>
            <w:r>
              <w:rPr>
                <w:rFonts w:ascii="Times New Roman" w:hAnsi="Times New Roman"/>
                <w:sz w:val="24"/>
                <w:szCs w:val="24"/>
              </w:rPr>
              <w:t xml:space="preserve"> НДС 18%:</w:t>
            </w:r>
          </w:p>
        </w:tc>
        <w:tc>
          <w:tcPr>
            <w:tcW w:w="956" w:type="pct"/>
            <w:tcBorders>
              <w:top w:val="single" w:sz="4" w:space="0" w:color="auto"/>
              <w:left w:val="single" w:sz="4" w:space="0" w:color="auto"/>
              <w:bottom w:val="single" w:sz="4" w:space="0" w:color="auto"/>
              <w:right w:val="single" w:sz="4" w:space="0" w:color="auto"/>
            </w:tcBorders>
            <w:vAlign w:val="bottom"/>
            <w:hideMark/>
          </w:tcPr>
          <w:p w:rsidR="00690C77" w:rsidRDefault="00690C77">
            <w:pPr>
              <w:suppressAutoHyphens w:val="0"/>
              <w:spacing w:line="276" w:lineRule="auto"/>
              <w:jc w:val="left"/>
              <w:rPr>
                <w:rFonts w:asciiTheme="minorHAnsi" w:eastAsiaTheme="minorHAnsi" w:hAnsiTheme="minorHAnsi"/>
                <w:sz w:val="22"/>
                <w:szCs w:val="22"/>
                <w:lang w:val="ru-RU" w:eastAsia="en-US"/>
              </w:rPr>
            </w:pPr>
          </w:p>
        </w:tc>
      </w:tr>
    </w:tbl>
    <w:p w:rsidR="00690C77" w:rsidRDefault="00690C77" w:rsidP="00690C77">
      <w:pPr>
        <w:pStyle w:val="a9"/>
        <w:spacing w:after="0" w:line="240" w:lineRule="auto"/>
        <w:ind w:left="0" w:firstLine="708"/>
        <w:jc w:val="both"/>
        <w:rPr>
          <w:rFonts w:ascii="Times New Roman" w:hAnsi="Times New Roman" w:cs="Times New Roman"/>
          <w:bCs/>
          <w:sz w:val="24"/>
          <w:szCs w:val="24"/>
        </w:rPr>
      </w:pPr>
    </w:p>
    <w:p w:rsidR="00690C77" w:rsidRPr="00AF6070" w:rsidRDefault="00690C77" w:rsidP="00690C77">
      <w:pPr>
        <w:ind w:firstLine="426"/>
        <w:rPr>
          <w:rFonts w:ascii="Times New Roman" w:hAnsi="Times New Roman"/>
          <w:sz w:val="24"/>
          <w:szCs w:val="24"/>
          <w:lang w:val="ru-RU"/>
        </w:rPr>
      </w:pPr>
      <w:r w:rsidRPr="00AF6070">
        <w:rPr>
          <w:rFonts w:ascii="Times New Roman" w:hAnsi="Times New Roman"/>
          <w:sz w:val="24"/>
          <w:szCs w:val="24"/>
          <w:lang w:val="ru-RU"/>
        </w:rPr>
        <w:t>Общая стоимость услуг по договору составляет:</w:t>
      </w:r>
      <w:r w:rsidRPr="00AF6070">
        <w:rPr>
          <w:rFonts w:ascii="Times New Roman" w:hAnsi="Times New Roman"/>
          <w:b/>
          <w:sz w:val="24"/>
          <w:szCs w:val="24"/>
          <w:lang w:val="ru-RU"/>
        </w:rPr>
        <w:t xml:space="preserve"> </w:t>
      </w:r>
      <w:r w:rsidR="00AF6070">
        <w:rPr>
          <w:rFonts w:ascii="Times New Roman" w:hAnsi="Times New Roman"/>
          <w:b/>
          <w:sz w:val="24"/>
          <w:szCs w:val="24"/>
          <w:lang w:val="ru-RU"/>
        </w:rPr>
        <w:t>__________</w:t>
      </w:r>
      <w:r w:rsidRPr="00AF6070">
        <w:rPr>
          <w:rFonts w:ascii="Times New Roman" w:hAnsi="Times New Roman"/>
          <w:b/>
          <w:sz w:val="24"/>
          <w:szCs w:val="24"/>
          <w:lang w:val="ru-RU"/>
        </w:rPr>
        <w:t>__ руб.</w:t>
      </w:r>
      <w:r w:rsidRPr="00AF6070">
        <w:rPr>
          <w:rFonts w:ascii="Times New Roman" w:hAnsi="Times New Roman"/>
          <w:sz w:val="24"/>
          <w:szCs w:val="24"/>
          <w:lang w:val="ru-RU"/>
        </w:rPr>
        <w:t xml:space="preserve"> </w:t>
      </w:r>
      <w:r w:rsidR="00AF6070" w:rsidRPr="00AF6070">
        <w:rPr>
          <w:rFonts w:ascii="Times New Roman" w:hAnsi="Times New Roman"/>
          <w:sz w:val="24"/>
          <w:szCs w:val="24"/>
          <w:lang w:val="ru-RU"/>
        </w:rPr>
        <w:t xml:space="preserve">___ </w:t>
      </w:r>
      <w:r w:rsidR="00AF6070">
        <w:rPr>
          <w:rFonts w:ascii="Times New Roman" w:hAnsi="Times New Roman"/>
          <w:sz w:val="24"/>
          <w:szCs w:val="24"/>
          <w:lang w:val="ru-RU"/>
        </w:rPr>
        <w:t>коп</w:t>
      </w:r>
      <w:proofErr w:type="gramStart"/>
      <w:r w:rsidR="00AF6070">
        <w:rPr>
          <w:rFonts w:ascii="Times New Roman" w:hAnsi="Times New Roman"/>
          <w:sz w:val="24"/>
          <w:szCs w:val="24"/>
          <w:lang w:val="ru-RU"/>
        </w:rPr>
        <w:t>.</w:t>
      </w:r>
      <w:proofErr w:type="gramEnd"/>
      <w:r w:rsidR="00AF6070">
        <w:rPr>
          <w:rFonts w:ascii="Times New Roman" w:hAnsi="Times New Roman"/>
          <w:sz w:val="24"/>
          <w:szCs w:val="24"/>
          <w:lang w:val="ru-RU"/>
        </w:rPr>
        <w:t xml:space="preserve"> </w:t>
      </w:r>
      <w:r w:rsidRPr="00AF6070">
        <w:rPr>
          <w:rFonts w:ascii="Times New Roman" w:hAnsi="Times New Roman"/>
          <w:sz w:val="24"/>
          <w:szCs w:val="24"/>
          <w:lang w:val="ru-RU"/>
        </w:rPr>
        <w:t xml:space="preserve">(___________________ </w:t>
      </w:r>
      <w:proofErr w:type="gramStart"/>
      <w:r w:rsidRPr="00AF6070">
        <w:rPr>
          <w:rFonts w:ascii="Times New Roman" w:hAnsi="Times New Roman"/>
          <w:sz w:val="24"/>
          <w:szCs w:val="24"/>
          <w:lang w:val="ru-RU"/>
        </w:rPr>
        <w:t>р</w:t>
      </w:r>
      <w:proofErr w:type="gramEnd"/>
      <w:r w:rsidRPr="00AF6070">
        <w:rPr>
          <w:rFonts w:ascii="Times New Roman" w:hAnsi="Times New Roman"/>
          <w:sz w:val="24"/>
          <w:szCs w:val="24"/>
          <w:lang w:val="ru-RU"/>
        </w:rPr>
        <w:t xml:space="preserve">уб. ___ коп.), в том числе НДС 18% - </w:t>
      </w:r>
      <w:r w:rsidRPr="00AF6070">
        <w:rPr>
          <w:rFonts w:ascii="Times New Roman" w:hAnsi="Times New Roman"/>
          <w:b/>
          <w:sz w:val="24"/>
          <w:szCs w:val="24"/>
          <w:lang w:val="ru-RU"/>
        </w:rPr>
        <w:t xml:space="preserve">_____________ </w:t>
      </w:r>
      <w:r w:rsidRPr="00AF6070">
        <w:rPr>
          <w:rFonts w:ascii="Times New Roman" w:hAnsi="Times New Roman"/>
          <w:sz w:val="24"/>
          <w:szCs w:val="24"/>
          <w:lang w:val="ru-RU"/>
        </w:rPr>
        <w:t xml:space="preserve">руб. </w:t>
      </w:r>
      <w:r w:rsidR="00AF6070">
        <w:rPr>
          <w:rFonts w:ascii="Times New Roman" w:hAnsi="Times New Roman"/>
          <w:sz w:val="24"/>
          <w:szCs w:val="24"/>
          <w:lang w:val="ru-RU"/>
        </w:rPr>
        <w:t xml:space="preserve">____ коп. </w:t>
      </w:r>
      <w:r w:rsidRPr="00AF6070">
        <w:rPr>
          <w:rFonts w:ascii="Times New Roman" w:hAnsi="Times New Roman"/>
          <w:sz w:val="24"/>
          <w:szCs w:val="24"/>
          <w:lang w:val="ru-RU"/>
        </w:rPr>
        <w:t>(___________________ руб. ___ коп.).</w:t>
      </w:r>
    </w:p>
    <w:p w:rsidR="00690C77" w:rsidRDefault="00690C77" w:rsidP="00690C77">
      <w:pPr>
        <w:rPr>
          <w:rFonts w:ascii="Times New Roman" w:hAnsi="Times New Roman"/>
          <w:sz w:val="24"/>
          <w:szCs w:val="24"/>
          <w:lang w:val="ru-RU"/>
        </w:rPr>
      </w:pPr>
    </w:p>
    <w:p w:rsidR="00690C77" w:rsidRDefault="00690C77" w:rsidP="00690C77">
      <w:pPr>
        <w:ind w:firstLine="426"/>
        <w:rPr>
          <w:rFonts w:ascii="Times New Roman" w:hAnsi="Times New Roman"/>
          <w:sz w:val="24"/>
          <w:szCs w:val="24"/>
          <w:lang w:val="ru-RU"/>
        </w:rPr>
      </w:pPr>
      <w:r>
        <w:rPr>
          <w:rFonts w:ascii="Times New Roman" w:hAnsi="Times New Roman"/>
          <w:sz w:val="24"/>
          <w:szCs w:val="24"/>
          <w:lang w:val="ru-RU"/>
        </w:rPr>
        <w:t>В стоимость услуги входят расходные материалы, спецодежда и средства защиты персонала, инвентарь и оборудование, накладные и управленческие расходы.</w:t>
      </w:r>
    </w:p>
    <w:p w:rsidR="00690C77" w:rsidRDefault="00690C77" w:rsidP="00690C77">
      <w:pPr>
        <w:pStyle w:val="a9"/>
        <w:spacing w:after="0" w:line="240" w:lineRule="auto"/>
        <w:ind w:left="0"/>
        <w:jc w:val="both"/>
        <w:rPr>
          <w:rFonts w:ascii="Times New Roman" w:hAnsi="Times New Roman" w:cs="Times New Roman"/>
          <w:sz w:val="24"/>
          <w:szCs w:val="24"/>
        </w:rPr>
      </w:pPr>
    </w:p>
    <w:p w:rsidR="00690C77" w:rsidRDefault="00690C77" w:rsidP="00AF6070">
      <w:pPr>
        <w:pStyle w:val="a9"/>
        <w:spacing w:before="120" w:after="120" w:line="240" w:lineRule="auto"/>
        <w:ind w:left="0" w:firstLine="426"/>
        <w:rPr>
          <w:rFonts w:ascii="Times New Roman" w:hAnsi="Times New Roman" w:cs="Times New Roman"/>
          <w:sz w:val="24"/>
          <w:szCs w:val="24"/>
        </w:rPr>
      </w:pPr>
      <w:r>
        <w:rPr>
          <w:rFonts w:ascii="Times New Roman" w:hAnsi="Times New Roman" w:cs="Times New Roman"/>
          <w:sz w:val="24"/>
          <w:szCs w:val="24"/>
        </w:rPr>
        <w:t>Настоящий Протокол является основанием для расчета между Заказчиком и Исполнителем.</w:t>
      </w:r>
    </w:p>
    <w:p w:rsidR="00690C77" w:rsidRDefault="00690C77" w:rsidP="00690C77">
      <w:pPr>
        <w:pStyle w:val="a9"/>
        <w:spacing w:before="120" w:after="120" w:line="240" w:lineRule="auto"/>
        <w:ind w:left="0"/>
        <w:rPr>
          <w:rFonts w:ascii="Times New Roman" w:hAnsi="Times New Roman" w:cs="Times New Roman"/>
          <w:sz w:val="24"/>
          <w:szCs w:val="24"/>
        </w:rPr>
      </w:pPr>
    </w:p>
    <w:tbl>
      <w:tblPr>
        <w:tblW w:w="0" w:type="auto"/>
        <w:tblLayout w:type="fixed"/>
        <w:tblLook w:val="04A0"/>
      </w:tblPr>
      <w:tblGrid>
        <w:gridCol w:w="5070"/>
        <w:gridCol w:w="278"/>
        <w:gridCol w:w="4784"/>
      </w:tblGrid>
      <w:tr w:rsidR="00690C77" w:rsidRPr="00AF6070" w:rsidTr="00A13636">
        <w:tc>
          <w:tcPr>
            <w:tcW w:w="5070"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ИСПОЛНИТЕЛЬ</w:t>
            </w:r>
          </w:p>
        </w:tc>
        <w:tc>
          <w:tcPr>
            <w:tcW w:w="278" w:type="dxa"/>
          </w:tcPr>
          <w:p w:rsidR="00690C77" w:rsidRPr="00AF6070" w:rsidRDefault="00690C77">
            <w:pPr>
              <w:snapToGrid w:val="0"/>
              <w:spacing w:line="276" w:lineRule="auto"/>
              <w:rPr>
                <w:rFonts w:ascii="Times New Roman" w:hAnsi="Times New Roman"/>
                <w:b/>
                <w:bCs/>
                <w:sz w:val="24"/>
                <w:szCs w:val="24"/>
                <w:lang w:val="ru-RU"/>
              </w:rPr>
            </w:pPr>
          </w:p>
        </w:tc>
        <w:tc>
          <w:tcPr>
            <w:tcW w:w="4784" w:type="dxa"/>
            <w:hideMark/>
          </w:tcPr>
          <w:p w:rsidR="00690C77" w:rsidRPr="00AF6070" w:rsidRDefault="00690C77">
            <w:pPr>
              <w:snapToGrid w:val="0"/>
              <w:spacing w:line="276" w:lineRule="auto"/>
              <w:rPr>
                <w:rFonts w:ascii="Times New Roman" w:hAnsi="Times New Roman"/>
                <w:b/>
                <w:bCs/>
                <w:sz w:val="24"/>
                <w:szCs w:val="24"/>
                <w:lang w:val="ru-RU"/>
              </w:rPr>
            </w:pPr>
            <w:r w:rsidRPr="00AF6070">
              <w:rPr>
                <w:rFonts w:ascii="Times New Roman" w:hAnsi="Times New Roman"/>
                <w:b/>
                <w:bCs/>
                <w:sz w:val="24"/>
                <w:szCs w:val="24"/>
                <w:lang w:val="ru-RU"/>
              </w:rPr>
              <w:t>ЗАКАЗЧИК</w:t>
            </w:r>
          </w:p>
        </w:tc>
      </w:tr>
      <w:tr w:rsidR="00690C77" w:rsidRPr="00AD2293" w:rsidTr="00A13636">
        <w:tc>
          <w:tcPr>
            <w:tcW w:w="5070"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______________________</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spacing w:line="276" w:lineRule="auto"/>
              <w:rPr>
                <w:rFonts w:ascii="Times New Roman" w:hAnsi="Times New Roman"/>
                <w:b/>
                <w:sz w:val="24"/>
                <w:szCs w:val="24"/>
                <w:lang w:val="ru-RU"/>
              </w:rPr>
            </w:pPr>
            <w:r w:rsidRPr="00AF6070">
              <w:rPr>
                <w:rFonts w:ascii="Times New Roman" w:hAnsi="Times New Roman"/>
                <w:b/>
                <w:sz w:val="24"/>
                <w:szCs w:val="24"/>
                <w:lang w:val="ru-RU"/>
              </w:rPr>
              <w:t>____________________ ____________</w:t>
            </w:r>
          </w:p>
          <w:p w:rsidR="00690C77" w:rsidRPr="00AF6070"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c>
          <w:tcPr>
            <w:tcW w:w="278" w:type="dxa"/>
          </w:tcPr>
          <w:p w:rsidR="00690C77" w:rsidRPr="00AF6070" w:rsidRDefault="00690C77">
            <w:pPr>
              <w:snapToGrid w:val="0"/>
              <w:spacing w:line="276" w:lineRule="auto"/>
              <w:rPr>
                <w:rFonts w:ascii="Times New Roman" w:hAnsi="Times New Roman"/>
                <w:sz w:val="24"/>
                <w:szCs w:val="24"/>
                <w:lang w:val="ru-RU"/>
              </w:rPr>
            </w:pPr>
          </w:p>
        </w:tc>
        <w:tc>
          <w:tcPr>
            <w:tcW w:w="4784" w:type="dxa"/>
          </w:tcPr>
          <w:p w:rsidR="00690C77" w:rsidRPr="00AF6070" w:rsidRDefault="00690C77">
            <w:pPr>
              <w:snapToGrid w:val="0"/>
              <w:spacing w:line="276" w:lineRule="auto"/>
              <w:rPr>
                <w:rFonts w:ascii="Times New Roman" w:hAnsi="Times New Roman"/>
                <w:sz w:val="24"/>
                <w:szCs w:val="24"/>
                <w:lang w:val="ru-RU"/>
              </w:rPr>
            </w:pPr>
            <w:r w:rsidRPr="00AF6070">
              <w:rPr>
                <w:rFonts w:ascii="Times New Roman" w:hAnsi="Times New Roman"/>
                <w:sz w:val="24"/>
                <w:szCs w:val="24"/>
                <w:lang w:val="ru-RU"/>
              </w:rPr>
              <w:t>Генеральный директор</w:t>
            </w:r>
          </w:p>
          <w:p w:rsidR="00690C77" w:rsidRPr="00AF6070" w:rsidRDefault="00690C77">
            <w:pPr>
              <w:snapToGrid w:val="0"/>
              <w:spacing w:line="276" w:lineRule="auto"/>
              <w:rPr>
                <w:rFonts w:ascii="Times New Roman" w:hAnsi="Times New Roman"/>
                <w:sz w:val="24"/>
                <w:szCs w:val="24"/>
                <w:lang w:val="ru-RU"/>
              </w:rPr>
            </w:pPr>
          </w:p>
          <w:p w:rsidR="00690C77" w:rsidRPr="00AF6070" w:rsidRDefault="00690C77">
            <w:pPr>
              <w:autoSpaceDE w:val="0"/>
              <w:spacing w:line="276" w:lineRule="auto"/>
              <w:jc w:val="left"/>
              <w:rPr>
                <w:rFonts w:ascii="Times New Roman" w:eastAsia="Arial" w:hAnsi="Times New Roman"/>
                <w:b/>
                <w:bCs/>
                <w:sz w:val="24"/>
                <w:szCs w:val="24"/>
                <w:lang w:val="ru-RU"/>
              </w:rPr>
            </w:pPr>
            <w:r w:rsidRPr="00AF6070">
              <w:rPr>
                <w:rFonts w:ascii="Times New Roman" w:eastAsia="Arial" w:hAnsi="Times New Roman"/>
                <w:b/>
                <w:bCs/>
                <w:sz w:val="24"/>
                <w:szCs w:val="24"/>
                <w:lang w:val="ru-RU"/>
              </w:rPr>
              <w:t>__________________ В.Н. Жадушкин</w:t>
            </w:r>
          </w:p>
          <w:p w:rsidR="00690C77" w:rsidRDefault="00690C77">
            <w:pPr>
              <w:spacing w:line="276" w:lineRule="auto"/>
              <w:rPr>
                <w:rFonts w:ascii="Times New Roman" w:hAnsi="Times New Roman"/>
                <w:sz w:val="24"/>
                <w:szCs w:val="24"/>
                <w:lang w:val="ru-RU"/>
              </w:rPr>
            </w:pPr>
            <w:r w:rsidRPr="00AF6070">
              <w:rPr>
                <w:rFonts w:ascii="Times New Roman" w:hAnsi="Times New Roman"/>
                <w:sz w:val="24"/>
                <w:szCs w:val="24"/>
                <w:lang w:val="ru-RU"/>
              </w:rPr>
              <w:t>М.П.</w:t>
            </w:r>
          </w:p>
        </w:tc>
      </w:tr>
    </w:tbl>
    <w:p w:rsidR="006C7B4B" w:rsidRPr="006C7B4B" w:rsidRDefault="006C7B4B" w:rsidP="006C7B4B">
      <w:pPr>
        <w:pStyle w:val="a9"/>
        <w:spacing w:before="120" w:after="120" w:line="240" w:lineRule="auto"/>
        <w:ind w:left="0" w:firstLine="426"/>
        <w:jc w:val="right"/>
        <w:rPr>
          <w:rFonts w:ascii="Times New Roman" w:hAnsi="Times New Roman" w:cs="Times New Roman"/>
          <w:sz w:val="24"/>
          <w:szCs w:val="24"/>
        </w:rPr>
      </w:pPr>
      <w:r w:rsidRPr="006C7B4B">
        <w:rPr>
          <w:rFonts w:ascii="Times New Roman" w:hAnsi="Times New Roman" w:cs="Times New Roman"/>
          <w:sz w:val="24"/>
          <w:szCs w:val="24"/>
        </w:rPr>
        <w:lastRenderedPageBreak/>
        <w:t>Приложение № 3</w:t>
      </w:r>
    </w:p>
    <w:p w:rsidR="006C7B4B" w:rsidRPr="006C7B4B" w:rsidRDefault="006C7B4B" w:rsidP="006C7B4B">
      <w:pPr>
        <w:pStyle w:val="a9"/>
        <w:spacing w:before="120" w:after="120" w:line="240" w:lineRule="auto"/>
        <w:ind w:left="0" w:firstLine="426"/>
        <w:jc w:val="right"/>
        <w:rPr>
          <w:rFonts w:ascii="Times New Roman" w:hAnsi="Times New Roman" w:cs="Times New Roman"/>
          <w:sz w:val="24"/>
          <w:szCs w:val="24"/>
        </w:rPr>
      </w:pPr>
      <w:r w:rsidRPr="006C7B4B">
        <w:rPr>
          <w:rFonts w:ascii="Times New Roman" w:hAnsi="Times New Roman" w:cs="Times New Roman"/>
          <w:sz w:val="24"/>
          <w:szCs w:val="24"/>
        </w:rPr>
        <w:t xml:space="preserve"> к Договору № ___ </w:t>
      </w:r>
    </w:p>
    <w:p w:rsidR="006C7B4B" w:rsidRPr="006C7B4B" w:rsidRDefault="006C7B4B" w:rsidP="006C7B4B">
      <w:pPr>
        <w:pStyle w:val="a9"/>
        <w:spacing w:before="120" w:after="120" w:line="240" w:lineRule="auto"/>
        <w:ind w:left="0" w:firstLine="426"/>
        <w:jc w:val="right"/>
        <w:rPr>
          <w:rFonts w:ascii="Times New Roman" w:hAnsi="Times New Roman" w:cs="Times New Roman"/>
          <w:sz w:val="24"/>
          <w:szCs w:val="24"/>
        </w:rPr>
      </w:pPr>
      <w:r w:rsidRPr="006C7B4B">
        <w:rPr>
          <w:rFonts w:ascii="Times New Roman" w:hAnsi="Times New Roman" w:cs="Times New Roman"/>
          <w:sz w:val="24"/>
          <w:szCs w:val="24"/>
        </w:rPr>
        <w:t>от «__» _______ 2013 г.</w:t>
      </w: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jc w:val="center"/>
        <w:rPr>
          <w:rFonts w:ascii="Times New Roman" w:hAnsi="Times New Roman" w:cs="Times New Roman"/>
          <w:sz w:val="24"/>
          <w:szCs w:val="24"/>
        </w:rPr>
      </w:pPr>
      <w:r w:rsidRPr="006C7B4B">
        <w:rPr>
          <w:rFonts w:ascii="Times New Roman" w:hAnsi="Times New Roman" w:cs="Times New Roman"/>
          <w:sz w:val="24"/>
          <w:szCs w:val="24"/>
        </w:rPr>
        <w:t>Сведения</w:t>
      </w:r>
    </w:p>
    <w:p w:rsidR="006C7B4B" w:rsidRDefault="006C7B4B" w:rsidP="006C7B4B">
      <w:pPr>
        <w:pStyle w:val="a9"/>
        <w:spacing w:before="120" w:after="120" w:line="240" w:lineRule="auto"/>
        <w:ind w:left="0" w:firstLine="426"/>
        <w:jc w:val="center"/>
        <w:rPr>
          <w:rFonts w:ascii="Times New Roman" w:hAnsi="Times New Roman" w:cs="Times New Roman"/>
          <w:sz w:val="24"/>
          <w:szCs w:val="24"/>
        </w:rPr>
      </w:pPr>
      <w:r w:rsidRPr="006C7B4B">
        <w:rPr>
          <w:rFonts w:ascii="Times New Roman" w:hAnsi="Times New Roman" w:cs="Times New Roman"/>
          <w:sz w:val="24"/>
          <w:szCs w:val="24"/>
        </w:rPr>
        <w:t>о цепочки собственников, включая бенефициаров</w:t>
      </w:r>
    </w:p>
    <w:p w:rsidR="006C7B4B" w:rsidRPr="006C7B4B" w:rsidRDefault="006C7B4B" w:rsidP="006C7B4B">
      <w:pPr>
        <w:pStyle w:val="a9"/>
        <w:spacing w:before="120" w:after="120" w:line="240" w:lineRule="auto"/>
        <w:ind w:left="0" w:firstLine="426"/>
        <w:jc w:val="center"/>
        <w:rPr>
          <w:rFonts w:ascii="Times New Roman" w:hAnsi="Times New Roman" w:cs="Times New Roman"/>
          <w:sz w:val="24"/>
          <w:szCs w:val="24"/>
        </w:rPr>
      </w:pPr>
    </w:p>
    <w:tbl>
      <w:tblPr>
        <w:tblW w:w="1134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6"/>
        <w:gridCol w:w="425"/>
        <w:gridCol w:w="567"/>
        <w:gridCol w:w="709"/>
        <w:gridCol w:w="709"/>
        <w:gridCol w:w="851"/>
        <w:gridCol w:w="708"/>
        <w:gridCol w:w="426"/>
        <w:gridCol w:w="425"/>
        <w:gridCol w:w="567"/>
        <w:gridCol w:w="1134"/>
        <w:gridCol w:w="1276"/>
        <w:gridCol w:w="992"/>
        <w:gridCol w:w="992"/>
        <w:gridCol w:w="1134"/>
      </w:tblGrid>
      <w:tr w:rsidR="006C7B4B" w:rsidRPr="00AD2293" w:rsidTr="006C7B4B">
        <w:trPr>
          <w:trHeight w:val="510"/>
        </w:trPr>
        <w:tc>
          <w:tcPr>
            <w:tcW w:w="426" w:type="dxa"/>
            <w:vMerge w:val="restart"/>
            <w:vAlign w:val="center"/>
          </w:tcPr>
          <w:p w:rsidR="006C7B4B" w:rsidRPr="006C7B4B" w:rsidRDefault="006C7B4B" w:rsidP="00FE5F75">
            <w:pPr>
              <w:jc w:val="center"/>
              <w:rPr>
                <w:rFonts w:ascii="Times New Roman" w:hAnsi="Times New Roman"/>
              </w:rPr>
            </w:pPr>
            <w:r w:rsidRPr="006C7B4B">
              <w:rPr>
                <w:rFonts w:ascii="Times New Roman" w:hAnsi="Times New Roman"/>
              </w:rPr>
              <w:t>№ п/п</w:t>
            </w:r>
          </w:p>
        </w:tc>
        <w:tc>
          <w:tcPr>
            <w:tcW w:w="3969" w:type="dxa"/>
            <w:gridSpan w:val="6"/>
            <w:vAlign w:val="center"/>
          </w:tcPr>
          <w:p w:rsidR="006C7B4B" w:rsidRPr="006C7B4B" w:rsidRDefault="006C7B4B" w:rsidP="00FE5F75">
            <w:pPr>
              <w:jc w:val="center"/>
              <w:rPr>
                <w:rFonts w:ascii="Times New Roman" w:hAnsi="Times New Roman"/>
                <w:sz w:val="18"/>
                <w:szCs w:val="18"/>
                <w:lang w:val="ru-RU"/>
              </w:rPr>
            </w:pPr>
            <w:r w:rsidRPr="006C7B4B">
              <w:rPr>
                <w:rFonts w:ascii="Times New Roman" w:hAnsi="Times New Roman"/>
                <w:sz w:val="18"/>
                <w:szCs w:val="18"/>
                <w:lang w:val="ru-RU"/>
              </w:rPr>
              <w:t>Информация об</w:t>
            </w:r>
            <w:r w:rsidRPr="006C7B4B">
              <w:rPr>
                <w:rFonts w:ascii="Times New Roman" w:hAnsi="Times New Roman"/>
                <w:sz w:val="18"/>
                <w:szCs w:val="18"/>
              </w:rPr>
              <w:t> </w:t>
            </w:r>
            <w:r w:rsidRPr="006C7B4B">
              <w:rPr>
                <w:rFonts w:ascii="Times New Roman" w:hAnsi="Times New Roman"/>
                <w:sz w:val="18"/>
                <w:szCs w:val="18"/>
                <w:lang w:val="ru-RU"/>
              </w:rPr>
              <w:t>участнике запроса цен</w:t>
            </w:r>
          </w:p>
        </w:tc>
        <w:tc>
          <w:tcPr>
            <w:tcW w:w="5812" w:type="dxa"/>
            <w:gridSpan w:val="7"/>
            <w:vAlign w:val="bottom"/>
          </w:tcPr>
          <w:p w:rsidR="006C7B4B" w:rsidRPr="006C7B4B" w:rsidRDefault="006C7B4B" w:rsidP="00FE5F75">
            <w:pPr>
              <w:jc w:val="center"/>
              <w:rPr>
                <w:rFonts w:ascii="Times New Roman" w:hAnsi="Times New Roman"/>
                <w:sz w:val="18"/>
                <w:szCs w:val="18"/>
                <w:lang w:val="ru-RU"/>
              </w:rPr>
            </w:pPr>
            <w:r w:rsidRPr="006C7B4B">
              <w:rPr>
                <w:rFonts w:ascii="Times New Roman" w:hAnsi="Times New Roman"/>
                <w:sz w:val="18"/>
                <w:szCs w:val="18"/>
                <w:lang w:val="ru-RU"/>
              </w:rPr>
              <w:t>Информация о цепочке собственников контрагента, включая бенефициаров (в том числе, конечных)</w:t>
            </w:r>
          </w:p>
        </w:tc>
        <w:tc>
          <w:tcPr>
            <w:tcW w:w="1134" w:type="dxa"/>
            <w:vMerge w:val="restart"/>
            <w:vAlign w:val="center"/>
          </w:tcPr>
          <w:p w:rsidR="006C7B4B" w:rsidRPr="006C7B4B" w:rsidRDefault="006C7B4B" w:rsidP="00FE5F75">
            <w:pPr>
              <w:ind w:left="-108" w:right="-108"/>
              <w:jc w:val="center"/>
              <w:rPr>
                <w:rFonts w:ascii="Times New Roman" w:hAnsi="Times New Roman"/>
                <w:sz w:val="18"/>
                <w:szCs w:val="18"/>
                <w:lang w:val="ru-RU"/>
              </w:rPr>
            </w:pPr>
            <w:r w:rsidRPr="006C7B4B">
              <w:rPr>
                <w:rFonts w:ascii="Times New Roman" w:hAnsi="Times New Roman"/>
                <w:sz w:val="18"/>
                <w:szCs w:val="18"/>
                <w:lang w:val="ru-RU"/>
              </w:rPr>
              <w:t>Информация о подтверждающих документах (наименование, реквизиты и т.д.)</w:t>
            </w:r>
          </w:p>
        </w:tc>
      </w:tr>
      <w:tr w:rsidR="006C7B4B" w:rsidRPr="00DA05F5" w:rsidTr="006C7B4B">
        <w:trPr>
          <w:trHeight w:val="1590"/>
        </w:trPr>
        <w:tc>
          <w:tcPr>
            <w:tcW w:w="426" w:type="dxa"/>
            <w:vMerge/>
            <w:vAlign w:val="center"/>
          </w:tcPr>
          <w:p w:rsidR="006C7B4B" w:rsidRPr="006C7B4B" w:rsidRDefault="006C7B4B" w:rsidP="00FE5F75">
            <w:pPr>
              <w:rPr>
                <w:rFonts w:ascii="Times New Roman" w:hAnsi="Times New Roman"/>
                <w:lang w:val="ru-RU"/>
              </w:rPr>
            </w:pPr>
          </w:p>
        </w:tc>
        <w:tc>
          <w:tcPr>
            <w:tcW w:w="425" w:type="dxa"/>
            <w:vAlign w:val="center"/>
          </w:tcPr>
          <w:p w:rsidR="006C7B4B" w:rsidRPr="006C7B4B" w:rsidRDefault="006C7B4B" w:rsidP="00FE5F75">
            <w:pPr>
              <w:ind w:left="-108" w:right="-108"/>
              <w:jc w:val="center"/>
              <w:rPr>
                <w:rFonts w:ascii="Times New Roman" w:hAnsi="Times New Roman"/>
                <w:sz w:val="18"/>
                <w:szCs w:val="18"/>
              </w:rPr>
            </w:pPr>
            <w:r w:rsidRPr="006C7B4B">
              <w:rPr>
                <w:rFonts w:ascii="Times New Roman" w:hAnsi="Times New Roman"/>
                <w:sz w:val="18"/>
                <w:szCs w:val="18"/>
              </w:rPr>
              <w:t>ИНН</w:t>
            </w:r>
          </w:p>
        </w:tc>
        <w:tc>
          <w:tcPr>
            <w:tcW w:w="567" w:type="dxa"/>
            <w:vAlign w:val="center"/>
          </w:tcPr>
          <w:p w:rsidR="006C7B4B" w:rsidRPr="006C7B4B" w:rsidRDefault="006C7B4B" w:rsidP="00FE5F75">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709" w:type="dxa"/>
            <w:vAlign w:val="center"/>
          </w:tcPr>
          <w:p w:rsidR="006C7B4B" w:rsidRPr="006C7B4B" w:rsidRDefault="006C7B4B" w:rsidP="00FE5F75">
            <w:pPr>
              <w:ind w:left="-108" w:right="-108"/>
              <w:jc w:val="center"/>
              <w:rPr>
                <w:rFonts w:ascii="Times New Roman" w:hAnsi="Times New Roman"/>
                <w:sz w:val="18"/>
                <w:szCs w:val="18"/>
              </w:rPr>
            </w:pPr>
            <w:proofErr w:type="spellStart"/>
            <w:r w:rsidRPr="006C7B4B">
              <w:rPr>
                <w:rFonts w:ascii="Times New Roman" w:hAnsi="Times New Roman"/>
                <w:sz w:val="18"/>
                <w:szCs w:val="18"/>
              </w:rPr>
              <w:t>Наименование</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краткое</w:t>
            </w:r>
            <w:proofErr w:type="spellEnd"/>
          </w:p>
        </w:tc>
        <w:tc>
          <w:tcPr>
            <w:tcW w:w="709" w:type="dxa"/>
            <w:vAlign w:val="center"/>
          </w:tcPr>
          <w:p w:rsidR="006C7B4B" w:rsidRPr="006C7B4B" w:rsidRDefault="006C7B4B" w:rsidP="00FE5F75">
            <w:pPr>
              <w:ind w:left="-108" w:right="-108"/>
              <w:jc w:val="center"/>
              <w:rPr>
                <w:rFonts w:ascii="Times New Roman" w:hAnsi="Times New Roman"/>
                <w:sz w:val="18"/>
                <w:szCs w:val="18"/>
              </w:rPr>
            </w:pPr>
            <w:proofErr w:type="spellStart"/>
            <w:r w:rsidRPr="006C7B4B">
              <w:rPr>
                <w:rFonts w:ascii="Times New Roman" w:hAnsi="Times New Roman"/>
                <w:sz w:val="18"/>
                <w:szCs w:val="18"/>
              </w:rPr>
              <w:t>Код</w:t>
            </w:r>
            <w:proofErr w:type="spellEnd"/>
            <w:r w:rsidRPr="006C7B4B">
              <w:rPr>
                <w:rFonts w:ascii="Times New Roman" w:hAnsi="Times New Roman"/>
                <w:sz w:val="18"/>
                <w:szCs w:val="18"/>
              </w:rPr>
              <w:t xml:space="preserve"> ОКВЭД</w:t>
            </w:r>
          </w:p>
        </w:tc>
        <w:tc>
          <w:tcPr>
            <w:tcW w:w="851" w:type="dxa"/>
            <w:vAlign w:val="center"/>
          </w:tcPr>
          <w:p w:rsidR="006C7B4B" w:rsidRPr="006C7B4B" w:rsidRDefault="006C7B4B" w:rsidP="00FE5F75">
            <w:pPr>
              <w:ind w:left="-108" w:right="-108"/>
              <w:jc w:val="center"/>
              <w:rPr>
                <w:rFonts w:ascii="Times New Roman" w:hAnsi="Times New Roman"/>
                <w:sz w:val="18"/>
                <w:szCs w:val="18"/>
              </w:rPr>
            </w:pPr>
            <w:proofErr w:type="spellStart"/>
            <w:r w:rsidRPr="006C7B4B">
              <w:rPr>
                <w:rFonts w:ascii="Times New Roman" w:hAnsi="Times New Roman"/>
                <w:sz w:val="18"/>
                <w:szCs w:val="18"/>
              </w:rPr>
              <w:t>Фамилия</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Имя</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Отчество</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руководителя</w:t>
            </w:r>
            <w:proofErr w:type="spellEnd"/>
          </w:p>
        </w:tc>
        <w:tc>
          <w:tcPr>
            <w:tcW w:w="708" w:type="dxa"/>
            <w:vAlign w:val="center"/>
          </w:tcPr>
          <w:p w:rsidR="006C7B4B" w:rsidRPr="006C7B4B" w:rsidRDefault="006C7B4B" w:rsidP="00FE5F75">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руководителя</w:t>
            </w:r>
          </w:p>
        </w:tc>
        <w:tc>
          <w:tcPr>
            <w:tcW w:w="426" w:type="dxa"/>
            <w:vAlign w:val="center"/>
          </w:tcPr>
          <w:p w:rsidR="006C7B4B" w:rsidRPr="006C7B4B" w:rsidRDefault="006C7B4B" w:rsidP="00FE5F75">
            <w:pPr>
              <w:ind w:left="-108" w:right="-108"/>
              <w:jc w:val="center"/>
              <w:rPr>
                <w:rFonts w:ascii="Times New Roman" w:hAnsi="Times New Roman"/>
              </w:rPr>
            </w:pPr>
            <w:r w:rsidRPr="006C7B4B">
              <w:rPr>
                <w:rFonts w:ascii="Times New Roman" w:hAnsi="Times New Roman"/>
              </w:rPr>
              <w:t xml:space="preserve">№ </w:t>
            </w:r>
          </w:p>
        </w:tc>
        <w:tc>
          <w:tcPr>
            <w:tcW w:w="425" w:type="dxa"/>
            <w:vAlign w:val="center"/>
          </w:tcPr>
          <w:p w:rsidR="006C7B4B" w:rsidRPr="006C7B4B" w:rsidRDefault="006C7B4B" w:rsidP="00FE5F75">
            <w:pPr>
              <w:ind w:left="-108" w:right="-108"/>
              <w:jc w:val="center"/>
              <w:rPr>
                <w:rFonts w:ascii="Times New Roman" w:hAnsi="Times New Roman"/>
                <w:sz w:val="18"/>
                <w:szCs w:val="18"/>
              </w:rPr>
            </w:pPr>
            <w:r w:rsidRPr="006C7B4B">
              <w:rPr>
                <w:rFonts w:ascii="Times New Roman" w:hAnsi="Times New Roman"/>
                <w:sz w:val="18"/>
                <w:szCs w:val="18"/>
              </w:rPr>
              <w:t xml:space="preserve">ИНН </w:t>
            </w:r>
          </w:p>
        </w:tc>
        <w:tc>
          <w:tcPr>
            <w:tcW w:w="567" w:type="dxa"/>
            <w:vAlign w:val="center"/>
          </w:tcPr>
          <w:p w:rsidR="006C7B4B" w:rsidRPr="006C7B4B" w:rsidRDefault="006C7B4B" w:rsidP="00FE5F75">
            <w:pPr>
              <w:ind w:left="-108" w:right="-108"/>
              <w:jc w:val="center"/>
              <w:rPr>
                <w:rFonts w:ascii="Times New Roman" w:hAnsi="Times New Roman"/>
                <w:sz w:val="18"/>
                <w:szCs w:val="18"/>
              </w:rPr>
            </w:pPr>
            <w:r w:rsidRPr="006C7B4B">
              <w:rPr>
                <w:rFonts w:ascii="Times New Roman" w:hAnsi="Times New Roman"/>
                <w:sz w:val="18"/>
                <w:szCs w:val="18"/>
              </w:rPr>
              <w:t>ОГРН</w:t>
            </w:r>
          </w:p>
        </w:tc>
        <w:tc>
          <w:tcPr>
            <w:tcW w:w="1134" w:type="dxa"/>
            <w:vAlign w:val="center"/>
          </w:tcPr>
          <w:p w:rsidR="006C7B4B" w:rsidRPr="006C7B4B" w:rsidRDefault="006C7B4B" w:rsidP="00FE5F75">
            <w:pPr>
              <w:ind w:left="-108" w:right="-108"/>
              <w:jc w:val="center"/>
              <w:rPr>
                <w:rFonts w:ascii="Times New Roman" w:hAnsi="Times New Roman"/>
                <w:sz w:val="18"/>
                <w:szCs w:val="18"/>
              </w:rPr>
            </w:pPr>
            <w:proofErr w:type="spellStart"/>
            <w:r w:rsidRPr="006C7B4B">
              <w:rPr>
                <w:rFonts w:ascii="Times New Roman" w:hAnsi="Times New Roman"/>
                <w:sz w:val="18"/>
                <w:szCs w:val="18"/>
              </w:rPr>
              <w:t>Наименование</w:t>
            </w:r>
            <w:proofErr w:type="spellEnd"/>
            <w:r w:rsidRPr="006C7B4B">
              <w:rPr>
                <w:rFonts w:ascii="Times New Roman" w:hAnsi="Times New Roman"/>
                <w:sz w:val="18"/>
                <w:szCs w:val="18"/>
              </w:rPr>
              <w:t xml:space="preserve"> / ФИО</w:t>
            </w:r>
          </w:p>
        </w:tc>
        <w:tc>
          <w:tcPr>
            <w:tcW w:w="1276" w:type="dxa"/>
            <w:vAlign w:val="center"/>
          </w:tcPr>
          <w:p w:rsidR="006C7B4B" w:rsidRPr="006C7B4B" w:rsidRDefault="006C7B4B" w:rsidP="00FE5F75">
            <w:pPr>
              <w:ind w:left="-108" w:right="-108"/>
              <w:jc w:val="center"/>
              <w:rPr>
                <w:rFonts w:ascii="Times New Roman" w:hAnsi="Times New Roman"/>
                <w:sz w:val="18"/>
                <w:szCs w:val="18"/>
              </w:rPr>
            </w:pPr>
            <w:proofErr w:type="spellStart"/>
            <w:r w:rsidRPr="006C7B4B">
              <w:rPr>
                <w:rFonts w:ascii="Times New Roman" w:hAnsi="Times New Roman"/>
                <w:sz w:val="18"/>
                <w:szCs w:val="18"/>
              </w:rPr>
              <w:t>Адрес</w:t>
            </w:r>
            <w:proofErr w:type="spellEnd"/>
            <w:r w:rsidRPr="006C7B4B">
              <w:rPr>
                <w:rFonts w:ascii="Times New Roman" w:hAnsi="Times New Roman"/>
                <w:sz w:val="18"/>
                <w:szCs w:val="18"/>
              </w:rPr>
              <w:t xml:space="preserve"> </w:t>
            </w:r>
            <w:proofErr w:type="spellStart"/>
            <w:r w:rsidRPr="006C7B4B">
              <w:rPr>
                <w:rFonts w:ascii="Times New Roman" w:hAnsi="Times New Roman"/>
                <w:sz w:val="18"/>
                <w:szCs w:val="18"/>
              </w:rPr>
              <w:t>регистрации</w:t>
            </w:r>
            <w:proofErr w:type="spellEnd"/>
          </w:p>
        </w:tc>
        <w:tc>
          <w:tcPr>
            <w:tcW w:w="992" w:type="dxa"/>
            <w:vAlign w:val="center"/>
          </w:tcPr>
          <w:p w:rsidR="006C7B4B" w:rsidRPr="006C7B4B" w:rsidRDefault="006C7B4B" w:rsidP="00FE5F75">
            <w:pPr>
              <w:ind w:left="-108" w:right="-108"/>
              <w:jc w:val="center"/>
              <w:rPr>
                <w:rFonts w:ascii="Times New Roman" w:hAnsi="Times New Roman"/>
                <w:sz w:val="18"/>
                <w:szCs w:val="18"/>
                <w:lang w:val="ru-RU"/>
              </w:rPr>
            </w:pPr>
            <w:r w:rsidRPr="006C7B4B">
              <w:rPr>
                <w:rFonts w:ascii="Times New Roman" w:hAnsi="Times New Roman"/>
                <w:sz w:val="18"/>
                <w:szCs w:val="18"/>
                <w:lang w:val="ru-RU"/>
              </w:rPr>
              <w:t>Серия и номер документа, удостоверяющего личность (для физического лица)</w:t>
            </w:r>
          </w:p>
        </w:tc>
        <w:tc>
          <w:tcPr>
            <w:tcW w:w="992" w:type="dxa"/>
            <w:vAlign w:val="center"/>
          </w:tcPr>
          <w:p w:rsidR="006C7B4B" w:rsidRPr="006C7B4B" w:rsidRDefault="006C7B4B" w:rsidP="00FE5F75">
            <w:pPr>
              <w:jc w:val="center"/>
              <w:rPr>
                <w:rFonts w:ascii="Times New Roman" w:hAnsi="Times New Roman"/>
                <w:sz w:val="18"/>
                <w:szCs w:val="18"/>
              </w:rPr>
            </w:pPr>
            <w:proofErr w:type="spellStart"/>
            <w:r>
              <w:rPr>
                <w:rFonts w:ascii="Times New Roman" w:hAnsi="Times New Roman"/>
                <w:sz w:val="18"/>
                <w:szCs w:val="18"/>
              </w:rPr>
              <w:t>Руководитель</w:t>
            </w:r>
            <w:proofErr w:type="spellEnd"/>
            <w:r>
              <w:rPr>
                <w:rFonts w:ascii="Times New Roman" w:hAnsi="Times New Roman"/>
                <w:sz w:val="18"/>
                <w:szCs w:val="18"/>
              </w:rPr>
              <w:t>/</w:t>
            </w:r>
            <w:proofErr w:type="spellStart"/>
            <w:r>
              <w:rPr>
                <w:rFonts w:ascii="Times New Roman" w:hAnsi="Times New Roman"/>
                <w:sz w:val="18"/>
                <w:szCs w:val="18"/>
              </w:rPr>
              <w:t>участник</w:t>
            </w:r>
            <w:proofErr w:type="spellEnd"/>
            <w:r>
              <w:rPr>
                <w:rFonts w:ascii="Times New Roman" w:hAnsi="Times New Roman"/>
                <w:sz w:val="18"/>
                <w:szCs w:val="18"/>
              </w:rPr>
              <w:t>/</w:t>
            </w:r>
            <w:proofErr w:type="spellStart"/>
            <w:r>
              <w:rPr>
                <w:rFonts w:ascii="Times New Roman" w:hAnsi="Times New Roman"/>
                <w:sz w:val="18"/>
                <w:szCs w:val="18"/>
              </w:rPr>
              <w:t>акционер</w:t>
            </w:r>
            <w:proofErr w:type="spellEnd"/>
            <w:r>
              <w:rPr>
                <w:rFonts w:ascii="Times New Roman" w:hAnsi="Times New Roman"/>
                <w:sz w:val="18"/>
                <w:szCs w:val="18"/>
              </w:rPr>
              <w:t>/</w:t>
            </w:r>
            <w:proofErr w:type="spellStart"/>
            <w:r w:rsidRPr="006C7B4B">
              <w:rPr>
                <w:rFonts w:ascii="Times New Roman" w:hAnsi="Times New Roman"/>
                <w:sz w:val="18"/>
                <w:szCs w:val="18"/>
              </w:rPr>
              <w:t>бенефициар</w:t>
            </w:r>
            <w:proofErr w:type="spellEnd"/>
          </w:p>
        </w:tc>
        <w:tc>
          <w:tcPr>
            <w:tcW w:w="1134" w:type="dxa"/>
            <w:vMerge/>
            <w:vAlign w:val="center"/>
          </w:tcPr>
          <w:p w:rsidR="006C7B4B" w:rsidRPr="006C7B4B" w:rsidRDefault="006C7B4B" w:rsidP="00FE5F75">
            <w:pPr>
              <w:rPr>
                <w:rFonts w:ascii="Times New Roman" w:hAnsi="Times New Roman"/>
                <w:sz w:val="18"/>
                <w:szCs w:val="18"/>
              </w:rPr>
            </w:pPr>
          </w:p>
        </w:tc>
      </w:tr>
      <w:tr w:rsidR="006C7B4B" w:rsidRPr="009068B6" w:rsidTr="006C7B4B">
        <w:trPr>
          <w:trHeight w:val="315"/>
        </w:trPr>
        <w:tc>
          <w:tcPr>
            <w:tcW w:w="426"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w:t>
            </w:r>
          </w:p>
        </w:tc>
        <w:tc>
          <w:tcPr>
            <w:tcW w:w="425"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2</w:t>
            </w:r>
          </w:p>
        </w:tc>
        <w:tc>
          <w:tcPr>
            <w:tcW w:w="567"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3</w:t>
            </w:r>
          </w:p>
        </w:tc>
        <w:tc>
          <w:tcPr>
            <w:tcW w:w="709"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4</w:t>
            </w:r>
          </w:p>
        </w:tc>
        <w:tc>
          <w:tcPr>
            <w:tcW w:w="709"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5</w:t>
            </w:r>
          </w:p>
        </w:tc>
        <w:tc>
          <w:tcPr>
            <w:tcW w:w="851"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6</w:t>
            </w:r>
          </w:p>
        </w:tc>
        <w:tc>
          <w:tcPr>
            <w:tcW w:w="708"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7</w:t>
            </w:r>
          </w:p>
        </w:tc>
        <w:tc>
          <w:tcPr>
            <w:tcW w:w="426"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8</w:t>
            </w:r>
          </w:p>
        </w:tc>
        <w:tc>
          <w:tcPr>
            <w:tcW w:w="425"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9</w:t>
            </w:r>
          </w:p>
        </w:tc>
        <w:tc>
          <w:tcPr>
            <w:tcW w:w="567"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10</w:t>
            </w:r>
          </w:p>
        </w:tc>
        <w:tc>
          <w:tcPr>
            <w:tcW w:w="1134"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11</w:t>
            </w:r>
          </w:p>
        </w:tc>
        <w:tc>
          <w:tcPr>
            <w:tcW w:w="1276"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12</w:t>
            </w:r>
          </w:p>
        </w:tc>
        <w:tc>
          <w:tcPr>
            <w:tcW w:w="992"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13</w:t>
            </w:r>
          </w:p>
        </w:tc>
        <w:tc>
          <w:tcPr>
            <w:tcW w:w="992"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14</w:t>
            </w:r>
          </w:p>
        </w:tc>
        <w:tc>
          <w:tcPr>
            <w:tcW w:w="1134" w:type="dxa"/>
            <w:noWrap/>
            <w:vAlign w:val="center"/>
          </w:tcPr>
          <w:p w:rsidR="006C7B4B" w:rsidRPr="006C7B4B" w:rsidRDefault="006C7B4B" w:rsidP="00FE5F75">
            <w:pPr>
              <w:jc w:val="center"/>
              <w:rPr>
                <w:rFonts w:ascii="Times New Roman" w:hAnsi="Times New Roman"/>
                <w:iCs/>
              </w:rPr>
            </w:pPr>
            <w:r w:rsidRPr="006C7B4B">
              <w:rPr>
                <w:rFonts w:ascii="Times New Roman" w:hAnsi="Times New Roman"/>
                <w:iCs/>
              </w:rPr>
              <w:t>15</w:t>
            </w:r>
          </w:p>
        </w:tc>
      </w:tr>
      <w:tr w:rsidR="006C7B4B" w:rsidRPr="009068B6" w:rsidTr="006C7B4B">
        <w:trPr>
          <w:cantSplit/>
          <w:trHeight w:val="1477"/>
        </w:trPr>
        <w:tc>
          <w:tcPr>
            <w:tcW w:w="426" w:type="dxa"/>
            <w:noWrap/>
            <w:vAlign w:val="center"/>
          </w:tcPr>
          <w:p w:rsidR="006C7B4B" w:rsidRPr="006C7B4B" w:rsidRDefault="006C7B4B" w:rsidP="00FE5F75">
            <w:pPr>
              <w:jc w:val="center"/>
              <w:rPr>
                <w:rFonts w:ascii="Times New Roman" w:hAnsi="Times New Roman"/>
                <w:iCs/>
              </w:rPr>
            </w:pPr>
          </w:p>
        </w:tc>
        <w:tc>
          <w:tcPr>
            <w:tcW w:w="425" w:type="dxa"/>
            <w:noWrap/>
            <w:textDirection w:val="btLr"/>
            <w:vAlign w:val="center"/>
          </w:tcPr>
          <w:p w:rsidR="006C7B4B" w:rsidRPr="006C7B4B" w:rsidRDefault="006C7B4B" w:rsidP="00FE5F75">
            <w:pPr>
              <w:ind w:left="113" w:right="113"/>
              <w:jc w:val="center"/>
              <w:rPr>
                <w:rFonts w:ascii="Times New Roman" w:hAnsi="Times New Roman"/>
              </w:rPr>
            </w:pPr>
          </w:p>
        </w:tc>
        <w:tc>
          <w:tcPr>
            <w:tcW w:w="567" w:type="dxa"/>
            <w:noWrap/>
            <w:textDirection w:val="btLr"/>
            <w:vAlign w:val="center"/>
          </w:tcPr>
          <w:p w:rsidR="006C7B4B" w:rsidRPr="006C7B4B" w:rsidRDefault="006C7B4B" w:rsidP="00FE5F75">
            <w:pPr>
              <w:ind w:left="113" w:right="113"/>
              <w:jc w:val="center"/>
              <w:rPr>
                <w:rFonts w:ascii="Times New Roman" w:hAnsi="Times New Roman"/>
              </w:rPr>
            </w:pPr>
          </w:p>
        </w:tc>
        <w:tc>
          <w:tcPr>
            <w:tcW w:w="709" w:type="dxa"/>
            <w:noWrap/>
            <w:textDirection w:val="btLr"/>
            <w:vAlign w:val="center"/>
          </w:tcPr>
          <w:p w:rsidR="006C7B4B" w:rsidRPr="006C7B4B" w:rsidRDefault="006C7B4B" w:rsidP="00FE5F75">
            <w:pPr>
              <w:ind w:left="113" w:right="113"/>
              <w:jc w:val="center"/>
              <w:rPr>
                <w:rFonts w:ascii="Times New Roman" w:hAnsi="Times New Roman"/>
                <w:lang w:val="en-US"/>
              </w:rPr>
            </w:pPr>
          </w:p>
        </w:tc>
        <w:tc>
          <w:tcPr>
            <w:tcW w:w="709" w:type="dxa"/>
            <w:noWrap/>
            <w:textDirection w:val="btLr"/>
            <w:vAlign w:val="center"/>
          </w:tcPr>
          <w:p w:rsidR="006C7B4B" w:rsidRPr="006C7B4B" w:rsidRDefault="006C7B4B" w:rsidP="00FE5F75">
            <w:pPr>
              <w:ind w:left="113" w:right="113"/>
              <w:jc w:val="center"/>
              <w:rPr>
                <w:rFonts w:ascii="Times New Roman" w:hAnsi="Times New Roman"/>
              </w:rPr>
            </w:pPr>
          </w:p>
        </w:tc>
        <w:tc>
          <w:tcPr>
            <w:tcW w:w="851" w:type="dxa"/>
            <w:noWrap/>
            <w:textDirection w:val="btLr"/>
            <w:vAlign w:val="center"/>
          </w:tcPr>
          <w:p w:rsidR="006C7B4B" w:rsidRPr="006C7B4B" w:rsidRDefault="006C7B4B" w:rsidP="00FE5F75">
            <w:pPr>
              <w:ind w:left="113" w:right="113"/>
              <w:jc w:val="center"/>
              <w:rPr>
                <w:rFonts w:ascii="Times New Roman" w:hAnsi="Times New Roman"/>
              </w:rPr>
            </w:pPr>
          </w:p>
        </w:tc>
        <w:tc>
          <w:tcPr>
            <w:tcW w:w="708" w:type="dxa"/>
            <w:noWrap/>
            <w:textDirection w:val="btLr"/>
            <w:vAlign w:val="center"/>
          </w:tcPr>
          <w:p w:rsidR="006C7B4B" w:rsidRPr="006C7B4B" w:rsidRDefault="006C7B4B" w:rsidP="00FE5F75">
            <w:pPr>
              <w:ind w:left="113" w:right="113"/>
              <w:jc w:val="center"/>
              <w:rPr>
                <w:rFonts w:ascii="Times New Roman" w:hAnsi="Times New Roman"/>
              </w:rPr>
            </w:pPr>
          </w:p>
        </w:tc>
        <w:tc>
          <w:tcPr>
            <w:tcW w:w="426" w:type="dxa"/>
            <w:noWrap/>
            <w:vAlign w:val="center"/>
          </w:tcPr>
          <w:p w:rsidR="006C7B4B" w:rsidRPr="006C7B4B" w:rsidRDefault="006C7B4B" w:rsidP="00FE5F75">
            <w:pPr>
              <w:jc w:val="center"/>
              <w:rPr>
                <w:rFonts w:ascii="Times New Roman" w:hAnsi="Times New Roman"/>
                <w:iCs/>
              </w:rPr>
            </w:pPr>
          </w:p>
        </w:tc>
        <w:tc>
          <w:tcPr>
            <w:tcW w:w="425" w:type="dxa"/>
            <w:noWrap/>
            <w:textDirection w:val="btLr"/>
            <w:vAlign w:val="center"/>
          </w:tcPr>
          <w:p w:rsidR="006C7B4B" w:rsidRPr="006C7B4B" w:rsidRDefault="006C7B4B" w:rsidP="00FE5F75">
            <w:pPr>
              <w:ind w:left="113" w:right="113"/>
              <w:jc w:val="center"/>
              <w:rPr>
                <w:rFonts w:ascii="Times New Roman" w:hAnsi="Times New Roman"/>
                <w:iCs/>
              </w:rPr>
            </w:pPr>
          </w:p>
        </w:tc>
        <w:tc>
          <w:tcPr>
            <w:tcW w:w="567" w:type="dxa"/>
            <w:noWrap/>
            <w:textDirection w:val="btLr"/>
            <w:vAlign w:val="center"/>
          </w:tcPr>
          <w:p w:rsidR="006C7B4B" w:rsidRPr="006C7B4B" w:rsidRDefault="006C7B4B" w:rsidP="00FE5F75">
            <w:pPr>
              <w:ind w:left="113" w:right="113"/>
              <w:jc w:val="center"/>
              <w:rPr>
                <w:rFonts w:ascii="Times New Roman" w:hAnsi="Times New Roman"/>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276"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sz w:val="16"/>
                <w:szCs w:val="16"/>
              </w:rPr>
            </w:pPr>
          </w:p>
        </w:tc>
      </w:tr>
      <w:tr w:rsidR="006C7B4B" w:rsidRPr="009068B6" w:rsidTr="006C7B4B">
        <w:trPr>
          <w:cantSplit/>
          <w:trHeight w:val="1465"/>
        </w:trPr>
        <w:tc>
          <w:tcPr>
            <w:tcW w:w="426" w:type="dxa"/>
            <w:noWrap/>
            <w:vAlign w:val="center"/>
          </w:tcPr>
          <w:p w:rsidR="006C7B4B" w:rsidRPr="006C7B4B" w:rsidRDefault="006C7B4B" w:rsidP="00FE5F75">
            <w:pPr>
              <w:jc w:val="center"/>
              <w:rPr>
                <w:rFonts w:ascii="Times New Roman" w:hAnsi="Times New Roman"/>
                <w:iCs/>
              </w:rPr>
            </w:pPr>
          </w:p>
        </w:tc>
        <w:tc>
          <w:tcPr>
            <w:tcW w:w="425" w:type="dxa"/>
            <w:noWrap/>
            <w:vAlign w:val="center"/>
          </w:tcPr>
          <w:p w:rsidR="006C7B4B" w:rsidRPr="006C7B4B" w:rsidRDefault="006C7B4B" w:rsidP="00FE5F75">
            <w:pPr>
              <w:jc w:val="center"/>
              <w:rPr>
                <w:rFonts w:ascii="Times New Roman" w:hAnsi="Times New Roman"/>
              </w:rPr>
            </w:pPr>
          </w:p>
        </w:tc>
        <w:tc>
          <w:tcPr>
            <w:tcW w:w="567" w:type="dxa"/>
            <w:noWrap/>
            <w:vAlign w:val="center"/>
          </w:tcPr>
          <w:p w:rsidR="006C7B4B" w:rsidRPr="006C7B4B" w:rsidRDefault="006C7B4B" w:rsidP="00FE5F75">
            <w:pPr>
              <w:jc w:val="center"/>
              <w:rPr>
                <w:rFonts w:ascii="Times New Roman" w:hAnsi="Times New Roman"/>
              </w:rPr>
            </w:pPr>
          </w:p>
        </w:tc>
        <w:tc>
          <w:tcPr>
            <w:tcW w:w="709" w:type="dxa"/>
            <w:noWrap/>
            <w:vAlign w:val="center"/>
          </w:tcPr>
          <w:p w:rsidR="006C7B4B" w:rsidRPr="006C7B4B" w:rsidRDefault="006C7B4B" w:rsidP="00FE5F75">
            <w:pPr>
              <w:jc w:val="center"/>
              <w:rPr>
                <w:rFonts w:ascii="Times New Roman" w:hAnsi="Times New Roman"/>
              </w:rPr>
            </w:pPr>
          </w:p>
        </w:tc>
        <w:tc>
          <w:tcPr>
            <w:tcW w:w="709" w:type="dxa"/>
            <w:noWrap/>
            <w:vAlign w:val="center"/>
          </w:tcPr>
          <w:p w:rsidR="006C7B4B" w:rsidRPr="006C7B4B" w:rsidRDefault="006C7B4B" w:rsidP="00FE5F75">
            <w:pPr>
              <w:jc w:val="center"/>
              <w:rPr>
                <w:rFonts w:ascii="Times New Roman" w:hAnsi="Times New Roman"/>
              </w:rPr>
            </w:pPr>
          </w:p>
        </w:tc>
        <w:tc>
          <w:tcPr>
            <w:tcW w:w="851" w:type="dxa"/>
            <w:noWrap/>
            <w:vAlign w:val="center"/>
          </w:tcPr>
          <w:p w:rsidR="006C7B4B" w:rsidRPr="006C7B4B" w:rsidRDefault="006C7B4B" w:rsidP="00FE5F75">
            <w:pPr>
              <w:jc w:val="center"/>
              <w:rPr>
                <w:rFonts w:ascii="Times New Roman" w:hAnsi="Times New Roman"/>
              </w:rPr>
            </w:pPr>
          </w:p>
        </w:tc>
        <w:tc>
          <w:tcPr>
            <w:tcW w:w="708" w:type="dxa"/>
            <w:noWrap/>
            <w:vAlign w:val="center"/>
          </w:tcPr>
          <w:p w:rsidR="006C7B4B" w:rsidRPr="006C7B4B" w:rsidRDefault="006C7B4B" w:rsidP="00FE5F75">
            <w:pPr>
              <w:jc w:val="center"/>
              <w:rPr>
                <w:rFonts w:ascii="Times New Roman" w:hAnsi="Times New Roman"/>
              </w:rPr>
            </w:pPr>
          </w:p>
        </w:tc>
        <w:tc>
          <w:tcPr>
            <w:tcW w:w="426" w:type="dxa"/>
            <w:noWrap/>
            <w:vAlign w:val="center"/>
          </w:tcPr>
          <w:p w:rsidR="006C7B4B" w:rsidRPr="006C7B4B" w:rsidRDefault="006C7B4B" w:rsidP="00FE5F75">
            <w:pPr>
              <w:jc w:val="center"/>
              <w:rPr>
                <w:rFonts w:ascii="Times New Roman" w:hAnsi="Times New Roman"/>
                <w:iCs/>
              </w:rPr>
            </w:pPr>
          </w:p>
        </w:tc>
        <w:tc>
          <w:tcPr>
            <w:tcW w:w="425" w:type="dxa"/>
            <w:noWrap/>
            <w:textDirection w:val="btLr"/>
            <w:vAlign w:val="center"/>
          </w:tcPr>
          <w:p w:rsidR="006C7B4B" w:rsidRPr="006C7B4B" w:rsidRDefault="006C7B4B" w:rsidP="00FE5F75">
            <w:pPr>
              <w:ind w:left="113" w:right="113"/>
              <w:jc w:val="center"/>
              <w:rPr>
                <w:rFonts w:ascii="Times New Roman" w:hAnsi="Times New Roman"/>
                <w:iCs/>
              </w:rPr>
            </w:pPr>
          </w:p>
        </w:tc>
        <w:tc>
          <w:tcPr>
            <w:tcW w:w="567" w:type="dxa"/>
            <w:noWrap/>
            <w:textDirection w:val="btLr"/>
            <w:vAlign w:val="center"/>
          </w:tcPr>
          <w:p w:rsidR="006C7B4B" w:rsidRPr="006C7B4B" w:rsidRDefault="006C7B4B" w:rsidP="00FE5F75">
            <w:pPr>
              <w:ind w:left="113" w:right="113"/>
              <w:jc w:val="center"/>
              <w:rPr>
                <w:rFonts w:ascii="Times New Roman" w:hAnsi="Times New Roman"/>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276"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sz w:val="16"/>
                <w:szCs w:val="16"/>
              </w:rPr>
            </w:pPr>
          </w:p>
        </w:tc>
      </w:tr>
      <w:tr w:rsidR="006C7B4B" w:rsidRPr="009068B6" w:rsidTr="006C7B4B">
        <w:trPr>
          <w:cantSplit/>
          <w:trHeight w:val="1529"/>
        </w:trPr>
        <w:tc>
          <w:tcPr>
            <w:tcW w:w="426" w:type="dxa"/>
            <w:noWrap/>
            <w:vAlign w:val="center"/>
          </w:tcPr>
          <w:p w:rsidR="006C7B4B" w:rsidRPr="006C7B4B" w:rsidRDefault="006C7B4B" w:rsidP="00FE5F75">
            <w:pPr>
              <w:jc w:val="center"/>
              <w:rPr>
                <w:rFonts w:ascii="Times New Roman" w:hAnsi="Times New Roman"/>
                <w:iCs/>
              </w:rPr>
            </w:pPr>
          </w:p>
        </w:tc>
        <w:tc>
          <w:tcPr>
            <w:tcW w:w="425" w:type="dxa"/>
            <w:noWrap/>
            <w:vAlign w:val="center"/>
          </w:tcPr>
          <w:p w:rsidR="006C7B4B" w:rsidRPr="006C7B4B" w:rsidRDefault="006C7B4B" w:rsidP="00FE5F75">
            <w:pPr>
              <w:jc w:val="center"/>
              <w:rPr>
                <w:rFonts w:ascii="Times New Roman" w:hAnsi="Times New Roman"/>
              </w:rPr>
            </w:pPr>
          </w:p>
        </w:tc>
        <w:tc>
          <w:tcPr>
            <w:tcW w:w="567" w:type="dxa"/>
            <w:noWrap/>
            <w:vAlign w:val="center"/>
          </w:tcPr>
          <w:p w:rsidR="006C7B4B" w:rsidRPr="006C7B4B" w:rsidRDefault="006C7B4B" w:rsidP="00FE5F75">
            <w:pPr>
              <w:jc w:val="center"/>
              <w:rPr>
                <w:rFonts w:ascii="Times New Roman" w:hAnsi="Times New Roman"/>
              </w:rPr>
            </w:pPr>
          </w:p>
        </w:tc>
        <w:tc>
          <w:tcPr>
            <w:tcW w:w="709" w:type="dxa"/>
            <w:noWrap/>
            <w:vAlign w:val="center"/>
          </w:tcPr>
          <w:p w:rsidR="006C7B4B" w:rsidRPr="006C7B4B" w:rsidRDefault="006C7B4B" w:rsidP="00FE5F75">
            <w:pPr>
              <w:jc w:val="center"/>
              <w:rPr>
                <w:rFonts w:ascii="Times New Roman" w:hAnsi="Times New Roman"/>
              </w:rPr>
            </w:pPr>
          </w:p>
        </w:tc>
        <w:tc>
          <w:tcPr>
            <w:tcW w:w="709" w:type="dxa"/>
            <w:noWrap/>
            <w:vAlign w:val="center"/>
          </w:tcPr>
          <w:p w:rsidR="006C7B4B" w:rsidRPr="006C7B4B" w:rsidRDefault="006C7B4B" w:rsidP="00FE5F75">
            <w:pPr>
              <w:jc w:val="center"/>
              <w:rPr>
                <w:rFonts w:ascii="Times New Roman" w:hAnsi="Times New Roman"/>
              </w:rPr>
            </w:pPr>
          </w:p>
        </w:tc>
        <w:tc>
          <w:tcPr>
            <w:tcW w:w="851" w:type="dxa"/>
            <w:noWrap/>
            <w:vAlign w:val="center"/>
          </w:tcPr>
          <w:p w:rsidR="006C7B4B" w:rsidRPr="006C7B4B" w:rsidRDefault="006C7B4B" w:rsidP="00FE5F75">
            <w:pPr>
              <w:jc w:val="center"/>
              <w:rPr>
                <w:rFonts w:ascii="Times New Roman" w:hAnsi="Times New Roman"/>
              </w:rPr>
            </w:pPr>
          </w:p>
        </w:tc>
        <w:tc>
          <w:tcPr>
            <w:tcW w:w="708" w:type="dxa"/>
            <w:noWrap/>
            <w:vAlign w:val="center"/>
          </w:tcPr>
          <w:p w:rsidR="006C7B4B" w:rsidRPr="006C7B4B" w:rsidRDefault="006C7B4B" w:rsidP="00FE5F75">
            <w:pPr>
              <w:jc w:val="center"/>
              <w:rPr>
                <w:rFonts w:ascii="Times New Roman" w:hAnsi="Times New Roman"/>
              </w:rPr>
            </w:pPr>
          </w:p>
        </w:tc>
        <w:tc>
          <w:tcPr>
            <w:tcW w:w="426" w:type="dxa"/>
            <w:noWrap/>
            <w:vAlign w:val="center"/>
          </w:tcPr>
          <w:p w:rsidR="006C7B4B" w:rsidRPr="006C7B4B" w:rsidRDefault="006C7B4B" w:rsidP="00FE5F75">
            <w:pPr>
              <w:jc w:val="center"/>
              <w:rPr>
                <w:rFonts w:ascii="Times New Roman" w:hAnsi="Times New Roman"/>
                <w:iCs/>
              </w:rPr>
            </w:pPr>
          </w:p>
        </w:tc>
        <w:tc>
          <w:tcPr>
            <w:tcW w:w="425" w:type="dxa"/>
            <w:noWrap/>
            <w:textDirection w:val="btLr"/>
            <w:vAlign w:val="center"/>
          </w:tcPr>
          <w:p w:rsidR="006C7B4B" w:rsidRPr="006C7B4B" w:rsidRDefault="006C7B4B" w:rsidP="00FE5F75">
            <w:pPr>
              <w:ind w:left="113" w:right="113"/>
              <w:jc w:val="center"/>
              <w:rPr>
                <w:rFonts w:ascii="Times New Roman" w:hAnsi="Times New Roman"/>
                <w:iCs/>
              </w:rPr>
            </w:pPr>
          </w:p>
        </w:tc>
        <w:tc>
          <w:tcPr>
            <w:tcW w:w="567" w:type="dxa"/>
            <w:noWrap/>
            <w:textDirection w:val="btLr"/>
            <w:vAlign w:val="center"/>
          </w:tcPr>
          <w:p w:rsidR="006C7B4B" w:rsidRPr="006C7B4B" w:rsidRDefault="006C7B4B" w:rsidP="00FE5F75">
            <w:pPr>
              <w:ind w:left="113" w:right="113"/>
              <w:jc w:val="center"/>
              <w:rPr>
                <w:rFonts w:ascii="Times New Roman" w:hAnsi="Times New Roman"/>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276"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992" w:type="dxa"/>
            <w:noWrap/>
            <w:textDirection w:val="btLr"/>
            <w:vAlign w:val="center"/>
          </w:tcPr>
          <w:p w:rsidR="006C7B4B" w:rsidRPr="006C7B4B" w:rsidRDefault="006C7B4B" w:rsidP="00FE5F75">
            <w:pPr>
              <w:ind w:left="113" w:right="113"/>
              <w:jc w:val="center"/>
              <w:rPr>
                <w:rFonts w:ascii="Times New Roman" w:hAnsi="Times New Roman"/>
                <w:iCs/>
              </w:rPr>
            </w:pPr>
          </w:p>
        </w:tc>
        <w:tc>
          <w:tcPr>
            <w:tcW w:w="1134" w:type="dxa"/>
            <w:noWrap/>
            <w:textDirection w:val="btLr"/>
            <w:vAlign w:val="center"/>
          </w:tcPr>
          <w:p w:rsidR="006C7B4B" w:rsidRPr="006C7B4B" w:rsidRDefault="006C7B4B" w:rsidP="00FE5F75">
            <w:pPr>
              <w:ind w:left="113" w:right="113"/>
              <w:jc w:val="center"/>
              <w:rPr>
                <w:rFonts w:ascii="Times New Roman" w:hAnsi="Times New Roman"/>
                <w:iCs/>
                <w:sz w:val="16"/>
                <w:szCs w:val="16"/>
              </w:rPr>
            </w:pPr>
          </w:p>
        </w:tc>
      </w:tr>
    </w:tbl>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0F57FB" w:rsidRDefault="006C7B4B" w:rsidP="006C7B4B">
      <w:pPr>
        <w:pStyle w:val="a9"/>
        <w:spacing w:before="120" w:after="120" w:line="240" w:lineRule="auto"/>
        <w:ind w:left="0" w:firstLine="426"/>
        <w:rPr>
          <w:rFonts w:ascii="Times New Roman" w:hAnsi="Times New Roman" w:cs="Times New Roman"/>
          <w:sz w:val="24"/>
          <w:szCs w:val="24"/>
        </w:rPr>
      </w:pPr>
    </w:p>
    <w:p w:rsidR="006C7B4B" w:rsidRPr="000F57FB" w:rsidRDefault="006C7B4B" w:rsidP="006C7B4B">
      <w:pPr>
        <w:pStyle w:val="a9"/>
        <w:spacing w:before="120" w:after="120" w:line="240" w:lineRule="auto"/>
        <w:ind w:left="0" w:firstLine="426"/>
        <w:rPr>
          <w:rFonts w:ascii="Times New Roman" w:hAnsi="Times New Roman" w:cs="Times New Roman"/>
          <w:sz w:val="24"/>
          <w:szCs w:val="24"/>
        </w:rPr>
      </w:pPr>
    </w:p>
    <w:p w:rsidR="006C7B4B" w:rsidRPr="000F57FB" w:rsidRDefault="006C7B4B" w:rsidP="006C7B4B">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6C7B4B" w:rsidRPr="000F57FB" w:rsidRDefault="006C7B4B" w:rsidP="006C7B4B">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                                                     ________________ /____________/</w:t>
      </w:r>
    </w:p>
    <w:p w:rsidR="006C7B4B" w:rsidRPr="000F57FB" w:rsidRDefault="006C7B4B" w:rsidP="006C7B4B">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A13636" w:rsidRPr="006C7B4B" w:rsidRDefault="00A13636" w:rsidP="006C7B4B">
      <w:pPr>
        <w:pStyle w:val="a9"/>
        <w:spacing w:before="120" w:after="120" w:line="240" w:lineRule="auto"/>
        <w:ind w:left="0" w:firstLine="426"/>
        <w:rPr>
          <w:rFonts w:ascii="Times New Roman" w:hAnsi="Times New Roman" w:cs="Times New Roman"/>
          <w:sz w:val="24"/>
          <w:szCs w:val="24"/>
        </w:rPr>
      </w:pPr>
    </w:p>
    <w:p w:rsidR="00A13636" w:rsidRPr="006C7B4B" w:rsidRDefault="00A13636" w:rsidP="006C7B4B">
      <w:pPr>
        <w:pStyle w:val="a9"/>
        <w:spacing w:before="120" w:after="120" w:line="240" w:lineRule="auto"/>
        <w:ind w:left="0" w:firstLine="426"/>
        <w:rPr>
          <w:rFonts w:ascii="Times New Roman" w:hAnsi="Times New Roman" w:cs="Times New Roman"/>
          <w:sz w:val="24"/>
          <w:szCs w:val="24"/>
        </w:rPr>
      </w:pPr>
    </w:p>
    <w:p w:rsidR="00A13636" w:rsidRPr="006C7B4B" w:rsidRDefault="00A13636" w:rsidP="006C7B4B">
      <w:pPr>
        <w:pStyle w:val="a9"/>
        <w:spacing w:before="120" w:after="120" w:line="240" w:lineRule="auto"/>
        <w:ind w:left="0" w:firstLine="426"/>
        <w:rPr>
          <w:rFonts w:ascii="Times New Roman" w:hAnsi="Times New Roman" w:cs="Times New Roman"/>
          <w:sz w:val="24"/>
          <w:szCs w:val="24"/>
        </w:rPr>
      </w:pPr>
    </w:p>
    <w:p w:rsidR="00A13636" w:rsidRPr="006C7B4B" w:rsidRDefault="00A13636" w:rsidP="006C7B4B">
      <w:pPr>
        <w:pStyle w:val="a9"/>
        <w:spacing w:before="120" w:after="120" w:line="240" w:lineRule="auto"/>
        <w:ind w:left="0" w:firstLine="426"/>
        <w:rPr>
          <w:rFonts w:ascii="Times New Roman" w:hAnsi="Times New Roman" w:cs="Times New Roman"/>
          <w:sz w:val="24"/>
          <w:szCs w:val="24"/>
        </w:rPr>
      </w:pPr>
    </w:p>
    <w:p w:rsidR="00A13636" w:rsidRPr="006C7B4B" w:rsidRDefault="00A13636"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C7B4B" w:rsidRPr="006C7B4B" w:rsidRDefault="006C7B4B" w:rsidP="006C7B4B">
      <w:pPr>
        <w:pStyle w:val="a9"/>
        <w:spacing w:before="120" w:after="120" w:line="240" w:lineRule="auto"/>
        <w:ind w:left="0" w:firstLine="426"/>
        <w:rPr>
          <w:rFonts w:ascii="Times New Roman" w:hAnsi="Times New Roman" w:cs="Times New Roman"/>
          <w:sz w:val="24"/>
          <w:szCs w:val="24"/>
        </w:rPr>
      </w:pPr>
    </w:p>
    <w:p w:rsidR="00690C77" w:rsidRPr="00AF6070" w:rsidRDefault="00A13636" w:rsidP="00690C77">
      <w:pPr>
        <w:pStyle w:val="a9"/>
        <w:spacing w:before="120" w:after="120" w:line="240" w:lineRule="auto"/>
        <w:ind w:left="0"/>
        <w:jc w:val="right"/>
        <w:rPr>
          <w:rFonts w:ascii="Times New Roman" w:hAnsi="Times New Roman" w:cs="Times New Roman"/>
          <w:b/>
          <w:sz w:val="24"/>
          <w:szCs w:val="24"/>
        </w:rPr>
      </w:pPr>
      <w:r w:rsidRPr="00AF6070">
        <w:rPr>
          <w:rFonts w:ascii="Times New Roman" w:hAnsi="Times New Roman" w:cs="Times New Roman"/>
          <w:b/>
          <w:sz w:val="24"/>
          <w:szCs w:val="24"/>
        </w:rPr>
        <w:t>Приложение № 4</w:t>
      </w:r>
    </w:p>
    <w:p w:rsidR="00690C77" w:rsidRPr="00AF6070" w:rsidRDefault="00690C77" w:rsidP="00690C77">
      <w:pPr>
        <w:pStyle w:val="1"/>
        <w:spacing w:before="0" w:after="0"/>
        <w:ind w:firstLine="720"/>
        <w:jc w:val="right"/>
        <w:rPr>
          <w:rFonts w:ascii="Times New Roman" w:hAnsi="Times New Roman"/>
          <w:b w:val="0"/>
          <w:szCs w:val="24"/>
        </w:rPr>
      </w:pPr>
      <w:r w:rsidRPr="00AF6070">
        <w:rPr>
          <w:rFonts w:ascii="Times New Roman" w:hAnsi="Times New Roman"/>
          <w:b w:val="0"/>
          <w:szCs w:val="24"/>
        </w:rPr>
        <w:t>к Договору № __________</w:t>
      </w:r>
    </w:p>
    <w:p w:rsidR="00690C77" w:rsidRPr="00AF6070" w:rsidRDefault="00690C77" w:rsidP="00690C77">
      <w:pPr>
        <w:jc w:val="right"/>
        <w:rPr>
          <w:rFonts w:ascii="Times New Roman" w:hAnsi="Times New Roman"/>
          <w:sz w:val="24"/>
          <w:szCs w:val="24"/>
          <w:lang w:val="ru-RU"/>
        </w:rPr>
      </w:pPr>
      <w:r w:rsidRPr="00AF6070">
        <w:rPr>
          <w:rFonts w:ascii="Times New Roman" w:hAnsi="Times New Roman"/>
          <w:sz w:val="24"/>
          <w:szCs w:val="24"/>
          <w:lang w:val="ru-RU"/>
        </w:rPr>
        <w:t xml:space="preserve"> от «___» __________ 201</w:t>
      </w:r>
      <w:r w:rsidR="00A13636" w:rsidRPr="00AF6070">
        <w:rPr>
          <w:rFonts w:ascii="Times New Roman" w:hAnsi="Times New Roman"/>
          <w:sz w:val="24"/>
          <w:szCs w:val="24"/>
          <w:lang w:val="ru-RU"/>
        </w:rPr>
        <w:t xml:space="preserve">3 </w:t>
      </w:r>
      <w:r w:rsidRPr="00AF6070">
        <w:rPr>
          <w:rFonts w:ascii="Times New Roman" w:hAnsi="Times New Roman"/>
          <w:sz w:val="24"/>
          <w:szCs w:val="24"/>
          <w:lang w:val="ru-RU"/>
        </w:rPr>
        <w:t>г.</w:t>
      </w:r>
    </w:p>
    <w:p w:rsidR="00690C77" w:rsidRPr="00AF6070" w:rsidRDefault="00690C77" w:rsidP="00690C77">
      <w:pPr>
        <w:pStyle w:val="a9"/>
        <w:spacing w:after="0" w:line="240" w:lineRule="auto"/>
        <w:ind w:left="0"/>
        <w:rPr>
          <w:rFonts w:ascii="Times New Roman" w:hAnsi="Times New Roman" w:cs="Times New Roman"/>
          <w:sz w:val="24"/>
          <w:szCs w:val="24"/>
        </w:rPr>
      </w:pPr>
    </w:p>
    <w:p w:rsidR="00690C77" w:rsidRPr="00AF6070" w:rsidRDefault="00690C77" w:rsidP="00690C77">
      <w:pPr>
        <w:pStyle w:val="a9"/>
        <w:spacing w:after="0" w:line="240" w:lineRule="auto"/>
        <w:ind w:left="0"/>
        <w:rPr>
          <w:rFonts w:ascii="Times New Roman" w:hAnsi="Times New Roman" w:cs="Times New Roman"/>
          <w:sz w:val="24"/>
          <w:szCs w:val="24"/>
        </w:rPr>
      </w:pPr>
    </w:p>
    <w:p w:rsidR="00690C77" w:rsidRPr="00AF6070" w:rsidRDefault="00690C77" w:rsidP="00690C77">
      <w:pPr>
        <w:pStyle w:val="a4"/>
        <w:spacing w:before="0" w:beforeAutospacing="0" w:after="0" w:afterAutospacing="0"/>
        <w:jc w:val="center"/>
        <w:rPr>
          <w:sz w:val="28"/>
          <w:szCs w:val="28"/>
        </w:rPr>
      </w:pPr>
      <w:r w:rsidRPr="00AF6070">
        <w:rPr>
          <w:sz w:val="28"/>
          <w:szCs w:val="28"/>
        </w:rPr>
        <w:t>Гарантия и согласия по представлению сведений.</w:t>
      </w:r>
    </w:p>
    <w:p w:rsidR="00690C77" w:rsidRPr="00AF6070" w:rsidRDefault="00690C77" w:rsidP="00690C77">
      <w:pPr>
        <w:pStyle w:val="a4"/>
        <w:spacing w:before="0" w:beforeAutospacing="0" w:after="0" w:afterAutospacing="0"/>
        <w:jc w:val="center"/>
      </w:pPr>
    </w:p>
    <w:p w:rsidR="00690C77" w:rsidRPr="00AF6070" w:rsidRDefault="00690C77" w:rsidP="00690C77">
      <w:pPr>
        <w:rPr>
          <w:rFonts w:ascii="Times New Roman" w:hAnsi="Times New Roman"/>
          <w:sz w:val="24"/>
          <w:szCs w:val="24"/>
          <w:lang w:val="ru-RU"/>
        </w:rPr>
      </w:pPr>
      <w:r w:rsidRPr="00AF6070">
        <w:rPr>
          <w:rFonts w:ascii="Times New Roman" w:hAnsi="Times New Roman"/>
          <w:sz w:val="24"/>
          <w:szCs w:val="24"/>
          <w:lang w:val="ru-RU"/>
        </w:rPr>
        <w:t xml:space="preserve">Условия о раскрытии Сведений </w:t>
      </w:r>
      <w:proofErr w:type="gramStart"/>
      <w:r w:rsidRPr="00AF6070">
        <w:rPr>
          <w:rFonts w:ascii="Times New Roman" w:hAnsi="Times New Roman"/>
          <w:sz w:val="24"/>
          <w:szCs w:val="24"/>
          <w:lang w:val="ru-RU"/>
        </w:rPr>
        <w:t>о</w:t>
      </w:r>
      <w:proofErr w:type="gramEnd"/>
      <w:r w:rsidRPr="00AF6070">
        <w:rPr>
          <w:rFonts w:ascii="Times New Roman" w:hAnsi="Times New Roman"/>
          <w:sz w:val="24"/>
          <w:szCs w:val="24"/>
          <w:lang w:val="ru-RU"/>
        </w:rPr>
        <w:t xml:space="preserve"> Исполнителе:</w:t>
      </w:r>
    </w:p>
    <w:p w:rsidR="00690C77" w:rsidRPr="00AF6070" w:rsidRDefault="00690C77" w:rsidP="00690C77">
      <w:pPr>
        <w:numPr>
          <w:ilvl w:val="0"/>
          <w:numId w:val="3"/>
        </w:numPr>
        <w:tabs>
          <w:tab w:val="left" w:pos="284"/>
          <w:tab w:val="left" w:pos="993"/>
        </w:tabs>
        <w:suppressAutoHyphens w:val="0"/>
        <w:ind w:left="0" w:firstLine="567"/>
        <w:rPr>
          <w:rFonts w:ascii="Times New Roman" w:hAnsi="Times New Roman"/>
          <w:sz w:val="24"/>
          <w:szCs w:val="24"/>
          <w:lang w:val="ru-RU"/>
        </w:rPr>
      </w:pPr>
      <w:r w:rsidRPr="00AF6070">
        <w:rPr>
          <w:rFonts w:ascii="Times New Roman" w:hAnsi="Times New Roman"/>
          <w:sz w:val="24"/>
          <w:szCs w:val="24"/>
          <w:lang w:val="ru-RU"/>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 3 от ___  _______ 201</w:t>
      </w:r>
      <w:r w:rsidR="00A13636" w:rsidRPr="00AF6070">
        <w:rPr>
          <w:rFonts w:ascii="Times New Roman" w:hAnsi="Times New Roman"/>
          <w:sz w:val="24"/>
          <w:szCs w:val="24"/>
          <w:lang w:val="ru-RU"/>
        </w:rPr>
        <w:t>3</w:t>
      </w:r>
      <w:r w:rsidRPr="00AF6070">
        <w:rPr>
          <w:rFonts w:ascii="Times New Roman" w:hAnsi="Times New Roman"/>
          <w:sz w:val="24"/>
          <w:szCs w:val="24"/>
          <w:lang w:val="ru-RU"/>
        </w:rPr>
        <w:t xml:space="preserve"> г., являющееся неотъемлемой частью Договора № ___________. от «___» __________ 201</w:t>
      </w:r>
      <w:r w:rsidR="00A13636" w:rsidRPr="00AF6070">
        <w:rPr>
          <w:rFonts w:ascii="Times New Roman" w:hAnsi="Times New Roman"/>
          <w:sz w:val="24"/>
          <w:szCs w:val="24"/>
          <w:lang w:val="ru-RU"/>
        </w:rPr>
        <w:t>3</w:t>
      </w:r>
      <w:r w:rsidRPr="00AF6070">
        <w:rPr>
          <w:rFonts w:ascii="Times New Roman" w:hAnsi="Times New Roman"/>
          <w:sz w:val="24"/>
          <w:szCs w:val="24"/>
          <w:lang w:val="ru-RU"/>
        </w:rPr>
        <w:t xml:space="preserve"> г. (далее Сведения), являются полными, точными и достоверными.</w:t>
      </w:r>
    </w:p>
    <w:p w:rsidR="00690C77" w:rsidRDefault="00690C77" w:rsidP="00690C77">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690C77" w:rsidRDefault="00690C77" w:rsidP="00690C77">
      <w:pPr>
        <w:numPr>
          <w:ilvl w:val="0"/>
          <w:numId w:val="3"/>
        </w:numPr>
        <w:tabs>
          <w:tab w:val="left" w:pos="0"/>
          <w:tab w:val="left" w:pos="993"/>
        </w:tabs>
        <w:suppressAutoHyphens w:val="0"/>
        <w:ind w:left="0" w:firstLine="567"/>
        <w:rPr>
          <w:rFonts w:ascii="Times New Roman" w:hAnsi="Times New Roman"/>
          <w:sz w:val="24"/>
          <w:szCs w:val="24"/>
          <w:lang w:val="ru-RU"/>
        </w:rPr>
      </w:pPr>
      <w:proofErr w:type="gramStart"/>
      <w:r>
        <w:rPr>
          <w:rFonts w:ascii="Times New Roman" w:hAnsi="Times New Roman"/>
          <w:sz w:val="24"/>
          <w:szCs w:val="24"/>
          <w:lang w:val="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4"/>
          <w:szCs w:val="24"/>
          <w:lang w:val="ru-RU"/>
        </w:rPr>
        <w:t xml:space="preserve"> </w:t>
      </w:r>
      <w:proofErr w:type="gramStart"/>
      <w:r>
        <w:rPr>
          <w:rFonts w:ascii="Times New Roman" w:hAnsi="Times New Roman"/>
          <w:sz w:val="24"/>
          <w:szCs w:val="24"/>
          <w:lang w:val="ru-RU"/>
        </w:rPr>
        <w:t xml:space="preserve">Федеральной налоговой службе Российской Федерации, Минэнерго России, </w:t>
      </w:r>
      <w:proofErr w:type="spellStart"/>
      <w:r>
        <w:rPr>
          <w:rFonts w:ascii="Times New Roman" w:hAnsi="Times New Roman"/>
          <w:sz w:val="24"/>
          <w:szCs w:val="24"/>
          <w:lang w:val="ru-RU"/>
        </w:rPr>
        <w:t>Росфинмониторингу</w:t>
      </w:r>
      <w:proofErr w:type="spellEnd"/>
      <w:r>
        <w:rPr>
          <w:rFonts w:ascii="Times New Roman" w:hAnsi="Times New Roman"/>
          <w:sz w:val="24"/>
          <w:szCs w:val="24"/>
          <w:lang w:val="ru-RU"/>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sz w:val="24"/>
          <w:szCs w:val="24"/>
          <w:lang w:val="ru-RU"/>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690C77" w:rsidRDefault="00690C77" w:rsidP="00690C77">
      <w:pPr>
        <w:numPr>
          <w:ilvl w:val="0"/>
          <w:numId w:val="3"/>
        </w:numPr>
        <w:tabs>
          <w:tab w:val="left" w:pos="284"/>
          <w:tab w:val="left" w:pos="993"/>
        </w:tabs>
        <w:suppressAutoHyphens w:val="0"/>
        <w:ind w:left="0" w:firstLine="567"/>
        <w:rPr>
          <w:rFonts w:ascii="Times New Roman" w:hAnsi="Times New Roman"/>
          <w:sz w:val="24"/>
          <w:szCs w:val="24"/>
          <w:lang w:val="ru-RU"/>
        </w:rPr>
      </w:pPr>
      <w:r>
        <w:rPr>
          <w:rFonts w:ascii="Times New Roman" w:hAnsi="Times New Roman"/>
          <w:sz w:val="24"/>
          <w:szCs w:val="24"/>
          <w:lang w:val="ru-RU"/>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0C77" w:rsidRPr="000F57FB" w:rsidRDefault="00690C77" w:rsidP="00690C77">
      <w:pPr>
        <w:numPr>
          <w:ilvl w:val="0"/>
          <w:numId w:val="3"/>
        </w:numPr>
        <w:tabs>
          <w:tab w:val="left" w:pos="284"/>
          <w:tab w:val="left" w:pos="993"/>
        </w:tabs>
        <w:suppressAutoHyphens w:val="0"/>
        <w:ind w:left="0" w:firstLine="567"/>
        <w:rPr>
          <w:rFonts w:ascii="Times New Roman" w:hAnsi="Times New Roman"/>
          <w:sz w:val="24"/>
          <w:szCs w:val="24"/>
          <w:lang w:val="ru-RU"/>
        </w:rPr>
      </w:pPr>
      <w:proofErr w:type="gramStart"/>
      <w:r>
        <w:rPr>
          <w:rFonts w:ascii="Times New Roman" w:hAnsi="Times New Roman"/>
          <w:sz w:val="24"/>
          <w:szCs w:val="24"/>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r w:rsidRPr="000F57FB">
        <w:rPr>
          <w:rFonts w:ascii="Times New Roman" w:hAnsi="Times New Roman"/>
          <w:sz w:val="24"/>
          <w:szCs w:val="24"/>
          <w:lang w:val="ru-RU"/>
        </w:rPr>
        <w:t>.</w:t>
      </w:r>
      <w:proofErr w:type="gramEnd"/>
      <w:r w:rsidRPr="000F57FB">
        <w:rPr>
          <w:rFonts w:ascii="Times New Roman" w:hAnsi="Times New Roman"/>
          <w:sz w:val="24"/>
          <w:szCs w:val="24"/>
          <w:lang w:val="ru-RU"/>
        </w:rPr>
        <w:t xml:space="preserve"> Договор считается расторгнутым </w:t>
      </w:r>
      <w:proofErr w:type="gramStart"/>
      <w:r w:rsidRPr="000F57FB">
        <w:rPr>
          <w:rFonts w:ascii="Times New Roman" w:hAnsi="Times New Roman"/>
          <w:sz w:val="24"/>
          <w:szCs w:val="24"/>
          <w:lang w:val="ru-RU"/>
        </w:rPr>
        <w:t>с даты получения</w:t>
      </w:r>
      <w:proofErr w:type="gramEnd"/>
      <w:r w:rsidRPr="000F57FB">
        <w:rPr>
          <w:rFonts w:ascii="Times New Roman" w:hAnsi="Times New Roman"/>
          <w:sz w:val="24"/>
          <w:szCs w:val="24"/>
          <w:lang w:val="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690C77" w:rsidRPr="000F57FB" w:rsidRDefault="00690C77" w:rsidP="00690C77">
      <w:pPr>
        <w:rPr>
          <w:rFonts w:ascii="Times New Roman" w:hAnsi="Times New Roman"/>
          <w:sz w:val="24"/>
          <w:szCs w:val="24"/>
          <w:lang w:val="ru-RU"/>
        </w:rPr>
      </w:pPr>
    </w:p>
    <w:p w:rsidR="00A13636" w:rsidRPr="000F57FB" w:rsidRDefault="00A13636" w:rsidP="00690C77">
      <w:pPr>
        <w:rPr>
          <w:rFonts w:ascii="Times New Roman" w:hAnsi="Times New Roman"/>
          <w:sz w:val="24"/>
          <w:szCs w:val="24"/>
          <w:lang w:val="ru-RU"/>
        </w:rPr>
      </w:pPr>
    </w:p>
    <w:p w:rsidR="00A13636" w:rsidRPr="000F57FB" w:rsidRDefault="00A13636" w:rsidP="00690C77">
      <w:pPr>
        <w:rPr>
          <w:rFonts w:ascii="Times New Roman" w:hAnsi="Times New Roman"/>
          <w:sz w:val="24"/>
          <w:szCs w:val="24"/>
          <w:lang w:val="ru-RU"/>
        </w:rPr>
      </w:pPr>
    </w:p>
    <w:p w:rsidR="00A13636" w:rsidRPr="000F57FB" w:rsidRDefault="00A13636" w:rsidP="00690C77">
      <w:pPr>
        <w:rPr>
          <w:rFonts w:ascii="Times New Roman" w:hAnsi="Times New Roman"/>
          <w:sz w:val="24"/>
          <w:szCs w:val="24"/>
          <w:lang w:val="ru-RU"/>
        </w:rPr>
      </w:pPr>
    </w:p>
    <w:p w:rsidR="00A13636" w:rsidRPr="000F57FB" w:rsidRDefault="00A13636" w:rsidP="00690C77">
      <w:pPr>
        <w:rPr>
          <w:rFonts w:ascii="Times New Roman" w:hAnsi="Times New Roman"/>
          <w:sz w:val="24"/>
          <w:szCs w:val="24"/>
          <w:lang w:val="ru-RU"/>
        </w:rPr>
      </w:pPr>
    </w:p>
    <w:p w:rsidR="00A13636" w:rsidRPr="000F57FB" w:rsidRDefault="00A13636" w:rsidP="00A13636">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Руководитель организации</w:t>
      </w:r>
    </w:p>
    <w:p w:rsidR="00A13636" w:rsidRPr="000F57FB" w:rsidRDefault="006C7B4B" w:rsidP="00A13636">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Исполнителя</w:t>
      </w:r>
      <w:r w:rsidR="00A13636" w:rsidRPr="000F57FB">
        <w:rPr>
          <w:rFonts w:ascii="Times New Roman" w:hAnsi="Times New Roman" w:cs="Times New Roman"/>
          <w:sz w:val="24"/>
          <w:szCs w:val="24"/>
        </w:rPr>
        <w:t xml:space="preserve">                                                     ________________ /____________/</w:t>
      </w:r>
    </w:p>
    <w:p w:rsidR="00A13636" w:rsidRPr="000F57FB" w:rsidRDefault="00A13636" w:rsidP="00A13636">
      <w:pPr>
        <w:pStyle w:val="a9"/>
        <w:spacing w:before="120" w:after="120" w:line="240" w:lineRule="auto"/>
        <w:ind w:left="0" w:firstLine="426"/>
        <w:rPr>
          <w:rFonts w:ascii="Times New Roman" w:hAnsi="Times New Roman" w:cs="Times New Roman"/>
          <w:sz w:val="24"/>
          <w:szCs w:val="24"/>
        </w:rPr>
      </w:pPr>
      <w:r w:rsidRPr="000F57FB">
        <w:rPr>
          <w:rFonts w:ascii="Times New Roman" w:hAnsi="Times New Roman" w:cs="Times New Roman"/>
          <w:sz w:val="24"/>
          <w:szCs w:val="24"/>
        </w:rPr>
        <w:t xml:space="preserve">         МП</w:t>
      </w:r>
    </w:p>
    <w:p w:rsidR="00690C77" w:rsidRPr="00A13636" w:rsidRDefault="00690C77" w:rsidP="00690C77">
      <w:pPr>
        <w:rPr>
          <w:rFonts w:ascii="Times New Roman" w:hAnsi="Times New Roman"/>
          <w:sz w:val="28"/>
          <w:szCs w:val="28"/>
          <w:lang w:val="en-US"/>
        </w:rPr>
      </w:pPr>
    </w:p>
    <w:p w:rsidR="008F4943" w:rsidRPr="00A13636" w:rsidRDefault="008F4943">
      <w:pPr>
        <w:rPr>
          <w:sz w:val="28"/>
          <w:szCs w:val="28"/>
        </w:rPr>
      </w:pPr>
    </w:p>
    <w:sectPr w:rsidR="008F4943" w:rsidRPr="00A13636" w:rsidSect="00690C7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lvl w:ilvl="0">
      <w:start w:val="1"/>
      <w:numFmt w:val="decimal"/>
      <w:lvlText w:val="%1"/>
      <w:lvlJc w:val="left"/>
      <w:pPr>
        <w:tabs>
          <w:tab w:val="num" w:pos="0"/>
        </w:tabs>
        <w:ind w:left="0" w:firstLine="709"/>
      </w:pPr>
    </w:lvl>
    <w:lvl w:ilvl="1">
      <w:start w:val="1"/>
      <w:numFmt w:val="decimal"/>
      <w:suff w:val="space"/>
      <w:lvlText w:val="%1.%2"/>
      <w:lvlJc w:val="left"/>
      <w:pPr>
        <w:tabs>
          <w:tab w:val="num" w:pos="-709"/>
        </w:tabs>
        <w:ind w:left="-709" w:firstLine="709"/>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
    <w:nsid w:val="00667922"/>
    <w:multiLevelType w:val="hybridMultilevel"/>
    <w:tmpl w:val="C688FB0A"/>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B3B7AEF"/>
    <w:multiLevelType w:val="hybridMultilevel"/>
    <w:tmpl w:val="F39E8318"/>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C67E17"/>
    <w:multiLevelType w:val="multilevel"/>
    <w:tmpl w:val="28AA8178"/>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66DE304A"/>
    <w:multiLevelType w:val="hybridMultilevel"/>
    <w:tmpl w:val="6A3C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E584E0D"/>
    <w:multiLevelType w:val="multilevel"/>
    <w:tmpl w:val="28AA8178"/>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drawingGridHorizontalSpacing w:val="100"/>
  <w:displayHorizontalDrawingGridEvery w:val="2"/>
  <w:characterSpacingControl w:val="doNotCompress"/>
  <w:compat/>
  <w:rsids>
    <w:rsidRoot w:val="00690C77"/>
    <w:rsid w:val="00000E11"/>
    <w:rsid w:val="00007082"/>
    <w:rsid w:val="00007AD9"/>
    <w:rsid w:val="00014BBF"/>
    <w:rsid w:val="000150A4"/>
    <w:rsid w:val="00015C91"/>
    <w:rsid w:val="0001645D"/>
    <w:rsid w:val="000176F8"/>
    <w:rsid w:val="00020D14"/>
    <w:rsid w:val="00021A47"/>
    <w:rsid w:val="00025129"/>
    <w:rsid w:val="00025F93"/>
    <w:rsid w:val="00027EF6"/>
    <w:rsid w:val="00030542"/>
    <w:rsid w:val="00030A1C"/>
    <w:rsid w:val="000368B8"/>
    <w:rsid w:val="000402FD"/>
    <w:rsid w:val="00041728"/>
    <w:rsid w:val="0004494B"/>
    <w:rsid w:val="0004558E"/>
    <w:rsid w:val="000465E4"/>
    <w:rsid w:val="000469F9"/>
    <w:rsid w:val="00056F9A"/>
    <w:rsid w:val="00065E87"/>
    <w:rsid w:val="00074361"/>
    <w:rsid w:val="0007647A"/>
    <w:rsid w:val="00077342"/>
    <w:rsid w:val="00077DAB"/>
    <w:rsid w:val="000811D5"/>
    <w:rsid w:val="00082566"/>
    <w:rsid w:val="00085C9B"/>
    <w:rsid w:val="0009287A"/>
    <w:rsid w:val="00094494"/>
    <w:rsid w:val="000955B5"/>
    <w:rsid w:val="0009609A"/>
    <w:rsid w:val="000974D7"/>
    <w:rsid w:val="000A0147"/>
    <w:rsid w:val="000A5D6A"/>
    <w:rsid w:val="000A6A9F"/>
    <w:rsid w:val="000A7976"/>
    <w:rsid w:val="000B046D"/>
    <w:rsid w:val="000B15C4"/>
    <w:rsid w:val="000B169A"/>
    <w:rsid w:val="000B1B4D"/>
    <w:rsid w:val="000B23CE"/>
    <w:rsid w:val="000B3835"/>
    <w:rsid w:val="000B3E13"/>
    <w:rsid w:val="000B6087"/>
    <w:rsid w:val="000B6F8B"/>
    <w:rsid w:val="000C2461"/>
    <w:rsid w:val="000C3DB8"/>
    <w:rsid w:val="000C3E7A"/>
    <w:rsid w:val="000C430C"/>
    <w:rsid w:val="000D2E59"/>
    <w:rsid w:val="000D5FA5"/>
    <w:rsid w:val="000E01C5"/>
    <w:rsid w:val="000E12E9"/>
    <w:rsid w:val="000E18DF"/>
    <w:rsid w:val="000E2638"/>
    <w:rsid w:val="000E5AEC"/>
    <w:rsid w:val="000E76AB"/>
    <w:rsid w:val="000F0140"/>
    <w:rsid w:val="000F4079"/>
    <w:rsid w:val="000F4CA0"/>
    <w:rsid w:val="000F57FB"/>
    <w:rsid w:val="00100243"/>
    <w:rsid w:val="00102B43"/>
    <w:rsid w:val="00104089"/>
    <w:rsid w:val="00107112"/>
    <w:rsid w:val="0011038A"/>
    <w:rsid w:val="00115CF4"/>
    <w:rsid w:val="001168B6"/>
    <w:rsid w:val="00120500"/>
    <w:rsid w:val="001247CD"/>
    <w:rsid w:val="00125ED2"/>
    <w:rsid w:val="00131D02"/>
    <w:rsid w:val="00131F99"/>
    <w:rsid w:val="00132A92"/>
    <w:rsid w:val="00136192"/>
    <w:rsid w:val="001365CB"/>
    <w:rsid w:val="001365D6"/>
    <w:rsid w:val="00144782"/>
    <w:rsid w:val="00145BA6"/>
    <w:rsid w:val="001511E5"/>
    <w:rsid w:val="0015237F"/>
    <w:rsid w:val="00152CE8"/>
    <w:rsid w:val="00157688"/>
    <w:rsid w:val="00162595"/>
    <w:rsid w:val="00164581"/>
    <w:rsid w:val="00164AB4"/>
    <w:rsid w:val="0016644D"/>
    <w:rsid w:val="00173218"/>
    <w:rsid w:val="00175121"/>
    <w:rsid w:val="00181264"/>
    <w:rsid w:val="0018626D"/>
    <w:rsid w:val="00186E5D"/>
    <w:rsid w:val="00187F04"/>
    <w:rsid w:val="00193D0E"/>
    <w:rsid w:val="0019595A"/>
    <w:rsid w:val="00197554"/>
    <w:rsid w:val="001A08E8"/>
    <w:rsid w:val="001A1C8B"/>
    <w:rsid w:val="001A1DD3"/>
    <w:rsid w:val="001A2A7B"/>
    <w:rsid w:val="001A7397"/>
    <w:rsid w:val="001B5C1B"/>
    <w:rsid w:val="001B6976"/>
    <w:rsid w:val="001C22AA"/>
    <w:rsid w:val="001C2A0C"/>
    <w:rsid w:val="001C2C66"/>
    <w:rsid w:val="001D17BE"/>
    <w:rsid w:val="001D5C75"/>
    <w:rsid w:val="001D6BC8"/>
    <w:rsid w:val="001E286B"/>
    <w:rsid w:val="001F021C"/>
    <w:rsid w:val="001F21EF"/>
    <w:rsid w:val="001F2DCF"/>
    <w:rsid w:val="001F6831"/>
    <w:rsid w:val="001F7CD2"/>
    <w:rsid w:val="001F7EB3"/>
    <w:rsid w:val="00201CA6"/>
    <w:rsid w:val="002032C4"/>
    <w:rsid w:val="002052F1"/>
    <w:rsid w:val="00207F3A"/>
    <w:rsid w:val="00212ABA"/>
    <w:rsid w:val="0021671D"/>
    <w:rsid w:val="00224F17"/>
    <w:rsid w:val="00225BD9"/>
    <w:rsid w:val="00226496"/>
    <w:rsid w:val="00226A63"/>
    <w:rsid w:val="00227C8F"/>
    <w:rsid w:val="00233372"/>
    <w:rsid w:val="0023477E"/>
    <w:rsid w:val="00234C74"/>
    <w:rsid w:val="00235F13"/>
    <w:rsid w:val="002367F5"/>
    <w:rsid w:val="0023747F"/>
    <w:rsid w:val="00240A92"/>
    <w:rsid w:val="00240B55"/>
    <w:rsid w:val="00242F4F"/>
    <w:rsid w:val="00244857"/>
    <w:rsid w:val="00245D6E"/>
    <w:rsid w:val="00250404"/>
    <w:rsid w:val="0025095E"/>
    <w:rsid w:val="00251543"/>
    <w:rsid w:val="00252E9E"/>
    <w:rsid w:val="00255E05"/>
    <w:rsid w:val="00260F8C"/>
    <w:rsid w:val="00265BF8"/>
    <w:rsid w:val="00266A44"/>
    <w:rsid w:val="002704BE"/>
    <w:rsid w:val="002739F3"/>
    <w:rsid w:val="00274347"/>
    <w:rsid w:val="00274A08"/>
    <w:rsid w:val="00276CE8"/>
    <w:rsid w:val="00276D90"/>
    <w:rsid w:val="00281DA2"/>
    <w:rsid w:val="00282613"/>
    <w:rsid w:val="00283954"/>
    <w:rsid w:val="00284070"/>
    <w:rsid w:val="002842A7"/>
    <w:rsid w:val="0029798A"/>
    <w:rsid w:val="00297DE9"/>
    <w:rsid w:val="002A1214"/>
    <w:rsid w:val="002A1B1D"/>
    <w:rsid w:val="002A2746"/>
    <w:rsid w:val="002A4D33"/>
    <w:rsid w:val="002A7A1C"/>
    <w:rsid w:val="002B02D6"/>
    <w:rsid w:val="002B0950"/>
    <w:rsid w:val="002B1ED6"/>
    <w:rsid w:val="002B6733"/>
    <w:rsid w:val="002B6A14"/>
    <w:rsid w:val="002B71B9"/>
    <w:rsid w:val="002C3AEC"/>
    <w:rsid w:val="002C4D61"/>
    <w:rsid w:val="002C54DE"/>
    <w:rsid w:val="002D0549"/>
    <w:rsid w:val="002D1349"/>
    <w:rsid w:val="002D42DB"/>
    <w:rsid w:val="002D51DF"/>
    <w:rsid w:val="002D529E"/>
    <w:rsid w:val="002D6621"/>
    <w:rsid w:val="002D6D7B"/>
    <w:rsid w:val="002D78B4"/>
    <w:rsid w:val="002E1600"/>
    <w:rsid w:val="002E1DAC"/>
    <w:rsid w:val="002E60E5"/>
    <w:rsid w:val="002E7D61"/>
    <w:rsid w:val="002E7E5F"/>
    <w:rsid w:val="002F03A6"/>
    <w:rsid w:val="002F21A0"/>
    <w:rsid w:val="002F3C19"/>
    <w:rsid w:val="002F522A"/>
    <w:rsid w:val="002F5FC4"/>
    <w:rsid w:val="002F6C42"/>
    <w:rsid w:val="0030091E"/>
    <w:rsid w:val="0030093C"/>
    <w:rsid w:val="0030319C"/>
    <w:rsid w:val="003132AB"/>
    <w:rsid w:val="00314AD0"/>
    <w:rsid w:val="00322B5F"/>
    <w:rsid w:val="0033533E"/>
    <w:rsid w:val="00341FC0"/>
    <w:rsid w:val="00343058"/>
    <w:rsid w:val="00343C16"/>
    <w:rsid w:val="00350B1B"/>
    <w:rsid w:val="003538EA"/>
    <w:rsid w:val="00354309"/>
    <w:rsid w:val="003547C7"/>
    <w:rsid w:val="00364209"/>
    <w:rsid w:val="00364C8E"/>
    <w:rsid w:val="00373437"/>
    <w:rsid w:val="00374377"/>
    <w:rsid w:val="00374464"/>
    <w:rsid w:val="00376627"/>
    <w:rsid w:val="003829A5"/>
    <w:rsid w:val="00384EC4"/>
    <w:rsid w:val="00387811"/>
    <w:rsid w:val="00390287"/>
    <w:rsid w:val="003920CD"/>
    <w:rsid w:val="003924A7"/>
    <w:rsid w:val="00392E8C"/>
    <w:rsid w:val="003933E8"/>
    <w:rsid w:val="00393F89"/>
    <w:rsid w:val="003944BC"/>
    <w:rsid w:val="00396A01"/>
    <w:rsid w:val="003A021C"/>
    <w:rsid w:val="003A20D3"/>
    <w:rsid w:val="003A2C43"/>
    <w:rsid w:val="003A4352"/>
    <w:rsid w:val="003A4876"/>
    <w:rsid w:val="003A74C4"/>
    <w:rsid w:val="003B0BE0"/>
    <w:rsid w:val="003B0FEC"/>
    <w:rsid w:val="003B1351"/>
    <w:rsid w:val="003B293E"/>
    <w:rsid w:val="003B5B52"/>
    <w:rsid w:val="003B6BA8"/>
    <w:rsid w:val="003C09B0"/>
    <w:rsid w:val="003C1D61"/>
    <w:rsid w:val="003D0BBC"/>
    <w:rsid w:val="003D490A"/>
    <w:rsid w:val="003D5910"/>
    <w:rsid w:val="003D7D67"/>
    <w:rsid w:val="003E2F63"/>
    <w:rsid w:val="003E3FDA"/>
    <w:rsid w:val="003E6C9D"/>
    <w:rsid w:val="003E75B6"/>
    <w:rsid w:val="003F0332"/>
    <w:rsid w:val="003F212E"/>
    <w:rsid w:val="003F24DF"/>
    <w:rsid w:val="003F4651"/>
    <w:rsid w:val="003F4F69"/>
    <w:rsid w:val="003F72FE"/>
    <w:rsid w:val="00401997"/>
    <w:rsid w:val="004057A6"/>
    <w:rsid w:val="00415D10"/>
    <w:rsid w:val="004169F8"/>
    <w:rsid w:val="004232B7"/>
    <w:rsid w:val="00424C5D"/>
    <w:rsid w:val="00427DB8"/>
    <w:rsid w:val="004302B0"/>
    <w:rsid w:val="00437B0F"/>
    <w:rsid w:val="00452E77"/>
    <w:rsid w:val="004532B6"/>
    <w:rsid w:val="00454CF7"/>
    <w:rsid w:val="004571BE"/>
    <w:rsid w:val="00460418"/>
    <w:rsid w:val="004606F1"/>
    <w:rsid w:val="00460C5D"/>
    <w:rsid w:val="00462F0A"/>
    <w:rsid w:val="0046441E"/>
    <w:rsid w:val="00464B49"/>
    <w:rsid w:val="00465498"/>
    <w:rsid w:val="004662BE"/>
    <w:rsid w:val="004674BF"/>
    <w:rsid w:val="0047038E"/>
    <w:rsid w:val="00470CD8"/>
    <w:rsid w:val="00472D51"/>
    <w:rsid w:val="00481D75"/>
    <w:rsid w:val="004820EC"/>
    <w:rsid w:val="00482269"/>
    <w:rsid w:val="00485A24"/>
    <w:rsid w:val="00486266"/>
    <w:rsid w:val="00487C38"/>
    <w:rsid w:val="00490D20"/>
    <w:rsid w:val="00494505"/>
    <w:rsid w:val="0049513A"/>
    <w:rsid w:val="0049516A"/>
    <w:rsid w:val="004966AF"/>
    <w:rsid w:val="00496C77"/>
    <w:rsid w:val="004A0C7E"/>
    <w:rsid w:val="004A2D01"/>
    <w:rsid w:val="004A36FD"/>
    <w:rsid w:val="004A4EAD"/>
    <w:rsid w:val="004A63E1"/>
    <w:rsid w:val="004A7D01"/>
    <w:rsid w:val="004B0515"/>
    <w:rsid w:val="004B0C4C"/>
    <w:rsid w:val="004B19CD"/>
    <w:rsid w:val="004B3FF3"/>
    <w:rsid w:val="004B46A9"/>
    <w:rsid w:val="004B4E73"/>
    <w:rsid w:val="004B6D67"/>
    <w:rsid w:val="004B79B2"/>
    <w:rsid w:val="004B7FE4"/>
    <w:rsid w:val="004C60E1"/>
    <w:rsid w:val="004D5AB7"/>
    <w:rsid w:val="004E095E"/>
    <w:rsid w:val="004E2D52"/>
    <w:rsid w:val="004E3FF0"/>
    <w:rsid w:val="004E4E0D"/>
    <w:rsid w:val="004E5626"/>
    <w:rsid w:val="004E6756"/>
    <w:rsid w:val="004E70C8"/>
    <w:rsid w:val="004F06DC"/>
    <w:rsid w:val="004F4426"/>
    <w:rsid w:val="004F4B9A"/>
    <w:rsid w:val="004F5691"/>
    <w:rsid w:val="00500454"/>
    <w:rsid w:val="005072AC"/>
    <w:rsid w:val="0050795D"/>
    <w:rsid w:val="00511C80"/>
    <w:rsid w:val="00512FC8"/>
    <w:rsid w:val="00514369"/>
    <w:rsid w:val="00514429"/>
    <w:rsid w:val="0051776B"/>
    <w:rsid w:val="00522D0C"/>
    <w:rsid w:val="0052475B"/>
    <w:rsid w:val="0052495D"/>
    <w:rsid w:val="00526818"/>
    <w:rsid w:val="00526FC3"/>
    <w:rsid w:val="00530F24"/>
    <w:rsid w:val="00534C60"/>
    <w:rsid w:val="00540C54"/>
    <w:rsid w:val="00541A01"/>
    <w:rsid w:val="005454DC"/>
    <w:rsid w:val="00545B87"/>
    <w:rsid w:val="00546CD0"/>
    <w:rsid w:val="005532CC"/>
    <w:rsid w:val="0055693D"/>
    <w:rsid w:val="00556E81"/>
    <w:rsid w:val="00560BEA"/>
    <w:rsid w:val="00560F60"/>
    <w:rsid w:val="0056242D"/>
    <w:rsid w:val="00563BA5"/>
    <w:rsid w:val="00563EE6"/>
    <w:rsid w:val="005711DA"/>
    <w:rsid w:val="00571442"/>
    <w:rsid w:val="00571C7D"/>
    <w:rsid w:val="0057378D"/>
    <w:rsid w:val="005749E4"/>
    <w:rsid w:val="00575B31"/>
    <w:rsid w:val="005775D4"/>
    <w:rsid w:val="00577C0A"/>
    <w:rsid w:val="00580376"/>
    <w:rsid w:val="0058060D"/>
    <w:rsid w:val="00582E03"/>
    <w:rsid w:val="00583A64"/>
    <w:rsid w:val="00585A1D"/>
    <w:rsid w:val="005865FA"/>
    <w:rsid w:val="0058734E"/>
    <w:rsid w:val="00592AB9"/>
    <w:rsid w:val="00593DDA"/>
    <w:rsid w:val="00594C4A"/>
    <w:rsid w:val="005A0824"/>
    <w:rsid w:val="005A1100"/>
    <w:rsid w:val="005A1991"/>
    <w:rsid w:val="005A222C"/>
    <w:rsid w:val="005A2920"/>
    <w:rsid w:val="005A5953"/>
    <w:rsid w:val="005A742B"/>
    <w:rsid w:val="005A769F"/>
    <w:rsid w:val="005B5847"/>
    <w:rsid w:val="005B7E5C"/>
    <w:rsid w:val="005C0552"/>
    <w:rsid w:val="005C2B96"/>
    <w:rsid w:val="005C7E00"/>
    <w:rsid w:val="005D0083"/>
    <w:rsid w:val="005D02B4"/>
    <w:rsid w:val="005D189D"/>
    <w:rsid w:val="005D2056"/>
    <w:rsid w:val="005D28A1"/>
    <w:rsid w:val="005E267A"/>
    <w:rsid w:val="005E29FE"/>
    <w:rsid w:val="005E4F95"/>
    <w:rsid w:val="005E60C8"/>
    <w:rsid w:val="005E64AA"/>
    <w:rsid w:val="005E7125"/>
    <w:rsid w:val="005E7F17"/>
    <w:rsid w:val="005F3319"/>
    <w:rsid w:val="005F409D"/>
    <w:rsid w:val="005F57EE"/>
    <w:rsid w:val="006042E4"/>
    <w:rsid w:val="00605DFA"/>
    <w:rsid w:val="006067ED"/>
    <w:rsid w:val="00607086"/>
    <w:rsid w:val="00607BF9"/>
    <w:rsid w:val="00611B2C"/>
    <w:rsid w:val="00612070"/>
    <w:rsid w:val="0061287B"/>
    <w:rsid w:val="00615C6F"/>
    <w:rsid w:val="00616AA5"/>
    <w:rsid w:val="00616F20"/>
    <w:rsid w:val="006173C4"/>
    <w:rsid w:val="00622175"/>
    <w:rsid w:val="00623990"/>
    <w:rsid w:val="00624FE5"/>
    <w:rsid w:val="00630FD1"/>
    <w:rsid w:val="00632124"/>
    <w:rsid w:val="00634DF9"/>
    <w:rsid w:val="0063503F"/>
    <w:rsid w:val="006368E0"/>
    <w:rsid w:val="006419BA"/>
    <w:rsid w:val="00647A2A"/>
    <w:rsid w:val="00653DD5"/>
    <w:rsid w:val="00655CF1"/>
    <w:rsid w:val="00655D04"/>
    <w:rsid w:val="006678C1"/>
    <w:rsid w:val="006741CC"/>
    <w:rsid w:val="006774DC"/>
    <w:rsid w:val="00677871"/>
    <w:rsid w:val="0068115E"/>
    <w:rsid w:val="006867F2"/>
    <w:rsid w:val="00690C77"/>
    <w:rsid w:val="00693F53"/>
    <w:rsid w:val="006A2040"/>
    <w:rsid w:val="006A39D1"/>
    <w:rsid w:val="006A7186"/>
    <w:rsid w:val="006B0A59"/>
    <w:rsid w:val="006B299A"/>
    <w:rsid w:val="006B459A"/>
    <w:rsid w:val="006B6353"/>
    <w:rsid w:val="006B6F24"/>
    <w:rsid w:val="006B7A16"/>
    <w:rsid w:val="006C04A8"/>
    <w:rsid w:val="006C2425"/>
    <w:rsid w:val="006C3C42"/>
    <w:rsid w:val="006C59AA"/>
    <w:rsid w:val="006C6994"/>
    <w:rsid w:val="006C7B4B"/>
    <w:rsid w:val="006D277A"/>
    <w:rsid w:val="006D757C"/>
    <w:rsid w:val="006E1089"/>
    <w:rsid w:val="006E1923"/>
    <w:rsid w:val="006E512F"/>
    <w:rsid w:val="006E6E33"/>
    <w:rsid w:val="006F2229"/>
    <w:rsid w:val="006F4067"/>
    <w:rsid w:val="006F6DDA"/>
    <w:rsid w:val="006F740A"/>
    <w:rsid w:val="00700066"/>
    <w:rsid w:val="0070131D"/>
    <w:rsid w:val="00702B2E"/>
    <w:rsid w:val="00707D04"/>
    <w:rsid w:val="00710BB8"/>
    <w:rsid w:val="00710CA8"/>
    <w:rsid w:val="007122E4"/>
    <w:rsid w:val="00713AAE"/>
    <w:rsid w:val="00713AF3"/>
    <w:rsid w:val="00716411"/>
    <w:rsid w:val="007168CF"/>
    <w:rsid w:val="00720481"/>
    <w:rsid w:val="00720565"/>
    <w:rsid w:val="00721AD5"/>
    <w:rsid w:val="007223BC"/>
    <w:rsid w:val="00724C63"/>
    <w:rsid w:val="00727AA8"/>
    <w:rsid w:val="0073057C"/>
    <w:rsid w:val="007346BA"/>
    <w:rsid w:val="00735F8C"/>
    <w:rsid w:val="0074216D"/>
    <w:rsid w:val="007424EE"/>
    <w:rsid w:val="0074402C"/>
    <w:rsid w:val="007449AC"/>
    <w:rsid w:val="00745C3A"/>
    <w:rsid w:val="00745D37"/>
    <w:rsid w:val="00746540"/>
    <w:rsid w:val="007501B8"/>
    <w:rsid w:val="00751AF7"/>
    <w:rsid w:val="0075210A"/>
    <w:rsid w:val="00752A57"/>
    <w:rsid w:val="00754984"/>
    <w:rsid w:val="0076009A"/>
    <w:rsid w:val="00760268"/>
    <w:rsid w:val="0076135D"/>
    <w:rsid w:val="00761A53"/>
    <w:rsid w:val="007671C5"/>
    <w:rsid w:val="00767A51"/>
    <w:rsid w:val="007702A5"/>
    <w:rsid w:val="0077039D"/>
    <w:rsid w:val="00770466"/>
    <w:rsid w:val="00775EE8"/>
    <w:rsid w:val="00781055"/>
    <w:rsid w:val="00782E50"/>
    <w:rsid w:val="00784CDB"/>
    <w:rsid w:val="0078621E"/>
    <w:rsid w:val="00792442"/>
    <w:rsid w:val="00792AB4"/>
    <w:rsid w:val="00792F59"/>
    <w:rsid w:val="00797D53"/>
    <w:rsid w:val="007A0F50"/>
    <w:rsid w:val="007A3F8B"/>
    <w:rsid w:val="007A5C9E"/>
    <w:rsid w:val="007B1B7C"/>
    <w:rsid w:val="007B4183"/>
    <w:rsid w:val="007B4560"/>
    <w:rsid w:val="007B4B9A"/>
    <w:rsid w:val="007B5C2F"/>
    <w:rsid w:val="007B6D4B"/>
    <w:rsid w:val="007C09F1"/>
    <w:rsid w:val="007C1B0E"/>
    <w:rsid w:val="007C2155"/>
    <w:rsid w:val="007C4363"/>
    <w:rsid w:val="007C50A8"/>
    <w:rsid w:val="007C7A9C"/>
    <w:rsid w:val="007C7CFC"/>
    <w:rsid w:val="007D4B61"/>
    <w:rsid w:val="007D4B64"/>
    <w:rsid w:val="007D4C42"/>
    <w:rsid w:val="007D4EA2"/>
    <w:rsid w:val="007D63E8"/>
    <w:rsid w:val="007D71AA"/>
    <w:rsid w:val="007E4D34"/>
    <w:rsid w:val="007E58B3"/>
    <w:rsid w:val="007F3226"/>
    <w:rsid w:val="007F413B"/>
    <w:rsid w:val="007F7A18"/>
    <w:rsid w:val="00800A34"/>
    <w:rsid w:val="00801E59"/>
    <w:rsid w:val="00806517"/>
    <w:rsid w:val="00806593"/>
    <w:rsid w:val="00811475"/>
    <w:rsid w:val="00811AB2"/>
    <w:rsid w:val="008135B8"/>
    <w:rsid w:val="00813AA9"/>
    <w:rsid w:val="00814797"/>
    <w:rsid w:val="00816FE1"/>
    <w:rsid w:val="0082057D"/>
    <w:rsid w:val="008212F8"/>
    <w:rsid w:val="00821B57"/>
    <w:rsid w:val="008239EC"/>
    <w:rsid w:val="00823EC4"/>
    <w:rsid w:val="0082649E"/>
    <w:rsid w:val="008264B7"/>
    <w:rsid w:val="008273ED"/>
    <w:rsid w:val="00830C2D"/>
    <w:rsid w:val="00831D58"/>
    <w:rsid w:val="00831DDD"/>
    <w:rsid w:val="00833824"/>
    <w:rsid w:val="0083434A"/>
    <w:rsid w:val="00835513"/>
    <w:rsid w:val="0085343B"/>
    <w:rsid w:val="00854F60"/>
    <w:rsid w:val="00854FCF"/>
    <w:rsid w:val="008565F9"/>
    <w:rsid w:val="008610AE"/>
    <w:rsid w:val="008643F2"/>
    <w:rsid w:val="00865D8A"/>
    <w:rsid w:val="008727E9"/>
    <w:rsid w:val="00876DFE"/>
    <w:rsid w:val="00881273"/>
    <w:rsid w:val="00886512"/>
    <w:rsid w:val="0088664C"/>
    <w:rsid w:val="00887402"/>
    <w:rsid w:val="008905CD"/>
    <w:rsid w:val="00893825"/>
    <w:rsid w:val="008A3E15"/>
    <w:rsid w:val="008A4C4C"/>
    <w:rsid w:val="008A59F9"/>
    <w:rsid w:val="008A5EF6"/>
    <w:rsid w:val="008A6E41"/>
    <w:rsid w:val="008A7D12"/>
    <w:rsid w:val="008B5080"/>
    <w:rsid w:val="008B5404"/>
    <w:rsid w:val="008C3E55"/>
    <w:rsid w:val="008C6320"/>
    <w:rsid w:val="008D0468"/>
    <w:rsid w:val="008D164A"/>
    <w:rsid w:val="008D4785"/>
    <w:rsid w:val="008D4929"/>
    <w:rsid w:val="008D4FEF"/>
    <w:rsid w:val="008D521F"/>
    <w:rsid w:val="008D61FD"/>
    <w:rsid w:val="008E07F0"/>
    <w:rsid w:val="008E29AB"/>
    <w:rsid w:val="008E3B6C"/>
    <w:rsid w:val="008E4803"/>
    <w:rsid w:val="008E6097"/>
    <w:rsid w:val="008E6E5A"/>
    <w:rsid w:val="008E70A2"/>
    <w:rsid w:val="008F2EF0"/>
    <w:rsid w:val="008F4815"/>
    <w:rsid w:val="008F4943"/>
    <w:rsid w:val="00900773"/>
    <w:rsid w:val="00902B4C"/>
    <w:rsid w:val="00903A7C"/>
    <w:rsid w:val="00903DE2"/>
    <w:rsid w:val="00912CED"/>
    <w:rsid w:val="009130EC"/>
    <w:rsid w:val="00916EC4"/>
    <w:rsid w:val="00921593"/>
    <w:rsid w:val="0092212A"/>
    <w:rsid w:val="00923C1A"/>
    <w:rsid w:val="00924B34"/>
    <w:rsid w:val="00930A3B"/>
    <w:rsid w:val="0093183C"/>
    <w:rsid w:val="00931E67"/>
    <w:rsid w:val="00932216"/>
    <w:rsid w:val="0093509D"/>
    <w:rsid w:val="00937A5A"/>
    <w:rsid w:val="009412E2"/>
    <w:rsid w:val="00943C95"/>
    <w:rsid w:val="0094607C"/>
    <w:rsid w:val="00946501"/>
    <w:rsid w:val="009523B1"/>
    <w:rsid w:val="00953929"/>
    <w:rsid w:val="00957CD3"/>
    <w:rsid w:val="009624BF"/>
    <w:rsid w:val="00966AB3"/>
    <w:rsid w:val="00972FA6"/>
    <w:rsid w:val="009750BA"/>
    <w:rsid w:val="00977D21"/>
    <w:rsid w:val="00982D44"/>
    <w:rsid w:val="00985734"/>
    <w:rsid w:val="009933AE"/>
    <w:rsid w:val="009935AA"/>
    <w:rsid w:val="00993E4A"/>
    <w:rsid w:val="009974C6"/>
    <w:rsid w:val="009979DF"/>
    <w:rsid w:val="009A1011"/>
    <w:rsid w:val="009A1E18"/>
    <w:rsid w:val="009A5467"/>
    <w:rsid w:val="009A76CB"/>
    <w:rsid w:val="009B5F6A"/>
    <w:rsid w:val="009B7259"/>
    <w:rsid w:val="009B72CD"/>
    <w:rsid w:val="009B76C3"/>
    <w:rsid w:val="009D26B0"/>
    <w:rsid w:val="009D38CF"/>
    <w:rsid w:val="009D477E"/>
    <w:rsid w:val="009D52C5"/>
    <w:rsid w:val="009E11FD"/>
    <w:rsid w:val="009E4CCD"/>
    <w:rsid w:val="009E5FE9"/>
    <w:rsid w:val="009F0A1D"/>
    <w:rsid w:val="009F0A9A"/>
    <w:rsid w:val="009F1D6C"/>
    <w:rsid w:val="009F2344"/>
    <w:rsid w:val="009F24D2"/>
    <w:rsid w:val="009F673E"/>
    <w:rsid w:val="009F7159"/>
    <w:rsid w:val="009F7EBE"/>
    <w:rsid w:val="00A03710"/>
    <w:rsid w:val="00A13636"/>
    <w:rsid w:val="00A13AE8"/>
    <w:rsid w:val="00A17FC9"/>
    <w:rsid w:val="00A23337"/>
    <w:rsid w:val="00A2360C"/>
    <w:rsid w:val="00A24837"/>
    <w:rsid w:val="00A25467"/>
    <w:rsid w:val="00A262E6"/>
    <w:rsid w:val="00A2742A"/>
    <w:rsid w:val="00A30ECF"/>
    <w:rsid w:val="00A32874"/>
    <w:rsid w:val="00A34373"/>
    <w:rsid w:val="00A36819"/>
    <w:rsid w:val="00A37C9D"/>
    <w:rsid w:val="00A40B4F"/>
    <w:rsid w:val="00A4493A"/>
    <w:rsid w:val="00A50053"/>
    <w:rsid w:val="00A5058A"/>
    <w:rsid w:val="00A50F74"/>
    <w:rsid w:val="00A51F39"/>
    <w:rsid w:val="00A524C3"/>
    <w:rsid w:val="00A52B78"/>
    <w:rsid w:val="00A62771"/>
    <w:rsid w:val="00A64FB5"/>
    <w:rsid w:val="00A66F14"/>
    <w:rsid w:val="00A67AB4"/>
    <w:rsid w:val="00A70A59"/>
    <w:rsid w:val="00A71391"/>
    <w:rsid w:val="00A75819"/>
    <w:rsid w:val="00A769FC"/>
    <w:rsid w:val="00A77F55"/>
    <w:rsid w:val="00A816E7"/>
    <w:rsid w:val="00A81980"/>
    <w:rsid w:val="00A83787"/>
    <w:rsid w:val="00A8528B"/>
    <w:rsid w:val="00A877B4"/>
    <w:rsid w:val="00A95F5E"/>
    <w:rsid w:val="00A97776"/>
    <w:rsid w:val="00AA1891"/>
    <w:rsid w:val="00AA2A3D"/>
    <w:rsid w:val="00AA4014"/>
    <w:rsid w:val="00AB2470"/>
    <w:rsid w:val="00AB2631"/>
    <w:rsid w:val="00AB33A1"/>
    <w:rsid w:val="00AB5C13"/>
    <w:rsid w:val="00AB74C9"/>
    <w:rsid w:val="00AC16B8"/>
    <w:rsid w:val="00AC2783"/>
    <w:rsid w:val="00AC2ED0"/>
    <w:rsid w:val="00AD2293"/>
    <w:rsid w:val="00AD4361"/>
    <w:rsid w:val="00AE113E"/>
    <w:rsid w:val="00AE1869"/>
    <w:rsid w:val="00AE20DB"/>
    <w:rsid w:val="00AE2168"/>
    <w:rsid w:val="00AE5DDC"/>
    <w:rsid w:val="00AF01F5"/>
    <w:rsid w:val="00AF1618"/>
    <w:rsid w:val="00AF1E08"/>
    <w:rsid w:val="00AF6070"/>
    <w:rsid w:val="00AF6244"/>
    <w:rsid w:val="00AF627E"/>
    <w:rsid w:val="00AF6B63"/>
    <w:rsid w:val="00B02E18"/>
    <w:rsid w:val="00B039C0"/>
    <w:rsid w:val="00B045AA"/>
    <w:rsid w:val="00B0569D"/>
    <w:rsid w:val="00B07679"/>
    <w:rsid w:val="00B1132C"/>
    <w:rsid w:val="00B13E97"/>
    <w:rsid w:val="00B235CE"/>
    <w:rsid w:val="00B26E48"/>
    <w:rsid w:val="00B32284"/>
    <w:rsid w:val="00B3777D"/>
    <w:rsid w:val="00B40222"/>
    <w:rsid w:val="00B42C30"/>
    <w:rsid w:val="00B43CBD"/>
    <w:rsid w:val="00B46DDD"/>
    <w:rsid w:val="00B52920"/>
    <w:rsid w:val="00B557CA"/>
    <w:rsid w:val="00B605CA"/>
    <w:rsid w:val="00B61261"/>
    <w:rsid w:val="00B62823"/>
    <w:rsid w:val="00B71122"/>
    <w:rsid w:val="00B769CE"/>
    <w:rsid w:val="00B83FEC"/>
    <w:rsid w:val="00B92F63"/>
    <w:rsid w:val="00B93A27"/>
    <w:rsid w:val="00B948BA"/>
    <w:rsid w:val="00B9762C"/>
    <w:rsid w:val="00B97B2D"/>
    <w:rsid w:val="00BA010F"/>
    <w:rsid w:val="00BA37AA"/>
    <w:rsid w:val="00BA4448"/>
    <w:rsid w:val="00BA5572"/>
    <w:rsid w:val="00BB10B3"/>
    <w:rsid w:val="00BB1757"/>
    <w:rsid w:val="00BB291F"/>
    <w:rsid w:val="00BB5F94"/>
    <w:rsid w:val="00BC32F8"/>
    <w:rsid w:val="00BC5666"/>
    <w:rsid w:val="00BC591C"/>
    <w:rsid w:val="00BC79C6"/>
    <w:rsid w:val="00BD004E"/>
    <w:rsid w:val="00BD1A21"/>
    <w:rsid w:val="00BD1DD6"/>
    <w:rsid w:val="00BD2109"/>
    <w:rsid w:val="00BD7160"/>
    <w:rsid w:val="00BE1796"/>
    <w:rsid w:val="00BE372B"/>
    <w:rsid w:val="00BE4329"/>
    <w:rsid w:val="00BE4C4F"/>
    <w:rsid w:val="00BF27A1"/>
    <w:rsid w:val="00BF3ED5"/>
    <w:rsid w:val="00BF6518"/>
    <w:rsid w:val="00C00BF1"/>
    <w:rsid w:val="00C03F37"/>
    <w:rsid w:val="00C05B4A"/>
    <w:rsid w:val="00C12335"/>
    <w:rsid w:val="00C130DD"/>
    <w:rsid w:val="00C1313F"/>
    <w:rsid w:val="00C173DC"/>
    <w:rsid w:val="00C22A70"/>
    <w:rsid w:val="00C244B3"/>
    <w:rsid w:val="00C25808"/>
    <w:rsid w:val="00C26102"/>
    <w:rsid w:val="00C2728A"/>
    <w:rsid w:val="00C27693"/>
    <w:rsid w:val="00C311C3"/>
    <w:rsid w:val="00C326DF"/>
    <w:rsid w:val="00C33F5E"/>
    <w:rsid w:val="00C37679"/>
    <w:rsid w:val="00C37833"/>
    <w:rsid w:val="00C41267"/>
    <w:rsid w:val="00C41582"/>
    <w:rsid w:val="00C42F95"/>
    <w:rsid w:val="00C44477"/>
    <w:rsid w:val="00C47D44"/>
    <w:rsid w:val="00C531B0"/>
    <w:rsid w:val="00C555EA"/>
    <w:rsid w:val="00C55A3E"/>
    <w:rsid w:val="00C56C4E"/>
    <w:rsid w:val="00C600F3"/>
    <w:rsid w:val="00C60DDF"/>
    <w:rsid w:val="00C63C36"/>
    <w:rsid w:val="00C66D7C"/>
    <w:rsid w:val="00C70808"/>
    <w:rsid w:val="00C7170C"/>
    <w:rsid w:val="00C71F4F"/>
    <w:rsid w:val="00C73520"/>
    <w:rsid w:val="00C74C04"/>
    <w:rsid w:val="00C758AA"/>
    <w:rsid w:val="00C80A40"/>
    <w:rsid w:val="00C80C1C"/>
    <w:rsid w:val="00C810A1"/>
    <w:rsid w:val="00C8278C"/>
    <w:rsid w:val="00C833EC"/>
    <w:rsid w:val="00C83BEC"/>
    <w:rsid w:val="00C90DD4"/>
    <w:rsid w:val="00C9156D"/>
    <w:rsid w:val="00C91C3C"/>
    <w:rsid w:val="00C94F98"/>
    <w:rsid w:val="00C9542E"/>
    <w:rsid w:val="00C96ADB"/>
    <w:rsid w:val="00CA0C14"/>
    <w:rsid w:val="00CA27C4"/>
    <w:rsid w:val="00CA3856"/>
    <w:rsid w:val="00CA55E5"/>
    <w:rsid w:val="00CA6122"/>
    <w:rsid w:val="00CB01E3"/>
    <w:rsid w:val="00CB0FFB"/>
    <w:rsid w:val="00CB1268"/>
    <w:rsid w:val="00CB4D8F"/>
    <w:rsid w:val="00CB51A9"/>
    <w:rsid w:val="00CB5BCD"/>
    <w:rsid w:val="00CC310E"/>
    <w:rsid w:val="00CC428F"/>
    <w:rsid w:val="00CD577F"/>
    <w:rsid w:val="00CE45AA"/>
    <w:rsid w:val="00CE7337"/>
    <w:rsid w:val="00CE73A2"/>
    <w:rsid w:val="00CE7E1B"/>
    <w:rsid w:val="00CF094B"/>
    <w:rsid w:val="00CF1C03"/>
    <w:rsid w:val="00D02081"/>
    <w:rsid w:val="00D03B09"/>
    <w:rsid w:val="00D03C6D"/>
    <w:rsid w:val="00D04FD0"/>
    <w:rsid w:val="00D1153D"/>
    <w:rsid w:val="00D127E9"/>
    <w:rsid w:val="00D1490C"/>
    <w:rsid w:val="00D160E9"/>
    <w:rsid w:val="00D17ECD"/>
    <w:rsid w:val="00D17F1A"/>
    <w:rsid w:val="00D2285F"/>
    <w:rsid w:val="00D22F44"/>
    <w:rsid w:val="00D24701"/>
    <w:rsid w:val="00D259C1"/>
    <w:rsid w:val="00D25FC8"/>
    <w:rsid w:val="00D26AF3"/>
    <w:rsid w:val="00D27124"/>
    <w:rsid w:val="00D3171D"/>
    <w:rsid w:val="00D31736"/>
    <w:rsid w:val="00D3222A"/>
    <w:rsid w:val="00D32F52"/>
    <w:rsid w:val="00D330BC"/>
    <w:rsid w:val="00D350A8"/>
    <w:rsid w:val="00D4076F"/>
    <w:rsid w:val="00D40B5F"/>
    <w:rsid w:val="00D431D2"/>
    <w:rsid w:val="00D43BEC"/>
    <w:rsid w:val="00D54D15"/>
    <w:rsid w:val="00D603B1"/>
    <w:rsid w:val="00D603F9"/>
    <w:rsid w:val="00D60F6E"/>
    <w:rsid w:val="00D670D1"/>
    <w:rsid w:val="00D70986"/>
    <w:rsid w:val="00D7213D"/>
    <w:rsid w:val="00D724CD"/>
    <w:rsid w:val="00D73212"/>
    <w:rsid w:val="00D736E5"/>
    <w:rsid w:val="00D740ED"/>
    <w:rsid w:val="00D82C4D"/>
    <w:rsid w:val="00D84CFA"/>
    <w:rsid w:val="00D8613E"/>
    <w:rsid w:val="00D90479"/>
    <w:rsid w:val="00D94712"/>
    <w:rsid w:val="00D9610F"/>
    <w:rsid w:val="00DA0FD7"/>
    <w:rsid w:val="00DA3FAF"/>
    <w:rsid w:val="00DA589D"/>
    <w:rsid w:val="00DA713F"/>
    <w:rsid w:val="00DA7E17"/>
    <w:rsid w:val="00DB1168"/>
    <w:rsid w:val="00DB2E3A"/>
    <w:rsid w:val="00DB3EAE"/>
    <w:rsid w:val="00DB4063"/>
    <w:rsid w:val="00DB5762"/>
    <w:rsid w:val="00DC110E"/>
    <w:rsid w:val="00DC5C20"/>
    <w:rsid w:val="00DC66D9"/>
    <w:rsid w:val="00DC7917"/>
    <w:rsid w:val="00DD1798"/>
    <w:rsid w:val="00DD30E0"/>
    <w:rsid w:val="00DD4E69"/>
    <w:rsid w:val="00DD7BBD"/>
    <w:rsid w:val="00DE20D6"/>
    <w:rsid w:val="00DE4914"/>
    <w:rsid w:val="00DE6B0E"/>
    <w:rsid w:val="00DF4608"/>
    <w:rsid w:val="00DF6C7E"/>
    <w:rsid w:val="00DF7B1E"/>
    <w:rsid w:val="00E1474F"/>
    <w:rsid w:val="00E14FA4"/>
    <w:rsid w:val="00E1795E"/>
    <w:rsid w:val="00E24492"/>
    <w:rsid w:val="00E25AB9"/>
    <w:rsid w:val="00E269EE"/>
    <w:rsid w:val="00E357D9"/>
    <w:rsid w:val="00E365BB"/>
    <w:rsid w:val="00E40371"/>
    <w:rsid w:val="00E4152A"/>
    <w:rsid w:val="00E4482B"/>
    <w:rsid w:val="00E52618"/>
    <w:rsid w:val="00E614A6"/>
    <w:rsid w:val="00E6274B"/>
    <w:rsid w:val="00E631BD"/>
    <w:rsid w:val="00E71798"/>
    <w:rsid w:val="00E732F2"/>
    <w:rsid w:val="00E73B98"/>
    <w:rsid w:val="00E76DE3"/>
    <w:rsid w:val="00E824CD"/>
    <w:rsid w:val="00E82B68"/>
    <w:rsid w:val="00E843A1"/>
    <w:rsid w:val="00E84853"/>
    <w:rsid w:val="00E8589B"/>
    <w:rsid w:val="00E87BD1"/>
    <w:rsid w:val="00E904F8"/>
    <w:rsid w:val="00E911BC"/>
    <w:rsid w:val="00E937A6"/>
    <w:rsid w:val="00E94757"/>
    <w:rsid w:val="00E94F56"/>
    <w:rsid w:val="00E959F2"/>
    <w:rsid w:val="00E9699F"/>
    <w:rsid w:val="00EA06E1"/>
    <w:rsid w:val="00EA1195"/>
    <w:rsid w:val="00EC0804"/>
    <w:rsid w:val="00EC0CB4"/>
    <w:rsid w:val="00EC0DD6"/>
    <w:rsid w:val="00EC2112"/>
    <w:rsid w:val="00EC27B1"/>
    <w:rsid w:val="00EC5764"/>
    <w:rsid w:val="00EC5B10"/>
    <w:rsid w:val="00EC657A"/>
    <w:rsid w:val="00ED00A0"/>
    <w:rsid w:val="00ED2889"/>
    <w:rsid w:val="00ED36BD"/>
    <w:rsid w:val="00ED56C8"/>
    <w:rsid w:val="00ED6533"/>
    <w:rsid w:val="00EE16D2"/>
    <w:rsid w:val="00EE4811"/>
    <w:rsid w:val="00EE4AD5"/>
    <w:rsid w:val="00EF3C17"/>
    <w:rsid w:val="00F01302"/>
    <w:rsid w:val="00F01449"/>
    <w:rsid w:val="00F051BC"/>
    <w:rsid w:val="00F1084D"/>
    <w:rsid w:val="00F1085E"/>
    <w:rsid w:val="00F128C4"/>
    <w:rsid w:val="00F143BF"/>
    <w:rsid w:val="00F151D6"/>
    <w:rsid w:val="00F15900"/>
    <w:rsid w:val="00F15A35"/>
    <w:rsid w:val="00F22722"/>
    <w:rsid w:val="00F30898"/>
    <w:rsid w:val="00F30908"/>
    <w:rsid w:val="00F32A48"/>
    <w:rsid w:val="00F336A0"/>
    <w:rsid w:val="00F3469E"/>
    <w:rsid w:val="00F377A8"/>
    <w:rsid w:val="00F4026D"/>
    <w:rsid w:val="00F4221F"/>
    <w:rsid w:val="00F444E5"/>
    <w:rsid w:val="00F45052"/>
    <w:rsid w:val="00F50343"/>
    <w:rsid w:val="00F50684"/>
    <w:rsid w:val="00F51DB0"/>
    <w:rsid w:val="00F51E58"/>
    <w:rsid w:val="00F52079"/>
    <w:rsid w:val="00F53547"/>
    <w:rsid w:val="00F5365E"/>
    <w:rsid w:val="00F5786F"/>
    <w:rsid w:val="00F601C8"/>
    <w:rsid w:val="00F60C27"/>
    <w:rsid w:val="00F63C67"/>
    <w:rsid w:val="00F67544"/>
    <w:rsid w:val="00F70411"/>
    <w:rsid w:val="00F71B27"/>
    <w:rsid w:val="00F72E21"/>
    <w:rsid w:val="00F73A02"/>
    <w:rsid w:val="00F746A3"/>
    <w:rsid w:val="00F75AD8"/>
    <w:rsid w:val="00F76F8F"/>
    <w:rsid w:val="00F83B15"/>
    <w:rsid w:val="00F87005"/>
    <w:rsid w:val="00FA0EB4"/>
    <w:rsid w:val="00FA2997"/>
    <w:rsid w:val="00FA4915"/>
    <w:rsid w:val="00FA4E84"/>
    <w:rsid w:val="00FB2205"/>
    <w:rsid w:val="00FB22A6"/>
    <w:rsid w:val="00FB279D"/>
    <w:rsid w:val="00FB6FA4"/>
    <w:rsid w:val="00FC0C1D"/>
    <w:rsid w:val="00FC22D3"/>
    <w:rsid w:val="00FC2ACF"/>
    <w:rsid w:val="00FC5A9C"/>
    <w:rsid w:val="00FC5DB5"/>
    <w:rsid w:val="00FC7617"/>
    <w:rsid w:val="00FC7E98"/>
    <w:rsid w:val="00FD0209"/>
    <w:rsid w:val="00FD0915"/>
    <w:rsid w:val="00FD2BD9"/>
    <w:rsid w:val="00FD3A8D"/>
    <w:rsid w:val="00FD3EFB"/>
    <w:rsid w:val="00FD4768"/>
    <w:rsid w:val="00FD4E51"/>
    <w:rsid w:val="00FE0916"/>
    <w:rsid w:val="00FE6178"/>
    <w:rsid w:val="00FF040C"/>
    <w:rsid w:val="00FF12E4"/>
    <w:rsid w:val="00FF1F9D"/>
    <w:rsid w:val="00FF7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0C77"/>
    <w:pPr>
      <w:suppressAutoHyphens/>
      <w:spacing w:after="0" w:line="240" w:lineRule="auto"/>
      <w:jc w:val="both"/>
    </w:pPr>
    <w:rPr>
      <w:rFonts w:ascii="Verdana" w:eastAsia="Times New Roman" w:hAnsi="Verdana" w:cs="Times New Roman"/>
      <w:sz w:val="20"/>
      <w:szCs w:val="20"/>
      <w:lang w:val="en-AU" w:eastAsia="ar-SA"/>
    </w:rPr>
  </w:style>
  <w:style w:type="paragraph" w:styleId="1">
    <w:name w:val="heading 1"/>
    <w:basedOn w:val="a"/>
    <w:next w:val="a"/>
    <w:link w:val="10"/>
    <w:qFormat/>
    <w:rsid w:val="00690C77"/>
    <w:pPr>
      <w:keepNext/>
      <w:spacing w:before="240" w:after="240"/>
      <w:ind w:firstLine="709"/>
      <w:outlineLvl w:val="0"/>
    </w:pPr>
    <w:rPr>
      <w:b/>
      <w:bCs/>
      <w:sz w:val="24"/>
      <w:lang w:val="ru-RU"/>
    </w:rPr>
  </w:style>
  <w:style w:type="paragraph" w:styleId="2">
    <w:name w:val="heading 2"/>
    <w:basedOn w:val="a"/>
    <w:next w:val="a"/>
    <w:link w:val="20"/>
    <w:unhideWhenUsed/>
    <w:qFormat/>
    <w:rsid w:val="00690C77"/>
    <w:pPr>
      <w:keepNext/>
      <w:spacing w:before="120" w:after="120"/>
      <w:ind w:firstLine="709"/>
      <w:outlineLvl w:val="1"/>
    </w:pPr>
    <w:rPr>
      <w:rFonts w:cs="Arial"/>
      <w:b/>
      <w:bCs/>
      <w:iCs/>
      <w:sz w:val="22"/>
      <w:szCs w:val="28"/>
    </w:rPr>
  </w:style>
  <w:style w:type="paragraph" w:styleId="4">
    <w:name w:val="heading 4"/>
    <w:basedOn w:val="a"/>
    <w:next w:val="a"/>
    <w:link w:val="40"/>
    <w:semiHidden/>
    <w:unhideWhenUsed/>
    <w:qFormat/>
    <w:rsid w:val="00690C77"/>
    <w:pPr>
      <w:keepNext/>
      <w:spacing w:before="40" w:after="40"/>
      <w:ind w:firstLine="709"/>
      <w:outlineLvl w:val="3"/>
    </w:pPr>
    <w:rPr>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90C77"/>
    <w:rPr>
      <w:rFonts w:ascii="Verdana" w:eastAsia="Times New Roman" w:hAnsi="Verdana" w:cs="Times New Roman"/>
      <w:b/>
      <w:bCs/>
      <w:sz w:val="24"/>
      <w:szCs w:val="20"/>
      <w:lang w:eastAsia="ar-SA"/>
    </w:rPr>
  </w:style>
  <w:style w:type="character" w:customStyle="1" w:styleId="20">
    <w:name w:val="Заголовок 2 Знак"/>
    <w:basedOn w:val="a0"/>
    <w:link w:val="2"/>
    <w:rsid w:val="00690C77"/>
    <w:rPr>
      <w:rFonts w:ascii="Verdana" w:eastAsia="Times New Roman" w:hAnsi="Verdana" w:cs="Arial"/>
      <w:b/>
      <w:bCs/>
      <w:iCs/>
      <w:szCs w:val="28"/>
      <w:lang w:val="en-AU" w:eastAsia="ar-SA"/>
    </w:rPr>
  </w:style>
  <w:style w:type="character" w:customStyle="1" w:styleId="40">
    <w:name w:val="Заголовок 4 Знак"/>
    <w:basedOn w:val="a0"/>
    <w:link w:val="4"/>
    <w:semiHidden/>
    <w:rsid w:val="00690C77"/>
    <w:rPr>
      <w:rFonts w:ascii="Verdana" w:eastAsia="Times New Roman" w:hAnsi="Verdana" w:cs="Times New Roman"/>
      <w:bCs/>
      <w:sz w:val="20"/>
      <w:szCs w:val="28"/>
      <w:lang w:val="en-AU" w:eastAsia="ar-SA"/>
    </w:rPr>
  </w:style>
  <w:style w:type="character" w:styleId="a3">
    <w:name w:val="Hyperlink"/>
    <w:basedOn w:val="a0"/>
    <w:unhideWhenUsed/>
    <w:rsid w:val="00690C77"/>
    <w:rPr>
      <w:rFonts w:ascii="Times New Roman" w:hAnsi="Times New Roman" w:cs="Times New Roman" w:hint="default"/>
      <w:color w:val="0000FF"/>
      <w:u w:val="single"/>
    </w:rPr>
  </w:style>
  <w:style w:type="paragraph" w:styleId="a4">
    <w:name w:val="Normal (Web)"/>
    <w:basedOn w:val="a"/>
    <w:semiHidden/>
    <w:unhideWhenUsed/>
    <w:rsid w:val="00690C77"/>
    <w:pPr>
      <w:suppressAutoHyphens w:val="0"/>
      <w:spacing w:before="100" w:beforeAutospacing="1" w:after="100" w:afterAutospacing="1"/>
      <w:jc w:val="left"/>
    </w:pPr>
    <w:rPr>
      <w:rFonts w:ascii="Times New Roman" w:hAnsi="Times New Roman"/>
      <w:sz w:val="24"/>
      <w:szCs w:val="24"/>
      <w:lang w:val="ru-RU" w:eastAsia="ru-RU"/>
    </w:rPr>
  </w:style>
  <w:style w:type="paragraph" w:styleId="a5">
    <w:name w:val="Title"/>
    <w:basedOn w:val="a"/>
    <w:link w:val="a6"/>
    <w:uiPriority w:val="99"/>
    <w:qFormat/>
    <w:rsid w:val="00690C77"/>
    <w:pPr>
      <w:suppressAutoHyphens w:val="0"/>
      <w:jc w:val="center"/>
    </w:pPr>
    <w:rPr>
      <w:rFonts w:ascii="Times New Roman" w:hAnsi="Times New Roman"/>
      <w:b/>
      <w:bCs/>
      <w:sz w:val="24"/>
      <w:szCs w:val="24"/>
      <w:lang w:val="ru-RU" w:eastAsia="ru-RU"/>
    </w:rPr>
  </w:style>
  <w:style w:type="character" w:customStyle="1" w:styleId="a6">
    <w:name w:val="Название Знак"/>
    <w:basedOn w:val="a0"/>
    <w:link w:val="a5"/>
    <w:uiPriority w:val="99"/>
    <w:rsid w:val="00690C77"/>
    <w:rPr>
      <w:rFonts w:ascii="Times New Roman" w:eastAsia="Times New Roman" w:hAnsi="Times New Roman" w:cs="Times New Roman"/>
      <w:b/>
      <w:bCs/>
      <w:sz w:val="24"/>
      <w:szCs w:val="24"/>
      <w:lang w:eastAsia="ru-RU"/>
    </w:rPr>
  </w:style>
  <w:style w:type="paragraph" w:styleId="a7">
    <w:name w:val="Body Text"/>
    <w:basedOn w:val="a"/>
    <w:link w:val="a8"/>
    <w:semiHidden/>
    <w:unhideWhenUsed/>
    <w:rsid w:val="00690C77"/>
    <w:rPr>
      <w:color w:val="FF0000"/>
      <w:lang w:val="ru-RU"/>
    </w:rPr>
  </w:style>
  <w:style w:type="character" w:customStyle="1" w:styleId="a8">
    <w:name w:val="Основной текст Знак"/>
    <w:basedOn w:val="a0"/>
    <w:link w:val="a7"/>
    <w:semiHidden/>
    <w:rsid w:val="00690C77"/>
    <w:rPr>
      <w:rFonts w:ascii="Verdana" w:eastAsia="Times New Roman" w:hAnsi="Verdana" w:cs="Times New Roman"/>
      <w:color w:val="FF0000"/>
      <w:sz w:val="20"/>
      <w:szCs w:val="20"/>
      <w:lang w:eastAsia="ar-SA"/>
    </w:rPr>
  </w:style>
  <w:style w:type="paragraph" w:styleId="a9">
    <w:name w:val="List Paragraph"/>
    <w:basedOn w:val="a"/>
    <w:uiPriority w:val="34"/>
    <w:qFormat/>
    <w:rsid w:val="00690C77"/>
    <w:pPr>
      <w:suppressAutoHyphens w:val="0"/>
      <w:spacing w:after="200" w:line="276" w:lineRule="auto"/>
      <w:ind w:left="720"/>
      <w:contextualSpacing/>
      <w:jc w:val="left"/>
    </w:pPr>
    <w:rPr>
      <w:rFonts w:asciiTheme="minorHAnsi" w:eastAsiaTheme="minorHAnsi" w:hAnsiTheme="minorHAnsi" w:cstheme="minorBidi"/>
      <w:sz w:val="22"/>
      <w:szCs w:val="22"/>
      <w:lang w:val="ru-RU" w:eastAsia="en-US"/>
    </w:rPr>
  </w:style>
</w:styles>
</file>

<file path=word/webSettings.xml><?xml version="1.0" encoding="utf-8"?>
<w:webSettings xmlns:r="http://schemas.openxmlformats.org/officeDocument/2006/relationships" xmlns:w="http://schemas.openxmlformats.org/wordprocessingml/2006/main">
  <w:divs>
    <w:div w:id="115279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11</Pages>
  <Words>4128</Words>
  <Characters>23531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UAZ</Company>
  <LinksUpToDate>false</LinksUpToDate>
  <CharactersWithSpaces>27604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drobyshev</dc:creator>
  <cp:keywords/>
  <dc:description/>
  <cp:lastModifiedBy>Vasin</cp:lastModifiedBy>
  <cp:revision>16</cp:revision>
  <dcterms:created xsi:type="dcterms:W3CDTF">2013-01-31T07:21:00Z</dcterms:created>
  <dcterms:modified xsi:type="dcterms:W3CDTF">2013-03-12T07:27:00Z</dcterms:modified>
</cp:coreProperties>
</file>