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F92661"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CA3A70" w:rsidRDefault="00CA3A70" w:rsidP="00CA3A70">
            <w:pPr>
              <w:pStyle w:val="61"/>
              <w:framePr w:hSpace="0" w:wrap="auto" w:vAnchor="margin" w:hAnchor="text" w:xAlign="left" w:yAlign="inline"/>
            </w:pPr>
            <w:r w:rsidRPr="00CA3A70">
              <w:t xml:space="preserve">батарей аккумуляторных для радиостанций </w:t>
            </w:r>
            <w:r w:rsidRPr="00CA3A70">
              <w:rPr>
                <w:lang w:val="en-US"/>
              </w:rPr>
              <w:t>Motorola</w:t>
            </w:r>
            <w:r w:rsidRPr="00CA3A70">
              <w:t xml:space="preserve"> </w:t>
            </w:r>
          </w:p>
          <w:p w:rsidR="00F96283" w:rsidRPr="00CA3A70" w:rsidRDefault="00CA3A70" w:rsidP="00CA3A70">
            <w:pPr>
              <w:pStyle w:val="61"/>
              <w:framePr w:hSpace="0" w:wrap="auto" w:vAnchor="margin" w:hAnchor="text" w:xAlign="left" w:yAlign="inline"/>
            </w:pPr>
            <w:r w:rsidRPr="00CA3A70">
              <w:t>(или эквивалент)</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CA3A70" w:rsidRPr="00B73E1A" w:rsidRDefault="00CA3A70" w:rsidP="00CA3A70">
      <w:pPr>
        <w:suppressAutoHyphens/>
        <w:jc w:val="center"/>
        <w:rPr>
          <w:b/>
          <w:u w:val="single"/>
        </w:rPr>
      </w:pPr>
      <w:r w:rsidRPr="00B73E1A">
        <w:rPr>
          <w:b/>
          <w:u w:val="single"/>
        </w:rPr>
        <w:t>№98/</w:t>
      </w:r>
      <w:r w:rsidRPr="00B73E1A">
        <w:rPr>
          <w:b/>
          <w:u w:val="single"/>
          <w:lang w:val="en-US"/>
        </w:rPr>
        <w:t>4225</w:t>
      </w:r>
      <w:r w:rsidRPr="00B73E1A">
        <w:rPr>
          <w:b/>
          <w:u w:val="single"/>
        </w:rPr>
        <w:t xml:space="preserve"> от «</w:t>
      </w:r>
      <w:r w:rsidRPr="00B73E1A">
        <w:rPr>
          <w:b/>
          <w:u w:val="single"/>
          <w:lang w:val="en-US"/>
        </w:rPr>
        <w:t>2</w:t>
      </w:r>
      <w:r w:rsidRPr="00B73E1A">
        <w:rPr>
          <w:b/>
          <w:u w:val="single"/>
        </w:rPr>
        <w:t xml:space="preserve">» </w:t>
      </w:r>
      <w:r>
        <w:rPr>
          <w:b/>
          <w:u w:val="single"/>
        </w:rPr>
        <w:t>июл</w:t>
      </w:r>
      <w:r w:rsidRPr="00B73E1A">
        <w:rPr>
          <w:b/>
          <w:u w:val="single"/>
        </w:rPr>
        <w:t>я  201</w:t>
      </w:r>
      <w:r w:rsidRPr="00B73E1A">
        <w:rPr>
          <w:b/>
          <w:u w:val="single"/>
          <w:lang w:val="en-US"/>
        </w:rPr>
        <w:t>4</w:t>
      </w:r>
      <w:r w:rsidRPr="00B73E1A">
        <w:rPr>
          <w:b/>
          <w:u w:val="single"/>
        </w:rPr>
        <w:t xml:space="preserve"> года   </w:t>
      </w:r>
    </w:p>
    <w:p w:rsidR="00CA3A70" w:rsidRPr="00B73E1A" w:rsidRDefault="00CA3A70" w:rsidP="00CA3A70">
      <w:pPr>
        <w:suppressAutoHyphens/>
        <w:jc w:val="center"/>
        <w:rPr>
          <w:b/>
        </w:rPr>
      </w:pPr>
      <w:r w:rsidRPr="00B73E1A">
        <w:rPr>
          <w:b/>
        </w:rPr>
        <w:t>901-SH-6869</w:t>
      </w:r>
    </w:p>
    <w:p w:rsidR="006A51DA" w:rsidRDefault="00CA3A70" w:rsidP="00CA3A70">
      <w:pPr>
        <w:ind w:right="-2"/>
        <w:jc w:val="center"/>
        <w:rPr>
          <w:b/>
        </w:rPr>
      </w:pPr>
      <w:r w:rsidRPr="00B73E1A">
        <w:rPr>
          <w:b/>
        </w:rPr>
        <w:t>5890/846</w:t>
      </w:r>
    </w:p>
    <w:p w:rsidR="00CA3A70" w:rsidRDefault="00CA3A70" w:rsidP="00CA3A70">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003533C4" w:rsidRPr="00B975CB">
        <w:t xml:space="preserve">: </w:t>
      </w:r>
      <w:hyperlink r:id="rId8"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 xml:space="preserve">Оператор торгов - </w:t>
      </w:r>
      <w:hyperlink r:id="rId9" w:history="1">
        <w:r w:rsidR="003533C4" w:rsidRPr="00B975CB">
          <w:rPr>
            <w:rStyle w:val="afa"/>
          </w:rPr>
          <w:t>ООО</w:t>
        </w:r>
      </w:hyperlink>
      <w:r w:rsidR="003533C4" w:rsidRPr="00B975CB">
        <w:t xml:space="preserve"> «</w:t>
      </w:r>
      <w:r w:rsidR="003533C4">
        <w:t>Аукционный Конкурсный Дом</w:t>
      </w:r>
      <w:r w:rsidR="003533C4" w:rsidRPr="00B975CB">
        <w:t>»</w:t>
      </w:r>
      <w:r w:rsidR="003533C4">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CA3A70" w:rsidRDefault="00F03336" w:rsidP="00933215">
            <w:pPr>
              <w:pStyle w:val="22"/>
              <w:ind w:right="153" w:firstLine="0"/>
              <w:jc w:val="left"/>
            </w:pPr>
            <w:r w:rsidRPr="00831E17">
              <w:t>Право заключения договора на поставку</w:t>
            </w:r>
            <w:r w:rsidRPr="00657874">
              <w:rPr>
                <w:color w:val="FF0000"/>
              </w:rPr>
              <w:t xml:space="preserve"> </w:t>
            </w:r>
            <w:r w:rsidR="00CA3A70" w:rsidRPr="00CA3A70">
              <w:t xml:space="preserve">батарей аккумуляторных для радиостанций </w:t>
            </w:r>
            <w:r w:rsidR="00CA3A70" w:rsidRPr="00CA3A70">
              <w:rPr>
                <w:lang w:val="en-US"/>
              </w:rPr>
              <w:t>Motorola</w:t>
            </w:r>
            <w:r w:rsidR="00CA3A70" w:rsidRPr="00CA3A70">
              <w:t xml:space="preserve"> </w:t>
            </w:r>
          </w:p>
          <w:p w:rsidR="00F03336" w:rsidRDefault="00CA3A70" w:rsidP="00933215">
            <w:pPr>
              <w:pStyle w:val="22"/>
              <w:ind w:right="153" w:firstLine="0"/>
              <w:jc w:val="left"/>
              <w:rPr>
                <w:bCs/>
              </w:rPr>
            </w:pPr>
            <w:r w:rsidRPr="00CA3A70">
              <w:t>(или эквивалент)</w:t>
            </w:r>
          </w:p>
          <w:p w:rsidR="00933215" w:rsidRDefault="00933215" w:rsidP="00933215">
            <w:pPr>
              <w:pStyle w:val="22"/>
              <w:ind w:right="153" w:firstLine="0"/>
              <w:jc w:val="left"/>
              <w:rPr>
                <w:bCs/>
              </w:rPr>
            </w:pPr>
          </w:p>
          <w:p w:rsidR="00933215" w:rsidRPr="00F03336" w:rsidRDefault="00933215"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CA3A70" w:rsidRDefault="00CA3A70" w:rsidP="00C87330">
            <w:pPr>
              <w:ind w:right="153"/>
              <w:rPr>
                <w:b/>
                <w:i/>
              </w:rPr>
            </w:pPr>
          </w:p>
          <w:p w:rsidR="00CA3A70" w:rsidRDefault="00CA3A70" w:rsidP="00C87330">
            <w:pPr>
              <w:ind w:right="153"/>
              <w:rPr>
                <w:b/>
                <w:i/>
              </w:rPr>
            </w:pPr>
          </w:p>
          <w:p w:rsidR="006A51DA" w:rsidRDefault="006A51DA"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03336" w:rsidRDefault="00F03336" w:rsidP="00C87330">
            <w:pPr>
              <w:ind w:right="153"/>
              <w:jc w:val="both"/>
              <w:rPr>
                <w:bCs/>
              </w:rPr>
            </w:pPr>
            <w:r>
              <w:lastRenderedPageBreak/>
              <w:t xml:space="preserve">Сроки поставки товара:  </w:t>
            </w:r>
            <w:r w:rsidR="00CA3A70">
              <w:rPr>
                <w:bCs/>
              </w:rPr>
              <w:t>в течение 40 календарных дней с момента подписания договора уполномоченными представителями сторон.</w:t>
            </w:r>
          </w:p>
          <w:p w:rsidR="00933215" w:rsidRDefault="00933215" w:rsidP="00C87330">
            <w:pPr>
              <w:ind w:right="153"/>
              <w:jc w:val="both"/>
              <w:rPr>
                <w:bCs/>
              </w:rPr>
            </w:pP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CA3A70" w:rsidRPr="00B73E1A" w:rsidRDefault="00CA3A70" w:rsidP="00CA3A70">
            <w:pPr>
              <w:ind w:right="153"/>
            </w:pPr>
            <w:r w:rsidRPr="00B73E1A">
              <w:t xml:space="preserve">ОАО «СХК», Томская обл. г. Северск, ул. Предзаводская, 9. </w:t>
            </w:r>
          </w:p>
          <w:p w:rsidR="00CA3A70" w:rsidRPr="00B73E1A" w:rsidRDefault="00CA3A70" w:rsidP="00CA3A70">
            <w:pPr>
              <w:pStyle w:val="afb"/>
              <w:numPr>
                <w:ilvl w:val="1"/>
                <w:numId w:val="0"/>
              </w:numPr>
              <w:tabs>
                <w:tab w:val="num" w:pos="718"/>
                <w:tab w:val="num" w:pos="935"/>
              </w:tabs>
              <w:spacing w:after="0"/>
              <w:jc w:val="both"/>
              <w:rPr>
                <w:lang w:eastAsia="en-US"/>
              </w:rPr>
            </w:pPr>
            <w:r w:rsidRPr="00B73E1A">
              <w:t xml:space="preserve">Способы доставки: </w:t>
            </w:r>
            <w:r w:rsidRPr="00B73E1A">
              <w:rPr>
                <w:lang w:eastAsia="en-US"/>
              </w:rPr>
              <w:t xml:space="preserve">железнодорожным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w:t>
            </w:r>
          </w:p>
          <w:p w:rsidR="00EF3141" w:rsidRDefault="00CA3A70" w:rsidP="00CA3A70">
            <w:pPr>
              <w:ind w:right="153"/>
              <w:rPr>
                <w:lang w:eastAsia="en-US"/>
              </w:rPr>
            </w:pPr>
            <w:r w:rsidRPr="00B73E1A">
              <w:rPr>
                <w:lang w:eastAsia="en-US"/>
              </w:rPr>
              <w:t>автомобильным транспортом до терминала автотранспортной компании в г.Томске: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p>
          <w:p w:rsidR="00CA3A70" w:rsidRPr="00831E17" w:rsidRDefault="00CA3A70" w:rsidP="00CA3A70">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CA3A70" w:rsidRDefault="00CA3A70" w:rsidP="00CA3A70">
            <w:pPr>
              <w:rPr>
                <w:color w:val="FF0000"/>
              </w:rPr>
            </w:pPr>
            <w:r w:rsidRPr="00B73E1A">
              <w:t>100 % оплата по факту поставки в течение  30 календарных дней с момента получения товара на склад покупателя и предоставления отгрузочных документов сертификатов качества и соответствия</w:t>
            </w:r>
            <w:r>
              <w:rPr>
                <w:bCs/>
              </w:rPr>
              <w:t>.</w:t>
            </w:r>
            <w:r w:rsidRPr="00922754">
              <w:rPr>
                <w:color w:val="FF0000"/>
              </w:rPr>
              <w:t xml:space="preserve"> </w:t>
            </w: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CA3A70" w:rsidRDefault="001211CF" w:rsidP="001211CF">
            <w:pPr>
              <w:ind w:right="153"/>
              <w:jc w:val="both"/>
            </w:pPr>
            <w:r w:rsidRPr="00657874">
              <w:t xml:space="preserve">Почтовый адрес: </w:t>
            </w:r>
            <w:r w:rsidRPr="00CA3A70">
              <w:t>636039, Россия, Томская область, г. Северск, улица Курчатова, 1</w:t>
            </w:r>
          </w:p>
          <w:p w:rsidR="001211CF" w:rsidRPr="00CA3A70" w:rsidRDefault="001211CF" w:rsidP="001211CF">
            <w:pPr>
              <w:ind w:right="153"/>
              <w:jc w:val="both"/>
              <w:rPr>
                <w:b/>
              </w:rPr>
            </w:pPr>
            <w:r w:rsidRPr="00CA3A70">
              <w:rPr>
                <w:b/>
              </w:rPr>
              <w:t xml:space="preserve">Контактное лицо по вопросам предмета закупки: </w:t>
            </w:r>
          </w:p>
          <w:p w:rsidR="00CA3A70" w:rsidRPr="00CA3A70" w:rsidRDefault="00CA3A70" w:rsidP="00CA3A70">
            <w:pPr>
              <w:ind w:right="153"/>
              <w:jc w:val="both"/>
              <w:rPr>
                <w:sz w:val="22"/>
                <w:szCs w:val="22"/>
              </w:rPr>
            </w:pPr>
            <w:r w:rsidRPr="00CA3A70">
              <w:t>Ляшко Людмила Анатольевна</w:t>
            </w:r>
            <w:r w:rsidRPr="00CA3A70">
              <w:rPr>
                <w:sz w:val="22"/>
                <w:szCs w:val="22"/>
              </w:rPr>
              <w:t>, телефон: (3823) 52-16-78,  факс (3823) 56-25-50</w:t>
            </w:r>
          </w:p>
          <w:p w:rsidR="001211CF" w:rsidRPr="00657874" w:rsidRDefault="001211CF" w:rsidP="00CA3A70">
            <w:pPr>
              <w:jc w:val="both"/>
            </w:pPr>
            <w:r w:rsidRPr="00CA3A70">
              <w:rPr>
                <w:b/>
              </w:rPr>
              <w:t>Контактное лицо по вопросам проведения</w:t>
            </w:r>
            <w:r w:rsidRPr="00657874">
              <w:rPr>
                <w:b/>
              </w:rPr>
              <w:t xml:space="preserve"> закупки:</w:t>
            </w:r>
            <w:r w:rsidRPr="00657874">
              <w:t xml:space="preserve"> </w:t>
            </w:r>
          </w:p>
          <w:p w:rsidR="001211CF" w:rsidRPr="00657874" w:rsidRDefault="001211CF" w:rsidP="001211CF">
            <w:r w:rsidRPr="00657874">
              <w:t>Чиблис Георгий Владимирович, телефон (3823) 52-16-85,  факс (3823) 56-25-50</w:t>
            </w:r>
          </w:p>
          <w:p w:rsidR="001211CF" w:rsidRPr="003533C4" w:rsidRDefault="001211CF" w:rsidP="001211CF">
            <w:pPr>
              <w:ind w:right="153"/>
              <w:jc w:val="both"/>
              <w:rPr>
                <w:color w:val="FF0000"/>
              </w:rPr>
            </w:pPr>
            <w:r w:rsidRPr="00657874">
              <w:rPr>
                <w:lang w:val="en-US"/>
              </w:rPr>
              <w:lastRenderedPageBreak/>
              <w:t>e</w:t>
            </w:r>
            <w:r w:rsidRPr="003533C4">
              <w:t>-</w:t>
            </w:r>
            <w:r w:rsidRPr="00657874">
              <w:rPr>
                <w:lang w:val="en-US"/>
              </w:rPr>
              <w:t>mail</w:t>
            </w:r>
            <w:r w:rsidRPr="003533C4">
              <w:t>:</w:t>
            </w:r>
            <w:r w:rsidRPr="003533C4">
              <w:rPr>
                <w:color w:val="FF0000"/>
              </w:rPr>
              <w:t xml:space="preserve"> </w:t>
            </w:r>
            <w:hyperlink r:id="rId17" w:history="1">
              <w:r w:rsidR="00FF52D8" w:rsidRPr="003533C4">
                <w:rPr>
                  <w:rStyle w:val="afa"/>
                </w:rPr>
                <w:t>528464@</w:t>
              </w:r>
              <w:r w:rsidR="00FF52D8" w:rsidRPr="008562A2">
                <w:rPr>
                  <w:rStyle w:val="afa"/>
                  <w:lang w:val="en-US"/>
                </w:rPr>
                <w:t>atomsib</w:t>
              </w:r>
              <w:r w:rsidR="00FF52D8" w:rsidRPr="003533C4">
                <w:rPr>
                  <w:rStyle w:val="afa"/>
                </w:rPr>
                <w:t>.</w:t>
              </w:r>
              <w:r w:rsidR="00FF52D8" w:rsidRPr="008562A2">
                <w:rPr>
                  <w:rStyle w:val="afa"/>
                  <w:lang w:val="en-US"/>
                </w:rPr>
                <w:t>ru</w:t>
              </w:r>
            </w:hyperlink>
            <w:r w:rsidR="00FF52D8" w:rsidRPr="003533C4">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0"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hyperlink r:id="rId21"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CA3A70" w:rsidRPr="00F718E7" w:rsidRDefault="00CA3A70" w:rsidP="00CA3A70">
            <w:pPr>
              <w:rPr>
                <w:b/>
              </w:rPr>
            </w:pPr>
            <w:r>
              <w:rPr>
                <w:b/>
                <w:color w:val="000000"/>
              </w:rPr>
              <w:t xml:space="preserve">983 380, </w:t>
            </w:r>
            <w:r w:rsidRPr="00C46994">
              <w:rPr>
                <w:b/>
                <w:color w:val="000000"/>
              </w:rPr>
              <w:t>00</w:t>
            </w:r>
            <w:r w:rsidRPr="00B73E1A">
              <w:rPr>
                <w:b/>
                <w:color w:val="000000"/>
              </w:rPr>
              <w:t xml:space="preserve"> </w:t>
            </w:r>
            <w:r w:rsidRPr="00B73E1A">
              <w:rPr>
                <w:b/>
                <w:bCs/>
              </w:rPr>
              <w:t>руб</w:t>
            </w:r>
            <w:r w:rsidRPr="00C100EC">
              <w:rPr>
                <w:bCs/>
              </w:rPr>
              <w:t xml:space="preserve"> (</w:t>
            </w:r>
            <w:r>
              <w:rPr>
                <w:bCs/>
              </w:rPr>
              <w:t>девятьсот восемьдесят три тысячи триста восемьдесят рублей 00 коп</w:t>
            </w:r>
            <w:r w:rsidRPr="00377CA2">
              <w:t>), включая НДС 18%.</w:t>
            </w:r>
          </w:p>
          <w:p w:rsidR="00657874" w:rsidRDefault="00657874" w:rsidP="001211CF">
            <w:pPr>
              <w:pStyle w:val="36"/>
              <w:ind w:left="0" w:right="153"/>
            </w:pPr>
          </w:p>
          <w:p w:rsidR="00EF3141" w:rsidRDefault="00CA3A70" w:rsidP="001211CF">
            <w:pPr>
              <w:pStyle w:val="36"/>
              <w:ind w:left="0" w:right="153"/>
              <w:rPr>
                <w:bCs/>
              </w:rPr>
            </w:pPr>
            <w:r w:rsidRPr="00675BB9">
              <w:t>Начальная максимальн</w:t>
            </w:r>
            <w:r w:rsidRPr="009852DE">
              <w:t xml:space="preserve">ая цена  договора включает в </w:t>
            </w:r>
            <w:r w:rsidRPr="00B73E1A">
              <w:t xml:space="preserve">себя: стоимость товара, стоимость тары, транспортные расходы, </w:t>
            </w:r>
            <w:r>
              <w:t>налоги</w:t>
            </w:r>
            <w:r w:rsidRPr="00B73E1A">
              <w:t>, страхование, уплату таможенных пошлин, сборы и другие расходы связанные с исполнением договора</w:t>
            </w:r>
            <w:r>
              <w:t>.</w:t>
            </w:r>
          </w:p>
          <w:p w:rsidR="00657874" w:rsidRPr="00114DBD" w:rsidRDefault="00657874" w:rsidP="001211CF">
            <w:pPr>
              <w:pStyle w:val="36"/>
              <w:ind w:left="0" w:right="153"/>
              <w:rPr>
                <w:szCs w:val="24"/>
              </w:rPr>
            </w:pPr>
          </w:p>
          <w:p w:rsidR="00114DBD" w:rsidRPr="003D5405" w:rsidRDefault="00114DBD" w:rsidP="001211CF">
            <w:pPr>
              <w:pStyle w:val="36"/>
              <w:ind w:left="0" w:right="153"/>
              <w:rPr>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lastRenderedPageBreak/>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w:t>
            </w:r>
            <w:r w:rsidRPr="003D5405">
              <w:rPr>
                <w:b/>
                <w:i/>
                <w:szCs w:val="24"/>
              </w:rPr>
              <w:lastRenderedPageBreak/>
              <w:t xml:space="preserve">услугам </w:t>
            </w:r>
          </w:p>
        </w:tc>
        <w:tc>
          <w:tcPr>
            <w:tcW w:w="11624" w:type="dxa"/>
          </w:tcPr>
          <w:p w:rsidR="00C87330" w:rsidRPr="003D5405" w:rsidRDefault="00C87330" w:rsidP="00C87330">
            <w:pPr>
              <w:tabs>
                <w:tab w:val="left" w:pos="495"/>
                <w:tab w:val="left" w:pos="5657"/>
              </w:tabs>
              <w:ind w:right="153"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3A47AF">
              <w:rPr>
                <w:i/>
              </w:rPr>
              <w:lastRenderedPageBreak/>
              <w:t>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 xml:space="preserve">письмо о том, что организация не попадает под действие такого требования закона, поскольку единственный участник </w:t>
            </w:r>
            <w:r w:rsidR="009218A2" w:rsidRPr="00AC2F37">
              <w:lastRenderedPageBreak/>
              <w:t>(акционер)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lastRenderedPageBreak/>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3533C4" w:rsidRDefault="000E6485" w:rsidP="000E6485">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2"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p>
          <w:p w:rsidR="000E6485" w:rsidRPr="00225DB0" w:rsidRDefault="00F92661" w:rsidP="000E6485">
            <w:pPr>
              <w:pStyle w:val="Times12"/>
              <w:ind w:firstLine="0"/>
              <w:rPr>
                <w:szCs w:val="24"/>
              </w:rPr>
            </w:pPr>
            <w:hyperlink r:id="rId23"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CA3A70">
              <w:rPr>
                <w:b/>
                <w:i/>
                <w:szCs w:val="24"/>
                <w:u w:val="single"/>
              </w:rPr>
              <w:t>9</w:t>
            </w:r>
            <w:r w:rsidRPr="000E6485">
              <w:rPr>
                <w:b/>
                <w:i/>
                <w:szCs w:val="24"/>
                <w:u w:val="single"/>
              </w:rPr>
              <w:t xml:space="preserve">» </w:t>
            </w:r>
            <w:r w:rsidR="00CA3A70">
              <w:rPr>
                <w:b/>
                <w:i/>
                <w:szCs w:val="24"/>
                <w:u w:val="single"/>
              </w:rPr>
              <w:t>июля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 xml:space="preserve">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w:t>
            </w:r>
            <w:r w:rsidRPr="003647B7">
              <w:lastRenderedPageBreak/>
              <w:t>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33559" w:rsidRDefault="00933559" w:rsidP="00933559">
            <w:pPr>
              <w:pStyle w:val="af3"/>
              <w:spacing w:before="0" w:beforeAutospacing="0" w:after="0" w:afterAutospacing="0"/>
              <w:ind w:right="153"/>
            </w:pPr>
            <w:r>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lastRenderedPageBreak/>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lastRenderedPageBreak/>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AD58B2">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w:t>
            </w:r>
          </w:p>
          <w:p w:rsidR="00546FC8" w:rsidRPr="00FC5365" w:rsidRDefault="00546FC8" w:rsidP="00AD58B2">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Тип предприятия</w:t>
            </w:r>
          </w:p>
        </w:tc>
      </w:tr>
      <w:tr w:rsidR="00546FC8" w:rsidRPr="00BC6669" w:rsidTr="00AD58B2">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Некоммерческие организации</w:t>
            </w:r>
          </w:p>
        </w:tc>
      </w:tr>
      <w:tr w:rsidR="00546FC8" w:rsidRPr="00BC6669" w:rsidTr="00AD58B2">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AD58B2">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AD58B2">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AD58B2">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Решение (приказ) о назначении руководителя организации</w:t>
            </w:r>
            <w:r>
              <w:t>:</w:t>
            </w:r>
          </w:p>
          <w:p w:rsidR="00546FC8" w:rsidRPr="00BC6669" w:rsidRDefault="00546FC8" w:rsidP="00AD58B2">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 xml:space="preserve">Сведения о серии и номере паспорта руководителя </w:t>
            </w:r>
          </w:p>
          <w:p w:rsidR="00546FC8" w:rsidRPr="00BC6669" w:rsidRDefault="00546FC8" w:rsidP="00AD58B2">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r w:rsidR="00546FC8" w:rsidRPr="00BC6669" w:rsidTr="00AD58B2">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Сведения об учредителях – по п.п. 9, 10</w:t>
            </w:r>
          </w:p>
        </w:tc>
      </w:tr>
      <w:tr w:rsidR="00546FC8" w:rsidRPr="00BC6669" w:rsidTr="00AD58B2">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p w:rsidR="00231F16" w:rsidRPr="00231F16" w:rsidRDefault="00231F16" w:rsidP="00231F16">
      <w:pPr>
        <w:pStyle w:val="Times12"/>
        <w:ind w:firstLine="0"/>
        <w:jc w:val="left"/>
        <w:rPr>
          <w:szCs w:val="24"/>
        </w:rPr>
      </w:pPr>
      <w:r w:rsidRPr="00231F16">
        <w:rPr>
          <w:szCs w:val="24"/>
        </w:rPr>
        <w:t>Техническое задание</w:t>
      </w:r>
      <w:r w:rsidR="00CA3A70">
        <w:rPr>
          <w:szCs w:val="24"/>
        </w:rPr>
        <w:t xml:space="preserve"> № 14-261/1829</w:t>
      </w:r>
      <w:r w:rsidR="00E02242">
        <w:rPr>
          <w:szCs w:val="24"/>
        </w:rPr>
        <w:t xml:space="preserve"> </w:t>
      </w:r>
      <w:r w:rsidRPr="00231F16">
        <w:rPr>
          <w:szCs w:val="24"/>
        </w:rPr>
        <w:t xml:space="preserve">от </w:t>
      </w:r>
      <w:r w:rsidR="00CA3A70">
        <w:rPr>
          <w:szCs w:val="24"/>
        </w:rPr>
        <w:t>26</w:t>
      </w:r>
      <w:r w:rsidRPr="00231F16">
        <w:rPr>
          <w:szCs w:val="24"/>
        </w:rPr>
        <w:t>.</w:t>
      </w:r>
      <w:r w:rsidR="00CA3A70">
        <w:rPr>
          <w:szCs w:val="24"/>
        </w:rPr>
        <w:t>05</w:t>
      </w:r>
      <w:r w:rsidRPr="00231F16">
        <w:rPr>
          <w:szCs w:val="24"/>
        </w:rPr>
        <w:t xml:space="preserve">.2014г., приведено в виде отдельного файла в формате </w:t>
      </w:r>
      <w:r w:rsidRPr="00231F16">
        <w:rPr>
          <w:szCs w:val="24"/>
          <w:lang w:val="en-US"/>
        </w:rPr>
        <w:t>pdf</w:t>
      </w:r>
      <w:r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1FA0" w:rsidRDefault="00511FA0">
      <w:r>
        <w:separator/>
      </w:r>
    </w:p>
  </w:endnote>
  <w:endnote w:type="continuationSeparator" w:id="0">
    <w:p w:rsidR="00511FA0" w:rsidRDefault="00511F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F92661">
    <w:pPr>
      <w:pStyle w:val="a9"/>
      <w:framePr w:wrap="around" w:vAnchor="text" w:hAnchor="margin" w:xAlign="center" w:y="1"/>
      <w:rPr>
        <w:rStyle w:val="ab"/>
      </w:rPr>
    </w:pPr>
    <w:r>
      <w:rPr>
        <w:rStyle w:val="ab"/>
      </w:rPr>
      <w:fldChar w:fldCharType="begin"/>
    </w:r>
    <w:r w:rsidR="00EF3141">
      <w:rPr>
        <w:rStyle w:val="ab"/>
      </w:rPr>
      <w:instrText xml:space="preserve">PAGE  </w:instrText>
    </w:r>
    <w:r>
      <w:rPr>
        <w:rStyle w:val="ab"/>
      </w:rPr>
      <w:fldChar w:fldCharType="end"/>
    </w:r>
  </w:p>
  <w:p w:rsidR="00EF3141" w:rsidRDefault="00EF31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E6219" w:rsidRDefault="00EF31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1FA0" w:rsidRDefault="00511FA0">
      <w:r>
        <w:separator/>
      </w:r>
    </w:p>
  </w:footnote>
  <w:footnote w:type="continuationSeparator" w:id="0">
    <w:p w:rsidR="00511FA0" w:rsidRDefault="00511F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EF314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429FC" w:rsidRDefault="00F926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314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A3A70">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541"/>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33C4"/>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1FA0"/>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6C1"/>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A70"/>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2A25"/>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2661"/>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uiPriority w:val="99"/>
    <w:semiHidden/>
    <w:rsid w:val="00926FB1"/>
    <w:pPr>
      <w:spacing w:after="120"/>
    </w:pPr>
  </w:style>
  <w:style w:type="character" w:customStyle="1" w:styleId="afc">
    <w:name w:val="Основной текст Знак"/>
    <w:uiPriority w:val="99"/>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CA3A70"/>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61A40-0C00-4A61-8A3F-EFD93E95F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46</Pages>
  <Words>15402</Words>
  <Characters>87796</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102993</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20</cp:revision>
  <cp:lastPrinted>2012-11-28T08:05:00Z</cp:lastPrinted>
  <dcterms:created xsi:type="dcterms:W3CDTF">2014-05-12T03:27:00Z</dcterms:created>
  <dcterms:modified xsi:type="dcterms:W3CDTF">2014-07-02T04:22:00Z</dcterms:modified>
</cp:coreProperties>
</file>