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867B03">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867B03">
            <w:pPr>
              <w:keepNext/>
              <w:tabs>
                <w:tab w:val="left" w:pos="176"/>
              </w:tabs>
              <w:suppressAutoHyphens/>
              <w:jc w:val="center"/>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867B03">
            <w:pPr>
              <w:keepNext/>
              <w:tabs>
                <w:tab w:val="left" w:pos="176"/>
              </w:tabs>
              <w:suppressAutoHyphens/>
              <w:jc w:val="center"/>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290A5E"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90A5E" w:rsidP="00637A65">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637A65">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637A65">
              <w:rPr>
                <w:rFonts w:ascii="Times New Roman" w:hAnsi="Times New Roman" w:cs="Times New Roman"/>
                <w:sz w:val="28"/>
                <w:szCs w:val="28"/>
                <w:u w:val="single"/>
              </w:rPr>
              <w:t xml:space="preserve">                  </w:t>
            </w:r>
            <w:r w:rsidR="00867B03">
              <w:rPr>
                <w:rFonts w:ascii="Times New Roman" w:hAnsi="Times New Roman" w:cs="Times New Roman"/>
                <w:sz w:val="28"/>
                <w:szCs w:val="28"/>
              </w:rPr>
              <w:t xml:space="preserve">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9439851"/>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E050D3">
        <w:rPr>
          <w:sz w:val="28"/>
          <w:szCs w:val="28"/>
        </w:rPr>
        <w:t xml:space="preserve">поставку </w:t>
      </w:r>
      <w:r w:rsidR="00FE5542">
        <w:rPr>
          <w:sz w:val="28"/>
          <w:szCs w:val="28"/>
        </w:rPr>
        <w:t>продуктов питания (кондитерские изделия и напитки в ассортименте)</w:t>
      </w:r>
      <w:r w:rsidR="001A60CA">
        <w:rPr>
          <w:sz w:val="28"/>
          <w:szCs w:val="28"/>
        </w:rPr>
        <w:t xml:space="preserve"> </w:t>
      </w:r>
      <w:r w:rsidR="00FE5542">
        <w:rPr>
          <w:sz w:val="28"/>
          <w:szCs w:val="28"/>
        </w:rPr>
        <w:t>при обеспечении рабочего питания</w:t>
      </w:r>
      <w:r w:rsidR="001A60CA">
        <w:rPr>
          <w:sz w:val="28"/>
          <w:szCs w:val="28"/>
        </w:rPr>
        <w:t xml:space="preserve"> ВФ ОАО «НИАЭП»</w:t>
      </w:r>
      <w:r w:rsidR="0046015A">
        <w:rPr>
          <w:sz w:val="28"/>
          <w:szCs w:val="28"/>
        </w:rPr>
        <w:t xml:space="preserve"> (лот </w:t>
      </w:r>
      <w:r w:rsidR="00B7492E">
        <w:rPr>
          <w:sz w:val="28"/>
          <w:szCs w:val="28"/>
        </w:rPr>
        <w:t xml:space="preserve">№ </w:t>
      </w:r>
      <w:r w:rsidR="0046015A">
        <w:rPr>
          <w:sz w:val="28"/>
          <w:szCs w:val="28"/>
        </w:rPr>
        <w:t>35-2013)</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362EA7" w:rsidRDefault="00362EA7"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59439852"/>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027E17" w:rsidRDefault="00F540B6" w:rsidP="00027E17">
      <w:pPr>
        <w:pStyle w:val="14"/>
        <w:rPr>
          <w:rFonts w:asciiTheme="minorHAnsi" w:eastAsiaTheme="minorEastAsia" w:hAnsiTheme="minorHAnsi" w:cstheme="minorBidi"/>
          <w:sz w:val="22"/>
          <w:szCs w:val="22"/>
        </w:rPr>
      </w:pPr>
      <w:r w:rsidRPr="00F540B6">
        <w:rPr>
          <w:bCs/>
        </w:rPr>
        <w:fldChar w:fldCharType="begin"/>
      </w:r>
      <w:r w:rsidR="00290A5E" w:rsidRPr="003D708F">
        <w:rPr>
          <w:bCs/>
        </w:rPr>
        <w:instrText xml:space="preserve"> TOC \o "1-3" \h \z \u </w:instrText>
      </w:r>
      <w:r w:rsidRPr="00F540B6">
        <w:rPr>
          <w:bCs/>
        </w:rPr>
        <w:fldChar w:fldCharType="separate"/>
      </w:r>
    </w:p>
    <w:p w:rsidR="00027E17" w:rsidRDefault="00F540B6">
      <w:pPr>
        <w:pStyle w:val="14"/>
        <w:rPr>
          <w:rFonts w:asciiTheme="minorHAnsi" w:eastAsiaTheme="minorEastAsia" w:hAnsiTheme="minorHAnsi" w:cstheme="minorBidi"/>
          <w:sz w:val="22"/>
          <w:szCs w:val="22"/>
        </w:rPr>
      </w:pPr>
      <w:hyperlink w:anchor="_Toc359439853" w:history="1">
        <w:r w:rsidR="00027E17" w:rsidRPr="005F2A92">
          <w:rPr>
            <w:rStyle w:val="afb"/>
          </w:rPr>
          <w:t>ИЗВЕЩЕНИЕ О ПРОВЕДЕНИИ ЗАПРОСА ЦЕН</w:t>
        </w:r>
        <w:r w:rsidR="00027E17">
          <w:rPr>
            <w:webHidden/>
          </w:rPr>
          <w:tab/>
        </w:r>
        <w:r>
          <w:rPr>
            <w:webHidden/>
          </w:rPr>
          <w:fldChar w:fldCharType="begin"/>
        </w:r>
        <w:r w:rsidR="00027E17">
          <w:rPr>
            <w:webHidden/>
          </w:rPr>
          <w:instrText xml:space="preserve"> PAGEREF _Toc359439853 \h </w:instrText>
        </w:r>
        <w:r>
          <w:rPr>
            <w:webHidden/>
          </w:rPr>
        </w:r>
        <w:r>
          <w:rPr>
            <w:webHidden/>
          </w:rPr>
          <w:fldChar w:fldCharType="separate"/>
        </w:r>
        <w:r w:rsidR="00123A2D">
          <w:rPr>
            <w:webHidden/>
          </w:rPr>
          <w:t>3</w:t>
        </w:r>
        <w:r>
          <w:rPr>
            <w:webHidden/>
          </w:rPr>
          <w:fldChar w:fldCharType="end"/>
        </w:r>
      </w:hyperlink>
    </w:p>
    <w:p w:rsidR="00027E17" w:rsidRDefault="00F540B6">
      <w:pPr>
        <w:pStyle w:val="14"/>
        <w:rPr>
          <w:rFonts w:asciiTheme="minorHAnsi" w:eastAsiaTheme="minorEastAsia" w:hAnsiTheme="minorHAnsi" w:cstheme="minorBidi"/>
          <w:sz w:val="22"/>
          <w:szCs w:val="22"/>
        </w:rPr>
      </w:pPr>
      <w:hyperlink w:anchor="_Toc359439854" w:history="1">
        <w:r w:rsidR="00027E17" w:rsidRPr="005F2A92">
          <w:rPr>
            <w:rStyle w:val="afb"/>
          </w:rPr>
          <w:t>1.</w:t>
        </w:r>
        <w:r w:rsidR="00027E17">
          <w:rPr>
            <w:rFonts w:asciiTheme="minorHAnsi" w:eastAsiaTheme="minorEastAsia" w:hAnsiTheme="minorHAnsi" w:cstheme="minorBidi"/>
            <w:sz w:val="22"/>
            <w:szCs w:val="22"/>
          </w:rPr>
          <w:tab/>
        </w:r>
        <w:r w:rsidR="00027E17" w:rsidRPr="005F2A92">
          <w:rPr>
            <w:rStyle w:val="afb"/>
          </w:rPr>
          <w:t>ТЕРМИНЫ И ОПРЕДЕЛЕНИЯ</w:t>
        </w:r>
        <w:r w:rsidR="00027E17">
          <w:rPr>
            <w:webHidden/>
          </w:rPr>
          <w:tab/>
        </w:r>
        <w:r>
          <w:rPr>
            <w:webHidden/>
          </w:rPr>
          <w:fldChar w:fldCharType="begin"/>
        </w:r>
        <w:r w:rsidR="00027E17">
          <w:rPr>
            <w:webHidden/>
          </w:rPr>
          <w:instrText xml:space="preserve"> PAGEREF _Toc359439854 \h </w:instrText>
        </w:r>
        <w:r>
          <w:rPr>
            <w:webHidden/>
          </w:rPr>
        </w:r>
        <w:r>
          <w:rPr>
            <w:webHidden/>
          </w:rPr>
          <w:fldChar w:fldCharType="separate"/>
        </w:r>
        <w:r w:rsidR="00123A2D">
          <w:rPr>
            <w:webHidden/>
          </w:rPr>
          <w:t>6</w:t>
        </w:r>
        <w:r>
          <w:rPr>
            <w:webHidden/>
          </w:rPr>
          <w:fldChar w:fldCharType="end"/>
        </w:r>
      </w:hyperlink>
    </w:p>
    <w:p w:rsidR="00027E17" w:rsidRDefault="00F540B6">
      <w:pPr>
        <w:pStyle w:val="14"/>
        <w:rPr>
          <w:rFonts w:asciiTheme="minorHAnsi" w:eastAsiaTheme="minorEastAsia" w:hAnsiTheme="minorHAnsi" w:cstheme="minorBidi"/>
          <w:sz w:val="22"/>
          <w:szCs w:val="22"/>
        </w:rPr>
      </w:pPr>
      <w:hyperlink w:anchor="_Toc359439855" w:history="1">
        <w:r w:rsidR="00027E17" w:rsidRPr="005F2A92">
          <w:rPr>
            <w:rStyle w:val="afb"/>
            <w:b/>
          </w:rPr>
          <w:t>СОКРАЩЕНИЯ</w:t>
        </w:r>
        <w:r w:rsidR="00027E17">
          <w:rPr>
            <w:webHidden/>
          </w:rPr>
          <w:tab/>
        </w:r>
        <w:r>
          <w:rPr>
            <w:webHidden/>
          </w:rPr>
          <w:fldChar w:fldCharType="begin"/>
        </w:r>
        <w:r w:rsidR="00027E17">
          <w:rPr>
            <w:webHidden/>
          </w:rPr>
          <w:instrText xml:space="preserve"> PAGEREF _Toc359439855 \h </w:instrText>
        </w:r>
        <w:r>
          <w:rPr>
            <w:webHidden/>
          </w:rPr>
        </w:r>
        <w:r>
          <w:rPr>
            <w:webHidden/>
          </w:rPr>
          <w:fldChar w:fldCharType="separate"/>
        </w:r>
        <w:r w:rsidR="00123A2D">
          <w:rPr>
            <w:webHidden/>
          </w:rPr>
          <w:t>7</w:t>
        </w:r>
        <w:r>
          <w:rPr>
            <w:webHidden/>
          </w:rPr>
          <w:fldChar w:fldCharType="end"/>
        </w:r>
      </w:hyperlink>
    </w:p>
    <w:p w:rsidR="00027E17" w:rsidRDefault="00F540B6">
      <w:pPr>
        <w:pStyle w:val="14"/>
        <w:rPr>
          <w:rFonts w:asciiTheme="minorHAnsi" w:eastAsiaTheme="minorEastAsia" w:hAnsiTheme="minorHAnsi" w:cstheme="minorBidi"/>
          <w:sz w:val="22"/>
          <w:szCs w:val="22"/>
        </w:rPr>
      </w:pPr>
      <w:hyperlink w:anchor="_Toc359439856" w:history="1">
        <w:r w:rsidR="00027E17" w:rsidRPr="005F2A92">
          <w:rPr>
            <w:rStyle w:val="afb"/>
          </w:rPr>
          <w:t>2.</w:t>
        </w:r>
        <w:r w:rsidR="00027E17">
          <w:rPr>
            <w:rFonts w:asciiTheme="minorHAnsi" w:eastAsiaTheme="minorEastAsia" w:hAnsiTheme="minorHAnsi" w:cstheme="minorBidi"/>
            <w:sz w:val="22"/>
            <w:szCs w:val="22"/>
          </w:rPr>
          <w:tab/>
        </w:r>
        <w:r w:rsidR="00027E17" w:rsidRPr="005F2A92">
          <w:rPr>
            <w:rStyle w:val="afb"/>
          </w:rPr>
          <w:t>ОБЩИЕ ПОЛОЖЕНИЯ.</w:t>
        </w:r>
        <w:r w:rsidR="00027E17">
          <w:rPr>
            <w:webHidden/>
          </w:rPr>
          <w:tab/>
        </w:r>
        <w:r>
          <w:rPr>
            <w:webHidden/>
          </w:rPr>
          <w:fldChar w:fldCharType="begin"/>
        </w:r>
        <w:r w:rsidR="00027E17">
          <w:rPr>
            <w:webHidden/>
          </w:rPr>
          <w:instrText xml:space="preserve"> PAGEREF _Toc359439856 \h </w:instrText>
        </w:r>
        <w:r>
          <w:rPr>
            <w:webHidden/>
          </w:rPr>
        </w:r>
        <w:r>
          <w:rPr>
            <w:webHidden/>
          </w:rPr>
          <w:fldChar w:fldCharType="separate"/>
        </w:r>
        <w:r w:rsidR="00123A2D">
          <w:rPr>
            <w:webHidden/>
          </w:rPr>
          <w:t>8</w:t>
        </w:r>
        <w:r>
          <w:rPr>
            <w:webHidden/>
          </w:rPr>
          <w:fldChar w:fldCharType="end"/>
        </w:r>
      </w:hyperlink>
    </w:p>
    <w:p w:rsidR="00027E17" w:rsidRDefault="00F540B6">
      <w:pPr>
        <w:pStyle w:val="14"/>
        <w:rPr>
          <w:rFonts w:asciiTheme="minorHAnsi" w:eastAsiaTheme="minorEastAsia" w:hAnsiTheme="minorHAnsi" w:cstheme="minorBidi"/>
          <w:sz w:val="22"/>
          <w:szCs w:val="22"/>
        </w:rPr>
      </w:pPr>
      <w:hyperlink w:anchor="_Toc359439857" w:history="1">
        <w:r w:rsidR="00027E17" w:rsidRPr="005F2A92">
          <w:rPr>
            <w:rStyle w:val="afb"/>
          </w:rPr>
          <w:t>3.</w:t>
        </w:r>
        <w:r w:rsidR="00027E17">
          <w:rPr>
            <w:rFonts w:asciiTheme="minorHAnsi" w:eastAsiaTheme="minorEastAsia" w:hAnsiTheme="minorHAnsi" w:cstheme="minorBidi"/>
            <w:sz w:val="22"/>
            <w:szCs w:val="22"/>
          </w:rPr>
          <w:tab/>
        </w:r>
        <w:r w:rsidR="00027E17" w:rsidRPr="005F2A92">
          <w:rPr>
            <w:rStyle w:val="afb"/>
            <w:lang w:val="en-US"/>
          </w:rPr>
          <w:t>ПОРЯДОК ПРОВЕДЕНИЯ ЗАПРОСА ЦЕН</w:t>
        </w:r>
        <w:r w:rsidR="00027E17">
          <w:rPr>
            <w:webHidden/>
          </w:rPr>
          <w:tab/>
        </w:r>
        <w:r>
          <w:rPr>
            <w:webHidden/>
          </w:rPr>
          <w:fldChar w:fldCharType="begin"/>
        </w:r>
        <w:r w:rsidR="00027E17">
          <w:rPr>
            <w:webHidden/>
          </w:rPr>
          <w:instrText xml:space="preserve"> PAGEREF _Toc359439857 \h </w:instrText>
        </w:r>
        <w:r>
          <w:rPr>
            <w:webHidden/>
          </w:rPr>
        </w:r>
        <w:r>
          <w:rPr>
            <w:webHidden/>
          </w:rPr>
          <w:fldChar w:fldCharType="separate"/>
        </w:r>
        <w:r w:rsidR="00123A2D">
          <w:rPr>
            <w:webHidden/>
          </w:rPr>
          <w:t>10</w:t>
        </w:r>
        <w:r>
          <w:rPr>
            <w:webHidden/>
          </w:rPr>
          <w:fldChar w:fldCharType="end"/>
        </w:r>
      </w:hyperlink>
    </w:p>
    <w:p w:rsidR="00027E17" w:rsidRDefault="00F540B6">
      <w:pPr>
        <w:pStyle w:val="14"/>
        <w:rPr>
          <w:rFonts w:asciiTheme="minorHAnsi" w:eastAsiaTheme="minorEastAsia" w:hAnsiTheme="minorHAnsi" w:cstheme="minorBidi"/>
          <w:sz w:val="22"/>
          <w:szCs w:val="22"/>
        </w:rPr>
      </w:pPr>
      <w:hyperlink w:anchor="_Toc359439866" w:history="1">
        <w:r w:rsidR="00027E17" w:rsidRPr="005F2A92">
          <w:rPr>
            <w:rStyle w:val="afb"/>
          </w:rPr>
          <w:t>4.</w:t>
        </w:r>
        <w:r w:rsidR="00027E17">
          <w:rPr>
            <w:rFonts w:asciiTheme="minorHAnsi" w:eastAsiaTheme="minorEastAsia" w:hAnsiTheme="minorHAnsi" w:cstheme="minorBidi"/>
            <w:sz w:val="22"/>
            <w:szCs w:val="22"/>
          </w:rPr>
          <w:tab/>
        </w:r>
        <w:r w:rsidR="00027E17" w:rsidRPr="005F2A92">
          <w:rPr>
            <w:rStyle w:val="afb"/>
          </w:rPr>
          <w:t>ИНФОРМАЦИОННАЯ КАРТА ЗАПРОСА ЦЕН</w:t>
        </w:r>
        <w:r w:rsidR="00027E17">
          <w:rPr>
            <w:webHidden/>
          </w:rPr>
          <w:tab/>
        </w:r>
        <w:r>
          <w:rPr>
            <w:webHidden/>
          </w:rPr>
          <w:fldChar w:fldCharType="begin"/>
        </w:r>
        <w:r w:rsidR="00027E17">
          <w:rPr>
            <w:webHidden/>
          </w:rPr>
          <w:instrText xml:space="preserve"> PAGEREF _Toc359439866 \h </w:instrText>
        </w:r>
        <w:r>
          <w:rPr>
            <w:webHidden/>
          </w:rPr>
        </w:r>
        <w:r>
          <w:rPr>
            <w:webHidden/>
          </w:rPr>
          <w:fldChar w:fldCharType="separate"/>
        </w:r>
        <w:r w:rsidR="00123A2D">
          <w:rPr>
            <w:webHidden/>
          </w:rPr>
          <w:t>22</w:t>
        </w:r>
        <w:r>
          <w:rPr>
            <w:webHidden/>
          </w:rPr>
          <w:fldChar w:fldCharType="end"/>
        </w:r>
      </w:hyperlink>
    </w:p>
    <w:p w:rsidR="00027E17" w:rsidRDefault="00F540B6">
      <w:pPr>
        <w:pStyle w:val="14"/>
        <w:rPr>
          <w:rFonts w:asciiTheme="minorHAnsi" w:eastAsiaTheme="minorEastAsia" w:hAnsiTheme="minorHAnsi" w:cstheme="minorBidi"/>
          <w:sz w:val="22"/>
          <w:szCs w:val="22"/>
        </w:rPr>
      </w:pPr>
      <w:hyperlink w:anchor="_Toc359439867" w:history="1">
        <w:r w:rsidR="00027E17" w:rsidRPr="005F2A92">
          <w:rPr>
            <w:rStyle w:val="afb"/>
          </w:rPr>
          <w:t>5. ОБРАЗЦЫ ФОРМ ОСНОВНЫХ ДОКУМЕНТОВ, ВКЛЮЧАЕМЫХ В ЗАЯВКУ НА УЧАСТИЕ В ЗАПРОСЕ ЦЕН</w:t>
        </w:r>
        <w:r w:rsidR="00027E17">
          <w:rPr>
            <w:webHidden/>
          </w:rPr>
          <w:tab/>
        </w:r>
        <w:r>
          <w:rPr>
            <w:webHidden/>
          </w:rPr>
          <w:fldChar w:fldCharType="begin"/>
        </w:r>
        <w:r w:rsidR="00027E17">
          <w:rPr>
            <w:webHidden/>
          </w:rPr>
          <w:instrText xml:space="preserve"> PAGEREF _Toc359439867 \h </w:instrText>
        </w:r>
        <w:r>
          <w:rPr>
            <w:webHidden/>
          </w:rPr>
        </w:r>
        <w:r>
          <w:rPr>
            <w:webHidden/>
          </w:rPr>
          <w:fldChar w:fldCharType="separate"/>
        </w:r>
        <w:r w:rsidR="00123A2D">
          <w:rPr>
            <w:webHidden/>
          </w:rPr>
          <w:t>31</w:t>
        </w:r>
        <w:r>
          <w:rPr>
            <w:webHidden/>
          </w:rPr>
          <w:fldChar w:fldCharType="end"/>
        </w:r>
      </w:hyperlink>
    </w:p>
    <w:p w:rsidR="00027E17" w:rsidRDefault="00F540B6">
      <w:pPr>
        <w:pStyle w:val="2a"/>
        <w:rPr>
          <w:rFonts w:asciiTheme="minorHAnsi" w:eastAsiaTheme="minorEastAsia" w:hAnsiTheme="minorHAnsi" w:cstheme="minorBidi"/>
          <w:b w:val="0"/>
          <w:bCs w:val="0"/>
          <w:sz w:val="22"/>
          <w:szCs w:val="22"/>
        </w:rPr>
      </w:pPr>
      <w:hyperlink w:anchor="_Toc359439868" w:history="1">
        <w:r w:rsidR="00027E17" w:rsidRPr="005F2A92">
          <w:rPr>
            <w:rStyle w:val="afb"/>
            <w:rFonts w:ascii="Times New Roman" w:hAnsi="Times New Roman" w:cs="Times New Roman"/>
          </w:rPr>
          <w:t>ЗАЯВКА НА УЧАСТИЕ В ЗАПРОСЕ ЦЕН (Форма 1)</w:t>
        </w:r>
        <w:r w:rsidR="00027E17">
          <w:rPr>
            <w:webHidden/>
          </w:rPr>
          <w:tab/>
        </w:r>
        <w:r>
          <w:rPr>
            <w:webHidden/>
          </w:rPr>
          <w:fldChar w:fldCharType="begin"/>
        </w:r>
        <w:r w:rsidR="00027E17">
          <w:rPr>
            <w:webHidden/>
          </w:rPr>
          <w:instrText xml:space="preserve"> PAGEREF _Toc359439868 \h </w:instrText>
        </w:r>
        <w:r>
          <w:rPr>
            <w:webHidden/>
          </w:rPr>
        </w:r>
        <w:r>
          <w:rPr>
            <w:webHidden/>
          </w:rPr>
          <w:fldChar w:fldCharType="separate"/>
        </w:r>
        <w:r w:rsidR="00123A2D">
          <w:rPr>
            <w:webHidden/>
          </w:rPr>
          <w:t>31</w:t>
        </w:r>
        <w:r>
          <w:rPr>
            <w:webHidden/>
          </w:rPr>
          <w:fldChar w:fldCharType="end"/>
        </w:r>
      </w:hyperlink>
    </w:p>
    <w:p w:rsidR="00027E17" w:rsidRDefault="00F540B6">
      <w:pPr>
        <w:pStyle w:val="2a"/>
        <w:rPr>
          <w:rFonts w:asciiTheme="minorHAnsi" w:eastAsiaTheme="minorEastAsia" w:hAnsiTheme="minorHAnsi" w:cstheme="minorBidi"/>
          <w:b w:val="0"/>
          <w:bCs w:val="0"/>
          <w:sz w:val="22"/>
          <w:szCs w:val="22"/>
        </w:rPr>
      </w:pPr>
      <w:hyperlink w:anchor="_Toc359439869" w:history="1">
        <w:r w:rsidR="00027E17" w:rsidRPr="005F2A92">
          <w:rPr>
            <w:rStyle w:val="afb"/>
            <w:rFonts w:ascii="Times New Roman" w:hAnsi="Times New Roman" w:cs="Times New Roman"/>
          </w:rPr>
          <w:t>АНКЕТА УЧАСТНИКА ЗАПРОСА ЦЕН (Форма 2)</w:t>
        </w:r>
        <w:r w:rsidR="00027E17">
          <w:rPr>
            <w:webHidden/>
          </w:rPr>
          <w:tab/>
        </w:r>
        <w:r>
          <w:rPr>
            <w:webHidden/>
          </w:rPr>
          <w:fldChar w:fldCharType="begin"/>
        </w:r>
        <w:r w:rsidR="00027E17">
          <w:rPr>
            <w:webHidden/>
          </w:rPr>
          <w:instrText xml:space="preserve"> PAGEREF _Toc359439869 \h </w:instrText>
        </w:r>
        <w:r>
          <w:rPr>
            <w:webHidden/>
          </w:rPr>
        </w:r>
        <w:r>
          <w:rPr>
            <w:webHidden/>
          </w:rPr>
          <w:fldChar w:fldCharType="separate"/>
        </w:r>
        <w:r w:rsidR="00123A2D">
          <w:rPr>
            <w:webHidden/>
          </w:rPr>
          <w:t>34</w:t>
        </w:r>
        <w:r>
          <w:rPr>
            <w:webHidden/>
          </w:rPr>
          <w:fldChar w:fldCharType="end"/>
        </w:r>
      </w:hyperlink>
    </w:p>
    <w:p w:rsidR="00027E17" w:rsidRDefault="00F540B6">
      <w:pPr>
        <w:pStyle w:val="2a"/>
        <w:rPr>
          <w:rFonts w:asciiTheme="minorHAnsi" w:eastAsiaTheme="minorEastAsia" w:hAnsiTheme="minorHAnsi" w:cstheme="minorBidi"/>
          <w:b w:val="0"/>
          <w:bCs w:val="0"/>
          <w:sz w:val="22"/>
          <w:szCs w:val="22"/>
        </w:rPr>
      </w:pPr>
      <w:hyperlink w:anchor="_Toc359439870" w:history="1">
        <w:r w:rsidR="00027E17" w:rsidRPr="005F2A92">
          <w:rPr>
            <w:rStyle w:val="afb"/>
            <w:rFonts w:ascii="Times New Roman" w:hAnsi="Times New Roman" w:cs="Times New Roman"/>
          </w:rPr>
          <w:t>ТЕХНИЧЕСКОЕ ПРЕДЛОЖЕНИЕ (Форма 3)</w:t>
        </w:r>
        <w:r w:rsidR="00027E17">
          <w:rPr>
            <w:webHidden/>
          </w:rPr>
          <w:tab/>
        </w:r>
        <w:r>
          <w:rPr>
            <w:webHidden/>
          </w:rPr>
          <w:fldChar w:fldCharType="begin"/>
        </w:r>
        <w:r w:rsidR="00027E17">
          <w:rPr>
            <w:webHidden/>
          </w:rPr>
          <w:instrText xml:space="preserve"> PAGEREF _Toc359439870 \h </w:instrText>
        </w:r>
        <w:r>
          <w:rPr>
            <w:webHidden/>
          </w:rPr>
        </w:r>
        <w:r>
          <w:rPr>
            <w:webHidden/>
          </w:rPr>
          <w:fldChar w:fldCharType="separate"/>
        </w:r>
        <w:r w:rsidR="00123A2D">
          <w:rPr>
            <w:webHidden/>
          </w:rPr>
          <w:t>40</w:t>
        </w:r>
        <w:r>
          <w:rPr>
            <w:webHidden/>
          </w:rPr>
          <w:fldChar w:fldCharType="end"/>
        </w:r>
      </w:hyperlink>
    </w:p>
    <w:p w:rsidR="00027E17" w:rsidRDefault="00F540B6">
      <w:pPr>
        <w:pStyle w:val="2a"/>
        <w:rPr>
          <w:rFonts w:asciiTheme="minorHAnsi" w:eastAsiaTheme="minorEastAsia" w:hAnsiTheme="minorHAnsi" w:cstheme="minorBidi"/>
          <w:b w:val="0"/>
          <w:bCs w:val="0"/>
          <w:sz w:val="22"/>
          <w:szCs w:val="22"/>
        </w:rPr>
      </w:pPr>
      <w:hyperlink w:anchor="_Toc359439871" w:history="1">
        <w:r w:rsidR="00027E17" w:rsidRPr="005F2A92">
          <w:rPr>
            <w:rStyle w:val="afb"/>
            <w:rFonts w:ascii="Times New Roman" w:hAnsi="Times New Roman" w:cs="Times New Roman"/>
          </w:rPr>
          <w:t>СПЕЦИФИКАЦИЯ (Форма 4)</w:t>
        </w:r>
        <w:r w:rsidR="00027E17">
          <w:rPr>
            <w:webHidden/>
          </w:rPr>
          <w:tab/>
        </w:r>
        <w:r>
          <w:rPr>
            <w:webHidden/>
          </w:rPr>
          <w:fldChar w:fldCharType="begin"/>
        </w:r>
        <w:r w:rsidR="00027E17">
          <w:rPr>
            <w:webHidden/>
          </w:rPr>
          <w:instrText xml:space="preserve"> PAGEREF _Toc359439871 \h </w:instrText>
        </w:r>
        <w:r>
          <w:rPr>
            <w:webHidden/>
          </w:rPr>
        </w:r>
        <w:r>
          <w:rPr>
            <w:webHidden/>
          </w:rPr>
          <w:fldChar w:fldCharType="separate"/>
        </w:r>
        <w:r w:rsidR="00123A2D">
          <w:rPr>
            <w:webHidden/>
          </w:rPr>
          <w:t>41</w:t>
        </w:r>
        <w:r>
          <w:rPr>
            <w:webHidden/>
          </w:rPr>
          <w:fldChar w:fldCharType="end"/>
        </w:r>
      </w:hyperlink>
    </w:p>
    <w:p w:rsidR="00027E17" w:rsidRDefault="00F540B6">
      <w:pPr>
        <w:pStyle w:val="2a"/>
        <w:rPr>
          <w:rFonts w:asciiTheme="minorHAnsi" w:eastAsiaTheme="minorEastAsia" w:hAnsiTheme="minorHAnsi" w:cstheme="minorBidi"/>
          <w:b w:val="0"/>
          <w:bCs w:val="0"/>
          <w:sz w:val="22"/>
          <w:szCs w:val="22"/>
        </w:rPr>
      </w:pPr>
      <w:hyperlink w:anchor="_Toc359439872" w:history="1">
        <w:r w:rsidR="00027E17" w:rsidRPr="005F2A92">
          <w:rPr>
            <w:rStyle w:val="afb"/>
            <w:rFonts w:ascii="Times New Roman" w:hAnsi="Times New Roman" w:cs="Times New Roman"/>
          </w:rPr>
          <w:t>АКТ Приема-передачи документов (форма)</w:t>
        </w:r>
        <w:r w:rsidR="00027E17">
          <w:rPr>
            <w:webHidden/>
          </w:rPr>
          <w:tab/>
        </w:r>
        <w:r>
          <w:rPr>
            <w:webHidden/>
          </w:rPr>
          <w:fldChar w:fldCharType="begin"/>
        </w:r>
        <w:r w:rsidR="00027E17">
          <w:rPr>
            <w:webHidden/>
          </w:rPr>
          <w:instrText xml:space="preserve"> PAGEREF _Toc359439872 \h </w:instrText>
        </w:r>
        <w:r>
          <w:rPr>
            <w:webHidden/>
          </w:rPr>
        </w:r>
        <w:r>
          <w:rPr>
            <w:webHidden/>
          </w:rPr>
          <w:fldChar w:fldCharType="separate"/>
        </w:r>
        <w:r w:rsidR="00123A2D">
          <w:rPr>
            <w:webHidden/>
          </w:rPr>
          <w:t>42</w:t>
        </w:r>
        <w:r>
          <w:rPr>
            <w:webHidden/>
          </w:rPr>
          <w:fldChar w:fldCharType="end"/>
        </w:r>
      </w:hyperlink>
    </w:p>
    <w:p w:rsidR="00D7717B" w:rsidRDefault="00F540B6" w:rsidP="00290A5E">
      <w:pPr>
        <w:rPr>
          <w:bCs/>
        </w:rPr>
      </w:pPr>
      <w:r w:rsidRPr="003D708F">
        <w:rPr>
          <w:bCs/>
        </w:rPr>
        <w:fldChar w:fldCharType="end"/>
      </w:r>
    </w:p>
    <w:p w:rsidR="00027E17" w:rsidRDefault="00027E17" w:rsidP="00290A5E">
      <w:pPr>
        <w:rPr>
          <w:bCs/>
        </w:rPr>
      </w:pPr>
      <w:r>
        <w:rPr>
          <w:bCs/>
        </w:rPr>
        <w:t>Часть 2 «ПРОЕКТ ДОГОВОРА»</w:t>
      </w:r>
    </w:p>
    <w:p w:rsidR="00027E17" w:rsidRDefault="00027E17" w:rsidP="00290A5E">
      <w:pPr>
        <w:rPr>
          <w:bCs/>
        </w:rPr>
      </w:pPr>
      <w:r>
        <w:rPr>
          <w:bCs/>
        </w:rPr>
        <w:t>Том 2 «ТЕХНИЧЕСКАЯ ЧАСТЬ»</w:t>
      </w:r>
    </w:p>
    <w:p w:rsidR="00D7717B"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59439853"/>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9B4BFE">
      <w:pPr>
        <w:numPr>
          <w:ilvl w:val="0"/>
          <w:numId w:val="6"/>
        </w:numPr>
        <w:tabs>
          <w:tab w:val="clear" w:pos="720"/>
          <w:tab w:val="num"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9B4BFE">
      <w:pPr>
        <w:numPr>
          <w:ilvl w:val="0"/>
          <w:numId w:val="6"/>
        </w:numPr>
        <w:tabs>
          <w:tab w:val="clear" w:pos="720"/>
          <w:tab w:val="num"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496778">
        <w:rPr>
          <w:spacing w:val="-6"/>
          <w:sz w:val="28"/>
          <w:szCs w:val="28"/>
        </w:rPr>
        <w:t xml:space="preserve"> - </w:t>
      </w:r>
      <w:r w:rsidR="00BF7180">
        <w:rPr>
          <w:spacing w:val="-6"/>
          <w:sz w:val="28"/>
          <w:szCs w:val="28"/>
        </w:rPr>
        <w:t>«Дирекция Генерального подрядчика на Ростовской атомной ст</w:t>
      </w:r>
      <w:r w:rsidR="008640ED">
        <w:rPr>
          <w:spacing w:val="-6"/>
          <w:sz w:val="28"/>
          <w:szCs w:val="28"/>
        </w:rPr>
        <w:t>а</w:t>
      </w:r>
      <w:r w:rsidR="00BF7180">
        <w:rPr>
          <w:spacing w:val="-6"/>
          <w:sz w:val="28"/>
          <w:szCs w:val="28"/>
        </w:rPr>
        <w:t>нции».</w:t>
      </w:r>
    </w:p>
    <w:p w:rsidR="00290A5E" w:rsidRDefault="00290A5E" w:rsidP="009B4BFE">
      <w:pPr>
        <w:tabs>
          <w:tab w:val="num" w:pos="1134"/>
        </w:tabs>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9B4BFE" w:rsidRDefault="00290A5E" w:rsidP="009B4BFE">
      <w:pPr>
        <w:tabs>
          <w:tab w:val="num" w:pos="1134"/>
        </w:tabs>
        <w:ind w:firstLine="709"/>
        <w:jc w:val="both"/>
        <w:rPr>
          <w:sz w:val="28"/>
          <w:szCs w:val="28"/>
        </w:rPr>
      </w:pPr>
      <w:r w:rsidRPr="00A00A13">
        <w:rPr>
          <w:sz w:val="28"/>
          <w:szCs w:val="28"/>
        </w:rPr>
        <w:t xml:space="preserve">Почтовый </w:t>
      </w:r>
      <w:r w:rsidRPr="009B4BFE">
        <w:rPr>
          <w:sz w:val="28"/>
          <w:szCs w:val="28"/>
        </w:rPr>
        <w:t>адрес: 347388, г. Волгодонск-28, Ростовская обл.</w:t>
      </w:r>
    </w:p>
    <w:p w:rsidR="00290A5E" w:rsidRPr="00277631" w:rsidRDefault="00290A5E" w:rsidP="00277631">
      <w:pPr>
        <w:tabs>
          <w:tab w:val="left" w:pos="1080"/>
          <w:tab w:val="num" w:pos="1134"/>
        </w:tabs>
        <w:ind w:firstLine="709"/>
        <w:jc w:val="both"/>
        <w:rPr>
          <w:sz w:val="28"/>
          <w:szCs w:val="28"/>
        </w:rPr>
      </w:pPr>
      <w:r w:rsidRPr="00277631">
        <w:rPr>
          <w:sz w:val="28"/>
          <w:szCs w:val="28"/>
        </w:rPr>
        <w:t xml:space="preserve">Телефон </w:t>
      </w:r>
      <w:r w:rsidRPr="00277631">
        <w:rPr>
          <w:color w:val="000000"/>
          <w:sz w:val="28"/>
          <w:szCs w:val="28"/>
        </w:rPr>
        <w:t xml:space="preserve">(8639) 24-38-79, </w:t>
      </w:r>
      <w:r w:rsidR="00444CBE" w:rsidRPr="00277631">
        <w:rPr>
          <w:color w:val="000000"/>
          <w:sz w:val="28"/>
          <w:szCs w:val="28"/>
        </w:rPr>
        <w:t>факс (8639) 24-38-46</w:t>
      </w:r>
      <w:r w:rsidRPr="00277631">
        <w:rPr>
          <w:color w:val="000000"/>
          <w:sz w:val="28"/>
          <w:szCs w:val="28"/>
        </w:rPr>
        <w:t xml:space="preserve">, </w:t>
      </w:r>
      <w:proofErr w:type="spellStart"/>
      <w:r w:rsidRPr="00277631">
        <w:rPr>
          <w:color w:val="000000"/>
          <w:sz w:val="28"/>
          <w:szCs w:val="28"/>
        </w:rPr>
        <w:t>эл</w:t>
      </w:r>
      <w:proofErr w:type="spellEnd"/>
      <w:r w:rsidRPr="00277631">
        <w:rPr>
          <w:color w:val="000000"/>
          <w:sz w:val="28"/>
          <w:szCs w:val="28"/>
        </w:rPr>
        <w:t xml:space="preserve">. почта </w:t>
      </w:r>
      <w:proofErr w:type="spellStart"/>
      <w:r w:rsidRPr="00277631">
        <w:rPr>
          <w:color w:val="000000"/>
          <w:sz w:val="28"/>
          <w:szCs w:val="28"/>
          <w:u w:val="single"/>
          <w:lang w:val="en-US"/>
        </w:rPr>
        <w:t>opkp</w:t>
      </w:r>
      <w:proofErr w:type="spellEnd"/>
      <w:r w:rsidRPr="00277631">
        <w:rPr>
          <w:color w:val="000000"/>
          <w:sz w:val="28"/>
          <w:szCs w:val="28"/>
          <w:u w:val="single"/>
        </w:rPr>
        <w:t>-</w:t>
      </w:r>
      <w:proofErr w:type="spellStart"/>
      <w:r w:rsidRPr="00277631">
        <w:rPr>
          <w:color w:val="000000"/>
          <w:sz w:val="28"/>
          <w:szCs w:val="28"/>
          <w:u w:val="single"/>
          <w:lang w:val="en-US"/>
        </w:rPr>
        <w:t>vf</w:t>
      </w:r>
      <w:proofErr w:type="spellEnd"/>
      <w:r w:rsidRPr="00277631">
        <w:rPr>
          <w:color w:val="000000"/>
          <w:sz w:val="28"/>
          <w:szCs w:val="28"/>
          <w:u w:val="single"/>
        </w:rPr>
        <w:t>@</w:t>
      </w:r>
      <w:r w:rsidRPr="00277631">
        <w:rPr>
          <w:color w:val="000000"/>
          <w:sz w:val="28"/>
          <w:szCs w:val="28"/>
          <w:u w:val="single"/>
          <w:lang w:val="en-US"/>
        </w:rPr>
        <w:t>mail</w:t>
      </w:r>
      <w:r w:rsidRPr="00277631">
        <w:rPr>
          <w:color w:val="000000"/>
          <w:sz w:val="28"/>
          <w:szCs w:val="28"/>
          <w:u w:val="single"/>
        </w:rPr>
        <w:t>.</w:t>
      </w:r>
      <w:r w:rsidRPr="00277631">
        <w:rPr>
          <w:color w:val="000000"/>
          <w:sz w:val="28"/>
          <w:szCs w:val="28"/>
          <w:u w:val="single"/>
          <w:lang w:val="en-US"/>
        </w:rPr>
        <w:t>ru</w:t>
      </w:r>
      <w:r w:rsidRPr="00277631">
        <w:rPr>
          <w:sz w:val="28"/>
          <w:szCs w:val="28"/>
        </w:rPr>
        <w:t xml:space="preserve"> Контактное лицо: Цицорина Марина Леонидовна</w:t>
      </w:r>
      <w:r w:rsidR="009B4BFE" w:rsidRPr="00277631">
        <w:rPr>
          <w:sz w:val="28"/>
          <w:szCs w:val="28"/>
        </w:rPr>
        <w:t>.</w:t>
      </w:r>
    </w:p>
    <w:p w:rsidR="000E28D6" w:rsidRPr="00277631" w:rsidRDefault="00290A5E" w:rsidP="00277631">
      <w:pPr>
        <w:pStyle w:val="afff"/>
        <w:numPr>
          <w:ilvl w:val="0"/>
          <w:numId w:val="6"/>
        </w:numPr>
        <w:tabs>
          <w:tab w:val="left" w:pos="1080"/>
          <w:tab w:val="num" w:pos="1134"/>
        </w:tabs>
        <w:spacing w:after="0" w:line="240" w:lineRule="auto"/>
        <w:ind w:left="0" w:firstLine="709"/>
        <w:jc w:val="both"/>
        <w:rPr>
          <w:rFonts w:ascii="Times New Roman" w:hAnsi="Times New Roman"/>
          <w:sz w:val="28"/>
          <w:szCs w:val="28"/>
        </w:rPr>
      </w:pPr>
      <w:r w:rsidRPr="00277631">
        <w:rPr>
          <w:rFonts w:ascii="Times New Roman" w:hAnsi="Times New Roman"/>
          <w:sz w:val="28"/>
          <w:szCs w:val="28"/>
        </w:rPr>
        <w:t xml:space="preserve">Предмет договора: </w:t>
      </w:r>
      <w:r w:rsidR="000D26E4" w:rsidRPr="00277631">
        <w:rPr>
          <w:rFonts w:ascii="Times New Roman" w:hAnsi="Times New Roman"/>
          <w:sz w:val="28"/>
          <w:szCs w:val="28"/>
        </w:rPr>
        <w:t xml:space="preserve">поставка </w:t>
      </w:r>
      <w:r w:rsidR="00FE5542" w:rsidRPr="00FE5542">
        <w:rPr>
          <w:rFonts w:ascii="Times New Roman" w:hAnsi="Times New Roman"/>
          <w:sz w:val="28"/>
          <w:szCs w:val="28"/>
        </w:rPr>
        <w:t>продуктов питания (кондитерские изделия и напитки в ассортименте) при обеспечении рабочего питания ВФ ОАО «НИАЭП»</w:t>
      </w:r>
      <w:r w:rsidR="009B4BFE" w:rsidRPr="00FE5542">
        <w:rPr>
          <w:rFonts w:ascii="Times New Roman" w:hAnsi="Times New Roman"/>
          <w:sz w:val="28"/>
          <w:szCs w:val="28"/>
        </w:rPr>
        <w:t>.</w:t>
      </w:r>
    </w:p>
    <w:p w:rsidR="00290A5E" w:rsidRPr="00277631" w:rsidRDefault="00290A5E" w:rsidP="00277631">
      <w:pPr>
        <w:tabs>
          <w:tab w:val="left" w:pos="1080"/>
          <w:tab w:val="left" w:pos="1134"/>
        </w:tabs>
        <w:ind w:firstLine="709"/>
        <w:jc w:val="both"/>
        <w:rPr>
          <w:sz w:val="28"/>
          <w:szCs w:val="28"/>
        </w:rPr>
      </w:pPr>
      <w:r w:rsidRPr="00277631">
        <w:rPr>
          <w:sz w:val="28"/>
          <w:szCs w:val="28"/>
        </w:rPr>
        <w:t xml:space="preserve">Состав и объем: </w:t>
      </w:r>
      <w:r w:rsidRPr="00277631">
        <w:rPr>
          <w:color w:val="000000"/>
          <w:sz w:val="28"/>
          <w:szCs w:val="28"/>
        </w:rPr>
        <w:t>Ассортимент, количество, характеристики закупаемого товара определяются в Спецификации (Приложение Том 2 «Техническая часть»).</w:t>
      </w:r>
    </w:p>
    <w:p w:rsidR="00290A5E" w:rsidRPr="00277631" w:rsidRDefault="00290A5E" w:rsidP="00277631">
      <w:pPr>
        <w:tabs>
          <w:tab w:val="left" w:pos="1080"/>
          <w:tab w:val="left" w:pos="1134"/>
        </w:tabs>
        <w:ind w:firstLine="709"/>
        <w:jc w:val="both"/>
        <w:rPr>
          <w:b/>
          <w:color w:val="000000"/>
          <w:sz w:val="28"/>
          <w:szCs w:val="28"/>
        </w:rPr>
      </w:pPr>
      <w:r w:rsidRPr="00277631">
        <w:rPr>
          <w:sz w:val="28"/>
          <w:szCs w:val="28"/>
        </w:rPr>
        <w:t xml:space="preserve">Срок </w:t>
      </w:r>
      <w:r w:rsidR="00F13F1E" w:rsidRPr="00277631">
        <w:rPr>
          <w:color w:val="000000"/>
          <w:sz w:val="28"/>
          <w:szCs w:val="28"/>
        </w:rPr>
        <w:t>поставк</w:t>
      </w:r>
      <w:r w:rsidR="00BF7180" w:rsidRPr="00277631">
        <w:rPr>
          <w:color w:val="000000"/>
          <w:sz w:val="28"/>
          <w:szCs w:val="28"/>
        </w:rPr>
        <w:t xml:space="preserve">и: </w:t>
      </w:r>
      <w:r w:rsidR="001708AB">
        <w:rPr>
          <w:color w:val="000000"/>
          <w:sz w:val="28"/>
          <w:szCs w:val="28"/>
        </w:rPr>
        <w:t xml:space="preserve">начало – с момента подписания договора, окончание- 31.12.2013 г. </w:t>
      </w:r>
      <w:proofErr w:type="gramStart"/>
      <w:r w:rsidR="001708AB">
        <w:rPr>
          <w:color w:val="000000"/>
          <w:sz w:val="28"/>
          <w:szCs w:val="28"/>
        </w:rPr>
        <w:t>С</w:t>
      </w:r>
      <w:r w:rsidR="00FD585B" w:rsidRPr="00277631">
        <w:rPr>
          <w:color w:val="000000"/>
          <w:sz w:val="28"/>
          <w:szCs w:val="28"/>
        </w:rPr>
        <w:t xml:space="preserve">огласно </w:t>
      </w:r>
      <w:r w:rsidR="00560280">
        <w:rPr>
          <w:color w:val="000000"/>
          <w:sz w:val="28"/>
          <w:szCs w:val="28"/>
        </w:rPr>
        <w:t>Заявок</w:t>
      </w:r>
      <w:proofErr w:type="gramEnd"/>
      <w:r w:rsidR="00560280">
        <w:rPr>
          <w:color w:val="000000"/>
          <w:sz w:val="28"/>
          <w:szCs w:val="28"/>
        </w:rPr>
        <w:t xml:space="preserve"> </w:t>
      </w:r>
      <w:r w:rsidR="007E2669">
        <w:rPr>
          <w:color w:val="000000"/>
          <w:sz w:val="28"/>
          <w:szCs w:val="28"/>
        </w:rPr>
        <w:t>П</w:t>
      </w:r>
      <w:r w:rsidR="00560280">
        <w:rPr>
          <w:color w:val="000000"/>
          <w:sz w:val="28"/>
          <w:szCs w:val="28"/>
        </w:rPr>
        <w:t>окупателя</w:t>
      </w:r>
      <w:r w:rsidR="002F6522">
        <w:rPr>
          <w:color w:val="000000"/>
          <w:sz w:val="28"/>
          <w:szCs w:val="28"/>
        </w:rPr>
        <w:t xml:space="preserve"> (в течение</w:t>
      </w:r>
      <w:r w:rsidR="001D54FC">
        <w:rPr>
          <w:color w:val="000000"/>
          <w:sz w:val="28"/>
          <w:szCs w:val="28"/>
        </w:rPr>
        <w:t xml:space="preserve"> </w:t>
      </w:r>
      <w:r w:rsidR="002F6522">
        <w:rPr>
          <w:color w:val="000000"/>
          <w:sz w:val="28"/>
          <w:szCs w:val="28"/>
        </w:rPr>
        <w:t>двух</w:t>
      </w:r>
      <w:r w:rsidR="001D54FC">
        <w:rPr>
          <w:color w:val="000000"/>
          <w:sz w:val="28"/>
          <w:szCs w:val="28"/>
        </w:rPr>
        <w:t xml:space="preserve"> суток с момента получения заявки от Покупателя)</w:t>
      </w:r>
      <w:r w:rsidRPr="00277631">
        <w:rPr>
          <w:color w:val="000000"/>
          <w:sz w:val="28"/>
          <w:szCs w:val="28"/>
        </w:rPr>
        <w:t>.</w:t>
      </w:r>
    </w:p>
    <w:p w:rsidR="00290A5E" w:rsidRPr="00277631" w:rsidRDefault="00290A5E" w:rsidP="00277631">
      <w:pPr>
        <w:pStyle w:val="afff"/>
        <w:numPr>
          <w:ilvl w:val="0"/>
          <w:numId w:val="6"/>
        </w:numPr>
        <w:tabs>
          <w:tab w:val="left" w:pos="1080"/>
          <w:tab w:val="left" w:pos="1134"/>
        </w:tabs>
        <w:spacing w:after="0" w:line="240" w:lineRule="auto"/>
        <w:ind w:left="0" w:firstLine="709"/>
        <w:jc w:val="both"/>
        <w:rPr>
          <w:rFonts w:ascii="Times New Roman" w:hAnsi="Times New Roman"/>
          <w:color w:val="000000"/>
          <w:sz w:val="28"/>
          <w:szCs w:val="28"/>
        </w:rPr>
      </w:pPr>
      <w:r w:rsidRPr="00277631">
        <w:rPr>
          <w:rFonts w:ascii="Times New Roman" w:hAnsi="Times New Roman"/>
          <w:sz w:val="28"/>
          <w:szCs w:val="28"/>
        </w:rPr>
        <w:t>Место</w:t>
      </w:r>
      <w:r w:rsidR="006D261E" w:rsidRPr="00277631">
        <w:rPr>
          <w:rFonts w:ascii="Times New Roman" w:hAnsi="Times New Roman"/>
          <w:sz w:val="28"/>
          <w:szCs w:val="28"/>
        </w:rPr>
        <w:t xml:space="preserve"> поставки (</w:t>
      </w:r>
      <w:r w:rsidRPr="00277631">
        <w:rPr>
          <w:rFonts w:ascii="Times New Roman" w:hAnsi="Times New Roman"/>
          <w:color w:val="000000"/>
          <w:sz w:val="28"/>
          <w:szCs w:val="28"/>
        </w:rPr>
        <w:t>Грузополучатель</w:t>
      </w:r>
      <w:r w:rsidR="006D261E" w:rsidRPr="00277631">
        <w:rPr>
          <w:rFonts w:ascii="Times New Roman" w:hAnsi="Times New Roman"/>
          <w:color w:val="000000"/>
          <w:sz w:val="28"/>
          <w:szCs w:val="28"/>
        </w:rPr>
        <w:t>)</w:t>
      </w:r>
      <w:r w:rsidRPr="00277631">
        <w:rPr>
          <w:rFonts w:ascii="Times New Roman" w:hAnsi="Times New Roman"/>
          <w:color w:val="000000"/>
          <w:sz w:val="28"/>
          <w:szCs w:val="28"/>
        </w:rPr>
        <w:t xml:space="preserve">: 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234B66" w:rsidRDefault="00290A5E" w:rsidP="00277631">
      <w:pPr>
        <w:tabs>
          <w:tab w:val="left" w:pos="1080"/>
          <w:tab w:val="left" w:pos="1134"/>
        </w:tabs>
        <w:ind w:firstLine="709"/>
        <w:jc w:val="both"/>
        <w:rPr>
          <w:b/>
          <w:color w:val="000000"/>
          <w:sz w:val="28"/>
          <w:szCs w:val="28"/>
        </w:rPr>
      </w:pPr>
      <w:r w:rsidRPr="00277631">
        <w:rPr>
          <w:color w:val="000000"/>
          <w:sz w:val="28"/>
          <w:szCs w:val="28"/>
        </w:rPr>
        <w:t xml:space="preserve">Место </w:t>
      </w:r>
      <w:r w:rsidRPr="00234B66">
        <w:rPr>
          <w:color w:val="000000"/>
          <w:sz w:val="28"/>
          <w:szCs w:val="28"/>
        </w:rPr>
        <w:t xml:space="preserve">нахождения филиала - 347388, Ростовская область, </w:t>
      </w:r>
      <w:proofErr w:type="gramStart"/>
      <w:r w:rsidRPr="00234B66">
        <w:rPr>
          <w:color w:val="000000"/>
          <w:sz w:val="28"/>
          <w:szCs w:val="28"/>
        </w:rPr>
        <w:t>г</w:t>
      </w:r>
      <w:proofErr w:type="gramEnd"/>
      <w:r w:rsidRPr="00234B66">
        <w:rPr>
          <w:color w:val="000000"/>
          <w:sz w:val="28"/>
          <w:szCs w:val="28"/>
        </w:rPr>
        <w:t>. Волгодонск-28.</w:t>
      </w:r>
    </w:p>
    <w:p w:rsidR="00290A5E" w:rsidRPr="00234B66" w:rsidRDefault="00290A5E" w:rsidP="00277631">
      <w:pPr>
        <w:tabs>
          <w:tab w:val="left" w:pos="1080"/>
          <w:tab w:val="left" w:pos="1134"/>
        </w:tabs>
        <w:ind w:firstLine="709"/>
        <w:jc w:val="both"/>
        <w:rPr>
          <w:b/>
          <w:color w:val="000000"/>
          <w:sz w:val="28"/>
          <w:szCs w:val="28"/>
        </w:rPr>
      </w:pPr>
      <w:r w:rsidRPr="00234B66">
        <w:rPr>
          <w:color w:val="000000"/>
          <w:sz w:val="28"/>
          <w:szCs w:val="28"/>
        </w:rPr>
        <w:t xml:space="preserve">Место (адрес) поставки: 347388, Ростовская область, </w:t>
      </w:r>
      <w:proofErr w:type="gramStart"/>
      <w:r w:rsidRPr="00234B66">
        <w:rPr>
          <w:color w:val="000000"/>
          <w:sz w:val="28"/>
          <w:szCs w:val="28"/>
        </w:rPr>
        <w:t>г</w:t>
      </w:r>
      <w:proofErr w:type="gramEnd"/>
      <w:r w:rsidRPr="00234B66">
        <w:rPr>
          <w:color w:val="000000"/>
          <w:sz w:val="28"/>
          <w:szCs w:val="28"/>
        </w:rPr>
        <w:t>. Волгодонск-28</w:t>
      </w:r>
      <w:r w:rsidR="00234B66" w:rsidRPr="00234B66">
        <w:rPr>
          <w:color w:val="000000"/>
          <w:sz w:val="28"/>
          <w:szCs w:val="28"/>
        </w:rPr>
        <w:t xml:space="preserve">, </w:t>
      </w:r>
      <w:r w:rsidR="00234B66" w:rsidRPr="00234B66">
        <w:rPr>
          <w:sz w:val="28"/>
          <w:szCs w:val="28"/>
        </w:rPr>
        <w:t>строительная площадка энергоблока № 3,4 Ростовской АЭС.</w:t>
      </w:r>
    </w:p>
    <w:p w:rsidR="00290A5E" w:rsidRPr="00277631" w:rsidRDefault="00290A5E" w:rsidP="00277631">
      <w:pPr>
        <w:pStyle w:val="afff"/>
        <w:numPr>
          <w:ilvl w:val="0"/>
          <w:numId w:val="6"/>
        </w:numPr>
        <w:tabs>
          <w:tab w:val="left" w:pos="1080"/>
          <w:tab w:val="left" w:pos="1134"/>
        </w:tabs>
        <w:spacing w:after="0" w:line="240" w:lineRule="auto"/>
        <w:ind w:left="0" w:firstLine="709"/>
        <w:jc w:val="both"/>
        <w:rPr>
          <w:rFonts w:ascii="Times New Roman" w:hAnsi="Times New Roman"/>
          <w:sz w:val="28"/>
          <w:szCs w:val="28"/>
        </w:rPr>
      </w:pPr>
      <w:r w:rsidRPr="00277631">
        <w:rPr>
          <w:rFonts w:ascii="Times New Roman" w:hAnsi="Times New Roman"/>
          <w:sz w:val="28"/>
          <w:szCs w:val="28"/>
        </w:rPr>
        <w:t>Сведения о порядке проведения, в том числе об оформлении участия в запросе цен, определении лица, выигравшего запрос цен:</w:t>
      </w:r>
    </w:p>
    <w:p w:rsidR="00290A5E" w:rsidRPr="00277631" w:rsidRDefault="00290A5E" w:rsidP="00277631">
      <w:pPr>
        <w:tabs>
          <w:tab w:val="left" w:pos="1080"/>
          <w:tab w:val="left" w:pos="1134"/>
        </w:tabs>
        <w:ind w:firstLine="709"/>
        <w:contextualSpacing/>
        <w:jc w:val="both"/>
        <w:rPr>
          <w:sz w:val="28"/>
          <w:szCs w:val="28"/>
        </w:rPr>
      </w:pPr>
      <w:r w:rsidRPr="00277631">
        <w:rPr>
          <w:sz w:val="28"/>
          <w:szCs w:val="28"/>
        </w:rPr>
        <w:t xml:space="preserve">Запрос цен проводится на электронной торговой площадке «Аукционный Конкурсный Дом» в сети «Интернет» по адресу: </w:t>
      </w:r>
      <w:hyperlink r:id="rId11" w:history="1">
        <w:r w:rsidRPr="00277631">
          <w:rPr>
            <w:rStyle w:val="afb"/>
            <w:b/>
            <w:i/>
            <w:sz w:val="28"/>
            <w:szCs w:val="28"/>
          </w:rPr>
          <w:t>www.a-k-d.ru</w:t>
        </w:r>
      </w:hyperlink>
      <w:r w:rsidRPr="00277631">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90A5E" w:rsidRPr="00277631" w:rsidRDefault="00290A5E" w:rsidP="00277631">
      <w:pPr>
        <w:tabs>
          <w:tab w:val="left" w:pos="1080"/>
          <w:tab w:val="left" w:pos="1134"/>
        </w:tabs>
        <w:ind w:firstLine="709"/>
        <w:contextualSpacing/>
        <w:jc w:val="both"/>
        <w:rPr>
          <w:sz w:val="28"/>
          <w:szCs w:val="28"/>
        </w:rPr>
      </w:pPr>
      <w:r w:rsidRPr="00277631">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90A5E" w:rsidRPr="00277631" w:rsidRDefault="00290A5E" w:rsidP="00277631">
      <w:pPr>
        <w:tabs>
          <w:tab w:val="left" w:pos="1080"/>
          <w:tab w:val="left" w:pos="1134"/>
        </w:tabs>
        <w:ind w:firstLine="709"/>
        <w:contextualSpacing/>
        <w:jc w:val="both"/>
        <w:rPr>
          <w:sz w:val="28"/>
          <w:szCs w:val="28"/>
        </w:rPr>
      </w:pPr>
      <w:r w:rsidRPr="00277631">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290A5E" w:rsidRPr="00277631" w:rsidRDefault="00290A5E" w:rsidP="00277631">
      <w:pPr>
        <w:pStyle w:val="afff"/>
        <w:numPr>
          <w:ilvl w:val="0"/>
          <w:numId w:val="6"/>
        </w:numPr>
        <w:tabs>
          <w:tab w:val="left" w:pos="1080"/>
        </w:tabs>
        <w:spacing w:after="0" w:line="240" w:lineRule="auto"/>
        <w:ind w:left="0" w:firstLine="709"/>
        <w:jc w:val="both"/>
        <w:rPr>
          <w:rFonts w:ascii="Times New Roman" w:hAnsi="Times New Roman"/>
          <w:color w:val="000000"/>
          <w:sz w:val="28"/>
          <w:szCs w:val="28"/>
        </w:rPr>
      </w:pPr>
      <w:r w:rsidRPr="00277631">
        <w:rPr>
          <w:rFonts w:ascii="Times New Roman" w:hAnsi="Times New Roman"/>
          <w:sz w:val="28"/>
          <w:szCs w:val="28"/>
        </w:rPr>
        <w:t xml:space="preserve">Начальная (максимальная) цена договора: </w:t>
      </w:r>
      <w:r w:rsidR="00FE5542">
        <w:rPr>
          <w:rFonts w:ascii="Times New Roman" w:hAnsi="Times New Roman"/>
          <w:sz w:val="28"/>
          <w:szCs w:val="28"/>
        </w:rPr>
        <w:t>850 000</w:t>
      </w:r>
      <w:r w:rsidR="00FD585B" w:rsidRPr="00277631">
        <w:rPr>
          <w:rFonts w:ascii="Times New Roman" w:hAnsi="Times New Roman"/>
          <w:sz w:val="28"/>
          <w:szCs w:val="28"/>
        </w:rPr>
        <w:t xml:space="preserve"> </w:t>
      </w:r>
      <w:r w:rsidR="00AE174D" w:rsidRPr="00277631">
        <w:rPr>
          <w:rFonts w:ascii="Times New Roman" w:hAnsi="Times New Roman"/>
          <w:sz w:val="28"/>
          <w:szCs w:val="28"/>
        </w:rPr>
        <w:t>(</w:t>
      </w:r>
      <w:r w:rsidR="00FE5542">
        <w:rPr>
          <w:rFonts w:ascii="Times New Roman" w:hAnsi="Times New Roman"/>
          <w:sz w:val="28"/>
          <w:szCs w:val="28"/>
        </w:rPr>
        <w:t>Восемьсот пятьдесят тысяч</w:t>
      </w:r>
      <w:r w:rsidR="00AE174D" w:rsidRPr="00277631">
        <w:rPr>
          <w:rFonts w:ascii="Times New Roman" w:hAnsi="Times New Roman"/>
          <w:sz w:val="28"/>
          <w:szCs w:val="28"/>
        </w:rPr>
        <w:t xml:space="preserve">) руб. </w:t>
      </w:r>
      <w:r w:rsidR="00FD585B" w:rsidRPr="00277631">
        <w:rPr>
          <w:rFonts w:ascii="Times New Roman" w:hAnsi="Times New Roman"/>
          <w:sz w:val="28"/>
          <w:szCs w:val="28"/>
        </w:rPr>
        <w:t>00</w:t>
      </w:r>
      <w:r w:rsidR="00AE174D" w:rsidRPr="00277631">
        <w:rPr>
          <w:rFonts w:ascii="Times New Roman" w:hAnsi="Times New Roman"/>
          <w:sz w:val="28"/>
          <w:szCs w:val="28"/>
        </w:rPr>
        <w:t xml:space="preserve"> коп</w:t>
      </w:r>
      <w:proofErr w:type="gramStart"/>
      <w:r w:rsidR="00AE174D" w:rsidRPr="00277631">
        <w:rPr>
          <w:rFonts w:ascii="Times New Roman" w:hAnsi="Times New Roman"/>
          <w:sz w:val="28"/>
          <w:szCs w:val="28"/>
        </w:rPr>
        <w:t xml:space="preserve">., </w:t>
      </w:r>
      <w:proofErr w:type="gramEnd"/>
      <w:r w:rsidR="00AE174D" w:rsidRPr="00277631">
        <w:rPr>
          <w:rFonts w:ascii="Times New Roman" w:hAnsi="Times New Roman"/>
          <w:sz w:val="28"/>
          <w:szCs w:val="28"/>
        </w:rPr>
        <w:t xml:space="preserve">в том числе НДС (18%) </w:t>
      </w:r>
      <w:r w:rsidR="008909AF">
        <w:rPr>
          <w:rFonts w:ascii="Times New Roman" w:hAnsi="Times New Roman"/>
          <w:sz w:val="28"/>
          <w:szCs w:val="28"/>
        </w:rPr>
        <w:t>129 661</w:t>
      </w:r>
      <w:r w:rsidR="00AE174D" w:rsidRPr="00277631">
        <w:rPr>
          <w:rFonts w:ascii="Times New Roman" w:hAnsi="Times New Roman"/>
          <w:sz w:val="28"/>
          <w:szCs w:val="28"/>
        </w:rPr>
        <w:t xml:space="preserve"> (</w:t>
      </w:r>
      <w:r w:rsidR="00774F78" w:rsidRPr="00277631">
        <w:rPr>
          <w:rFonts w:ascii="Times New Roman" w:hAnsi="Times New Roman"/>
          <w:sz w:val="28"/>
          <w:szCs w:val="28"/>
        </w:rPr>
        <w:t xml:space="preserve">Сто </w:t>
      </w:r>
      <w:r w:rsidR="008909AF">
        <w:rPr>
          <w:rFonts w:ascii="Times New Roman" w:hAnsi="Times New Roman"/>
          <w:sz w:val="28"/>
          <w:szCs w:val="28"/>
        </w:rPr>
        <w:t>двадцать девять тысяч шестьсот шестьдесят один</w:t>
      </w:r>
      <w:r w:rsidR="00AE174D" w:rsidRPr="00277631">
        <w:rPr>
          <w:rFonts w:ascii="Times New Roman" w:hAnsi="Times New Roman"/>
          <w:sz w:val="28"/>
          <w:szCs w:val="28"/>
        </w:rPr>
        <w:t xml:space="preserve">) руб. </w:t>
      </w:r>
      <w:r w:rsidR="008909AF">
        <w:rPr>
          <w:rFonts w:ascii="Times New Roman" w:hAnsi="Times New Roman"/>
          <w:sz w:val="28"/>
          <w:szCs w:val="28"/>
        </w:rPr>
        <w:t>02</w:t>
      </w:r>
      <w:r w:rsidR="00AE174D" w:rsidRPr="00277631">
        <w:rPr>
          <w:rFonts w:ascii="Times New Roman" w:hAnsi="Times New Roman"/>
          <w:sz w:val="28"/>
          <w:szCs w:val="28"/>
        </w:rPr>
        <w:t xml:space="preserve"> коп. </w:t>
      </w:r>
      <w:r w:rsidRPr="00277631">
        <w:rPr>
          <w:rFonts w:ascii="Times New Roman" w:hAnsi="Times New Roman"/>
          <w:sz w:val="28"/>
          <w:szCs w:val="28"/>
        </w:rPr>
        <w:t>Цена договора включает в себя</w:t>
      </w:r>
      <w:r w:rsidRPr="00277631">
        <w:rPr>
          <w:rFonts w:ascii="Times New Roman" w:hAnsi="Times New Roman"/>
          <w:color w:val="000000"/>
          <w:sz w:val="28"/>
          <w:szCs w:val="28"/>
        </w:rPr>
        <w:t xml:space="preserve"> все расходы, указанные в </w:t>
      </w:r>
      <w:r w:rsidR="00A74CFE" w:rsidRPr="00277631">
        <w:rPr>
          <w:rFonts w:ascii="Times New Roman" w:hAnsi="Times New Roman"/>
          <w:color w:val="000000"/>
          <w:sz w:val="28"/>
          <w:szCs w:val="28"/>
        </w:rPr>
        <w:t>п.</w:t>
      </w:r>
      <w:r w:rsidR="00CD10E2" w:rsidRPr="00277631">
        <w:rPr>
          <w:rFonts w:ascii="Times New Roman" w:hAnsi="Times New Roman"/>
          <w:color w:val="000000"/>
          <w:sz w:val="28"/>
          <w:szCs w:val="28"/>
        </w:rPr>
        <w:t>2.4</w:t>
      </w:r>
      <w:r w:rsidR="00867B03" w:rsidRPr="00277631">
        <w:rPr>
          <w:rFonts w:ascii="Times New Roman" w:hAnsi="Times New Roman"/>
          <w:color w:val="000000"/>
          <w:sz w:val="28"/>
          <w:szCs w:val="28"/>
        </w:rPr>
        <w:t>. проекта договора (часть </w:t>
      </w:r>
      <w:r w:rsidRPr="00277631">
        <w:rPr>
          <w:rFonts w:ascii="Times New Roman" w:hAnsi="Times New Roman"/>
          <w:color w:val="000000"/>
          <w:sz w:val="28"/>
          <w:szCs w:val="28"/>
        </w:rPr>
        <w:t>2 том</w:t>
      </w:r>
      <w:r w:rsidR="00867B03" w:rsidRPr="00277631">
        <w:rPr>
          <w:rFonts w:ascii="Times New Roman" w:hAnsi="Times New Roman"/>
          <w:color w:val="000000"/>
          <w:sz w:val="28"/>
          <w:szCs w:val="28"/>
        </w:rPr>
        <w:t>а</w:t>
      </w:r>
      <w:r w:rsidRPr="00277631">
        <w:rPr>
          <w:rFonts w:ascii="Times New Roman" w:hAnsi="Times New Roman"/>
          <w:color w:val="000000"/>
          <w:sz w:val="28"/>
          <w:szCs w:val="28"/>
        </w:rPr>
        <w:t xml:space="preserve"> 1), а также все налоги (включая НДС) и другие обязательные платежи в соответствии с действующим законодательством Российской Федерации.</w:t>
      </w:r>
    </w:p>
    <w:p w:rsidR="00757C37" w:rsidRPr="00277631" w:rsidRDefault="00757C37" w:rsidP="00277631">
      <w:pPr>
        <w:tabs>
          <w:tab w:val="left" w:pos="1080"/>
          <w:tab w:val="num" w:pos="1134"/>
        </w:tabs>
        <w:ind w:firstLine="709"/>
        <w:jc w:val="both"/>
        <w:rPr>
          <w:sz w:val="28"/>
          <w:szCs w:val="28"/>
        </w:rPr>
      </w:pPr>
      <w:r w:rsidRPr="00277631">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Pr="00277631" w:rsidRDefault="00757C37" w:rsidP="00277631">
      <w:pPr>
        <w:tabs>
          <w:tab w:val="left" w:pos="1080"/>
          <w:tab w:val="num" w:pos="1134"/>
        </w:tabs>
        <w:ind w:firstLine="709"/>
        <w:jc w:val="both"/>
        <w:rPr>
          <w:sz w:val="28"/>
          <w:szCs w:val="28"/>
        </w:rPr>
      </w:pPr>
      <w:r w:rsidRPr="00277631">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sidRPr="00277631">
        <w:rPr>
          <w:sz w:val="28"/>
          <w:szCs w:val="28"/>
        </w:rPr>
        <w:lastRenderedPageBreak/>
        <w:t>комиссией как несоответствие заявки требованиям, установленным документацией запроса цен.</w:t>
      </w:r>
    </w:p>
    <w:p w:rsidR="00757C37" w:rsidRPr="00277631" w:rsidRDefault="00757C37" w:rsidP="00277631">
      <w:pPr>
        <w:tabs>
          <w:tab w:val="left" w:pos="1080"/>
          <w:tab w:val="num" w:pos="1134"/>
        </w:tabs>
        <w:autoSpaceDE w:val="0"/>
        <w:autoSpaceDN w:val="0"/>
        <w:ind w:right="153" w:firstLine="709"/>
        <w:jc w:val="both"/>
        <w:rPr>
          <w:sz w:val="28"/>
          <w:szCs w:val="28"/>
        </w:rPr>
      </w:pPr>
      <w:r w:rsidRPr="00277631">
        <w:rPr>
          <w:sz w:val="28"/>
          <w:szCs w:val="28"/>
        </w:rPr>
        <w:t>Единый базис сравнения ценовых предложений:</w:t>
      </w:r>
    </w:p>
    <w:p w:rsidR="00757C37" w:rsidRPr="00277631" w:rsidRDefault="00757C37" w:rsidP="00277631">
      <w:pPr>
        <w:tabs>
          <w:tab w:val="left" w:pos="1080"/>
          <w:tab w:val="num" w:pos="1134"/>
        </w:tabs>
        <w:ind w:firstLine="709"/>
        <w:jc w:val="both"/>
        <w:rPr>
          <w:sz w:val="28"/>
          <w:szCs w:val="28"/>
        </w:rPr>
      </w:pPr>
      <w:r w:rsidRPr="00277631">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24870" w:rsidRPr="00277631" w:rsidRDefault="00757C37" w:rsidP="00277631">
      <w:pPr>
        <w:tabs>
          <w:tab w:val="left" w:pos="1080"/>
          <w:tab w:val="num" w:pos="1134"/>
        </w:tabs>
        <w:ind w:firstLine="709"/>
        <w:jc w:val="both"/>
        <w:rPr>
          <w:bCs/>
          <w:sz w:val="28"/>
          <w:szCs w:val="28"/>
        </w:rPr>
      </w:pPr>
      <w:r w:rsidRPr="00277631">
        <w:rPr>
          <w:bCs/>
          <w:sz w:val="28"/>
          <w:szCs w:val="28"/>
        </w:rPr>
        <w:t>Обоснование применения единого базиса: подпункт а) пункта 12.7.11 Главы</w:t>
      </w:r>
      <w:r w:rsidR="00324870" w:rsidRPr="00277631">
        <w:rPr>
          <w:bCs/>
          <w:sz w:val="28"/>
          <w:szCs w:val="28"/>
        </w:rPr>
        <w:t> </w:t>
      </w:r>
      <w:r w:rsidRPr="00277631">
        <w:rPr>
          <w:bCs/>
          <w:sz w:val="28"/>
          <w:szCs w:val="28"/>
        </w:rPr>
        <w:t xml:space="preserve">6 </w:t>
      </w:r>
      <w:r w:rsidR="00324870" w:rsidRPr="00277631">
        <w:rPr>
          <w:bCs/>
          <w:sz w:val="28"/>
          <w:szCs w:val="28"/>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p w:rsidR="00277631" w:rsidRDefault="00757C37" w:rsidP="00277631">
      <w:pPr>
        <w:pStyle w:val="afff"/>
        <w:numPr>
          <w:ilvl w:val="0"/>
          <w:numId w:val="6"/>
        </w:numPr>
        <w:tabs>
          <w:tab w:val="left" w:pos="-6237"/>
          <w:tab w:val="left" w:pos="1080"/>
        </w:tabs>
        <w:spacing w:after="0" w:line="240" w:lineRule="auto"/>
        <w:ind w:left="0" w:firstLine="709"/>
        <w:jc w:val="both"/>
        <w:rPr>
          <w:rFonts w:ascii="Times New Roman" w:hAnsi="Times New Roman"/>
          <w:spacing w:val="-6"/>
          <w:sz w:val="28"/>
          <w:szCs w:val="28"/>
        </w:rPr>
      </w:pPr>
      <w:r w:rsidRPr="00277631">
        <w:rPr>
          <w:rFonts w:ascii="Times New Roman" w:hAnsi="Times New Roman"/>
          <w:spacing w:val="-6"/>
          <w:sz w:val="28"/>
          <w:szCs w:val="28"/>
        </w:rPr>
        <w:t>Срок, место и порядок предоставления документации по запросу цен:</w:t>
      </w:r>
      <w:r w:rsidR="009B4BFE" w:rsidRPr="00277631">
        <w:rPr>
          <w:rFonts w:ascii="Times New Roman" w:hAnsi="Times New Roman"/>
          <w:spacing w:val="-6"/>
          <w:sz w:val="28"/>
          <w:szCs w:val="28"/>
        </w:rPr>
        <w:t xml:space="preserve"> </w:t>
      </w:r>
    </w:p>
    <w:p w:rsidR="009B4BFE" w:rsidRPr="00277631" w:rsidRDefault="00170729" w:rsidP="00277631">
      <w:pPr>
        <w:pStyle w:val="afff"/>
        <w:tabs>
          <w:tab w:val="left" w:pos="-6237"/>
          <w:tab w:val="left" w:pos="1080"/>
        </w:tabs>
        <w:spacing w:after="0" w:line="240" w:lineRule="auto"/>
        <w:ind w:left="0" w:firstLine="709"/>
        <w:jc w:val="both"/>
        <w:rPr>
          <w:rFonts w:ascii="Times New Roman" w:hAnsi="Times New Roman"/>
          <w:spacing w:val="-6"/>
          <w:sz w:val="28"/>
          <w:szCs w:val="28"/>
        </w:rPr>
      </w:pPr>
      <w:proofErr w:type="gramStart"/>
      <w:r w:rsidRPr="00277631">
        <w:rPr>
          <w:rFonts w:ascii="Times New Roman" w:hAnsi="Times New Roman"/>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277631">
        <w:rPr>
          <w:rFonts w:ascii="Times New Roman" w:hAnsi="Times New Roman"/>
          <w:bCs/>
          <w:i/>
          <w:sz w:val="28"/>
          <w:szCs w:val="28"/>
        </w:rPr>
        <w:t>(</w:t>
      </w:r>
      <w:hyperlink r:id="rId12" w:history="1">
        <w:r w:rsidRPr="00277631">
          <w:rPr>
            <w:rFonts w:ascii="Times New Roman" w:hAnsi="Times New Roman"/>
            <w:bCs/>
            <w:i/>
            <w:sz w:val="28"/>
            <w:szCs w:val="28"/>
          </w:rPr>
          <w:t>http://www.zakupki.gov.ru</w:t>
        </w:r>
      </w:hyperlink>
      <w:r w:rsidRPr="00277631">
        <w:rPr>
          <w:rFonts w:ascii="Times New Roman" w:hAnsi="Times New Roman"/>
          <w:bCs/>
          <w:i/>
          <w:sz w:val="28"/>
          <w:szCs w:val="28"/>
        </w:rPr>
        <w:t>)</w:t>
      </w:r>
      <w:r w:rsidRPr="00277631">
        <w:rPr>
          <w:rFonts w:ascii="Times New Roman" w:hAnsi="Times New Roman"/>
          <w:bCs/>
          <w:sz w:val="28"/>
          <w:szCs w:val="28"/>
        </w:rPr>
        <w:t xml:space="preserve">, на официальном сайте по закупкам атомной отрасли Госкорпорации «Росатом» </w:t>
      </w:r>
      <w:r w:rsidRPr="00277631">
        <w:rPr>
          <w:rFonts w:ascii="Times New Roman" w:hAnsi="Times New Roman"/>
          <w:bCs/>
          <w:i/>
          <w:sz w:val="28"/>
          <w:szCs w:val="28"/>
        </w:rPr>
        <w:t>(</w:t>
      </w:r>
      <w:hyperlink r:id="rId13" w:history="1">
        <w:r w:rsidRPr="00277631">
          <w:rPr>
            <w:rFonts w:ascii="Times New Roman" w:hAnsi="Times New Roman"/>
            <w:bCs/>
            <w:i/>
            <w:sz w:val="28"/>
            <w:szCs w:val="28"/>
          </w:rPr>
          <w:t>http://zakupki.rosatom.ru</w:t>
        </w:r>
      </w:hyperlink>
      <w:r w:rsidRPr="00277631">
        <w:rPr>
          <w:rFonts w:ascii="Times New Roman" w:hAnsi="Times New Roman"/>
          <w:bCs/>
          <w:i/>
          <w:sz w:val="28"/>
          <w:szCs w:val="28"/>
        </w:rPr>
        <w:t>)</w:t>
      </w:r>
      <w:r w:rsidRPr="00277631">
        <w:rPr>
          <w:rFonts w:ascii="Times New Roman" w:hAnsi="Times New Roman"/>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277631">
        <w:rPr>
          <w:rFonts w:ascii="Times New Roman" w:hAnsi="Times New Roman"/>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277631">
          <w:rPr>
            <w:rFonts w:ascii="Times New Roman" w:hAnsi="Times New Roman"/>
            <w:bCs/>
            <w:i/>
            <w:sz w:val="28"/>
            <w:szCs w:val="28"/>
          </w:rPr>
          <w:t>www.a-k-d.ru</w:t>
        </w:r>
      </w:hyperlink>
      <w:r w:rsidRPr="00277631">
        <w:rPr>
          <w:rFonts w:ascii="Times New Roman" w:hAnsi="Times New Roman"/>
          <w:bCs/>
          <w:sz w:val="28"/>
          <w:szCs w:val="28"/>
        </w:rPr>
        <w:t xml:space="preserve"> определяется правилами данной электронной торговой площадки.</w:t>
      </w:r>
    </w:p>
    <w:p w:rsidR="009B4BFE" w:rsidRPr="00277631" w:rsidRDefault="00290A5E" w:rsidP="00277631">
      <w:pPr>
        <w:pStyle w:val="afff"/>
        <w:numPr>
          <w:ilvl w:val="0"/>
          <w:numId w:val="6"/>
        </w:numPr>
        <w:tabs>
          <w:tab w:val="left" w:pos="-6237"/>
          <w:tab w:val="left" w:pos="1080"/>
        </w:tabs>
        <w:spacing w:after="0" w:line="240" w:lineRule="auto"/>
        <w:ind w:left="0" w:firstLine="709"/>
        <w:jc w:val="both"/>
        <w:rPr>
          <w:rFonts w:ascii="Times New Roman" w:hAnsi="Times New Roman"/>
          <w:spacing w:val="-6"/>
          <w:sz w:val="28"/>
          <w:szCs w:val="28"/>
        </w:rPr>
      </w:pPr>
      <w:r w:rsidRPr="00277631">
        <w:rPr>
          <w:rFonts w:ascii="Times New Roman" w:hAnsi="Times New Roman"/>
          <w:bCs/>
          <w:sz w:val="28"/>
          <w:szCs w:val="28"/>
        </w:rPr>
        <w:t>Возможность проведения процедуры переторжки по снижению первонача</w:t>
      </w:r>
      <w:r w:rsidRPr="00277631">
        <w:rPr>
          <w:rFonts w:ascii="Times New Roman" w:hAnsi="Times New Roman"/>
          <w:spacing w:val="-6"/>
          <w:sz w:val="28"/>
          <w:szCs w:val="28"/>
        </w:rPr>
        <w:t xml:space="preserve">льно указанной в заявке на участие в запросе цен цены: </w:t>
      </w:r>
      <w:r w:rsidRPr="00277631">
        <w:rPr>
          <w:rFonts w:ascii="Times New Roman" w:hAnsi="Times New Roman"/>
          <w:spacing w:val="-6"/>
          <w:sz w:val="28"/>
          <w:szCs w:val="28"/>
          <w:u w:val="single"/>
        </w:rPr>
        <w:t>предусмотрена</w:t>
      </w:r>
      <w:r w:rsidR="00757C37" w:rsidRPr="00277631">
        <w:rPr>
          <w:rFonts w:ascii="Times New Roman" w:hAnsi="Times New Roman"/>
          <w:spacing w:val="-6"/>
          <w:sz w:val="28"/>
          <w:szCs w:val="28"/>
          <w:u w:val="single"/>
        </w:rPr>
        <w:t>.</w:t>
      </w:r>
    </w:p>
    <w:p w:rsidR="009B4BFE" w:rsidRPr="00856CC2" w:rsidRDefault="00290A5E" w:rsidP="00277631">
      <w:pPr>
        <w:pStyle w:val="afff"/>
        <w:numPr>
          <w:ilvl w:val="0"/>
          <w:numId w:val="6"/>
        </w:numPr>
        <w:tabs>
          <w:tab w:val="left" w:pos="-6237"/>
          <w:tab w:val="left" w:pos="1080"/>
          <w:tab w:val="left" w:pos="1134"/>
        </w:tabs>
        <w:spacing w:after="0" w:line="240" w:lineRule="auto"/>
        <w:ind w:left="0" w:firstLine="709"/>
        <w:jc w:val="both"/>
        <w:rPr>
          <w:rFonts w:ascii="Times New Roman" w:hAnsi="Times New Roman"/>
          <w:spacing w:val="-6"/>
          <w:sz w:val="28"/>
          <w:szCs w:val="28"/>
          <w:highlight w:val="yellow"/>
        </w:rPr>
      </w:pPr>
      <w:r w:rsidRPr="00277631">
        <w:rPr>
          <w:rFonts w:ascii="Times New Roman" w:hAnsi="Times New Roman"/>
          <w:spacing w:val="-6"/>
          <w:sz w:val="28"/>
          <w:szCs w:val="28"/>
        </w:rPr>
        <w:t>Дата начала и дата и время окончания подачи заявок на участие в запросе цен, место и порядок их подачи участниками:</w:t>
      </w:r>
      <w:r w:rsidR="009B4BFE" w:rsidRPr="00277631">
        <w:rPr>
          <w:rFonts w:ascii="Times New Roman" w:hAnsi="Times New Roman"/>
          <w:spacing w:val="-6"/>
          <w:sz w:val="28"/>
          <w:szCs w:val="28"/>
        </w:rPr>
        <w:t xml:space="preserve"> </w:t>
      </w:r>
      <w:proofErr w:type="gramStart"/>
      <w:r w:rsidRPr="00277631">
        <w:rPr>
          <w:rFonts w:ascii="Times New Roman" w:hAnsi="Times New Roman"/>
          <w:spacing w:val="-6"/>
          <w:sz w:val="28"/>
          <w:szCs w:val="28"/>
        </w:rPr>
        <w:t xml:space="preserve">Заявки на участие в запросе цен предоставляются на электронную торговую площадку </w:t>
      </w:r>
      <w:r w:rsidRPr="00277631">
        <w:rPr>
          <w:rFonts w:ascii="Times New Roman" w:hAnsi="Times New Roman"/>
          <w:sz w:val="28"/>
          <w:szCs w:val="28"/>
        </w:rPr>
        <w:t xml:space="preserve">«Аукционный Конкурсный Дом» </w:t>
      </w:r>
      <w:hyperlink r:id="rId15" w:history="1">
        <w:r w:rsidRPr="00277631">
          <w:rPr>
            <w:rStyle w:val="afb"/>
            <w:rFonts w:ascii="Times New Roman" w:hAnsi="Times New Roman"/>
            <w:b/>
            <w:i/>
            <w:sz w:val="28"/>
            <w:szCs w:val="28"/>
          </w:rPr>
          <w:t>www.a-k-d.ru</w:t>
        </w:r>
      </w:hyperlink>
      <w:r w:rsidRPr="00277631">
        <w:rPr>
          <w:rFonts w:ascii="Times New Roman" w:hAnsi="Times New Roman"/>
          <w:sz w:val="28"/>
          <w:szCs w:val="28"/>
        </w:rPr>
        <w:t xml:space="preserve">, </w:t>
      </w:r>
      <w:r w:rsidRPr="00277631">
        <w:rPr>
          <w:rFonts w:ascii="Times New Roman" w:hAnsi="Times New Roman"/>
          <w:spacing w:val="-6"/>
          <w:sz w:val="28"/>
          <w:szCs w:val="28"/>
        </w:rPr>
        <w:t>начиная с даты</w:t>
      </w:r>
      <w:r w:rsidRPr="00277631">
        <w:rPr>
          <w:rFonts w:ascii="Times New Roman" w:hAnsi="Times New Roman"/>
          <w:b/>
          <w:i/>
          <w:sz w:val="28"/>
          <w:szCs w:val="28"/>
        </w:rPr>
        <w:t xml:space="preserve"> </w:t>
      </w:r>
      <w:r w:rsidRPr="00277631">
        <w:rPr>
          <w:rFonts w:ascii="Times New Roman" w:hAnsi="Times New Roman"/>
          <w:sz w:val="28"/>
          <w:szCs w:val="28"/>
        </w:rPr>
        <w:t>размещения настоящего извещения и документации по запросу цен на официальном сайте и на данной ЭТП,</w:t>
      </w:r>
      <w:r w:rsidRPr="00277631">
        <w:rPr>
          <w:rFonts w:ascii="Times New Roman" w:hAnsi="Times New Roman"/>
          <w:spacing w:val="-6"/>
          <w:sz w:val="28"/>
          <w:szCs w:val="28"/>
        </w:rPr>
        <w:t xml:space="preserve"> в порядке и в соответствии с регламентом работы данной ЭТП, в срок </w:t>
      </w:r>
      <w:r w:rsidRPr="00856CC2">
        <w:rPr>
          <w:rFonts w:ascii="Times New Roman" w:hAnsi="Times New Roman"/>
          <w:spacing w:val="-6"/>
          <w:sz w:val="28"/>
          <w:szCs w:val="28"/>
          <w:highlight w:val="yellow"/>
        </w:rPr>
        <w:t xml:space="preserve">не позднее </w:t>
      </w:r>
      <w:r w:rsidR="00EE6598" w:rsidRPr="00856CC2">
        <w:rPr>
          <w:rFonts w:ascii="Times New Roman" w:hAnsi="Times New Roman"/>
          <w:spacing w:val="-6"/>
          <w:sz w:val="28"/>
          <w:szCs w:val="28"/>
          <w:highlight w:val="yellow"/>
        </w:rPr>
        <w:t>12-00</w:t>
      </w:r>
      <w:r w:rsidRPr="00856CC2">
        <w:rPr>
          <w:rFonts w:ascii="Times New Roman" w:hAnsi="Times New Roman"/>
          <w:spacing w:val="-6"/>
          <w:sz w:val="28"/>
          <w:szCs w:val="28"/>
          <w:highlight w:val="yellow"/>
        </w:rPr>
        <w:t xml:space="preserve"> (время московское) «</w:t>
      </w:r>
      <w:r w:rsidR="00856CC2" w:rsidRPr="00856CC2">
        <w:rPr>
          <w:rFonts w:ascii="Times New Roman" w:hAnsi="Times New Roman"/>
          <w:spacing w:val="-6"/>
          <w:sz w:val="28"/>
          <w:szCs w:val="28"/>
          <w:highlight w:val="yellow"/>
        </w:rPr>
        <w:t>1</w:t>
      </w:r>
      <w:r w:rsidR="00300563">
        <w:rPr>
          <w:rFonts w:ascii="Times New Roman" w:hAnsi="Times New Roman"/>
          <w:spacing w:val="-6"/>
          <w:sz w:val="28"/>
          <w:szCs w:val="28"/>
          <w:highlight w:val="yellow"/>
        </w:rPr>
        <w:t>7</w:t>
      </w:r>
      <w:r w:rsidRPr="00856CC2">
        <w:rPr>
          <w:rFonts w:ascii="Times New Roman" w:hAnsi="Times New Roman"/>
          <w:spacing w:val="-6"/>
          <w:sz w:val="28"/>
          <w:szCs w:val="28"/>
          <w:highlight w:val="yellow"/>
        </w:rPr>
        <w:t>»</w:t>
      </w:r>
      <w:r w:rsidR="00757C37" w:rsidRPr="00856CC2">
        <w:rPr>
          <w:rFonts w:ascii="Times New Roman" w:hAnsi="Times New Roman"/>
          <w:spacing w:val="-6"/>
          <w:sz w:val="28"/>
          <w:szCs w:val="28"/>
          <w:highlight w:val="yellow"/>
        </w:rPr>
        <w:t xml:space="preserve"> </w:t>
      </w:r>
      <w:r w:rsidR="00856CC2" w:rsidRPr="00856CC2">
        <w:rPr>
          <w:rFonts w:ascii="Times New Roman" w:hAnsi="Times New Roman"/>
          <w:spacing w:val="-6"/>
          <w:sz w:val="28"/>
          <w:szCs w:val="28"/>
          <w:highlight w:val="yellow"/>
        </w:rPr>
        <w:t xml:space="preserve">июля </w:t>
      </w:r>
      <w:r w:rsidRPr="00856CC2">
        <w:rPr>
          <w:rFonts w:ascii="Times New Roman" w:hAnsi="Times New Roman"/>
          <w:spacing w:val="-6"/>
          <w:sz w:val="28"/>
          <w:szCs w:val="28"/>
          <w:highlight w:val="yellow"/>
        </w:rPr>
        <w:t>201</w:t>
      </w:r>
      <w:r w:rsidR="00EE7B68" w:rsidRPr="00856CC2">
        <w:rPr>
          <w:rFonts w:ascii="Times New Roman" w:hAnsi="Times New Roman"/>
          <w:spacing w:val="-6"/>
          <w:sz w:val="28"/>
          <w:szCs w:val="28"/>
          <w:highlight w:val="yellow"/>
        </w:rPr>
        <w:t>3</w:t>
      </w:r>
      <w:r w:rsidR="00203CD5" w:rsidRPr="00856CC2">
        <w:rPr>
          <w:rFonts w:ascii="Times New Roman" w:hAnsi="Times New Roman"/>
          <w:spacing w:val="-6"/>
          <w:sz w:val="28"/>
          <w:szCs w:val="28"/>
          <w:highlight w:val="yellow"/>
        </w:rPr>
        <w:t>г.</w:t>
      </w:r>
      <w:proofErr w:type="gramEnd"/>
    </w:p>
    <w:p w:rsidR="009B4BFE" w:rsidRPr="00856CC2" w:rsidRDefault="00290A5E" w:rsidP="00277631">
      <w:pPr>
        <w:pStyle w:val="afff"/>
        <w:numPr>
          <w:ilvl w:val="0"/>
          <w:numId w:val="6"/>
        </w:numPr>
        <w:tabs>
          <w:tab w:val="left" w:pos="-6237"/>
          <w:tab w:val="left" w:pos="1080"/>
          <w:tab w:val="left" w:pos="1134"/>
        </w:tabs>
        <w:spacing w:after="0" w:line="240" w:lineRule="auto"/>
        <w:ind w:left="0" w:firstLine="709"/>
        <w:jc w:val="both"/>
        <w:rPr>
          <w:rFonts w:ascii="Times New Roman" w:hAnsi="Times New Roman"/>
          <w:spacing w:val="-6"/>
          <w:sz w:val="28"/>
          <w:szCs w:val="28"/>
          <w:highlight w:val="yellow"/>
        </w:rPr>
      </w:pPr>
      <w:r w:rsidRPr="00277631">
        <w:rPr>
          <w:rFonts w:ascii="Times New Roman" w:hAnsi="Times New Roman"/>
          <w:spacing w:val="-6"/>
          <w:sz w:val="28"/>
          <w:szCs w:val="28"/>
        </w:rPr>
        <w:t xml:space="preserve">Место и дата проведения отборочной стадии: </w:t>
      </w:r>
      <w:r w:rsidRPr="00277631">
        <w:rPr>
          <w:rFonts w:ascii="Times New Roman" w:hAnsi="Times New Roman"/>
          <w:color w:val="000000"/>
          <w:sz w:val="28"/>
          <w:szCs w:val="28"/>
        </w:rPr>
        <w:t xml:space="preserve">347388, Ростовская область, </w:t>
      </w:r>
      <w:proofErr w:type="gramStart"/>
      <w:r w:rsidRPr="00277631">
        <w:rPr>
          <w:rFonts w:ascii="Times New Roman" w:hAnsi="Times New Roman"/>
          <w:color w:val="000000"/>
          <w:sz w:val="28"/>
          <w:szCs w:val="28"/>
        </w:rPr>
        <w:t>г</w:t>
      </w:r>
      <w:proofErr w:type="gramEnd"/>
      <w:r w:rsidRPr="00277631">
        <w:rPr>
          <w:rFonts w:ascii="Times New Roman" w:hAnsi="Times New Roman"/>
          <w:color w:val="000000"/>
          <w:sz w:val="28"/>
          <w:szCs w:val="28"/>
        </w:rPr>
        <w:t>. Волгодонск-28</w:t>
      </w:r>
      <w:r w:rsidR="00EA243A" w:rsidRPr="00277631">
        <w:rPr>
          <w:rFonts w:ascii="Times New Roman" w:hAnsi="Times New Roman"/>
          <w:color w:val="000000"/>
          <w:sz w:val="28"/>
          <w:szCs w:val="28"/>
        </w:rPr>
        <w:t>,</w:t>
      </w:r>
      <w:r w:rsidRPr="00277631">
        <w:rPr>
          <w:rFonts w:ascii="Times New Roman" w:hAnsi="Times New Roman"/>
          <w:color w:val="000000"/>
          <w:sz w:val="28"/>
          <w:szCs w:val="28"/>
        </w:rPr>
        <w:t xml:space="preserve"> </w:t>
      </w:r>
      <w:r w:rsidRPr="00277631">
        <w:rPr>
          <w:rFonts w:ascii="Times New Roman" w:hAnsi="Times New Roman"/>
          <w:spacing w:val="-6"/>
          <w:sz w:val="28"/>
          <w:szCs w:val="28"/>
        </w:rPr>
        <w:t>Волгодонский филиал ОАО «НИАЭП»</w:t>
      </w:r>
      <w:r w:rsidR="00757C37" w:rsidRPr="00277631">
        <w:rPr>
          <w:rFonts w:ascii="Times New Roman" w:hAnsi="Times New Roman"/>
          <w:spacing w:val="-6"/>
          <w:sz w:val="28"/>
          <w:szCs w:val="28"/>
        </w:rPr>
        <w:t xml:space="preserve"> </w:t>
      </w:r>
      <w:r w:rsidR="00EE6598" w:rsidRPr="00856CC2">
        <w:rPr>
          <w:rFonts w:ascii="Times New Roman" w:hAnsi="Times New Roman"/>
          <w:spacing w:val="-6"/>
          <w:sz w:val="28"/>
          <w:szCs w:val="28"/>
          <w:highlight w:val="yellow"/>
        </w:rPr>
        <w:t>не позднее</w:t>
      </w:r>
      <w:r w:rsidR="00757C37" w:rsidRPr="00856CC2">
        <w:rPr>
          <w:rFonts w:ascii="Times New Roman" w:hAnsi="Times New Roman"/>
          <w:spacing w:val="-6"/>
          <w:sz w:val="28"/>
          <w:szCs w:val="28"/>
          <w:highlight w:val="yellow"/>
        </w:rPr>
        <w:t xml:space="preserve"> </w:t>
      </w:r>
      <w:r w:rsidRPr="00856CC2">
        <w:rPr>
          <w:rFonts w:ascii="Times New Roman" w:hAnsi="Times New Roman"/>
          <w:spacing w:val="-6"/>
          <w:sz w:val="28"/>
          <w:szCs w:val="28"/>
          <w:highlight w:val="yellow"/>
        </w:rPr>
        <w:t>«</w:t>
      </w:r>
      <w:r w:rsidR="00856CC2" w:rsidRPr="00856CC2">
        <w:rPr>
          <w:rFonts w:ascii="Times New Roman" w:hAnsi="Times New Roman"/>
          <w:spacing w:val="-6"/>
          <w:sz w:val="28"/>
          <w:szCs w:val="28"/>
          <w:highlight w:val="yellow"/>
        </w:rPr>
        <w:t>26»</w:t>
      </w:r>
      <w:r w:rsidRPr="00856CC2">
        <w:rPr>
          <w:rFonts w:ascii="Times New Roman" w:hAnsi="Times New Roman"/>
          <w:spacing w:val="-6"/>
          <w:sz w:val="28"/>
          <w:szCs w:val="28"/>
          <w:highlight w:val="yellow"/>
        </w:rPr>
        <w:t xml:space="preserve"> </w:t>
      </w:r>
      <w:r w:rsidR="00856CC2" w:rsidRPr="00856CC2">
        <w:rPr>
          <w:rFonts w:ascii="Times New Roman" w:hAnsi="Times New Roman"/>
          <w:spacing w:val="-6"/>
          <w:sz w:val="28"/>
          <w:szCs w:val="28"/>
          <w:highlight w:val="yellow"/>
        </w:rPr>
        <w:t xml:space="preserve">июля </w:t>
      </w:r>
      <w:r w:rsidRPr="00856CC2">
        <w:rPr>
          <w:rFonts w:ascii="Times New Roman" w:hAnsi="Times New Roman"/>
          <w:spacing w:val="-6"/>
          <w:sz w:val="28"/>
          <w:szCs w:val="28"/>
          <w:highlight w:val="yellow"/>
        </w:rPr>
        <w:t>201</w:t>
      </w:r>
      <w:r w:rsidR="00EE7B68" w:rsidRPr="00856CC2">
        <w:rPr>
          <w:rFonts w:ascii="Times New Roman" w:hAnsi="Times New Roman"/>
          <w:spacing w:val="-6"/>
          <w:sz w:val="28"/>
          <w:szCs w:val="28"/>
          <w:highlight w:val="yellow"/>
        </w:rPr>
        <w:t>3</w:t>
      </w:r>
      <w:r w:rsidR="00277631" w:rsidRPr="00856CC2">
        <w:rPr>
          <w:rFonts w:ascii="Times New Roman" w:hAnsi="Times New Roman"/>
          <w:spacing w:val="-6"/>
          <w:sz w:val="28"/>
          <w:szCs w:val="28"/>
          <w:highlight w:val="yellow"/>
        </w:rPr>
        <w:t> </w:t>
      </w:r>
      <w:r w:rsidRPr="00856CC2">
        <w:rPr>
          <w:rFonts w:ascii="Times New Roman" w:hAnsi="Times New Roman"/>
          <w:spacing w:val="-6"/>
          <w:sz w:val="28"/>
          <w:szCs w:val="28"/>
          <w:highlight w:val="yellow"/>
        </w:rPr>
        <w:t>г</w:t>
      </w:r>
      <w:r w:rsidR="00203CD5" w:rsidRPr="00856CC2">
        <w:rPr>
          <w:rFonts w:ascii="Times New Roman" w:hAnsi="Times New Roman"/>
          <w:spacing w:val="-6"/>
          <w:sz w:val="28"/>
          <w:szCs w:val="28"/>
          <w:highlight w:val="yellow"/>
        </w:rPr>
        <w:t>.</w:t>
      </w:r>
    </w:p>
    <w:p w:rsidR="009B4BFE" w:rsidRPr="00856CC2" w:rsidRDefault="00290A5E" w:rsidP="00277631">
      <w:pPr>
        <w:pStyle w:val="afff"/>
        <w:numPr>
          <w:ilvl w:val="0"/>
          <w:numId w:val="6"/>
        </w:numPr>
        <w:tabs>
          <w:tab w:val="left" w:pos="-6237"/>
          <w:tab w:val="left" w:pos="1080"/>
          <w:tab w:val="left" w:pos="1134"/>
        </w:tabs>
        <w:spacing w:after="0" w:line="240" w:lineRule="auto"/>
        <w:ind w:left="0" w:firstLine="709"/>
        <w:jc w:val="both"/>
        <w:rPr>
          <w:rFonts w:ascii="Times New Roman" w:hAnsi="Times New Roman"/>
          <w:sz w:val="28"/>
          <w:szCs w:val="28"/>
          <w:highlight w:val="yellow"/>
        </w:rPr>
      </w:pPr>
      <w:r w:rsidRPr="00277631">
        <w:rPr>
          <w:rFonts w:ascii="Times New Roman" w:hAnsi="Times New Roman"/>
          <w:spacing w:val="-6"/>
          <w:sz w:val="28"/>
          <w:szCs w:val="28"/>
        </w:rPr>
        <w:t xml:space="preserve">Место и дата подведения итогов запроса цен: </w:t>
      </w:r>
      <w:r w:rsidRPr="00277631">
        <w:rPr>
          <w:rFonts w:ascii="Times New Roman" w:hAnsi="Times New Roman"/>
          <w:color w:val="000000"/>
          <w:sz w:val="28"/>
          <w:szCs w:val="28"/>
        </w:rPr>
        <w:t xml:space="preserve">347388, Ростовская область, </w:t>
      </w:r>
      <w:proofErr w:type="gramStart"/>
      <w:r w:rsidRPr="00277631">
        <w:rPr>
          <w:rFonts w:ascii="Times New Roman" w:hAnsi="Times New Roman"/>
          <w:color w:val="000000"/>
          <w:sz w:val="28"/>
          <w:szCs w:val="28"/>
        </w:rPr>
        <w:t>г</w:t>
      </w:r>
      <w:proofErr w:type="gramEnd"/>
      <w:r w:rsidRPr="00277631">
        <w:rPr>
          <w:rFonts w:ascii="Times New Roman" w:hAnsi="Times New Roman"/>
          <w:color w:val="000000"/>
          <w:sz w:val="28"/>
          <w:szCs w:val="28"/>
        </w:rPr>
        <w:t xml:space="preserve">. Волгодонск-28 </w:t>
      </w:r>
      <w:r w:rsidRPr="00277631">
        <w:rPr>
          <w:rFonts w:ascii="Times New Roman" w:hAnsi="Times New Roman"/>
          <w:spacing w:val="-6"/>
          <w:sz w:val="28"/>
          <w:szCs w:val="28"/>
        </w:rPr>
        <w:t>Волгодонский филиал ОАО «НИАЭП»</w:t>
      </w:r>
      <w:r w:rsidR="00757C37" w:rsidRPr="00277631">
        <w:rPr>
          <w:rFonts w:ascii="Times New Roman" w:hAnsi="Times New Roman"/>
          <w:spacing w:val="-6"/>
          <w:sz w:val="28"/>
          <w:szCs w:val="28"/>
        </w:rPr>
        <w:t xml:space="preserve"> </w:t>
      </w:r>
      <w:r w:rsidR="00EE6598" w:rsidRPr="00856CC2">
        <w:rPr>
          <w:rFonts w:ascii="Times New Roman" w:hAnsi="Times New Roman"/>
          <w:spacing w:val="-6"/>
          <w:sz w:val="28"/>
          <w:szCs w:val="28"/>
          <w:highlight w:val="yellow"/>
        </w:rPr>
        <w:t xml:space="preserve">не позднее </w:t>
      </w:r>
      <w:r w:rsidRPr="00856CC2">
        <w:rPr>
          <w:rFonts w:ascii="Times New Roman" w:hAnsi="Times New Roman"/>
          <w:spacing w:val="-6"/>
          <w:sz w:val="28"/>
          <w:szCs w:val="28"/>
          <w:highlight w:val="yellow"/>
        </w:rPr>
        <w:t>«</w:t>
      </w:r>
      <w:r w:rsidR="00856CC2" w:rsidRPr="00856CC2">
        <w:rPr>
          <w:rFonts w:ascii="Times New Roman" w:hAnsi="Times New Roman"/>
          <w:spacing w:val="-6"/>
          <w:sz w:val="28"/>
          <w:szCs w:val="28"/>
          <w:highlight w:val="yellow"/>
        </w:rPr>
        <w:t>01</w:t>
      </w:r>
      <w:r w:rsidRPr="00856CC2">
        <w:rPr>
          <w:rFonts w:ascii="Times New Roman" w:hAnsi="Times New Roman"/>
          <w:spacing w:val="-6"/>
          <w:sz w:val="28"/>
          <w:szCs w:val="28"/>
          <w:highlight w:val="yellow"/>
        </w:rPr>
        <w:t>»</w:t>
      </w:r>
      <w:r w:rsidR="00EE6598" w:rsidRPr="00856CC2">
        <w:rPr>
          <w:rFonts w:ascii="Times New Roman" w:hAnsi="Times New Roman"/>
          <w:spacing w:val="-6"/>
          <w:sz w:val="28"/>
          <w:szCs w:val="28"/>
          <w:highlight w:val="yellow"/>
        </w:rPr>
        <w:t xml:space="preserve"> </w:t>
      </w:r>
      <w:r w:rsidR="00856CC2" w:rsidRPr="00856CC2">
        <w:rPr>
          <w:rFonts w:ascii="Times New Roman" w:hAnsi="Times New Roman"/>
          <w:spacing w:val="-6"/>
          <w:sz w:val="28"/>
          <w:szCs w:val="28"/>
          <w:highlight w:val="yellow"/>
        </w:rPr>
        <w:t>августа</w:t>
      </w:r>
      <w:r w:rsidR="00277631" w:rsidRPr="00856CC2">
        <w:rPr>
          <w:rFonts w:ascii="Times New Roman" w:hAnsi="Times New Roman"/>
          <w:spacing w:val="-6"/>
          <w:sz w:val="28"/>
          <w:szCs w:val="28"/>
          <w:highlight w:val="yellow"/>
        </w:rPr>
        <w:t xml:space="preserve"> </w:t>
      </w:r>
      <w:r w:rsidRPr="00856CC2">
        <w:rPr>
          <w:rFonts w:ascii="Times New Roman" w:hAnsi="Times New Roman"/>
          <w:spacing w:val="-6"/>
          <w:sz w:val="28"/>
          <w:szCs w:val="28"/>
          <w:highlight w:val="yellow"/>
        </w:rPr>
        <w:t>201</w:t>
      </w:r>
      <w:r w:rsidR="00EE7B68" w:rsidRPr="00856CC2">
        <w:rPr>
          <w:rFonts w:ascii="Times New Roman" w:hAnsi="Times New Roman"/>
          <w:spacing w:val="-6"/>
          <w:sz w:val="28"/>
          <w:szCs w:val="28"/>
          <w:highlight w:val="yellow"/>
        </w:rPr>
        <w:t>3</w:t>
      </w:r>
      <w:r w:rsidR="00277631" w:rsidRPr="00856CC2">
        <w:rPr>
          <w:rFonts w:ascii="Times New Roman" w:hAnsi="Times New Roman"/>
          <w:spacing w:val="-6"/>
          <w:sz w:val="28"/>
          <w:szCs w:val="28"/>
          <w:highlight w:val="yellow"/>
        </w:rPr>
        <w:t> </w:t>
      </w:r>
      <w:r w:rsidRPr="00856CC2">
        <w:rPr>
          <w:rFonts w:ascii="Times New Roman" w:hAnsi="Times New Roman"/>
          <w:spacing w:val="-6"/>
          <w:sz w:val="28"/>
          <w:szCs w:val="28"/>
          <w:highlight w:val="yellow"/>
        </w:rPr>
        <w:t>г</w:t>
      </w:r>
      <w:r w:rsidR="00203CD5" w:rsidRPr="00856CC2">
        <w:rPr>
          <w:rFonts w:ascii="Times New Roman" w:hAnsi="Times New Roman"/>
          <w:spacing w:val="-6"/>
          <w:sz w:val="28"/>
          <w:szCs w:val="28"/>
          <w:highlight w:val="yellow"/>
        </w:rPr>
        <w:t>.</w:t>
      </w:r>
    </w:p>
    <w:p w:rsidR="009B4BFE" w:rsidRPr="00277631" w:rsidRDefault="00290A5E" w:rsidP="00277631">
      <w:pPr>
        <w:pStyle w:val="afff"/>
        <w:numPr>
          <w:ilvl w:val="0"/>
          <w:numId w:val="6"/>
        </w:numPr>
        <w:tabs>
          <w:tab w:val="left" w:pos="-6237"/>
          <w:tab w:val="left" w:pos="1080"/>
          <w:tab w:val="left" w:pos="1134"/>
        </w:tabs>
        <w:spacing w:after="0" w:line="240" w:lineRule="auto"/>
        <w:ind w:left="0" w:firstLine="709"/>
        <w:jc w:val="both"/>
        <w:rPr>
          <w:rFonts w:ascii="Times New Roman" w:hAnsi="Times New Roman"/>
          <w:spacing w:val="-6"/>
          <w:sz w:val="28"/>
          <w:szCs w:val="28"/>
        </w:rPr>
      </w:pPr>
      <w:r w:rsidRPr="00277631">
        <w:rPr>
          <w:rFonts w:ascii="Times New Roman" w:hAnsi="Times New Roman"/>
          <w:spacing w:val="-6"/>
          <w:sz w:val="28"/>
          <w:szCs w:val="28"/>
        </w:rPr>
        <w:t xml:space="preserve">Срок заключения договора после определения победителя запроса цен: </w:t>
      </w:r>
      <w:r w:rsidR="00460F2F" w:rsidRPr="00277631">
        <w:rPr>
          <w:rFonts w:ascii="Times New Roman" w:hAnsi="Times New Roman"/>
          <w:sz w:val="28"/>
          <w:szCs w:val="28"/>
        </w:rPr>
        <w:t>в течение </w:t>
      </w:r>
      <w:r w:rsidR="00460F2F" w:rsidRPr="00277631">
        <w:rPr>
          <w:rFonts w:ascii="Times New Roman" w:hAnsi="Times New Roman"/>
          <w:b/>
          <w:i/>
          <w:sz w:val="28"/>
          <w:szCs w:val="28"/>
        </w:rPr>
        <w:t>20 (двадцати)</w:t>
      </w:r>
      <w:r w:rsidR="00460F2F" w:rsidRPr="00277631">
        <w:rPr>
          <w:rFonts w:ascii="Times New Roman" w:hAnsi="Times New Roman"/>
          <w:sz w:val="28"/>
          <w:szCs w:val="28"/>
        </w:rPr>
        <w:t xml:space="preserve"> дней, но не </w:t>
      </w:r>
      <w:proofErr w:type="gramStart"/>
      <w:r w:rsidR="00460F2F" w:rsidRPr="00277631">
        <w:rPr>
          <w:rFonts w:ascii="Times New Roman" w:hAnsi="Times New Roman"/>
          <w:sz w:val="28"/>
          <w:szCs w:val="28"/>
        </w:rPr>
        <w:t>ранее</w:t>
      </w:r>
      <w:proofErr w:type="gramEnd"/>
      <w:r w:rsidR="00460F2F" w:rsidRPr="00277631">
        <w:rPr>
          <w:rFonts w:ascii="Times New Roman" w:hAnsi="Times New Roman"/>
          <w:sz w:val="28"/>
          <w:szCs w:val="28"/>
        </w:rPr>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p w:rsidR="009B4BFE" w:rsidRPr="00277631" w:rsidRDefault="00290A5E" w:rsidP="00277631">
      <w:pPr>
        <w:pStyle w:val="afff"/>
        <w:numPr>
          <w:ilvl w:val="0"/>
          <w:numId w:val="6"/>
        </w:numPr>
        <w:tabs>
          <w:tab w:val="left" w:pos="-6237"/>
          <w:tab w:val="left" w:pos="1080"/>
          <w:tab w:val="left" w:pos="1134"/>
        </w:tabs>
        <w:spacing w:after="0" w:line="240" w:lineRule="auto"/>
        <w:ind w:left="0" w:firstLine="709"/>
        <w:jc w:val="both"/>
        <w:rPr>
          <w:rFonts w:ascii="Times New Roman" w:hAnsi="Times New Roman"/>
          <w:sz w:val="28"/>
          <w:szCs w:val="28"/>
        </w:rPr>
      </w:pPr>
      <w:r w:rsidRPr="00277631">
        <w:rPr>
          <w:rFonts w:ascii="Times New Roman" w:hAnsi="Times New Roman"/>
          <w:spacing w:val="-6"/>
          <w:sz w:val="28"/>
          <w:szCs w:val="28"/>
        </w:rPr>
        <w:t>Форма, размер и срок предоставления обеспечения исполнения договора:</w:t>
      </w:r>
      <w:r w:rsidR="009B4BFE" w:rsidRPr="00277631">
        <w:rPr>
          <w:rFonts w:ascii="Times New Roman" w:hAnsi="Times New Roman"/>
          <w:spacing w:val="-6"/>
          <w:sz w:val="28"/>
          <w:szCs w:val="28"/>
        </w:rPr>
        <w:t xml:space="preserve"> </w:t>
      </w:r>
      <w:r w:rsidRPr="00277631">
        <w:rPr>
          <w:rFonts w:ascii="Times New Roman" w:hAnsi="Times New Roman"/>
          <w:sz w:val="28"/>
          <w:szCs w:val="28"/>
          <w:u w:val="single"/>
        </w:rPr>
        <w:t>не предусмотрена</w:t>
      </w:r>
      <w:r w:rsidR="00460F2F" w:rsidRPr="00277631">
        <w:rPr>
          <w:rFonts w:ascii="Times New Roman" w:hAnsi="Times New Roman"/>
          <w:sz w:val="28"/>
          <w:szCs w:val="28"/>
        </w:rPr>
        <w:t>.</w:t>
      </w:r>
    </w:p>
    <w:p w:rsidR="009B4BFE" w:rsidRPr="00277631" w:rsidRDefault="00290A5E" w:rsidP="00277631">
      <w:pPr>
        <w:pStyle w:val="afff"/>
        <w:numPr>
          <w:ilvl w:val="0"/>
          <w:numId w:val="6"/>
        </w:numPr>
        <w:tabs>
          <w:tab w:val="left" w:pos="-6237"/>
          <w:tab w:val="left" w:pos="1080"/>
          <w:tab w:val="left" w:pos="1134"/>
        </w:tabs>
        <w:spacing w:after="0" w:line="240" w:lineRule="auto"/>
        <w:ind w:left="0" w:firstLine="709"/>
        <w:jc w:val="both"/>
        <w:rPr>
          <w:rFonts w:ascii="Times New Roman" w:hAnsi="Times New Roman"/>
          <w:sz w:val="28"/>
          <w:szCs w:val="28"/>
        </w:rPr>
      </w:pPr>
      <w:r w:rsidRPr="00277631">
        <w:rPr>
          <w:rFonts w:ascii="Times New Roman" w:hAnsi="Times New Roman"/>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9B4BFE" w:rsidRPr="00277631" w:rsidRDefault="00290A5E" w:rsidP="00277631">
      <w:pPr>
        <w:pStyle w:val="afff"/>
        <w:numPr>
          <w:ilvl w:val="0"/>
          <w:numId w:val="6"/>
        </w:numPr>
        <w:tabs>
          <w:tab w:val="left" w:pos="-6237"/>
          <w:tab w:val="left" w:pos="1080"/>
          <w:tab w:val="left" w:pos="1134"/>
        </w:tabs>
        <w:spacing w:after="0" w:line="240" w:lineRule="auto"/>
        <w:ind w:left="0" w:firstLine="709"/>
        <w:jc w:val="both"/>
        <w:rPr>
          <w:rFonts w:ascii="Times New Roman" w:hAnsi="Times New Roman"/>
          <w:b/>
          <w:sz w:val="28"/>
          <w:szCs w:val="28"/>
        </w:rPr>
      </w:pPr>
      <w:r w:rsidRPr="00277631">
        <w:rPr>
          <w:rFonts w:ascii="Times New Roman" w:hAnsi="Times New Roman"/>
          <w:sz w:val="28"/>
          <w:szCs w:val="28"/>
        </w:rPr>
        <w:lastRenderedPageBreak/>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290A5E" w:rsidRPr="009B4BFE" w:rsidRDefault="00290A5E" w:rsidP="00277631">
      <w:pPr>
        <w:pStyle w:val="afff"/>
        <w:numPr>
          <w:ilvl w:val="0"/>
          <w:numId w:val="6"/>
        </w:numPr>
        <w:tabs>
          <w:tab w:val="left" w:pos="-6237"/>
          <w:tab w:val="left" w:pos="1080"/>
          <w:tab w:val="left" w:pos="1134"/>
        </w:tabs>
        <w:spacing w:after="0" w:line="240" w:lineRule="auto"/>
        <w:ind w:left="0" w:firstLine="709"/>
        <w:jc w:val="both"/>
        <w:rPr>
          <w:b/>
          <w:sz w:val="28"/>
          <w:szCs w:val="28"/>
        </w:rPr>
      </w:pPr>
      <w:r w:rsidRPr="00277631">
        <w:rPr>
          <w:rFonts w:ascii="Times New Roman" w:hAnsi="Times New Roman"/>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r w:rsidRPr="009B4BFE">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Pr="008C6DF7"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59439854"/>
      <w:r w:rsidRPr="008C6DF7">
        <w:rPr>
          <w:sz w:val="28"/>
          <w:szCs w:val="28"/>
        </w:rPr>
        <w:t>ТЕРМИНЫ И ОПРЕДЕЛЕНИЯ</w:t>
      </w:r>
      <w:bookmarkEnd w:id="3"/>
      <w:bookmarkEnd w:id="4"/>
    </w:p>
    <w:p w:rsidR="00290A5E" w:rsidRPr="008C6DF7"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123A2D" w:rsidRPr="00123A2D">
          <w:rPr>
            <w:sz w:val="28"/>
            <w:szCs w:val="28"/>
          </w:rPr>
          <w:t>5</w:t>
        </w:r>
      </w:fldSimple>
      <w:r w:rsidRPr="008C6DF7">
        <w:rPr>
          <w:sz w:val="28"/>
          <w:szCs w:val="28"/>
        </w:rPr>
        <w:t xml:space="preserve"> раздела </w:t>
      </w:r>
      <w:fldSimple w:instr=" REF _Ref317250097 \r \h  \* MERGEFORMAT ">
        <w:r w:rsidR="00123A2D" w:rsidRPr="00123A2D">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00EE6598">
        <w:rPr>
          <w:b/>
          <w:sz w:val="28"/>
          <w:szCs w:val="28"/>
        </w:rPr>
        <w:t xml:space="preserve"> </w:t>
      </w:r>
      <w:r w:rsidRPr="008C6DF7">
        <w:rPr>
          <w:sz w:val="28"/>
          <w:szCs w:val="28"/>
        </w:rPr>
        <w:t xml:space="preserve">– указанная в пункте </w:t>
      </w:r>
      <w:fldSimple w:instr=" REF _Ref317250440 \r \h  \* MERGEFORMAT ">
        <w:r w:rsidR="00123A2D" w:rsidRPr="00123A2D">
          <w:rPr>
            <w:sz w:val="28"/>
            <w:szCs w:val="28"/>
          </w:rPr>
          <w:t>8</w:t>
        </w:r>
      </w:fldSimple>
      <w:r w:rsidRPr="008C6DF7">
        <w:rPr>
          <w:sz w:val="28"/>
          <w:szCs w:val="28"/>
        </w:rPr>
        <w:t xml:space="preserve"> раздела </w:t>
      </w:r>
      <w:fldSimple w:instr=" REF _Ref317250449 \r \h  \* MERGEFORMAT ">
        <w:r w:rsidR="00123A2D" w:rsidRPr="00123A2D">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123A2D" w:rsidRPr="00123A2D">
          <w:rPr>
            <w:sz w:val="28"/>
            <w:szCs w:val="28"/>
          </w:rPr>
          <w:t>6</w:t>
        </w:r>
      </w:fldSimple>
      <w:r w:rsidRPr="008C6DF7">
        <w:rPr>
          <w:sz w:val="28"/>
          <w:szCs w:val="28"/>
        </w:rPr>
        <w:t xml:space="preserve"> раздела </w:t>
      </w:r>
      <w:fldSimple w:instr=" REF _Ref317250478 \r \h  \* MERGEFORMAT ">
        <w:r w:rsidR="00123A2D" w:rsidRPr="00123A2D">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170729" w:rsidRDefault="00170729" w:rsidP="00290A5E">
      <w:pPr>
        <w:ind w:firstLine="709"/>
        <w:jc w:val="both"/>
        <w:rPr>
          <w:sz w:val="28"/>
          <w:szCs w:val="28"/>
        </w:rPr>
      </w:pPr>
      <w:proofErr w:type="gramStart"/>
      <w:r w:rsidRPr="00170729">
        <w:rPr>
          <w:b/>
          <w:sz w:val="28"/>
          <w:szCs w:val="28"/>
        </w:rPr>
        <w:t>Официальный сайт</w:t>
      </w:r>
      <w:r w:rsidRPr="00D94118">
        <w:rPr>
          <w:spacing w:val="-6"/>
          <w:sz w:val="27"/>
          <w:szCs w:val="27"/>
        </w:rPr>
        <w:t xml:space="preserve"> – </w:t>
      </w:r>
      <w:r w:rsidRPr="0017072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883457">
          <w:rPr>
            <w:b/>
            <w:i/>
            <w:sz w:val="28"/>
            <w:szCs w:val="28"/>
          </w:rPr>
          <w:t>www.zakupki.gov.ru</w:t>
        </w:r>
      </w:hyperlink>
      <w:r w:rsidRPr="00883457">
        <w:rPr>
          <w:b/>
          <w:sz w:val="28"/>
          <w:szCs w:val="28"/>
        </w:rPr>
        <w:t xml:space="preserve"> </w:t>
      </w:r>
      <w:r w:rsidRPr="00170729">
        <w:rPr>
          <w:sz w:val="28"/>
          <w:szCs w:val="28"/>
        </w:rPr>
        <w:t xml:space="preserve">и официальный сайт в информационно-телекоммуникационной сети «Интернет», имеющий адрес </w:t>
      </w:r>
      <w:proofErr w:type="spellStart"/>
      <w:r w:rsidRPr="00883457">
        <w:rPr>
          <w:b/>
          <w:i/>
          <w:sz w:val="28"/>
          <w:szCs w:val="28"/>
        </w:rPr>
        <w:t>www.zakupki.rosatom.ru</w:t>
      </w:r>
      <w:proofErr w:type="spellEnd"/>
      <w:r w:rsidRPr="00170729">
        <w:rPr>
          <w:sz w:val="28"/>
          <w:szCs w:val="28"/>
        </w:rPr>
        <w:t>, предназначенный для публикации информации о закупках атомной</w:t>
      </w:r>
      <w:proofErr w:type="gramEnd"/>
      <w:r w:rsidRPr="00170729">
        <w:rPr>
          <w:sz w:val="28"/>
          <w:szCs w:val="28"/>
        </w:rPr>
        <w:t xml:space="preserve"> отрасли</w:t>
      </w:r>
      <w:r>
        <w:rPr>
          <w:sz w:val="28"/>
          <w:szCs w:val="28"/>
        </w:rPr>
        <w:t xml:space="preserve">. </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Default="00290A5E" w:rsidP="00290A5E">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Pr="008C6DF7"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w:t>
      </w:r>
      <w:r w:rsidRPr="008C6DF7">
        <w:rPr>
          <w:sz w:val="28"/>
          <w:szCs w:val="28"/>
        </w:rPr>
        <w:lastRenderedPageBreak/>
        <w:t xml:space="preserve">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Pr="008C6DF7" w:rsidRDefault="00290A5E" w:rsidP="00290A5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Pr="008C6DF7" w:rsidRDefault="00290A5E" w:rsidP="00290A5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Pr="008C6DF7" w:rsidRDefault="00290A5E" w:rsidP="00290A5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Pr="008C6DF7" w:rsidRDefault="00290A5E" w:rsidP="00290A5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Pr="008C6DF7" w:rsidRDefault="00290A5E" w:rsidP="00290A5E">
      <w:pPr>
        <w:pStyle w:val="10"/>
        <w:numPr>
          <w:ilvl w:val="0"/>
          <w:numId w:val="0"/>
        </w:numPr>
        <w:ind w:firstLine="720"/>
        <w:jc w:val="left"/>
        <w:rPr>
          <w:b/>
          <w:sz w:val="28"/>
          <w:szCs w:val="28"/>
        </w:rPr>
      </w:pPr>
      <w:bookmarkStart w:id="6" w:name="_Toc314731698"/>
      <w:bookmarkStart w:id="7" w:name="_Toc326685848"/>
      <w:bookmarkStart w:id="8" w:name="_Toc359439855"/>
      <w:r w:rsidRPr="008C6DF7">
        <w:rPr>
          <w:b/>
          <w:sz w:val="28"/>
          <w:szCs w:val="28"/>
        </w:rPr>
        <w:t>СОКРАЩЕНИЯ</w:t>
      </w:r>
      <w:bookmarkEnd w:id="6"/>
      <w:bookmarkEnd w:id="7"/>
      <w:bookmarkEnd w:id="8"/>
    </w:p>
    <w:p w:rsidR="00290A5E" w:rsidRDefault="00290A5E" w:rsidP="00290A5E">
      <w:pPr>
        <w:ind w:firstLine="720"/>
        <w:jc w:val="both"/>
        <w:rPr>
          <w:sz w:val="28"/>
          <w:szCs w:val="28"/>
        </w:rPr>
      </w:pPr>
      <w:r w:rsidRPr="008C6DF7">
        <w:rPr>
          <w:sz w:val="28"/>
          <w:szCs w:val="28"/>
        </w:rPr>
        <w:t xml:space="preserve">АЭС </w:t>
      </w:r>
      <w:r w:rsidRPr="00333D8B">
        <w:rPr>
          <w:sz w:val="28"/>
          <w:szCs w:val="28"/>
        </w:rPr>
        <w:t>— атомная электростанция.</w:t>
      </w:r>
    </w:p>
    <w:p w:rsidR="00140FB9" w:rsidRPr="00333D8B" w:rsidRDefault="00140FB9" w:rsidP="00290A5E">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290A5E" w:rsidRPr="00333D8B" w:rsidRDefault="00290A5E" w:rsidP="00290A5E">
      <w:pPr>
        <w:ind w:firstLine="720"/>
        <w:jc w:val="both"/>
        <w:rPr>
          <w:sz w:val="28"/>
          <w:szCs w:val="28"/>
        </w:rPr>
      </w:pPr>
      <w:r w:rsidRPr="00333D8B">
        <w:rPr>
          <w:sz w:val="28"/>
          <w:szCs w:val="28"/>
        </w:rPr>
        <w:t>ДЗО — дочерние либо зависимые общества.</w:t>
      </w:r>
    </w:p>
    <w:p w:rsidR="00290A5E" w:rsidRPr="00333D8B" w:rsidRDefault="00290A5E" w:rsidP="00290A5E">
      <w:pPr>
        <w:ind w:firstLine="720"/>
        <w:jc w:val="both"/>
        <w:rPr>
          <w:sz w:val="28"/>
          <w:szCs w:val="28"/>
        </w:rPr>
      </w:pPr>
      <w:r w:rsidRPr="00333D8B">
        <w:rPr>
          <w:sz w:val="28"/>
          <w:szCs w:val="28"/>
        </w:rPr>
        <w:t xml:space="preserve">ЕОСЗ — </w:t>
      </w:r>
      <w:r w:rsidR="006839F7" w:rsidRPr="00333D8B">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(в редакции с изменениями, утвержденными решением наблюдательного совета Госкорпорации «Росатом» от 15.02.2013 № 46).</w:t>
      </w:r>
    </w:p>
    <w:p w:rsidR="00290A5E" w:rsidRPr="008C6DF7" w:rsidRDefault="00290A5E" w:rsidP="00290A5E">
      <w:pPr>
        <w:ind w:firstLine="720"/>
        <w:jc w:val="both"/>
        <w:rPr>
          <w:sz w:val="28"/>
          <w:szCs w:val="28"/>
        </w:rPr>
      </w:pPr>
      <w:r w:rsidRPr="00333D8B">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277631" w:rsidRPr="00170C7A" w:rsidRDefault="00277631" w:rsidP="00277631">
      <w:pPr>
        <w:pStyle w:val="10"/>
        <w:numPr>
          <w:ilvl w:val="0"/>
          <w:numId w:val="7"/>
        </w:numPr>
        <w:tabs>
          <w:tab w:val="clear" w:pos="360"/>
          <w:tab w:val="num" w:pos="1276"/>
        </w:tabs>
        <w:ind w:left="0" w:firstLine="709"/>
        <w:jc w:val="left"/>
        <w:rPr>
          <w:sz w:val="28"/>
          <w:szCs w:val="28"/>
        </w:rPr>
      </w:pPr>
      <w:bookmarkStart w:id="9" w:name="_Toc355094829"/>
      <w:bookmarkStart w:id="10" w:name="_Toc357867421"/>
      <w:bookmarkStart w:id="11" w:name="_Toc359439856"/>
      <w:r w:rsidRPr="00170C7A">
        <w:rPr>
          <w:sz w:val="28"/>
          <w:szCs w:val="28"/>
        </w:rPr>
        <w:lastRenderedPageBreak/>
        <w:t>ОБЩИЕ ПОЛОЖЕНИЯ.</w:t>
      </w:r>
      <w:bookmarkEnd w:id="9"/>
      <w:bookmarkEnd w:id="10"/>
      <w:bookmarkEnd w:id="11"/>
    </w:p>
    <w:p w:rsidR="00277631" w:rsidRPr="00E25B1F" w:rsidRDefault="00277631" w:rsidP="00277631">
      <w:pPr>
        <w:pStyle w:val="af5"/>
        <w:keepNext/>
        <w:numPr>
          <w:ilvl w:val="1"/>
          <w:numId w:val="7"/>
        </w:numPr>
        <w:tabs>
          <w:tab w:val="clear" w:pos="502"/>
          <w:tab w:val="num" w:pos="1211"/>
          <w:tab w:val="num" w:pos="1418"/>
        </w:tabs>
        <w:spacing w:before="0" w:beforeAutospacing="0" w:after="0" w:afterAutospacing="0"/>
        <w:ind w:left="0" w:firstLine="709"/>
        <w:jc w:val="both"/>
        <w:rPr>
          <w:sz w:val="28"/>
          <w:szCs w:val="28"/>
        </w:rPr>
      </w:pPr>
      <w:bookmarkStart w:id="12" w:name="_Ref126000848"/>
      <w:r w:rsidRPr="00E25B1F">
        <w:rPr>
          <w:sz w:val="28"/>
          <w:szCs w:val="28"/>
        </w:rPr>
        <w:t xml:space="preserve">Открытый запрос цен </w:t>
      </w:r>
      <w:bookmarkEnd w:id="12"/>
      <w:r w:rsidRPr="00E25B1F">
        <w:rPr>
          <w:sz w:val="28"/>
          <w:szCs w:val="28"/>
        </w:rPr>
        <w:t>в электронной форме на право заключения договора на поставку товаров.</w:t>
      </w:r>
    </w:p>
    <w:p w:rsidR="00277631" w:rsidRPr="006A08EE" w:rsidRDefault="00277631" w:rsidP="00277631">
      <w:pPr>
        <w:pStyle w:val="Times12"/>
        <w:ind w:firstLine="709"/>
        <w:rPr>
          <w:sz w:val="28"/>
          <w:szCs w:val="28"/>
        </w:rPr>
      </w:pPr>
      <w:r w:rsidRPr="006A08EE">
        <w:rPr>
          <w:sz w:val="28"/>
          <w:szCs w:val="28"/>
        </w:rPr>
        <w:t>Настоящий запрос цен проводится в соответствии с правилами и с использованием функционала</w:t>
      </w:r>
      <w:r w:rsidRPr="006A08EE">
        <w:rPr>
          <w:spacing w:val="-6"/>
          <w:sz w:val="28"/>
          <w:szCs w:val="28"/>
        </w:rPr>
        <w:t xml:space="preserve"> ЭТП, </w:t>
      </w:r>
      <w:proofErr w:type="gramStart"/>
      <w:r w:rsidRPr="006A08EE">
        <w:rPr>
          <w:spacing w:val="-6"/>
          <w:sz w:val="28"/>
          <w:szCs w:val="28"/>
        </w:rPr>
        <w:t>указанной</w:t>
      </w:r>
      <w:proofErr w:type="gramEnd"/>
      <w:r w:rsidRPr="006A08EE">
        <w:rPr>
          <w:spacing w:val="-6"/>
          <w:sz w:val="28"/>
          <w:szCs w:val="28"/>
        </w:rPr>
        <w:t xml:space="preserve"> в пункте </w:t>
      </w:r>
      <w:fldSimple w:instr=" REF _Ref317250534 \r \h  \* MERGEFORMAT ">
        <w:r w:rsidR="00123A2D" w:rsidRPr="00123A2D">
          <w:rPr>
            <w:spacing w:val="-6"/>
            <w:sz w:val="28"/>
            <w:szCs w:val="28"/>
          </w:rPr>
          <w:t>7</w:t>
        </w:r>
      </w:fldSimple>
      <w:r w:rsidRPr="006A08EE">
        <w:rPr>
          <w:sz w:val="28"/>
          <w:szCs w:val="28"/>
        </w:rPr>
        <w:t xml:space="preserve"> раздела </w:t>
      </w:r>
      <w:fldSimple w:instr=" REF _Ref317250543 \r \h  \* MERGEFORMAT ">
        <w:r w:rsidR="00123A2D" w:rsidRPr="00123A2D">
          <w:rPr>
            <w:sz w:val="28"/>
            <w:szCs w:val="28"/>
          </w:rPr>
          <w:t>4</w:t>
        </w:r>
      </w:fldSimple>
      <w:r w:rsidRPr="006A08EE">
        <w:rPr>
          <w:sz w:val="28"/>
          <w:szCs w:val="28"/>
        </w:rPr>
        <w:t xml:space="preserve"> «Информационная карта запроса цен».</w:t>
      </w:r>
    </w:p>
    <w:p w:rsidR="00277631" w:rsidRPr="006A08EE" w:rsidRDefault="00277631" w:rsidP="00277631">
      <w:pPr>
        <w:pStyle w:val="af5"/>
        <w:keepNext/>
        <w:numPr>
          <w:ilvl w:val="1"/>
          <w:numId w:val="7"/>
        </w:numPr>
        <w:tabs>
          <w:tab w:val="clear" w:pos="502"/>
          <w:tab w:val="num" w:pos="1211"/>
          <w:tab w:val="num" w:pos="1418"/>
        </w:tabs>
        <w:spacing w:before="0" w:beforeAutospacing="0" w:after="0" w:afterAutospacing="0"/>
        <w:ind w:left="0" w:firstLine="709"/>
        <w:jc w:val="both"/>
        <w:rPr>
          <w:sz w:val="28"/>
          <w:szCs w:val="28"/>
        </w:rPr>
      </w:pPr>
      <w:r w:rsidRPr="006A08EE">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потребностям заказчика  указаны в </w:t>
      </w:r>
      <w:r w:rsidRPr="006A08EE">
        <w:rPr>
          <w:bCs/>
          <w:sz w:val="28"/>
          <w:szCs w:val="28"/>
        </w:rPr>
        <w:t>Томе 2</w:t>
      </w:r>
      <w:r w:rsidRPr="006A08EE">
        <w:rPr>
          <w:sz w:val="28"/>
          <w:szCs w:val="28"/>
        </w:rPr>
        <w:t xml:space="preserve"> «ТЕХНИЧЕСКАЯ ЧАСТЬ». Проект договора, который будет заключен по результатам запроса цен, приведен в</w:t>
      </w:r>
      <w:r w:rsidRPr="006A08EE">
        <w:rPr>
          <w:iCs/>
          <w:sz w:val="28"/>
          <w:szCs w:val="28"/>
        </w:rPr>
        <w:t xml:space="preserve"> Части 2 Тома 1</w:t>
      </w:r>
      <w:r w:rsidRPr="006A08EE">
        <w:rPr>
          <w:sz w:val="28"/>
          <w:szCs w:val="28"/>
        </w:rPr>
        <w:t>.</w:t>
      </w:r>
    </w:p>
    <w:p w:rsidR="00277631" w:rsidRPr="00E25B1F" w:rsidRDefault="00277631" w:rsidP="00277631">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sz w:val="28"/>
          <w:szCs w:val="28"/>
        </w:rPr>
        <w:t xml:space="preserve">2 </w:t>
      </w:r>
      <w:r w:rsidRPr="00E25B1F">
        <w:rPr>
          <w:sz w:val="28"/>
          <w:szCs w:val="28"/>
        </w:rPr>
        <w:t>раздела </w:t>
      </w:r>
      <w:fldSimple w:instr=" REF _Ref317249938 \r \h  \* MERGEFORMAT ">
        <w:r w:rsidR="00123A2D" w:rsidRPr="00123A2D">
          <w:rPr>
            <w:sz w:val="28"/>
            <w:szCs w:val="28"/>
          </w:rPr>
          <w:t>4</w:t>
        </w:r>
      </w:fldSimple>
      <w:r w:rsidRPr="00E25B1F">
        <w:rPr>
          <w:sz w:val="28"/>
          <w:szCs w:val="28"/>
        </w:rPr>
        <w:t xml:space="preserve"> «Информационная карта запроса цен».</w:t>
      </w:r>
    </w:p>
    <w:p w:rsidR="00277631" w:rsidRPr="00E25B1F" w:rsidRDefault="00277631" w:rsidP="00277631">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277631" w:rsidRPr="00E25B1F" w:rsidRDefault="00277631" w:rsidP="00277631">
      <w:pPr>
        <w:pStyle w:val="af5"/>
        <w:keepNext/>
        <w:numPr>
          <w:ilvl w:val="1"/>
          <w:numId w:val="7"/>
        </w:numPr>
        <w:tabs>
          <w:tab w:val="clear" w:pos="502"/>
          <w:tab w:val="num" w:pos="1211"/>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277631" w:rsidRPr="00E25B1F" w:rsidRDefault="00277631" w:rsidP="00277631">
      <w:pPr>
        <w:pStyle w:val="af5"/>
        <w:keepNext/>
        <w:numPr>
          <w:ilvl w:val="1"/>
          <w:numId w:val="7"/>
        </w:numPr>
        <w:tabs>
          <w:tab w:val="clear" w:pos="502"/>
          <w:tab w:val="num" w:pos="1211"/>
          <w:tab w:val="num" w:pos="1418"/>
        </w:tabs>
        <w:spacing w:before="0" w:beforeAutospacing="0" w:after="0" w:afterAutospacing="0"/>
        <w:ind w:left="0" w:firstLine="709"/>
        <w:jc w:val="both"/>
        <w:rPr>
          <w:sz w:val="28"/>
          <w:szCs w:val="28"/>
        </w:rPr>
      </w:pPr>
      <w:bookmarkStart w:id="13"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E25B1F">
        <w:rPr>
          <w:sz w:val="28"/>
          <w:szCs w:val="28"/>
        </w:rPr>
        <w:t xml:space="preserve"> </w:t>
      </w:r>
    </w:p>
    <w:p w:rsidR="00277631" w:rsidRPr="00E25B1F" w:rsidRDefault="00277631" w:rsidP="00277631">
      <w:pPr>
        <w:numPr>
          <w:ilvl w:val="0"/>
          <w:numId w:val="29"/>
        </w:numPr>
        <w:tabs>
          <w:tab w:val="left" w:pos="0"/>
          <w:tab w:val="left" w:pos="1418"/>
        </w:tabs>
        <w:ind w:left="0" w:right="-1" w:firstLine="709"/>
        <w:jc w:val="both"/>
        <w:rPr>
          <w:sz w:val="28"/>
          <w:szCs w:val="28"/>
        </w:rPr>
      </w:pPr>
      <w:bookmarkStart w:id="14" w:name="_Ref317173209"/>
      <w:r w:rsidRPr="00E25B1F">
        <w:rPr>
          <w:sz w:val="28"/>
          <w:szCs w:val="28"/>
        </w:rPr>
        <w:t xml:space="preserve">обнаружения недостоверных сведений в заявке на участие в запросе цен и (или) ее уточнениях </w:t>
      </w:r>
      <w:r w:rsidRPr="006A08EE">
        <w:rPr>
          <w:sz w:val="28"/>
          <w:szCs w:val="28"/>
        </w:rPr>
        <w:t>согласно пункту 3.17, существенных</w:t>
      </w:r>
      <w:r w:rsidRPr="00E25B1F">
        <w:rPr>
          <w:sz w:val="28"/>
          <w:szCs w:val="28"/>
        </w:rPr>
        <w:t xml:space="preserve"> для допуска данного участника к запросу цен и (или</w:t>
      </w:r>
      <w:r>
        <w:rPr>
          <w:sz w:val="28"/>
          <w:szCs w:val="28"/>
        </w:rPr>
        <w:t>) установления его места в ранжи</w:t>
      </w:r>
      <w:r w:rsidRPr="00E25B1F">
        <w:rPr>
          <w:sz w:val="28"/>
          <w:szCs w:val="28"/>
        </w:rPr>
        <w:t>ровке;</w:t>
      </w:r>
      <w:bookmarkEnd w:id="14"/>
    </w:p>
    <w:p w:rsidR="00277631" w:rsidRPr="00E25B1F" w:rsidRDefault="00277631" w:rsidP="00277631">
      <w:pPr>
        <w:numPr>
          <w:ilvl w:val="0"/>
          <w:numId w:val="29"/>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w:t>
      </w:r>
      <w:r>
        <w:rPr>
          <w:sz w:val="28"/>
          <w:szCs w:val="28"/>
        </w:rPr>
        <w:t xml:space="preserve"> 22 раздела 4</w:t>
      </w:r>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277631" w:rsidRPr="00E25B1F" w:rsidRDefault="00277631" w:rsidP="00277631">
      <w:pPr>
        <w:numPr>
          <w:ilvl w:val="0"/>
          <w:numId w:val="29"/>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277631" w:rsidRPr="00E25B1F" w:rsidRDefault="00277631" w:rsidP="00277631">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Pr>
          <w:sz w:val="28"/>
          <w:szCs w:val="28"/>
        </w:rPr>
        <w:t>7</w:t>
      </w:r>
      <w:r w:rsidRPr="00E25B1F">
        <w:rPr>
          <w:sz w:val="28"/>
          <w:szCs w:val="28"/>
        </w:rPr>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277631" w:rsidRDefault="00277631" w:rsidP="00277631">
      <w:pPr>
        <w:pStyle w:val="af5"/>
        <w:keepNext/>
        <w:numPr>
          <w:ilvl w:val="1"/>
          <w:numId w:val="7"/>
        </w:numPr>
        <w:tabs>
          <w:tab w:val="clear" w:pos="502"/>
          <w:tab w:val="num" w:pos="1211"/>
          <w:tab w:val="num" w:pos="1418"/>
        </w:tabs>
        <w:spacing w:before="0" w:beforeAutospacing="0" w:after="0" w:afterAutospacing="0"/>
        <w:ind w:left="0" w:firstLine="709"/>
        <w:jc w:val="both"/>
        <w:rPr>
          <w:sz w:val="28"/>
          <w:szCs w:val="28"/>
        </w:rPr>
      </w:pPr>
      <w:proofErr w:type="gramStart"/>
      <w:r w:rsidRPr="00E25B1F">
        <w:rPr>
          <w:sz w:val="28"/>
          <w:szCs w:val="28"/>
        </w:rPr>
        <w:t xml:space="preserve">Организатор запроса цен по решению заказчика или закупочной комиссии, разместивший на официальном сайте и на ЭТП извещение о </w:t>
      </w:r>
      <w:r w:rsidRPr="00E25B1F">
        <w:rPr>
          <w:sz w:val="28"/>
          <w:szCs w:val="28"/>
        </w:rPr>
        <w:lastRenderedPageBreak/>
        <w:t>проведении запроса цен и документацию по запросу цен, вправе отказаться от</w:t>
      </w:r>
      <w:r w:rsidRPr="004A67C9">
        <w:rPr>
          <w:sz w:val="28"/>
          <w:szCs w:val="28"/>
        </w:rPr>
        <w:t> </w:t>
      </w:r>
      <w:r w:rsidRPr="00E25B1F">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25B1F">
        <w:rPr>
          <w:sz w:val="28"/>
          <w:szCs w:val="28"/>
        </w:rPr>
        <w:t xml:space="preserve"> лицами, которым такое действие может принести убытки</w:t>
      </w:r>
    </w:p>
    <w:p w:rsidR="00277631" w:rsidRPr="00277631" w:rsidRDefault="00277631" w:rsidP="00277631">
      <w:pPr>
        <w:pStyle w:val="af5"/>
        <w:keepNext/>
        <w:tabs>
          <w:tab w:val="num" w:pos="1418"/>
        </w:tabs>
        <w:spacing w:before="0" w:beforeAutospacing="0" w:after="0" w:afterAutospacing="0"/>
        <w:ind w:firstLine="709"/>
        <w:jc w:val="both"/>
        <w:rPr>
          <w:sz w:val="28"/>
          <w:szCs w:val="28"/>
        </w:rPr>
      </w:pPr>
      <w:r w:rsidRPr="00277631">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290A5E" w:rsidRDefault="00290A5E" w:rsidP="00290A5E">
      <w:pPr>
        <w:pStyle w:val="Times12"/>
        <w:spacing w:after="120"/>
        <w:ind w:firstLine="0"/>
        <w:rPr>
          <w:szCs w:val="24"/>
        </w:rPr>
      </w:pPr>
      <w:r>
        <w:rPr>
          <w:szCs w:val="24"/>
        </w:rPr>
        <w:br w:type="page"/>
      </w:r>
    </w:p>
    <w:p w:rsidR="0034488E" w:rsidRPr="0064556C" w:rsidRDefault="0034488E" w:rsidP="00290A5E">
      <w:pPr>
        <w:pStyle w:val="Times12"/>
        <w:spacing w:after="120"/>
        <w:ind w:firstLine="0"/>
        <w:rPr>
          <w:szCs w:val="24"/>
        </w:rPr>
      </w:pPr>
    </w:p>
    <w:p w:rsidR="00DE60D1" w:rsidRPr="00C66030" w:rsidRDefault="00DE60D1" w:rsidP="00DE60D1">
      <w:pPr>
        <w:pStyle w:val="10"/>
        <w:numPr>
          <w:ilvl w:val="0"/>
          <w:numId w:val="34"/>
        </w:numPr>
        <w:tabs>
          <w:tab w:val="left" w:pos="1418"/>
        </w:tabs>
        <w:ind w:left="0" w:firstLine="709"/>
        <w:jc w:val="left"/>
        <w:rPr>
          <w:sz w:val="28"/>
          <w:szCs w:val="28"/>
        </w:rPr>
      </w:pPr>
      <w:bookmarkStart w:id="15" w:name="_Ref317259044"/>
      <w:bookmarkStart w:id="16" w:name="_Toc357867422"/>
      <w:bookmarkStart w:id="17" w:name="_Toc359439857"/>
      <w:bookmarkStart w:id="18" w:name="_Toc269835279"/>
      <w:bookmarkStart w:id="19" w:name="_Toc270595288"/>
      <w:bookmarkStart w:id="20" w:name="_Toc271294290"/>
      <w:r w:rsidRPr="00C66030">
        <w:rPr>
          <w:sz w:val="28"/>
          <w:szCs w:val="28"/>
          <w:lang w:val="en-US"/>
        </w:rPr>
        <w:t xml:space="preserve">ПОРЯДОК ПРОВЕДЕНИЯ </w:t>
      </w:r>
      <w:r>
        <w:rPr>
          <w:sz w:val="28"/>
          <w:szCs w:val="28"/>
          <w:lang w:val="en-US"/>
        </w:rPr>
        <w:t>ЗАПРОСА ЦЕН</w:t>
      </w:r>
      <w:bookmarkEnd w:id="15"/>
      <w:bookmarkEnd w:id="16"/>
      <w:bookmarkEnd w:id="17"/>
    </w:p>
    <w:p w:rsidR="00DE60D1" w:rsidRDefault="00DE60D1" w:rsidP="00DE60D1">
      <w:pPr>
        <w:numPr>
          <w:ilvl w:val="1"/>
          <w:numId w:val="34"/>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F540B6">
        <w:rPr>
          <w:sz w:val="28"/>
          <w:szCs w:val="28"/>
        </w:rPr>
        <w:fldChar w:fldCharType="begin"/>
      </w:r>
      <w:r>
        <w:rPr>
          <w:sz w:val="28"/>
          <w:szCs w:val="28"/>
        </w:rPr>
        <w:instrText xml:space="preserve"> REF _Ref317252608 \r \h </w:instrText>
      </w:r>
      <w:r w:rsidR="00F540B6">
        <w:rPr>
          <w:sz w:val="28"/>
          <w:szCs w:val="28"/>
        </w:rPr>
      </w:r>
      <w:r w:rsidR="00F540B6">
        <w:rPr>
          <w:sz w:val="28"/>
          <w:szCs w:val="28"/>
        </w:rPr>
        <w:fldChar w:fldCharType="separate"/>
      </w:r>
      <w:r w:rsidR="00123A2D">
        <w:rPr>
          <w:sz w:val="28"/>
          <w:szCs w:val="28"/>
        </w:rPr>
        <w:t>14</w:t>
      </w:r>
      <w:r w:rsidR="00F540B6">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DE60D1" w:rsidRPr="009521CD" w:rsidRDefault="00DE60D1" w:rsidP="00DE60D1">
      <w:pPr>
        <w:numPr>
          <w:ilvl w:val="1"/>
          <w:numId w:val="34"/>
        </w:numPr>
        <w:ind w:left="0" w:firstLine="709"/>
        <w:jc w:val="both"/>
        <w:rPr>
          <w:sz w:val="28"/>
          <w:szCs w:val="28"/>
        </w:rPr>
      </w:pPr>
      <w:r w:rsidRPr="009521C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E60D1" w:rsidRDefault="00DE60D1" w:rsidP="00DE60D1">
      <w:pPr>
        <w:numPr>
          <w:ilvl w:val="1"/>
          <w:numId w:val="34"/>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DE60D1" w:rsidRPr="00A874ED" w:rsidRDefault="00DE60D1" w:rsidP="00DE60D1">
      <w:pPr>
        <w:numPr>
          <w:ilvl w:val="1"/>
          <w:numId w:val="34"/>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F540B6">
        <w:rPr>
          <w:sz w:val="28"/>
          <w:szCs w:val="28"/>
        </w:rPr>
        <w:fldChar w:fldCharType="begin"/>
      </w:r>
      <w:r>
        <w:rPr>
          <w:sz w:val="28"/>
          <w:szCs w:val="28"/>
        </w:rPr>
        <w:instrText xml:space="preserve"> REF _Ref317250778 \r \h </w:instrText>
      </w:r>
      <w:r w:rsidR="00F540B6">
        <w:rPr>
          <w:sz w:val="28"/>
          <w:szCs w:val="28"/>
        </w:rPr>
      </w:r>
      <w:r w:rsidR="00F540B6">
        <w:rPr>
          <w:sz w:val="28"/>
          <w:szCs w:val="28"/>
        </w:rPr>
        <w:fldChar w:fldCharType="separate"/>
      </w:r>
      <w:r w:rsidR="00123A2D">
        <w:rPr>
          <w:sz w:val="28"/>
          <w:szCs w:val="28"/>
        </w:rPr>
        <w:t>16</w:t>
      </w:r>
      <w:r w:rsidR="00F540B6">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DE60D1" w:rsidRPr="00333D8B" w:rsidRDefault="00DE60D1" w:rsidP="00DE60D1">
      <w:pPr>
        <w:numPr>
          <w:ilvl w:val="1"/>
          <w:numId w:val="34"/>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w:t>
      </w:r>
      <w:r w:rsidRPr="00333D8B">
        <w:rPr>
          <w:sz w:val="28"/>
          <w:szCs w:val="28"/>
        </w:rPr>
        <w:t>доверенности (далее — уполномоченного лица). В последнем случае доверенность прикладывается к заявке на участие в запросе цен.</w:t>
      </w:r>
    </w:p>
    <w:p w:rsidR="00DE60D1" w:rsidRDefault="00DE60D1" w:rsidP="00DE60D1">
      <w:pPr>
        <w:numPr>
          <w:ilvl w:val="1"/>
          <w:numId w:val="34"/>
        </w:numPr>
        <w:tabs>
          <w:tab w:val="num" w:pos="1560"/>
          <w:tab w:val="num" w:pos="2367"/>
        </w:tabs>
        <w:ind w:left="0" w:firstLine="709"/>
        <w:jc w:val="both"/>
        <w:rPr>
          <w:sz w:val="28"/>
          <w:szCs w:val="28"/>
        </w:rPr>
      </w:pPr>
      <w:r w:rsidRPr="00333D8B">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p>
    <w:p w:rsidR="00DE60D1" w:rsidRPr="00333D8B" w:rsidRDefault="00DE60D1" w:rsidP="00DE60D1">
      <w:pPr>
        <w:ind w:firstLine="709"/>
        <w:jc w:val="both"/>
        <w:rPr>
          <w:sz w:val="28"/>
          <w:szCs w:val="28"/>
        </w:rPr>
      </w:pPr>
      <w:r w:rsidRPr="00951F38">
        <w:rPr>
          <w:sz w:val="28"/>
          <w:szCs w:val="28"/>
        </w:rPr>
        <w:t>Любые вспомогательные документы, представленные участником запроса цен, могут быть составлены на</w:t>
      </w:r>
      <w:r w:rsidRPr="00951F38">
        <w:rPr>
          <w:sz w:val="28"/>
          <w:szCs w:val="28"/>
          <w:lang w:val="en-US"/>
        </w:rPr>
        <w:t> </w:t>
      </w:r>
      <w:r w:rsidRPr="00951F38">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51F38">
        <w:rPr>
          <w:sz w:val="28"/>
          <w:szCs w:val="28"/>
        </w:rPr>
        <w:t>апостиль</w:t>
      </w:r>
      <w:proofErr w:type="spellEnd"/>
      <w:r w:rsidRPr="00951F38">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951F38">
        <w:rPr>
          <w:sz w:val="28"/>
          <w:szCs w:val="28"/>
          <w:lang w:val="en-US"/>
        </w:rPr>
        <w:t> </w:t>
      </w:r>
      <w:r w:rsidRPr="00951F38">
        <w:rPr>
          <w:sz w:val="28"/>
          <w:szCs w:val="28"/>
        </w:rPr>
        <w:t>составе заявки на участие в запросе цен.</w:t>
      </w:r>
    </w:p>
    <w:p w:rsidR="00DE60D1" w:rsidRDefault="00DE60D1" w:rsidP="00DE60D1">
      <w:pPr>
        <w:numPr>
          <w:ilvl w:val="1"/>
          <w:numId w:val="34"/>
        </w:numPr>
        <w:tabs>
          <w:tab w:val="num" w:pos="1560"/>
          <w:tab w:val="num" w:pos="2367"/>
        </w:tabs>
        <w:ind w:left="0" w:firstLine="709"/>
        <w:jc w:val="both"/>
        <w:rPr>
          <w:sz w:val="28"/>
          <w:szCs w:val="28"/>
        </w:rPr>
      </w:pPr>
      <w:r w:rsidRPr="00333D8B">
        <w:rPr>
          <w:sz w:val="28"/>
          <w:szCs w:val="28"/>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w:t>
      </w:r>
      <w:r w:rsidRPr="008C6DF7">
        <w:rPr>
          <w:sz w:val="28"/>
          <w:szCs w:val="28"/>
        </w:rPr>
        <w:t xml:space="preserve"> и др.)</w:t>
      </w:r>
    </w:p>
    <w:p w:rsidR="00DE60D1" w:rsidRDefault="00DE60D1" w:rsidP="00DE60D1">
      <w:pPr>
        <w:numPr>
          <w:ilvl w:val="1"/>
          <w:numId w:val="34"/>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w:t>
      </w:r>
      <w:r w:rsidRPr="002D4E4F">
        <w:rPr>
          <w:sz w:val="28"/>
          <w:szCs w:val="28"/>
        </w:rPr>
        <w:lastRenderedPageBreak/>
        <w:t>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DE60D1" w:rsidRPr="002D4E4F" w:rsidRDefault="00DE60D1" w:rsidP="00DE60D1">
      <w:pPr>
        <w:numPr>
          <w:ilvl w:val="1"/>
          <w:numId w:val="34"/>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DE60D1" w:rsidRPr="00ED3977" w:rsidRDefault="00DE60D1" w:rsidP="00DE60D1">
      <w:pPr>
        <w:numPr>
          <w:ilvl w:val="1"/>
          <w:numId w:val="34"/>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xml:space="preserve">, формат: </w:t>
      </w:r>
      <w:r w:rsidRPr="009521CD">
        <w:rPr>
          <w:sz w:val="28"/>
          <w:szCs w:val="28"/>
        </w:rPr>
        <w:t>один</w:t>
      </w:r>
      <w:proofErr w:type="gramEnd"/>
      <w:r w:rsidRPr="009521CD">
        <w:rPr>
          <w:sz w:val="28"/>
          <w:szCs w:val="28"/>
        </w:rPr>
        <w:t xml:space="preserve">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 xml:space="preserve">Допускается размещение на ЭТП документов, </w:t>
      </w:r>
      <w:r w:rsidRPr="00ED3977">
        <w:rPr>
          <w:bCs/>
          <w:sz w:val="28"/>
          <w:szCs w:val="28"/>
        </w:rPr>
        <w:t>сохраненных в архивах, при этом размещение на</w:t>
      </w:r>
      <w:r w:rsidRPr="00ED3977">
        <w:rPr>
          <w:bCs/>
          <w:sz w:val="28"/>
          <w:szCs w:val="28"/>
          <w:lang w:val="en-US"/>
        </w:rPr>
        <w:t> </w:t>
      </w:r>
      <w:r w:rsidRPr="00ED3977">
        <w:rPr>
          <w:bCs/>
          <w:sz w:val="28"/>
          <w:szCs w:val="28"/>
        </w:rPr>
        <w:t>ЭТП</w:t>
      </w:r>
      <w:r w:rsidRPr="00ED3977">
        <w:rPr>
          <w:sz w:val="28"/>
          <w:szCs w:val="28"/>
        </w:rPr>
        <w:t xml:space="preserve"> </w:t>
      </w:r>
      <w:r w:rsidRPr="00ED3977">
        <w:rPr>
          <w:bCs/>
          <w:sz w:val="28"/>
          <w:szCs w:val="28"/>
        </w:rPr>
        <w:t>архивов, разделенных на несколько частей</w:t>
      </w:r>
      <w:r w:rsidRPr="00ED3977">
        <w:rPr>
          <w:sz w:val="28"/>
          <w:szCs w:val="28"/>
        </w:rPr>
        <w:t>,</w:t>
      </w:r>
      <w:r w:rsidRPr="00ED3977">
        <w:rPr>
          <w:bCs/>
          <w:sz w:val="28"/>
          <w:szCs w:val="28"/>
        </w:rPr>
        <w:t xml:space="preserve"> открытие каждой из которых по отдельности невозможно, не допускается.</w:t>
      </w:r>
    </w:p>
    <w:p w:rsidR="00DE60D1" w:rsidRDefault="00DE60D1" w:rsidP="00DE60D1">
      <w:pPr>
        <w:numPr>
          <w:ilvl w:val="1"/>
          <w:numId w:val="34"/>
        </w:numPr>
        <w:ind w:left="0" w:firstLine="709"/>
        <w:jc w:val="both"/>
        <w:rPr>
          <w:sz w:val="28"/>
          <w:szCs w:val="28"/>
        </w:rPr>
      </w:pPr>
      <w:bookmarkStart w:id="21" w:name="_Ref317252532"/>
      <w:proofErr w:type="gramStart"/>
      <w:r w:rsidRPr="00ED3977">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D397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23A2D" w:rsidRPr="00123A2D">
          <w:rPr>
            <w:sz w:val="28"/>
            <w:szCs w:val="28"/>
          </w:rPr>
          <w:t>6</w:t>
        </w:r>
      </w:fldSimple>
      <w:r w:rsidRPr="00ED3977">
        <w:rPr>
          <w:sz w:val="28"/>
          <w:szCs w:val="28"/>
        </w:rPr>
        <w:t xml:space="preserve"> раздела </w:t>
      </w:r>
      <w:fldSimple w:instr=" REF _Ref317249938 \r \h  \* MERGEFORMAT ">
        <w:r w:rsidR="00123A2D" w:rsidRPr="00123A2D">
          <w:rPr>
            <w:sz w:val="28"/>
            <w:szCs w:val="28"/>
          </w:rPr>
          <w:t>4</w:t>
        </w:r>
      </w:fldSimple>
      <w:r w:rsidRPr="00ED3977">
        <w:rPr>
          <w:sz w:val="28"/>
          <w:szCs w:val="28"/>
        </w:rPr>
        <w:t xml:space="preserve"> «Информационная</w:t>
      </w:r>
      <w:r w:rsidRPr="008C6DF7">
        <w:rPr>
          <w:sz w:val="28"/>
          <w:szCs w:val="28"/>
        </w:rPr>
        <w:t xml:space="preserve"> карта запроса цен».</w:t>
      </w:r>
      <w:bookmarkEnd w:id="21"/>
    </w:p>
    <w:p w:rsidR="00DE60D1" w:rsidRDefault="00DE60D1" w:rsidP="00DE60D1">
      <w:pPr>
        <w:numPr>
          <w:ilvl w:val="1"/>
          <w:numId w:val="34"/>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23A2D" w:rsidRPr="00123A2D">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 xml:space="preserve"> Если ответ на указанный запрос требует ответа заказчика, не являющегося организатором, то такой ответ размещается в течени</w:t>
      </w:r>
      <w:proofErr w:type="gramStart"/>
      <w:r>
        <w:rPr>
          <w:sz w:val="28"/>
          <w:szCs w:val="28"/>
        </w:rPr>
        <w:t>и</w:t>
      </w:r>
      <w:proofErr w:type="gramEnd"/>
      <w:r>
        <w:rPr>
          <w:sz w:val="28"/>
          <w:szCs w:val="28"/>
        </w:rPr>
        <w:t xml:space="preserve"> 1 (одного) рабочего дня, следующего за днем получения ответа от заказчика.</w:t>
      </w:r>
    </w:p>
    <w:p w:rsidR="00DE60D1" w:rsidRDefault="00DE60D1" w:rsidP="00DE60D1">
      <w:pPr>
        <w:numPr>
          <w:ilvl w:val="1"/>
          <w:numId w:val="34"/>
        </w:numPr>
        <w:ind w:left="0" w:firstLine="709"/>
        <w:jc w:val="both"/>
        <w:rPr>
          <w:sz w:val="28"/>
          <w:szCs w:val="28"/>
        </w:rPr>
      </w:pPr>
      <w:r>
        <w:rPr>
          <w:sz w:val="28"/>
          <w:szCs w:val="28"/>
        </w:rPr>
        <w:t>Организатор запроса цен</w:t>
      </w:r>
      <w:r w:rsidRPr="008C6DF7">
        <w:rPr>
          <w:sz w:val="28"/>
          <w:szCs w:val="28"/>
        </w:rPr>
        <w:t xml:space="preserve"> по решению заказчика, закупочной комиссии или </w:t>
      </w:r>
      <w:r>
        <w:rPr>
          <w:sz w:val="28"/>
          <w:szCs w:val="28"/>
        </w:rPr>
        <w:t>лица, утвердившего документацию по запросу цен,</w:t>
      </w:r>
      <w:r w:rsidRPr="008C6DF7">
        <w:rPr>
          <w:sz w:val="28"/>
          <w:szCs w:val="28"/>
        </w:rPr>
        <w:t xml:space="preserve">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sidRPr="008C6DF7">
        <w:rPr>
          <w:b/>
          <w:i/>
        </w:rPr>
        <w:t>.</w:t>
      </w:r>
      <w:r w:rsidRPr="008C6DF7">
        <w:rPr>
          <w:sz w:val="28"/>
          <w:szCs w:val="28"/>
        </w:rPr>
        <w:t xml:space="preserve"> </w:t>
      </w:r>
      <w:proofErr w:type="gramStart"/>
      <w:r w:rsidRPr="008C6DF7">
        <w:rPr>
          <w:sz w:val="28"/>
          <w:szCs w:val="28"/>
        </w:rPr>
        <w:t>При этом срок подачи заявок на участие в запросе цен  продле</w:t>
      </w:r>
      <w:r>
        <w:rPr>
          <w:sz w:val="28"/>
          <w:szCs w:val="28"/>
        </w:rPr>
        <w:t>вается</w:t>
      </w:r>
      <w:r w:rsidRPr="008C6DF7">
        <w:rPr>
          <w:sz w:val="28"/>
          <w:szCs w:val="28"/>
        </w:rPr>
        <w:t xml:space="preserve">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 xml:space="preserve">документацию по </w:t>
      </w:r>
      <w:r w:rsidRPr="008C6DF7">
        <w:rPr>
          <w:sz w:val="28"/>
          <w:szCs w:val="28"/>
        </w:rPr>
        <w:lastRenderedPageBreak/>
        <w:t>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8C6DF7">
        <w:rPr>
          <w:sz w:val="28"/>
          <w:szCs w:val="28"/>
        </w:rPr>
        <w:t xml:space="preserve"> — 5 (пять) календарных дней.</w:t>
      </w:r>
    </w:p>
    <w:p w:rsidR="00DE60D1" w:rsidRDefault="00DE60D1" w:rsidP="00DE60D1">
      <w:pPr>
        <w:numPr>
          <w:ilvl w:val="1"/>
          <w:numId w:val="34"/>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E60D1" w:rsidRPr="00A65354" w:rsidRDefault="00DE60D1" w:rsidP="00DE60D1">
      <w:pPr>
        <w:numPr>
          <w:ilvl w:val="1"/>
          <w:numId w:val="34"/>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DE60D1" w:rsidRPr="00197187" w:rsidRDefault="00DE60D1" w:rsidP="00DE60D1">
      <w:pPr>
        <w:numPr>
          <w:ilvl w:val="1"/>
          <w:numId w:val="34"/>
        </w:numPr>
        <w:ind w:left="0" w:firstLine="709"/>
        <w:jc w:val="both"/>
        <w:rPr>
          <w:sz w:val="28"/>
          <w:szCs w:val="28"/>
        </w:rPr>
      </w:pPr>
      <w:r w:rsidRPr="00197187">
        <w:rPr>
          <w:sz w:val="28"/>
          <w:szCs w:val="28"/>
        </w:rPr>
        <w:t>В случае</w:t>
      </w:r>
      <w:proofErr w:type="gramStart"/>
      <w:r w:rsidRPr="00197187">
        <w:rPr>
          <w:sz w:val="28"/>
          <w:szCs w:val="28"/>
        </w:rPr>
        <w:t>,</w:t>
      </w:r>
      <w:proofErr w:type="gramEnd"/>
      <w:r w:rsidRPr="00197187">
        <w:rPr>
          <w:sz w:val="28"/>
          <w:szCs w:val="28"/>
        </w:rPr>
        <w:t xml:space="preserve"> если о</w:t>
      </w:r>
      <w:r>
        <w:rPr>
          <w:sz w:val="28"/>
          <w:szCs w:val="28"/>
        </w:rPr>
        <w:t>рганизатор запроса цен в течение</w:t>
      </w:r>
      <w:r w:rsidRPr="00197187">
        <w:rPr>
          <w:sz w:val="28"/>
          <w:szCs w:val="28"/>
        </w:rPr>
        <w:t xml:space="preserve">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23A2D" w:rsidRPr="00123A2D">
          <w:rPr>
            <w:sz w:val="28"/>
            <w:szCs w:val="28"/>
          </w:rPr>
          <w:t>16</w:t>
        </w:r>
      </w:fldSimple>
      <w:r w:rsidRPr="00197187">
        <w:rPr>
          <w:sz w:val="28"/>
          <w:szCs w:val="28"/>
        </w:rPr>
        <w:t xml:space="preserve">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на 4 (четыре) рабочих дня. </w:t>
      </w: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DE60D1" w:rsidRPr="002368DB" w:rsidRDefault="00DE60D1" w:rsidP="00DE60D1">
      <w:pPr>
        <w:numPr>
          <w:ilvl w:val="1"/>
          <w:numId w:val="34"/>
        </w:numPr>
        <w:ind w:left="0" w:firstLine="709"/>
        <w:jc w:val="both"/>
        <w:rPr>
          <w:sz w:val="28"/>
          <w:szCs w:val="28"/>
        </w:rPr>
      </w:pPr>
      <w:r w:rsidRPr="002368DB">
        <w:rPr>
          <w:sz w:val="28"/>
          <w:szCs w:val="28"/>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bookmarkEnd w:id="38"/>
    </w:p>
    <w:p w:rsidR="00DE60D1" w:rsidRPr="00333D8B" w:rsidRDefault="00DE60D1" w:rsidP="00DE60D1">
      <w:pPr>
        <w:numPr>
          <w:ilvl w:val="0"/>
          <w:numId w:val="28"/>
        </w:numPr>
        <w:tabs>
          <w:tab w:val="num" w:pos="1276"/>
        </w:tabs>
        <w:autoSpaceDE w:val="0"/>
        <w:autoSpaceDN w:val="0"/>
        <w:adjustRightInd w:val="0"/>
        <w:ind w:left="0" w:firstLine="709"/>
        <w:jc w:val="both"/>
        <w:rPr>
          <w:sz w:val="28"/>
          <w:szCs w:val="28"/>
        </w:rPr>
      </w:pPr>
      <w:proofErr w:type="gramStart"/>
      <w:r w:rsidRPr="00333D8B">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333D8B">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могут быть запрошены только единожды (в отношении каждого из документов), кроме документов,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60D1" w:rsidRPr="008C6DF7" w:rsidRDefault="00DE60D1" w:rsidP="00DE60D1">
      <w:pPr>
        <w:numPr>
          <w:ilvl w:val="0"/>
          <w:numId w:val="28"/>
        </w:numPr>
        <w:tabs>
          <w:tab w:val="num" w:pos="1276"/>
        </w:tabs>
        <w:autoSpaceDE w:val="0"/>
        <w:autoSpaceDN w:val="0"/>
        <w:adjustRightInd w:val="0"/>
        <w:ind w:left="0" w:firstLine="709"/>
        <w:jc w:val="both"/>
        <w:rPr>
          <w:sz w:val="28"/>
          <w:szCs w:val="28"/>
        </w:rPr>
      </w:pPr>
      <w:r w:rsidRPr="00333D8B">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333D8B">
        <w:rPr>
          <w:sz w:val="28"/>
          <w:szCs w:val="28"/>
          <w:lang w:val="en-US"/>
        </w:rPr>
        <w:t> </w:t>
      </w:r>
      <w:r w:rsidRPr="00333D8B">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w:t>
      </w:r>
      <w:r w:rsidRPr="008C6DF7">
        <w:rPr>
          <w:sz w:val="28"/>
          <w:szCs w:val="28"/>
        </w:rPr>
        <w:t xml:space="preserve"> в запросе цен применяются следующие правила:</w:t>
      </w:r>
    </w:p>
    <w:p w:rsidR="00DE60D1" w:rsidRPr="008C6DF7" w:rsidRDefault="00DE60D1" w:rsidP="00DE60D1">
      <w:pPr>
        <w:numPr>
          <w:ilvl w:val="0"/>
          <w:numId w:val="27"/>
        </w:numPr>
        <w:tabs>
          <w:tab w:val="left" w:pos="1276"/>
        </w:tabs>
        <w:autoSpaceDE w:val="0"/>
        <w:autoSpaceDN w:val="0"/>
        <w:adjustRightInd w:val="0"/>
        <w:ind w:left="1276" w:hanging="567"/>
        <w:jc w:val="both"/>
        <w:rPr>
          <w:sz w:val="28"/>
          <w:szCs w:val="28"/>
        </w:rPr>
      </w:pPr>
      <w:r w:rsidRPr="008C6DF7">
        <w:rPr>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DE60D1" w:rsidRPr="008C6DF7" w:rsidRDefault="00DE60D1" w:rsidP="00DE60D1">
      <w:pPr>
        <w:numPr>
          <w:ilvl w:val="0"/>
          <w:numId w:val="27"/>
        </w:numPr>
        <w:tabs>
          <w:tab w:val="left" w:pos="1276"/>
        </w:tabs>
        <w:autoSpaceDE w:val="0"/>
        <w:autoSpaceDN w:val="0"/>
        <w:adjustRightInd w:val="0"/>
        <w:ind w:left="1276" w:hanging="567"/>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E60D1" w:rsidRPr="008C6DF7" w:rsidRDefault="00DE60D1" w:rsidP="00DE60D1">
      <w:pPr>
        <w:numPr>
          <w:ilvl w:val="0"/>
          <w:numId w:val="27"/>
        </w:numPr>
        <w:tabs>
          <w:tab w:val="left" w:pos="1276"/>
        </w:tabs>
        <w:autoSpaceDE w:val="0"/>
        <w:autoSpaceDN w:val="0"/>
        <w:adjustRightInd w:val="0"/>
        <w:ind w:left="1276" w:hanging="567"/>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E60D1" w:rsidRDefault="00DE60D1" w:rsidP="00DE60D1">
      <w:pPr>
        <w:autoSpaceDE w:val="0"/>
        <w:autoSpaceDN w:val="0"/>
        <w:adjustRightInd w:val="0"/>
        <w:ind w:left="709"/>
        <w:jc w:val="both"/>
        <w:rPr>
          <w:sz w:val="28"/>
          <w:szCs w:val="28"/>
        </w:rPr>
      </w:pPr>
      <w:r w:rsidRPr="008C6DF7">
        <w:rPr>
          <w:sz w:val="28"/>
          <w:szCs w:val="28"/>
        </w:rPr>
        <w:t>Исправление иных ошибок не допускается.</w:t>
      </w:r>
    </w:p>
    <w:p w:rsidR="00DE60D1" w:rsidRDefault="00DE60D1" w:rsidP="00DE60D1">
      <w:pPr>
        <w:numPr>
          <w:ilvl w:val="0"/>
          <w:numId w:val="28"/>
        </w:numPr>
        <w:tabs>
          <w:tab w:val="num" w:pos="1276"/>
        </w:tabs>
        <w:autoSpaceDE w:val="0"/>
        <w:autoSpaceDN w:val="0"/>
        <w:adjustRightInd w:val="0"/>
        <w:ind w:left="0" w:firstLine="709"/>
        <w:jc w:val="both"/>
        <w:rPr>
          <w:sz w:val="28"/>
          <w:szCs w:val="28"/>
        </w:rPr>
      </w:pPr>
      <w:r w:rsidRPr="008C6DF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w:t>
      </w:r>
      <w:r w:rsidRPr="00333D8B">
        <w:rPr>
          <w:sz w:val="28"/>
          <w:szCs w:val="28"/>
        </w:rPr>
        <w:t xml:space="preserve">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E60D1" w:rsidRPr="00F766E6" w:rsidRDefault="00DE60D1" w:rsidP="00DE60D1">
      <w:pPr>
        <w:numPr>
          <w:ilvl w:val="1"/>
          <w:numId w:val="34"/>
        </w:numPr>
        <w:ind w:left="0" w:firstLine="709"/>
        <w:jc w:val="both"/>
        <w:rPr>
          <w:sz w:val="28"/>
          <w:szCs w:val="28"/>
        </w:rPr>
      </w:pPr>
      <w:r>
        <w:rPr>
          <w:sz w:val="28"/>
          <w:szCs w:val="28"/>
        </w:rPr>
        <w:t xml:space="preserve">  </w:t>
      </w:r>
      <w:bookmarkStart w:id="39" w:name="_Ref317250737"/>
      <w:bookmarkStart w:id="40" w:name="_Ref266805430"/>
      <w:bookmarkStart w:id="41" w:name="_Ref125833092"/>
      <w:bookmarkStart w:id="42"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E25B1F">
        <w:rPr>
          <w:sz w:val="28"/>
        </w:rPr>
        <w:t xml:space="preserve"> </w:t>
      </w:r>
      <w:r w:rsidRPr="00E25B1F">
        <w:rPr>
          <w:sz w:val="28"/>
          <w:szCs w:val="28"/>
        </w:rPr>
        <w:t>Предусмотренные подпунктом </w:t>
      </w:r>
      <w:r>
        <w:rPr>
          <w:sz w:val="28"/>
          <w:szCs w:val="28"/>
        </w:rPr>
        <w:t xml:space="preserve">а) </w:t>
      </w:r>
      <w:r w:rsidRPr="00E25B1F">
        <w:rPr>
          <w:sz w:val="28"/>
          <w:szCs w:val="28"/>
        </w:rPr>
        <w:t>пункта </w:t>
      </w:r>
      <w:r>
        <w:rPr>
          <w:sz w:val="28"/>
          <w:szCs w:val="28"/>
        </w:rPr>
        <w:t>3.17</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60D1" w:rsidRPr="00A570B6" w:rsidRDefault="00DE60D1" w:rsidP="00DE60D1">
      <w:pPr>
        <w:numPr>
          <w:ilvl w:val="1"/>
          <w:numId w:val="34"/>
        </w:numPr>
        <w:ind w:left="0" w:firstLine="709"/>
        <w:jc w:val="both"/>
        <w:rPr>
          <w:color w:val="000000" w:themeColor="text1"/>
          <w:sz w:val="28"/>
          <w:szCs w:val="28"/>
        </w:rPr>
      </w:pPr>
      <w:r w:rsidRPr="00A570B6">
        <w:rPr>
          <w:color w:val="000000" w:themeColor="text1"/>
          <w:sz w:val="28"/>
          <w:szCs w:val="28"/>
        </w:rPr>
        <w:t>Закупочная комиссия на своем заседании в отношении каждого участника запроса цен</w:t>
      </w:r>
      <w:r w:rsidRPr="00A570B6">
        <w:rPr>
          <w:b/>
          <w:i/>
          <w:color w:val="000000" w:themeColor="text1"/>
        </w:rPr>
        <w:t xml:space="preserve"> </w:t>
      </w:r>
      <w:r w:rsidRPr="00A570B6">
        <w:rPr>
          <w:color w:val="000000" w:themeColor="text1"/>
          <w:sz w:val="28"/>
          <w:szCs w:val="28"/>
        </w:rPr>
        <w:t>принимает решение о</w:t>
      </w:r>
      <w:r w:rsidRPr="00A570B6">
        <w:rPr>
          <w:color w:val="000000" w:themeColor="text1"/>
          <w:sz w:val="28"/>
          <w:szCs w:val="28"/>
          <w:lang w:val="en-US"/>
        </w:rPr>
        <w:t> </w:t>
      </w:r>
      <w:r w:rsidRPr="00A570B6">
        <w:rPr>
          <w:color w:val="000000" w:themeColor="text1"/>
          <w:sz w:val="28"/>
          <w:szCs w:val="28"/>
        </w:rPr>
        <w:t>допуске к дальнейшему участию в запросе цен, либо об отказе в</w:t>
      </w:r>
      <w:r w:rsidRPr="00A570B6">
        <w:rPr>
          <w:color w:val="000000" w:themeColor="text1"/>
          <w:sz w:val="28"/>
          <w:szCs w:val="28"/>
          <w:lang w:val="en-US"/>
        </w:rPr>
        <w:t> </w:t>
      </w:r>
      <w:r w:rsidRPr="00A570B6">
        <w:rPr>
          <w:color w:val="000000" w:themeColor="text1"/>
          <w:sz w:val="28"/>
          <w:szCs w:val="28"/>
        </w:rPr>
        <w:t>допуске</w:t>
      </w:r>
      <w:bookmarkEnd w:id="40"/>
      <w:r w:rsidRPr="00A570B6">
        <w:rPr>
          <w:color w:val="000000" w:themeColor="text1"/>
          <w:sz w:val="28"/>
          <w:szCs w:val="28"/>
        </w:rPr>
        <w:t>, по</w:t>
      </w:r>
      <w:r w:rsidRPr="00A570B6">
        <w:rPr>
          <w:color w:val="000000" w:themeColor="text1"/>
          <w:sz w:val="28"/>
          <w:szCs w:val="28"/>
          <w:lang w:val="en-US"/>
        </w:rPr>
        <w:t> </w:t>
      </w:r>
      <w:r w:rsidRPr="00A570B6">
        <w:rPr>
          <w:color w:val="000000" w:themeColor="text1"/>
          <w:sz w:val="28"/>
          <w:szCs w:val="28"/>
        </w:rPr>
        <w:t>следующим основаниям:</w:t>
      </w:r>
      <w:bookmarkStart w:id="43" w:name="sub_1211"/>
      <w:bookmarkEnd w:id="41"/>
      <w:bookmarkEnd w:id="42"/>
    </w:p>
    <w:p w:rsidR="00DE60D1" w:rsidRPr="00333D8B" w:rsidRDefault="00DE60D1" w:rsidP="00DE60D1">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proofErr w:type="gramStart"/>
      <w:r w:rsidRPr="00333D8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333D8B">
        <w:rPr>
          <w:sz w:val="28"/>
          <w:szCs w:val="28"/>
          <w:lang w:val="en-US"/>
        </w:rPr>
        <w:t> </w:t>
      </w:r>
      <w:r w:rsidRPr="00333D8B">
        <w:rPr>
          <w:sz w:val="28"/>
          <w:szCs w:val="28"/>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333D8B">
        <w:rPr>
          <w:sz w:val="28"/>
          <w:szCs w:val="28"/>
        </w:rPr>
        <w:t xml:space="preserve">. </w:t>
      </w:r>
      <w:proofErr w:type="gramStart"/>
      <w:r w:rsidRPr="00333D8B">
        <w:rPr>
          <w:sz w:val="28"/>
          <w:szCs w:val="28"/>
        </w:rPr>
        <w:t>Если в заявке на участие в запросе цен указан срок в периодах (дни, недели, месяцы), а</w:t>
      </w:r>
      <w:r w:rsidRPr="00333D8B">
        <w:rPr>
          <w:sz w:val="28"/>
          <w:szCs w:val="28"/>
          <w:lang w:val="en-US"/>
        </w:rPr>
        <w:t> </w:t>
      </w:r>
      <w:r w:rsidRPr="00333D8B">
        <w:rPr>
          <w:sz w:val="28"/>
          <w:szCs w:val="28"/>
        </w:rPr>
        <w:t>в</w:t>
      </w:r>
      <w:r w:rsidRPr="00333D8B">
        <w:rPr>
          <w:sz w:val="28"/>
          <w:szCs w:val="28"/>
          <w:lang w:val="en-US"/>
        </w:rPr>
        <w:t> </w:t>
      </w:r>
      <w:r w:rsidRPr="00333D8B">
        <w:rPr>
          <w:sz w:val="28"/>
          <w:szCs w:val="28"/>
        </w:rPr>
        <w:t>извещении о</w:t>
      </w:r>
      <w:r w:rsidRPr="00333D8B">
        <w:rPr>
          <w:sz w:val="28"/>
          <w:szCs w:val="28"/>
          <w:lang w:val="en-US"/>
        </w:rPr>
        <w:t> </w:t>
      </w:r>
      <w:r w:rsidRPr="00333D8B">
        <w:rPr>
          <w:sz w:val="28"/>
          <w:szCs w:val="28"/>
        </w:rPr>
        <w:t>проведении запроса цен и пункте </w:t>
      </w:r>
      <w:fldSimple w:instr=" REF _Ref317250598 \r \h  \* MERGEFORMAT ">
        <w:r w:rsidR="00123A2D" w:rsidRPr="00123A2D">
          <w:rPr>
            <w:sz w:val="28"/>
            <w:szCs w:val="28"/>
          </w:rPr>
          <w:t>3</w:t>
        </w:r>
      </w:fldSimple>
      <w:r w:rsidRPr="00333D8B">
        <w:rPr>
          <w:sz w:val="28"/>
          <w:szCs w:val="28"/>
        </w:rPr>
        <w:t xml:space="preserve"> раздела </w:t>
      </w:r>
      <w:fldSimple w:instr=" REF _Ref317254587 \r \h  \* MERGEFORMAT ">
        <w:r w:rsidR="00123A2D" w:rsidRPr="00123A2D">
          <w:rPr>
            <w:sz w:val="28"/>
            <w:szCs w:val="28"/>
          </w:rPr>
          <w:t>4</w:t>
        </w:r>
      </w:fldSimple>
      <w:r w:rsidRPr="00333D8B">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333D8B">
        <w:rPr>
          <w:sz w:val="28"/>
          <w:szCs w:val="28"/>
          <w:lang w:val="en-US"/>
        </w:rPr>
        <w:t> </w:t>
      </w:r>
      <w:r w:rsidRPr="00333D8B">
        <w:rPr>
          <w:sz w:val="28"/>
          <w:szCs w:val="28"/>
        </w:rPr>
        <w:t>соответствии с</w:t>
      </w:r>
      <w:proofErr w:type="gramEnd"/>
      <w:r w:rsidRPr="00333D8B">
        <w:rPr>
          <w:sz w:val="28"/>
          <w:szCs w:val="28"/>
        </w:rPr>
        <w:t xml:space="preserve"> датой </w:t>
      </w:r>
      <w:r w:rsidRPr="00333D8B">
        <w:rPr>
          <w:bCs/>
          <w:sz w:val="28"/>
          <w:szCs w:val="28"/>
        </w:rPr>
        <w:t xml:space="preserve">подведения итогов </w:t>
      </w:r>
      <w:r w:rsidRPr="00333D8B">
        <w:rPr>
          <w:bCs/>
          <w:sz w:val="28"/>
          <w:szCs w:val="28"/>
        </w:rPr>
        <w:lastRenderedPageBreak/>
        <w:t>запроса цен, указанной в</w:t>
      </w:r>
      <w:r w:rsidRPr="00333D8B">
        <w:rPr>
          <w:bCs/>
          <w:sz w:val="28"/>
          <w:szCs w:val="28"/>
          <w:lang w:val="en-US"/>
        </w:rPr>
        <w:t> </w:t>
      </w:r>
      <w:r w:rsidRPr="00333D8B">
        <w:rPr>
          <w:bCs/>
          <w:sz w:val="28"/>
          <w:szCs w:val="28"/>
        </w:rPr>
        <w:t>извещении о проведении запроса цен и пункте</w:t>
      </w:r>
      <w:r w:rsidRPr="00333D8B">
        <w:rPr>
          <w:bCs/>
          <w:sz w:val="28"/>
          <w:szCs w:val="28"/>
          <w:lang w:val="en-US"/>
        </w:rPr>
        <w:t> </w:t>
      </w:r>
      <w:fldSimple w:instr=" REF _Ref317254136 \r \h  \* MERGEFORMAT ">
        <w:r w:rsidR="00123A2D" w:rsidRPr="00123A2D">
          <w:rPr>
            <w:bCs/>
            <w:sz w:val="28"/>
            <w:szCs w:val="28"/>
          </w:rPr>
          <w:t>17</w:t>
        </w:r>
      </w:fldSimple>
      <w:r w:rsidRPr="00333D8B">
        <w:rPr>
          <w:bCs/>
          <w:sz w:val="28"/>
          <w:szCs w:val="28"/>
        </w:rPr>
        <w:t xml:space="preserve"> раздела </w:t>
      </w:r>
      <w:fldSimple w:instr=" REF _Ref317254624 \r \h  \* MERGEFORMAT ">
        <w:r w:rsidR="00123A2D" w:rsidRPr="00123A2D">
          <w:rPr>
            <w:bCs/>
            <w:sz w:val="28"/>
            <w:szCs w:val="28"/>
          </w:rPr>
          <w:t>4</w:t>
        </w:r>
      </w:fldSimple>
      <w:r w:rsidRPr="00333D8B">
        <w:rPr>
          <w:bCs/>
          <w:sz w:val="28"/>
          <w:szCs w:val="28"/>
        </w:rPr>
        <w:t xml:space="preserve"> «Информационная карта запроса цен» и датой заключения </w:t>
      </w:r>
      <w:r w:rsidRPr="00333D8B">
        <w:rPr>
          <w:sz w:val="28"/>
          <w:szCs w:val="28"/>
        </w:rPr>
        <w:t>договора, в соответствии с минимально возможным сроком, указанным в</w:t>
      </w:r>
      <w:r w:rsidRPr="00333D8B">
        <w:rPr>
          <w:sz w:val="28"/>
          <w:szCs w:val="28"/>
          <w:lang w:val="en-US"/>
        </w:rPr>
        <w:t> </w:t>
      </w:r>
      <w:r w:rsidRPr="00333D8B">
        <w:rPr>
          <w:sz w:val="28"/>
          <w:szCs w:val="28"/>
        </w:rPr>
        <w:t xml:space="preserve">извещении о проведении запроса цен и </w:t>
      </w:r>
      <w:r w:rsidRPr="00340266">
        <w:rPr>
          <w:bCs/>
          <w:sz w:val="28"/>
          <w:szCs w:val="28"/>
        </w:rPr>
        <w:t>пункте </w:t>
      </w:r>
      <w:r w:rsidRPr="00340266">
        <w:rPr>
          <w:sz w:val="28"/>
          <w:szCs w:val="28"/>
        </w:rPr>
        <w:t>19</w:t>
      </w:r>
      <w:r w:rsidRPr="00340266">
        <w:rPr>
          <w:bCs/>
          <w:sz w:val="28"/>
          <w:szCs w:val="28"/>
        </w:rPr>
        <w:t xml:space="preserve"> раздела</w:t>
      </w:r>
      <w:r w:rsidRPr="00333D8B">
        <w:rPr>
          <w:bCs/>
          <w:sz w:val="28"/>
          <w:szCs w:val="28"/>
        </w:rPr>
        <w:t> </w:t>
      </w:r>
      <w:fldSimple w:instr=" REF _Ref317254668 \r \h  \* MERGEFORMAT ">
        <w:r w:rsidR="00123A2D" w:rsidRPr="00123A2D">
          <w:rPr>
            <w:bCs/>
            <w:sz w:val="28"/>
            <w:szCs w:val="28"/>
          </w:rPr>
          <w:t>4</w:t>
        </w:r>
      </w:fldSimple>
      <w:r w:rsidRPr="00333D8B">
        <w:rPr>
          <w:bCs/>
          <w:sz w:val="28"/>
          <w:szCs w:val="28"/>
        </w:rPr>
        <w:t xml:space="preserve"> «Информационная карта запроса цен»</w:t>
      </w:r>
      <w:r w:rsidRPr="00333D8B">
        <w:rPr>
          <w:sz w:val="28"/>
          <w:szCs w:val="28"/>
        </w:rPr>
        <w:t>;</w:t>
      </w:r>
    </w:p>
    <w:p w:rsidR="00DE60D1" w:rsidRPr="00333D8B" w:rsidRDefault="00DE60D1" w:rsidP="00DE60D1">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5" w:name="_Ref318811122"/>
      <w:bookmarkStart w:id="46" w:name="sub_1214"/>
      <w:bookmarkEnd w:id="43"/>
      <w:bookmarkEnd w:id="44"/>
      <w:r w:rsidRPr="00333D8B">
        <w:rPr>
          <w:sz w:val="28"/>
          <w:szCs w:val="28"/>
        </w:rPr>
        <w:t>предоставление участником запроса цен в составе заявки на</w:t>
      </w:r>
      <w:r w:rsidRPr="00333D8B">
        <w:rPr>
          <w:sz w:val="28"/>
          <w:szCs w:val="28"/>
          <w:lang w:val="en-US"/>
        </w:rPr>
        <w:t> </w:t>
      </w:r>
      <w:r w:rsidRPr="00333D8B">
        <w:rPr>
          <w:sz w:val="28"/>
          <w:szCs w:val="28"/>
        </w:rPr>
        <w:t>участие в запросе цен недостоверных сведений;</w:t>
      </w:r>
    </w:p>
    <w:p w:rsidR="00DE60D1" w:rsidRDefault="00DE60D1" w:rsidP="00DE60D1">
      <w:pPr>
        <w:pStyle w:val="af5"/>
        <w:numPr>
          <w:ilvl w:val="0"/>
          <w:numId w:val="13"/>
        </w:numPr>
        <w:tabs>
          <w:tab w:val="clear" w:pos="786"/>
          <w:tab w:val="num" w:pos="1134"/>
        </w:tabs>
        <w:spacing w:before="0" w:beforeAutospacing="0" w:after="0" w:afterAutospacing="0"/>
        <w:ind w:left="0" w:firstLine="709"/>
        <w:jc w:val="both"/>
        <w:rPr>
          <w:sz w:val="28"/>
          <w:szCs w:val="28"/>
        </w:rPr>
      </w:pPr>
      <w:r w:rsidRPr="00333D8B">
        <w:rPr>
          <w:sz w:val="28"/>
          <w:szCs w:val="28"/>
        </w:rPr>
        <w:t>несоответствие участника запроса</w:t>
      </w:r>
      <w:r w:rsidRPr="008C6DF7">
        <w:rPr>
          <w:sz w:val="28"/>
          <w:szCs w:val="28"/>
        </w:rPr>
        <w:t xml:space="preserve"> цен требованиям документации по запросу цен;</w:t>
      </w:r>
    </w:p>
    <w:p w:rsidR="00DE60D1" w:rsidRPr="008C6DF7" w:rsidRDefault="00DE60D1" w:rsidP="00DE60D1">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E60D1" w:rsidRPr="00E421F5" w:rsidRDefault="00DE60D1" w:rsidP="00DE60D1">
      <w:pPr>
        <w:numPr>
          <w:ilvl w:val="1"/>
          <w:numId w:val="34"/>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5"/>
      <w:r w:rsidRPr="00E421F5">
        <w:rPr>
          <w:sz w:val="28"/>
          <w:szCs w:val="28"/>
        </w:rPr>
        <w:t xml:space="preserve"> </w:t>
      </w:r>
    </w:p>
    <w:p w:rsidR="00DE60D1" w:rsidRDefault="00DE60D1" w:rsidP="00DE60D1">
      <w:pPr>
        <w:numPr>
          <w:ilvl w:val="1"/>
          <w:numId w:val="34"/>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6"/>
    <w:p w:rsidR="00DE60D1" w:rsidRDefault="00DE60D1" w:rsidP="00DE60D1">
      <w:pPr>
        <w:numPr>
          <w:ilvl w:val="1"/>
          <w:numId w:val="34"/>
        </w:numPr>
        <w:ind w:left="0" w:firstLine="709"/>
        <w:jc w:val="both"/>
        <w:rPr>
          <w:sz w:val="28"/>
          <w:szCs w:val="28"/>
        </w:rPr>
      </w:pPr>
      <w:r w:rsidRPr="007E1900">
        <w:rPr>
          <w:sz w:val="28"/>
          <w:szCs w:val="28"/>
        </w:rPr>
        <w:t>Если в пункте </w:t>
      </w:r>
      <w:r w:rsidR="00F540B6" w:rsidRPr="007E1900">
        <w:rPr>
          <w:sz w:val="28"/>
          <w:szCs w:val="28"/>
        </w:rPr>
        <w:fldChar w:fldCharType="begin"/>
      </w:r>
      <w:r w:rsidRPr="007E1900">
        <w:rPr>
          <w:sz w:val="28"/>
          <w:szCs w:val="28"/>
        </w:rPr>
        <w:instrText xml:space="preserve"> REF _Ref317254826 \r \h </w:instrText>
      </w:r>
      <w:r w:rsidR="00F540B6" w:rsidRPr="007E1900">
        <w:rPr>
          <w:sz w:val="28"/>
          <w:szCs w:val="28"/>
        </w:rPr>
      </w:r>
      <w:r w:rsidR="00F540B6" w:rsidRPr="007E1900">
        <w:rPr>
          <w:sz w:val="28"/>
          <w:szCs w:val="28"/>
        </w:rPr>
        <w:fldChar w:fldCharType="separate"/>
      </w:r>
      <w:r w:rsidR="00123A2D">
        <w:rPr>
          <w:sz w:val="28"/>
          <w:szCs w:val="28"/>
        </w:rPr>
        <w:t>15</w:t>
      </w:r>
      <w:r w:rsidR="00F540B6" w:rsidRPr="007E1900">
        <w:rPr>
          <w:sz w:val="28"/>
          <w:szCs w:val="28"/>
        </w:rPr>
        <w:fldChar w:fldCharType="end"/>
      </w:r>
      <w:r w:rsidRPr="007E1900">
        <w:rPr>
          <w:sz w:val="28"/>
          <w:szCs w:val="28"/>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E60D1" w:rsidRDefault="00DE60D1" w:rsidP="00DE60D1">
      <w:pPr>
        <w:numPr>
          <w:ilvl w:val="1"/>
          <w:numId w:val="34"/>
        </w:numPr>
        <w:ind w:left="0" w:firstLine="709"/>
        <w:jc w:val="both"/>
        <w:rPr>
          <w:sz w:val="28"/>
          <w:szCs w:val="28"/>
        </w:rPr>
      </w:pPr>
      <w:r w:rsidRPr="007E1900">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7E1900">
        <w:rPr>
          <w:b/>
          <w:i/>
        </w:rPr>
        <w:t xml:space="preserve"> </w:t>
      </w:r>
      <w:r w:rsidRPr="007E1900">
        <w:rPr>
          <w:sz w:val="28"/>
          <w:szCs w:val="28"/>
        </w:rPr>
        <w:t>предложений, указываются в письмах, приглашающих участников запроса цен на процедуру переторжки</w:t>
      </w:r>
      <w:r w:rsidRPr="007E1900">
        <w:rPr>
          <w:b/>
          <w:i/>
        </w:rPr>
        <w:t xml:space="preserve">, </w:t>
      </w:r>
      <w:r w:rsidRPr="007E1900">
        <w:rPr>
          <w:sz w:val="28"/>
          <w:szCs w:val="28"/>
        </w:rPr>
        <w:t>и направленных одновременно всем участникам, допущенным до участия в запросе цен.</w:t>
      </w:r>
    </w:p>
    <w:p w:rsidR="00DE60D1" w:rsidRDefault="00DE60D1" w:rsidP="00DE60D1">
      <w:pPr>
        <w:numPr>
          <w:ilvl w:val="1"/>
          <w:numId w:val="34"/>
        </w:numPr>
        <w:ind w:left="0" w:firstLine="709"/>
        <w:jc w:val="both"/>
        <w:rPr>
          <w:sz w:val="28"/>
          <w:szCs w:val="28"/>
        </w:rPr>
      </w:pPr>
      <w:r w:rsidRPr="007E1900">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DE60D1" w:rsidRPr="007E1900" w:rsidRDefault="00DE60D1" w:rsidP="00DE60D1">
      <w:pPr>
        <w:numPr>
          <w:ilvl w:val="1"/>
          <w:numId w:val="34"/>
        </w:numPr>
        <w:ind w:left="0" w:firstLine="709"/>
        <w:jc w:val="both"/>
        <w:rPr>
          <w:sz w:val="28"/>
          <w:szCs w:val="28"/>
        </w:rPr>
      </w:pPr>
      <w:r w:rsidRPr="007E1900">
        <w:rPr>
          <w:sz w:val="28"/>
          <w:szCs w:val="28"/>
        </w:rPr>
        <w:t>Предложения</w:t>
      </w:r>
      <w:r w:rsidRPr="007E1900">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7E1900">
        <w:rPr>
          <w:sz w:val="28"/>
          <w:szCs w:val="28"/>
        </w:rPr>
        <w:t xml:space="preserve">остается </w:t>
      </w:r>
      <w:r w:rsidRPr="007E1900">
        <w:rPr>
          <w:iCs/>
          <w:sz w:val="28"/>
          <w:szCs w:val="28"/>
        </w:rPr>
        <w:t>действующим с ранее объявленной ценой.</w:t>
      </w:r>
    </w:p>
    <w:p w:rsidR="00DE60D1" w:rsidRDefault="00DE60D1" w:rsidP="00DE60D1">
      <w:pPr>
        <w:numPr>
          <w:ilvl w:val="1"/>
          <w:numId w:val="34"/>
        </w:numPr>
        <w:ind w:left="0" w:firstLine="709"/>
        <w:jc w:val="both"/>
        <w:rPr>
          <w:sz w:val="28"/>
          <w:szCs w:val="28"/>
        </w:rPr>
      </w:pPr>
      <w:r w:rsidRPr="007E1900">
        <w:rPr>
          <w:sz w:val="28"/>
          <w:szCs w:val="28"/>
        </w:rPr>
        <w:t>Переторжка может проводиться в режиме реального времени или иметь заочную форму.</w:t>
      </w:r>
    </w:p>
    <w:p w:rsidR="00DE60D1" w:rsidRPr="007E1900" w:rsidRDefault="00DE60D1" w:rsidP="00DE60D1">
      <w:pPr>
        <w:numPr>
          <w:ilvl w:val="1"/>
          <w:numId w:val="34"/>
        </w:numPr>
        <w:ind w:left="0" w:firstLine="709"/>
        <w:jc w:val="both"/>
        <w:rPr>
          <w:sz w:val="28"/>
          <w:szCs w:val="28"/>
        </w:rPr>
      </w:pPr>
      <w:r w:rsidRPr="00E25B1F">
        <w:rPr>
          <w:sz w:val="28"/>
          <w:szCs w:val="28"/>
        </w:rPr>
        <w:t xml:space="preserve">Организатор запроса цен, по решению закупочной комиссии вправе отменить переторжку в любое время до момента начала переторжки </w:t>
      </w:r>
      <w:r w:rsidRPr="00E25B1F">
        <w:rPr>
          <w:sz w:val="28"/>
          <w:szCs w:val="28"/>
        </w:rPr>
        <w:lastRenderedPageBreak/>
        <w:t>(для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DE60D1" w:rsidRDefault="00DE60D1" w:rsidP="00DE60D1">
      <w:pPr>
        <w:numPr>
          <w:ilvl w:val="1"/>
          <w:numId w:val="34"/>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fldSimple w:instr=" REF _Ref317254136 \r \h  \* MERGEFORMAT ">
        <w:r w:rsidR="00123A2D" w:rsidRPr="00123A2D">
          <w:rPr>
            <w:sz w:val="28"/>
            <w:szCs w:val="28"/>
          </w:rPr>
          <w:t>17</w:t>
        </w:r>
      </w:fldSimple>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DE60D1" w:rsidRPr="00E46EE0" w:rsidRDefault="00DE60D1" w:rsidP="00DE60D1">
      <w:pPr>
        <w:numPr>
          <w:ilvl w:val="1"/>
          <w:numId w:val="34"/>
        </w:numPr>
        <w:ind w:left="0" w:firstLine="709"/>
        <w:jc w:val="both"/>
        <w:rPr>
          <w:sz w:val="28"/>
          <w:szCs w:val="28"/>
        </w:rPr>
      </w:pPr>
      <w:bookmarkStart w:id="47" w:name="_Ref271022510"/>
      <w:r>
        <w:rPr>
          <w:sz w:val="28"/>
          <w:szCs w:val="28"/>
        </w:rPr>
        <w:t>Запрос цен</w:t>
      </w:r>
      <w:r w:rsidRPr="00E46EE0">
        <w:rPr>
          <w:sz w:val="28"/>
          <w:szCs w:val="28"/>
        </w:rPr>
        <w:t xml:space="preserve"> признается несостоявш</w:t>
      </w:r>
      <w:bookmarkStart w:id="48" w:name="_Ref269912002"/>
      <w:r>
        <w:rPr>
          <w:sz w:val="28"/>
          <w:szCs w:val="28"/>
        </w:rPr>
        <w:t>им</w:t>
      </w:r>
      <w:r w:rsidRPr="00E46EE0">
        <w:rPr>
          <w:sz w:val="28"/>
          <w:szCs w:val="28"/>
        </w:rPr>
        <w:t xml:space="preserve">ся, если </w:t>
      </w:r>
      <w:bookmarkEnd w:id="48"/>
      <w:r w:rsidRPr="00E46EE0">
        <w:rPr>
          <w:sz w:val="28"/>
          <w:szCs w:val="28"/>
        </w:rPr>
        <w:t>по окончании срока подачи заявок:</w:t>
      </w:r>
      <w:bookmarkEnd w:id="47"/>
    </w:p>
    <w:p w:rsidR="00DE60D1" w:rsidRPr="003174D5" w:rsidRDefault="00DE60D1" w:rsidP="00DE60D1">
      <w:pPr>
        <w:pStyle w:val="-6"/>
        <w:numPr>
          <w:ilvl w:val="0"/>
          <w:numId w:val="35"/>
        </w:numPr>
        <w:tabs>
          <w:tab w:val="left" w:pos="1418"/>
        </w:tabs>
        <w:spacing w:line="240" w:lineRule="auto"/>
        <w:ind w:left="0" w:firstLine="709"/>
      </w:pPr>
      <w:bookmarkStart w:id="49" w:name="_Ref269912007"/>
      <w:r w:rsidRPr="003174D5">
        <w:t>подана только одна заявка от одного участника (с учетом отозванных участником заявок);</w:t>
      </w:r>
      <w:bookmarkEnd w:id="49"/>
    </w:p>
    <w:p w:rsidR="00DE60D1" w:rsidRPr="00887416" w:rsidRDefault="00DE60D1" w:rsidP="00DE60D1">
      <w:pPr>
        <w:pStyle w:val="-6"/>
        <w:numPr>
          <w:ilvl w:val="0"/>
          <w:numId w:val="35"/>
        </w:numPr>
        <w:tabs>
          <w:tab w:val="left" w:pos="1418"/>
        </w:tabs>
        <w:spacing w:line="240" w:lineRule="auto"/>
        <w:ind w:left="0" w:firstLine="709"/>
      </w:pPr>
      <w:bookmarkStart w:id="50" w:name="_Ref269912019"/>
      <w:bookmarkStart w:id="51" w:name="_Ref289170414"/>
      <w:r w:rsidRPr="003174D5">
        <w:t xml:space="preserve">не </w:t>
      </w:r>
      <w:r w:rsidRPr="00887416">
        <w:t>подана ни одна заявка</w:t>
      </w:r>
      <w:bookmarkEnd w:id="50"/>
      <w:r w:rsidRPr="00887416">
        <w:t xml:space="preserve"> (с учетом отозванных участником заявок).</w:t>
      </w:r>
      <w:bookmarkEnd w:id="51"/>
    </w:p>
    <w:p w:rsidR="00DE60D1" w:rsidRPr="00887416" w:rsidRDefault="00DE60D1" w:rsidP="00DE60D1">
      <w:pPr>
        <w:pStyle w:val="-6"/>
        <w:numPr>
          <w:ilvl w:val="0"/>
          <w:numId w:val="35"/>
        </w:numPr>
        <w:tabs>
          <w:tab w:val="left" w:pos="1418"/>
        </w:tabs>
        <w:spacing w:line="240" w:lineRule="auto"/>
        <w:ind w:left="0" w:firstLine="709"/>
      </w:pPr>
      <w:bookmarkStart w:id="52" w:name="_Ref269912021"/>
      <w:r w:rsidRPr="00887416">
        <w:t>принято решение об отказе в допуске всем участникам запроса цен, подавшим заявки;</w:t>
      </w:r>
      <w:bookmarkEnd w:id="52"/>
    </w:p>
    <w:p w:rsidR="00DE60D1" w:rsidRDefault="00DE60D1" w:rsidP="00DE60D1">
      <w:pPr>
        <w:pStyle w:val="-6"/>
        <w:numPr>
          <w:ilvl w:val="0"/>
          <w:numId w:val="35"/>
        </w:numPr>
        <w:tabs>
          <w:tab w:val="left" w:pos="1418"/>
        </w:tabs>
        <w:spacing w:line="240" w:lineRule="auto"/>
        <w:ind w:left="0" w:firstLine="709"/>
      </w:pPr>
      <w:bookmarkStart w:id="53" w:name="_Ref269912024"/>
      <w:bookmarkStart w:id="54" w:name="_Ref270019244"/>
      <w:r w:rsidRPr="00887416">
        <w:t>принято решение о допуске только одного участника</w:t>
      </w:r>
      <w:bookmarkEnd w:id="53"/>
      <w:r w:rsidRPr="00887416">
        <w:t xml:space="preserve"> запроса цен</w:t>
      </w:r>
      <w:bookmarkEnd w:id="54"/>
      <w:r w:rsidRPr="00887416">
        <w:t>.</w:t>
      </w:r>
    </w:p>
    <w:p w:rsidR="00DE60D1" w:rsidRPr="00887416" w:rsidRDefault="00DE60D1" w:rsidP="00DE60D1">
      <w:pPr>
        <w:pStyle w:val="-6"/>
        <w:numPr>
          <w:ilvl w:val="0"/>
          <w:numId w:val="35"/>
        </w:numPr>
        <w:tabs>
          <w:tab w:val="left" w:pos="1418"/>
        </w:tabs>
        <w:spacing w:line="240" w:lineRule="auto"/>
        <w:ind w:left="0" w:firstLine="709"/>
      </w:pPr>
      <w:bookmarkStart w:id="55" w:name="_Ref271022511"/>
      <w:r w:rsidRPr="00E25B1F">
        <w:t>отстранены все участники запроса цен по основаниям, предусмотренным пунктом </w:t>
      </w:r>
      <w:fldSimple w:instr=" REF _Ref317172396 \r \h  \* MERGEFORMAT ">
        <w:r w:rsidR="00123A2D">
          <w:t>2.6</w:t>
        </w:r>
      </w:fldSimple>
      <w:bookmarkEnd w:id="55"/>
      <w:r w:rsidRPr="00E25B1F">
        <w:t>.</w:t>
      </w:r>
    </w:p>
    <w:p w:rsidR="00DE60D1" w:rsidRPr="00887416" w:rsidRDefault="00DE60D1" w:rsidP="00DE60D1">
      <w:pPr>
        <w:numPr>
          <w:ilvl w:val="1"/>
          <w:numId w:val="34"/>
        </w:numPr>
        <w:ind w:left="0" w:firstLine="709"/>
        <w:jc w:val="both"/>
        <w:rPr>
          <w:i/>
          <w:sz w:val="28"/>
          <w:szCs w:val="28"/>
        </w:rPr>
      </w:pPr>
      <w:bookmarkStart w:id="56" w:name="_Ref297215833"/>
      <w:r w:rsidRPr="00887416">
        <w:rPr>
          <w:i/>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w:t>
      </w:r>
      <w:r>
        <w:rPr>
          <w:i/>
          <w:sz w:val="28"/>
          <w:szCs w:val="28"/>
        </w:rPr>
        <w:t>9</w:t>
      </w:r>
      <w:r w:rsidRPr="00887416">
        <w:rPr>
          <w:i/>
          <w:sz w:val="28"/>
          <w:szCs w:val="28"/>
        </w:rPr>
        <w:t>.</w:t>
      </w:r>
    </w:p>
    <w:p w:rsidR="00DE60D1" w:rsidRPr="00887416" w:rsidRDefault="00DE60D1" w:rsidP="00DE60D1">
      <w:pPr>
        <w:numPr>
          <w:ilvl w:val="1"/>
          <w:numId w:val="34"/>
        </w:numPr>
        <w:ind w:left="0" w:firstLine="709"/>
        <w:jc w:val="both"/>
        <w:rPr>
          <w:sz w:val="28"/>
          <w:szCs w:val="28"/>
        </w:rPr>
      </w:pPr>
      <w:r w:rsidRPr="00887416">
        <w:rPr>
          <w:sz w:val="28"/>
          <w:szCs w:val="28"/>
        </w:rPr>
        <w:t xml:space="preserve">В случае, </w:t>
      </w:r>
      <w:r w:rsidRPr="00340266">
        <w:rPr>
          <w:sz w:val="28"/>
          <w:szCs w:val="28"/>
        </w:rPr>
        <w:t xml:space="preserve">указанном в подпункте </w:t>
      </w:r>
      <w:fldSimple w:instr=" REF _Ref269912007 \w \h  \* MERGEFORMAT ">
        <w:r w:rsidR="00123A2D" w:rsidRPr="00123A2D">
          <w:rPr>
            <w:sz w:val="28"/>
            <w:szCs w:val="28"/>
          </w:rPr>
          <w:t>а)</w:t>
        </w:r>
      </w:fldSimple>
      <w:r w:rsidRPr="00340266">
        <w:rPr>
          <w:sz w:val="28"/>
          <w:szCs w:val="28"/>
        </w:rPr>
        <w:t xml:space="preserve"> пункта 3.29, закупочная комиссия</w:t>
      </w:r>
      <w:r w:rsidRPr="00887416">
        <w:rPr>
          <w:sz w:val="28"/>
          <w:szCs w:val="28"/>
        </w:rPr>
        <w:t xml:space="preserve"> по согласованию с заказчиком рассматривает единственную заявку в порядке, установленном </w:t>
      </w:r>
      <w:r w:rsidRPr="00340266">
        <w:rPr>
          <w:sz w:val="28"/>
          <w:szCs w:val="28"/>
        </w:rPr>
        <w:t>пунктами 3.17 - 3.20. Если данная</w:t>
      </w:r>
      <w:r w:rsidRPr="00887416">
        <w:rPr>
          <w:sz w:val="28"/>
          <w:szCs w:val="28"/>
        </w:rPr>
        <w:t xml:space="preserve">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123A2D" w:rsidRPr="00123A2D">
          <w:rPr>
            <w:sz w:val="28"/>
            <w:szCs w:val="28"/>
          </w:rPr>
          <w:t>г)</w:t>
        </w:r>
      </w:fldSimple>
      <w:r w:rsidRPr="00887416">
        <w:rPr>
          <w:sz w:val="28"/>
          <w:szCs w:val="28"/>
        </w:rPr>
        <w:t xml:space="preserve"> пункта </w:t>
      </w:r>
      <w:fldSimple w:instr=" REF _Ref271022510 \r \h  \* MERGEFORMAT ">
        <w:r w:rsidR="00123A2D" w:rsidRPr="00123A2D">
          <w:rPr>
            <w:sz w:val="28"/>
            <w:szCs w:val="28"/>
          </w:rPr>
          <w:t>3.29</w:t>
        </w:r>
      </w:fldSimple>
      <w:r w:rsidRPr="00887416">
        <w:rPr>
          <w:sz w:val="28"/>
          <w:szCs w:val="28"/>
        </w:rPr>
        <w:t>, закупочная комиссия вправе дать одну из двух рекомендаций:</w:t>
      </w:r>
    </w:p>
    <w:p w:rsidR="00DE60D1" w:rsidRPr="00887416" w:rsidRDefault="00DE60D1" w:rsidP="00DE60D1">
      <w:pPr>
        <w:pStyle w:val="-6"/>
        <w:numPr>
          <w:ilvl w:val="0"/>
          <w:numId w:val="36"/>
        </w:numPr>
        <w:tabs>
          <w:tab w:val="left" w:pos="1418"/>
        </w:tabs>
        <w:spacing w:line="240" w:lineRule="auto"/>
        <w:ind w:left="0" w:firstLine="709"/>
      </w:pPr>
      <w:bookmarkStart w:id="57" w:name="_Ref310534125"/>
      <w:r w:rsidRPr="00887416">
        <w:t>рекомендовать заказчику заключить договор с таким единственным участником запроса цен,</w:t>
      </w:r>
      <w:bookmarkEnd w:id="57"/>
      <w:r w:rsidRPr="00887416">
        <w:t xml:space="preserve"> </w:t>
      </w:r>
      <w:r w:rsidRPr="00E25B1F">
        <w:t>а также провести с таким участником переговоры по снижению цены договора,</w:t>
      </w:r>
    </w:p>
    <w:p w:rsidR="00DE60D1" w:rsidRPr="00887416" w:rsidRDefault="00DE60D1" w:rsidP="00DE60D1">
      <w:pPr>
        <w:pStyle w:val="-6"/>
        <w:numPr>
          <w:ilvl w:val="0"/>
          <w:numId w:val="36"/>
        </w:numPr>
        <w:tabs>
          <w:tab w:val="left" w:pos="1418"/>
        </w:tabs>
        <w:spacing w:line="240" w:lineRule="auto"/>
        <w:ind w:left="0" w:firstLine="709"/>
      </w:pPr>
      <w:bookmarkStart w:id="58" w:name="_Ref311046445"/>
      <w:r w:rsidRPr="00887416">
        <w:t>рекомендовать заказчику не заключать договор.</w:t>
      </w:r>
      <w:bookmarkEnd w:id="58"/>
    </w:p>
    <w:p w:rsidR="00DE60D1" w:rsidRPr="00887416" w:rsidRDefault="00DE60D1" w:rsidP="00DE60D1">
      <w:pPr>
        <w:ind w:firstLine="709"/>
        <w:jc w:val="both"/>
        <w:rPr>
          <w:sz w:val="28"/>
        </w:rPr>
      </w:pPr>
      <w:r w:rsidRPr="00887416">
        <w:rPr>
          <w:sz w:val="28"/>
        </w:rPr>
        <w:t>Рекомендация закупочной комиссии с обоснованием приводится в соответствующем протоколе ее заседания.</w:t>
      </w:r>
    </w:p>
    <w:p w:rsidR="00DE60D1" w:rsidRPr="00887416" w:rsidRDefault="00DE60D1" w:rsidP="00DE60D1">
      <w:pPr>
        <w:numPr>
          <w:ilvl w:val="1"/>
          <w:numId w:val="34"/>
        </w:numPr>
        <w:ind w:left="0" w:firstLine="709"/>
        <w:jc w:val="both"/>
        <w:rPr>
          <w:sz w:val="28"/>
          <w:szCs w:val="28"/>
        </w:rPr>
      </w:pPr>
      <w:bookmarkStart w:id="59" w:name="_Ref311046448"/>
      <w:r w:rsidRPr="00887416">
        <w:rPr>
          <w:sz w:val="28"/>
          <w:szCs w:val="28"/>
        </w:rPr>
        <w:t>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bookmarkEnd w:id="56"/>
      <w:bookmarkEnd w:id="59"/>
    </w:p>
    <w:p w:rsidR="00DE60D1" w:rsidRDefault="00DE60D1" w:rsidP="00DE60D1">
      <w:pPr>
        <w:numPr>
          <w:ilvl w:val="1"/>
          <w:numId w:val="34"/>
        </w:numPr>
        <w:ind w:left="0" w:firstLine="709"/>
        <w:jc w:val="both"/>
        <w:rPr>
          <w:sz w:val="28"/>
          <w:szCs w:val="28"/>
        </w:rPr>
      </w:pPr>
      <w:bookmarkStart w:id="60" w:name="_Ref317255645"/>
      <w:bookmarkStart w:id="61" w:name="_Ref352665587"/>
      <w:proofErr w:type="gramStart"/>
      <w:r w:rsidRPr="00E25B1F">
        <w:rPr>
          <w:sz w:val="28"/>
          <w:szCs w:val="28"/>
        </w:rPr>
        <w:t>В случае принятия решения о заключении договора, заказчик в</w:t>
      </w:r>
      <w:r w:rsidRPr="00E25B1F">
        <w:rPr>
          <w:sz w:val="28"/>
          <w:szCs w:val="28"/>
          <w:lang w:val="en-US"/>
        </w:rPr>
        <w:t> </w:t>
      </w:r>
      <w:r w:rsidRPr="00E25B1F">
        <w:rPr>
          <w:sz w:val="28"/>
          <w:szCs w:val="28"/>
        </w:rPr>
        <w:t>срок, указанный в пункте </w:t>
      </w:r>
      <w:fldSimple w:instr=" REF _Ref317254659 \r \h  \* MERGEFORMAT ">
        <w:r w:rsidR="00123A2D" w:rsidRPr="00123A2D">
          <w:rPr>
            <w:sz w:val="28"/>
            <w:szCs w:val="28"/>
          </w:rPr>
          <w:t>19</w:t>
        </w:r>
      </w:fldSimple>
      <w:r w:rsidRPr="00E25B1F">
        <w:rPr>
          <w:sz w:val="28"/>
          <w:szCs w:val="28"/>
        </w:rPr>
        <w:t xml:space="preserve"> раздела </w:t>
      </w:r>
      <w:fldSimple w:instr=" REF _Ref317249938 \r \h  \* MERGEFORMAT ">
        <w:r w:rsidR="00123A2D" w:rsidRPr="00123A2D">
          <w:rPr>
            <w:sz w:val="28"/>
            <w:szCs w:val="28"/>
          </w:rPr>
          <w:t>4</w:t>
        </w:r>
      </w:fldSimple>
      <w:r w:rsidRPr="00E25B1F">
        <w:rPr>
          <w:sz w:val="28"/>
          <w:szCs w:val="28"/>
        </w:rPr>
        <w:t xml:space="preserve"> «Информационная карта запроса цен», передает победителю запроса цен или участнику запроса цен, с которым заключается </w:t>
      </w:r>
      <w:r w:rsidRPr="00E25B1F">
        <w:rPr>
          <w:sz w:val="28"/>
          <w:szCs w:val="28"/>
        </w:rPr>
        <w:lastRenderedPageBreak/>
        <w:t>договор согласно пунктам </w:t>
      </w:r>
      <w:fldSimple w:instr=" REF _Ref311046448 \r \h  \* MERGEFORMAT ">
        <w:r w:rsidR="00123A2D" w:rsidRPr="00123A2D">
          <w:rPr>
            <w:sz w:val="28"/>
            <w:szCs w:val="28"/>
          </w:rPr>
          <w:t>3.32</w:t>
        </w:r>
      </w:fldSimple>
      <w:r w:rsidRPr="00E25B1F">
        <w:rPr>
          <w:sz w:val="28"/>
          <w:szCs w:val="28"/>
        </w:rPr>
        <w:t xml:space="preserve">, </w:t>
      </w:r>
      <w:fldSimple w:instr=" REF _Ref352665594 \r \h  \* MERGEFORMAT ">
        <w:r w:rsidR="00123A2D" w:rsidRPr="00123A2D">
          <w:rPr>
            <w:sz w:val="28"/>
            <w:szCs w:val="28"/>
          </w:rPr>
          <w:t>3.40</w:t>
        </w:r>
      </w:fldSimple>
      <w:r w:rsidRPr="00E25B1F">
        <w:rPr>
          <w:sz w:val="28"/>
          <w:szCs w:val="28"/>
        </w:rPr>
        <w:t xml:space="preserve">, </w:t>
      </w:r>
      <w:fldSimple w:instr=" REF _Ref352665596 \r \h  \* MERGEFORMAT ">
        <w:r w:rsidR="00123A2D" w:rsidRPr="00123A2D">
          <w:rPr>
            <w:sz w:val="28"/>
            <w:szCs w:val="28"/>
          </w:rPr>
          <w:t>3.41</w:t>
        </w:r>
      </w:fldSimple>
      <w:r w:rsidRPr="00E25B1F">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25B1F">
        <w:rPr>
          <w:sz w:val="28"/>
          <w:szCs w:val="28"/>
        </w:rPr>
        <w:t xml:space="preserve"> на участие в запросе цен, в</w:t>
      </w:r>
      <w:r w:rsidRPr="00E25B1F">
        <w:rPr>
          <w:sz w:val="28"/>
          <w:szCs w:val="28"/>
          <w:lang w:val="en-US"/>
        </w:rPr>
        <w:t> </w:t>
      </w:r>
      <w:r w:rsidRPr="00E25B1F">
        <w:rPr>
          <w:sz w:val="28"/>
          <w:szCs w:val="28"/>
        </w:rPr>
        <w:t xml:space="preserve">проект договора, прилагаемый к документации по запросу цен. </w:t>
      </w:r>
    </w:p>
    <w:p w:rsidR="00DE60D1" w:rsidRPr="00951F38" w:rsidRDefault="00DE60D1" w:rsidP="00DE60D1">
      <w:pPr>
        <w:ind w:firstLine="709"/>
        <w:jc w:val="both"/>
        <w:rPr>
          <w:sz w:val="28"/>
          <w:szCs w:val="28"/>
        </w:rPr>
      </w:pPr>
      <w:r w:rsidRPr="00951F38">
        <w:rPr>
          <w:sz w:val="28"/>
          <w:szCs w:val="28"/>
        </w:rPr>
        <w:t>Победитель запроса цен или участник запроса цен, с которым заключается договор</w:t>
      </w:r>
      <w:r w:rsidRPr="00951F38">
        <w:rPr>
          <w:b/>
          <w:i/>
        </w:rPr>
        <w:t>,</w:t>
      </w:r>
      <w:r w:rsidRPr="00951F38">
        <w:rPr>
          <w:sz w:val="28"/>
          <w:szCs w:val="28"/>
        </w:rPr>
        <w:t xml:space="preserve"> обязан предоставить заказчику подписанный и заверенный печатью со своей стороны договор в</w:t>
      </w:r>
      <w:r w:rsidRPr="00951F38">
        <w:rPr>
          <w:sz w:val="28"/>
          <w:szCs w:val="28"/>
          <w:lang w:val="en-US"/>
        </w:rPr>
        <w:t> </w:t>
      </w:r>
      <w:r w:rsidRPr="00951F38">
        <w:rPr>
          <w:sz w:val="28"/>
          <w:szCs w:val="28"/>
        </w:rPr>
        <w:t>срок, указанный в пункте </w:t>
      </w:r>
      <w:r>
        <w:rPr>
          <w:sz w:val="28"/>
          <w:szCs w:val="28"/>
        </w:rPr>
        <w:t>19</w:t>
      </w:r>
      <w:r w:rsidRPr="00951F38">
        <w:rPr>
          <w:sz w:val="28"/>
          <w:szCs w:val="28"/>
        </w:rPr>
        <w:t xml:space="preserve"> раздела </w:t>
      </w:r>
      <w:r>
        <w:rPr>
          <w:sz w:val="28"/>
          <w:szCs w:val="28"/>
        </w:rPr>
        <w:t>4</w:t>
      </w:r>
      <w:r w:rsidRPr="00951F38">
        <w:rPr>
          <w:sz w:val="28"/>
          <w:szCs w:val="28"/>
        </w:rPr>
        <w:t xml:space="preserve"> «Информационная карта запроса цен».</w:t>
      </w:r>
    </w:p>
    <w:p w:rsidR="00DE60D1" w:rsidRPr="00951F38" w:rsidRDefault="00DE60D1" w:rsidP="00DE60D1">
      <w:pPr>
        <w:ind w:firstLine="709"/>
        <w:jc w:val="both"/>
        <w:rPr>
          <w:sz w:val="28"/>
          <w:szCs w:val="28"/>
        </w:rPr>
      </w:pPr>
      <w:proofErr w:type="gramStart"/>
      <w:r w:rsidRPr="00951F38">
        <w:rPr>
          <w:sz w:val="28"/>
          <w:szCs w:val="28"/>
        </w:rPr>
        <w:t>Победитель запроса цен или участник запроса цен, с которым заключается договор</w:t>
      </w:r>
      <w:r>
        <w:rPr>
          <w:sz w:val="28"/>
          <w:szCs w:val="28"/>
        </w:rPr>
        <w:t>,</w:t>
      </w:r>
      <w:r w:rsidRPr="00951F38">
        <w:rPr>
          <w:sz w:val="28"/>
          <w:szCs w:val="28"/>
        </w:rPr>
        <w:t xml:space="preserve">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w:t>
      </w:r>
      <w:r w:rsidRPr="004C5760">
        <w:rPr>
          <w:sz w:val="28"/>
          <w:szCs w:val="28"/>
        </w:rPr>
        <w:t>запроса цен по Форме 2 раздела 5 Документации по</w:t>
      </w:r>
      <w:r w:rsidRPr="00951F38">
        <w:rPr>
          <w:sz w:val="28"/>
          <w:szCs w:val="28"/>
        </w:rPr>
        <w:t xml:space="preserve"> запросу цен),  в соответствии с требованиями, установленными на основании поручений Правительства Российской Федерации либо нормативных</w:t>
      </w:r>
      <w:proofErr w:type="gramEnd"/>
      <w:r w:rsidRPr="00951F38">
        <w:rPr>
          <w:sz w:val="28"/>
          <w:szCs w:val="28"/>
        </w:rPr>
        <w:t xml:space="preserve">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62" w:name="_Toc318789969"/>
      <w:bookmarkStart w:id="63" w:name="_Toc318791535"/>
      <w:bookmarkStart w:id="64" w:name="_Toc320105964"/>
      <w:bookmarkStart w:id="65" w:name="_Toc326753862"/>
      <w:bookmarkEnd w:id="62"/>
      <w:bookmarkEnd w:id="63"/>
      <w:bookmarkEnd w:id="64"/>
      <w:bookmarkEnd w:id="65"/>
    </w:p>
    <w:p w:rsidR="00DE60D1" w:rsidRPr="00951F38" w:rsidRDefault="00DE60D1" w:rsidP="00DE60D1">
      <w:pPr>
        <w:tabs>
          <w:tab w:val="left" w:pos="1418"/>
        </w:tabs>
        <w:ind w:firstLine="709"/>
        <w:outlineLvl w:val="0"/>
        <w:rPr>
          <w:rFonts w:eastAsia="HiddenHorzOCR"/>
          <w:sz w:val="28"/>
          <w:szCs w:val="28"/>
        </w:rPr>
      </w:pPr>
      <w:bookmarkStart w:id="66" w:name="_Toc356206976"/>
      <w:bookmarkStart w:id="67" w:name="_Toc357786289"/>
      <w:bookmarkStart w:id="68" w:name="_Toc357786472"/>
      <w:bookmarkStart w:id="69" w:name="_Toc357867423"/>
      <w:bookmarkStart w:id="70" w:name="_Toc359439858"/>
      <w:r w:rsidRPr="00951F38">
        <w:rPr>
          <w:rFonts w:eastAsia="HiddenHorzOCR"/>
          <w:sz w:val="28"/>
          <w:szCs w:val="28"/>
        </w:rPr>
        <w:t>Подтверждающие документы представляются:</w:t>
      </w:r>
      <w:bookmarkEnd w:id="66"/>
      <w:bookmarkEnd w:id="67"/>
      <w:bookmarkEnd w:id="68"/>
      <w:bookmarkEnd w:id="69"/>
      <w:bookmarkEnd w:id="70"/>
    </w:p>
    <w:p w:rsidR="00DE60D1" w:rsidRPr="00951F38" w:rsidRDefault="00DE60D1" w:rsidP="00DE60D1">
      <w:pPr>
        <w:tabs>
          <w:tab w:val="left" w:pos="1418"/>
        </w:tabs>
        <w:ind w:firstLine="709"/>
        <w:jc w:val="both"/>
        <w:outlineLvl w:val="0"/>
        <w:rPr>
          <w:rFonts w:eastAsia="HiddenHorzOCR"/>
          <w:sz w:val="28"/>
          <w:szCs w:val="28"/>
        </w:rPr>
      </w:pPr>
      <w:bookmarkStart w:id="71" w:name="_Toc355196039"/>
      <w:bookmarkStart w:id="72" w:name="_Toc356206977"/>
      <w:bookmarkStart w:id="73" w:name="_Toc357786290"/>
      <w:bookmarkStart w:id="74" w:name="_Toc357786473"/>
      <w:bookmarkStart w:id="75" w:name="_Toc357867424"/>
      <w:bookmarkStart w:id="76" w:name="_Toc359439859"/>
      <w:r w:rsidRPr="00951F38">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951F38">
        <w:rPr>
          <w:sz w:val="28"/>
          <w:szCs w:val="28"/>
        </w:rPr>
        <w:t>в проведении запроса цен или участником запроса цен, с которым заключается договор</w:t>
      </w:r>
      <w:r>
        <w:rPr>
          <w:sz w:val="28"/>
          <w:szCs w:val="28"/>
        </w:rPr>
        <w:t>,</w:t>
      </w:r>
      <w:r w:rsidRPr="00951F38">
        <w:rPr>
          <w:sz w:val="28"/>
          <w:szCs w:val="28"/>
        </w:rPr>
        <w:t xml:space="preserve"> соглашением</w:t>
      </w:r>
      <w:r w:rsidRPr="00951F38">
        <w:rPr>
          <w:rFonts w:eastAsia="HiddenHorzOCR"/>
          <w:sz w:val="28"/>
          <w:szCs w:val="28"/>
        </w:rPr>
        <w:t>, при этом точно идентифицированы используемые для пересылки документов адреса электронной почты - отправителя и получателя;</w:t>
      </w:r>
      <w:bookmarkEnd w:id="71"/>
      <w:bookmarkEnd w:id="72"/>
      <w:bookmarkEnd w:id="73"/>
      <w:bookmarkEnd w:id="74"/>
      <w:bookmarkEnd w:id="75"/>
      <w:bookmarkEnd w:id="76"/>
    </w:p>
    <w:p w:rsidR="00DE60D1" w:rsidRPr="00951F38" w:rsidRDefault="00DE60D1" w:rsidP="00DE60D1">
      <w:pPr>
        <w:tabs>
          <w:tab w:val="left" w:pos="1418"/>
        </w:tabs>
        <w:ind w:firstLine="709"/>
        <w:jc w:val="both"/>
        <w:outlineLvl w:val="0"/>
        <w:rPr>
          <w:rFonts w:eastAsia="HiddenHorzOCR"/>
          <w:sz w:val="28"/>
          <w:szCs w:val="28"/>
        </w:rPr>
      </w:pPr>
      <w:bookmarkStart w:id="77" w:name="_Toc355196040"/>
      <w:bookmarkStart w:id="78" w:name="_Toc356206978"/>
      <w:bookmarkStart w:id="79" w:name="_Toc357786291"/>
      <w:bookmarkStart w:id="80" w:name="_Toc357786474"/>
      <w:bookmarkStart w:id="81" w:name="_Toc357867425"/>
      <w:bookmarkStart w:id="82" w:name="_Toc359439860"/>
      <w:r w:rsidRPr="00951F38">
        <w:rPr>
          <w:rFonts w:eastAsia="HiddenHorzOCR"/>
          <w:sz w:val="28"/>
          <w:szCs w:val="28"/>
        </w:rPr>
        <w:t>- в письменном виде. В этом случае передача осуществляется по акту приема-</w:t>
      </w:r>
      <w:r w:rsidRPr="002C377C">
        <w:rPr>
          <w:rFonts w:eastAsia="HiddenHorzOCR"/>
          <w:sz w:val="28"/>
          <w:szCs w:val="28"/>
        </w:rPr>
        <w:t xml:space="preserve">передачи (раздел 5, Форма </w:t>
      </w:r>
      <w:r>
        <w:rPr>
          <w:rFonts w:eastAsia="HiddenHorzOCR"/>
          <w:sz w:val="28"/>
          <w:szCs w:val="28"/>
        </w:rPr>
        <w:t>5</w:t>
      </w:r>
      <w:r w:rsidRPr="002C377C">
        <w:rPr>
          <w:rFonts w:eastAsia="HiddenHorzOCR"/>
          <w:sz w:val="28"/>
          <w:szCs w:val="28"/>
        </w:rPr>
        <w:t>),</w:t>
      </w:r>
      <w:r w:rsidRPr="00951F38">
        <w:rPr>
          <w:rFonts w:eastAsia="HiddenHorzOCR"/>
          <w:sz w:val="28"/>
          <w:szCs w:val="28"/>
        </w:rPr>
        <w:t xml:space="preserve"> который содержит полный перечень передаваемых документов и, со стороны победителя </w:t>
      </w:r>
      <w:r w:rsidRPr="00951F38">
        <w:rPr>
          <w:sz w:val="28"/>
          <w:szCs w:val="28"/>
        </w:rPr>
        <w:t>в проведении запроса цен или участника запроса цен, с которым заключается договор</w:t>
      </w:r>
      <w:r>
        <w:rPr>
          <w:sz w:val="28"/>
          <w:szCs w:val="28"/>
        </w:rPr>
        <w:t xml:space="preserve">, </w:t>
      </w:r>
      <w:r w:rsidRPr="00951F38">
        <w:rPr>
          <w:rFonts w:eastAsia="HiddenHorzOCR"/>
          <w:sz w:val="28"/>
          <w:szCs w:val="28"/>
        </w:rPr>
        <w:t>подписывается уполномоченным должностным лицом. Копии документов заверяются тем же уполномоченным должностным лицом;</w:t>
      </w:r>
      <w:bookmarkEnd w:id="77"/>
      <w:bookmarkEnd w:id="78"/>
      <w:bookmarkEnd w:id="79"/>
      <w:bookmarkEnd w:id="80"/>
      <w:bookmarkEnd w:id="81"/>
      <w:bookmarkEnd w:id="82"/>
    </w:p>
    <w:p w:rsidR="00DE60D1" w:rsidRPr="00951F38" w:rsidRDefault="00DE60D1" w:rsidP="00DE60D1">
      <w:pPr>
        <w:tabs>
          <w:tab w:val="left" w:pos="1418"/>
        </w:tabs>
        <w:ind w:firstLine="709"/>
        <w:jc w:val="both"/>
        <w:outlineLvl w:val="0"/>
        <w:rPr>
          <w:rFonts w:eastAsia="HiddenHorzOCR"/>
          <w:sz w:val="28"/>
          <w:szCs w:val="28"/>
        </w:rPr>
      </w:pPr>
      <w:bookmarkStart w:id="83" w:name="_Toc355196041"/>
      <w:bookmarkStart w:id="84" w:name="_Toc356206979"/>
      <w:bookmarkStart w:id="85" w:name="_Toc357786292"/>
      <w:bookmarkStart w:id="86" w:name="_Toc357786475"/>
      <w:bookmarkStart w:id="87" w:name="_Toc357867426"/>
      <w:bookmarkStart w:id="88" w:name="_Toc359439861"/>
      <w:r w:rsidRPr="00951F38">
        <w:rPr>
          <w:rFonts w:eastAsia="HiddenHorzOCR"/>
          <w:sz w:val="28"/>
          <w:szCs w:val="28"/>
        </w:rPr>
        <w:t xml:space="preserve">- на электронных носителях. Передача осуществляется на следующих условиях: электронный носитель, подготовленный победителем </w:t>
      </w:r>
      <w:r w:rsidRPr="00951F38">
        <w:rPr>
          <w:sz w:val="28"/>
          <w:szCs w:val="28"/>
        </w:rPr>
        <w:t>в проведении запроса цен или участником запроса цен, с которым заключается договор</w:t>
      </w:r>
      <w:r w:rsidRPr="00951F38">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951F38">
        <w:rPr>
          <w:sz w:val="28"/>
          <w:szCs w:val="28"/>
        </w:rPr>
        <w:t xml:space="preserve">в проведении запроса цен </w:t>
      </w:r>
      <w:r w:rsidRPr="00951F38">
        <w:rPr>
          <w:rFonts w:eastAsia="HiddenHorzOCR"/>
          <w:sz w:val="28"/>
          <w:szCs w:val="28"/>
        </w:rPr>
        <w:t>подписывается уполномоченным должностным лицом.</w:t>
      </w:r>
      <w:bookmarkEnd w:id="83"/>
      <w:bookmarkEnd w:id="84"/>
      <w:bookmarkEnd w:id="85"/>
      <w:bookmarkEnd w:id="86"/>
      <w:bookmarkEnd w:id="87"/>
      <w:bookmarkEnd w:id="88"/>
    </w:p>
    <w:p w:rsidR="00DE60D1" w:rsidRPr="00BD2A23" w:rsidRDefault="00DE60D1" w:rsidP="00DE60D1">
      <w:pPr>
        <w:tabs>
          <w:tab w:val="left" w:pos="1418"/>
        </w:tabs>
        <w:ind w:firstLine="709"/>
        <w:jc w:val="both"/>
        <w:outlineLvl w:val="0"/>
        <w:rPr>
          <w:rFonts w:eastAsia="HiddenHorzOCR"/>
          <w:sz w:val="28"/>
          <w:szCs w:val="28"/>
        </w:rPr>
      </w:pPr>
      <w:bookmarkStart w:id="89" w:name="_Toc356206980"/>
      <w:bookmarkStart w:id="90" w:name="_Toc357786293"/>
      <w:bookmarkStart w:id="91" w:name="_Toc357786476"/>
      <w:bookmarkStart w:id="92" w:name="_Toc357867427"/>
      <w:bookmarkStart w:id="93" w:name="_Toc359439862"/>
      <w:r w:rsidRPr="00951F38">
        <w:rPr>
          <w:rFonts w:eastAsia="HiddenHorzOCR"/>
          <w:sz w:val="28"/>
          <w:szCs w:val="28"/>
        </w:rPr>
        <w:t>В качестве подтверждающ</w:t>
      </w:r>
      <w:r w:rsidRPr="00BD2A23">
        <w:rPr>
          <w:rFonts w:eastAsia="HiddenHorzOCR"/>
          <w:sz w:val="28"/>
          <w:szCs w:val="28"/>
        </w:rPr>
        <w:t>их документов могут быть пр</w:t>
      </w:r>
      <w:r>
        <w:rPr>
          <w:rFonts w:eastAsia="HiddenHorzOCR"/>
          <w:sz w:val="28"/>
          <w:szCs w:val="28"/>
        </w:rPr>
        <w:t>едоставлены следующие документы:</w:t>
      </w:r>
      <w:bookmarkEnd w:id="89"/>
      <w:bookmarkEnd w:id="90"/>
      <w:bookmarkEnd w:id="91"/>
      <w:bookmarkEnd w:id="92"/>
      <w:bookmarkEnd w:id="93"/>
    </w:p>
    <w:p w:rsidR="00DE60D1" w:rsidRPr="00BD2A23" w:rsidRDefault="00DE60D1" w:rsidP="00DE60D1">
      <w:pPr>
        <w:tabs>
          <w:tab w:val="left" w:pos="1418"/>
        </w:tabs>
        <w:ind w:firstLine="709"/>
        <w:jc w:val="both"/>
        <w:outlineLvl w:val="0"/>
        <w:rPr>
          <w:rFonts w:eastAsia="HiddenHorzOCR"/>
          <w:sz w:val="28"/>
          <w:szCs w:val="28"/>
        </w:rPr>
      </w:pPr>
      <w:bookmarkStart w:id="94" w:name="_Toc356206981"/>
      <w:bookmarkStart w:id="95" w:name="_Toc357786294"/>
      <w:bookmarkStart w:id="96" w:name="_Toc357786477"/>
      <w:bookmarkStart w:id="97" w:name="_Toc357867428"/>
      <w:bookmarkStart w:id="98" w:name="_Toc359439863"/>
      <w:r w:rsidRPr="00BD2A23">
        <w:rPr>
          <w:rFonts w:eastAsia="HiddenHorzOCR"/>
          <w:sz w:val="28"/>
          <w:szCs w:val="28"/>
        </w:rPr>
        <w:t>- Устав юридического лица (последняя актуальная редакция со всеми дополнениями и изменениями);</w:t>
      </w:r>
      <w:bookmarkEnd w:id="94"/>
      <w:bookmarkEnd w:id="95"/>
      <w:bookmarkEnd w:id="96"/>
      <w:bookmarkEnd w:id="97"/>
      <w:bookmarkEnd w:id="98"/>
    </w:p>
    <w:p w:rsidR="00DE60D1" w:rsidRPr="00BD2A23" w:rsidRDefault="00DE60D1" w:rsidP="00DE60D1">
      <w:pPr>
        <w:tabs>
          <w:tab w:val="left" w:pos="1418"/>
        </w:tabs>
        <w:ind w:firstLine="709"/>
        <w:jc w:val="both"/>
        <w:outlineLvl w:val="0"/>
        <w:rPr>
          <w:sz w:val="28"/>
          <w:szCs w:val="28"/>
        </w:rPr>
      </w:pPr>
      <w:bookmarkStart w:id="99" w:name="_Toc356206982"/>
      <w:bookmarkStart w:id="100" w:name="_Toc357786295"/>
      <w:bookmarkStart w:id="101" w:name="_Toc357786478"/>
      <w:bookmarkStart w:id="102" w:name="_Toc357867429"/>
      <w:bookmarkStart w:id="103" w:name="_Toc359439864"/>
      <w:r w:rsidRPr="00BD2A23">
        <w:rPr>
          <w:rFonts w:eastAsia="HiddenHorzOCR"/>
          <w:sz w:val="28"/>
          <w:szCs w:val="28"/>
        </w:rPr>
        <w:lastRenderedPageBreak/>
        <w:t xml:space="preserve">- выписка из Единого государственного реестра юридических лиц (торгового реестра и т.п.),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99"/>
      <w:bookmarkEnd w:id="100"/>
      <w:bookmarkEnd w:id="101"/>
      <w:bookmarkEnd w:id="102"/>
      <w:bookmarkEnd w:id="103"/>
    </w:p>
    <w:p w:rsidR="00DE60D1" w:rsidRPr="006115E1" w:rsidRDefault="00DE60D1" w:rsidP="00DE60D1">
      <w:pPr>
        <w:ind w:firstLine="709"/>
        <w:jc w:val="both"/>
        <w:outlineLvl w:val="0"/>
        <w:rPr>
          <w:rFonts w:eastAsia="HiddenHorzOCR"/>
          <w:sz w:val="28"/>
          <w:szCs w:val="28"/>
        </w:rPr>
      </w:pPr>
      <w:bookmarkStart w:id="104" w:name="_Toc356206983"/>
      <w:bookmarkStart w:id="105" w:name="_Toc357786296"/>
      <w:bookmarkStart w:id="106" w:name="_Toc357786479"/>
      <w:bookmarkStart w:id="107" w:name="_Toc357867430"/>
      <w:bookmarkStart w:id="108" w:name="_Toc359439865"/>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04"/>
      <w:bookmarkEnd w:id="105"/>
      <w:bookmarkEnd w:id="106"/>
      <w:bookmarkEnd w:id="107"/>
      <w:bookmarkEnd w:id="108"/>
    </w:p>
    <w:bookmarkEnd w:id="60"/>
    <w:bookmarkEnd w:id="61"/>
    <w:p w:rsidR="00DE60D1" w:rsidRPr="00C5660E" w:rsidRDefault="00DE60D1" w:rsidP="00DE60D1">
      <w:pPr>
        <w:numPr>
          <w:ilvl w:val="1"/>
          <w:numId w:val="34"/>
        </w:numPr>
        <w:ind w:left="0" w:firstLine="709"/>
        <w:jc w:val="both"/>
        <w:rPr>
          <w:i/>
          <w:sz w:val="28"/>
          <w:szCs w:val="28"/>
        </w:rPr>
      </w:pPr>
      <w:r w:rsidRPr="00C5660E">
        <w:rPr>
          <w:i/>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DE60D1" w:rsidRDefault="00DE60D1" w:rsidP="00DE60D1">
      <w:pPr>
        <w:numPr>
          <w:ilvl w:val="1"/>
          <w:numId w:val="34"/>
        </w:numPr>
        <w:ind w:left="0" w:firstLine="709"/>
        <w:jc w:val="both"/>
        <w:rPr>
          <w:sz w:val="28"/>
          <w:szCs w:val="28"/>
        </w:rPr>
      </w:pPr>
      <w:bookmarkStart w:id="109"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123A2D" w:rsidRPr="00123A2D">
          <w:rPr>
            <w:sz w:val="28"/>
            <w:szCs w:val="28"/>
          </w:rPr>
          <w:t>3.32</w:t>
        </w:r>
      </w:fldSimple>
      <w:r w:rsidRPr="00E25B1F">
        <w:rPr>
          <w:sz w:val="28"/>
          <w:szCs w:val="28"/>
        </w:rPr>
        <w:t xml:space="preserve">, </w:t>
      </w:r>
      <w:fldSimple w:instr=" REF _Ref352665594 \r \h  \* MERGEFORMAT ">
        <w:r w:rsidR="00123A2D" w:rsidRPr="00123A2D">
          <w:rPr>
            <w:sz w:val="28"/>
            <w:szCs w:val="28"/>
          </w:rPr>
          <w:t>3.40</w:t>
        </w:r>
      </w:fldSimple>
      <w:r w:rsidRPr="00E25B1F">
        <w:rPr>
          <w:sz w:val="28"/>
          <w:szCs w:val="28"/>
        </w:rPr>
        <w:t xml:space="preserve">, </w:t>
      </w:r>
      <w:fldSimple w:instr=" REF _Ref352665596 \r \h  \* MERGEFORMAT ">
        <w:r w:rsidR="00123A2D" w:rsidRPr="00123A2D">
          <w:rPr>
            <w:sz w:val="28"/>
            <w:szCs w:val="28"/>
          </w:rPr>
          <w:t>3.41</w:t>
        </w:r>
      </w:fldSimple>
      <w:r w:rsidRPr="00E25B1F">
        <w:rPr>
          <w:sz w:val="28"/>
          <w:szCs w:val="28"/>
        </w:rPr>
        <w:t xml:space="preserve"> будет заключен в срок, указанный в пункте </w:t>
      </w:r>
      <w:fldSimple w:instr=" REF _Ref317254659 \r \h  \* MERGEFORMAT ">
        <w:r w:rsidR="00123A2D" w:rsidRPr="00123A2D">
          <w:rPr>
            <w:sz w:val="28"/>
            <w:szCs w:val="28"/>
          </w:rPr>
          <w:t>19</w:t>
        </w:r>
      </w:fldSimple>
      <w:r w:rsidRPr="00E25B1F">
        <w:rPr>
          <w:sz w:val="28"/>
          <w:szCs w:val="28"/>
        </w:rPr>
        <w:t xml:space="preserve"> раздела </w:t>
      </w:r>
      <w:fldSimple w:instr=" REF _Ref317255152 \r \h  \* MERGEFORMAT ">
        <w:r w:rsidR="00123A2D" w:rsidRPr="00123A2D">
          <w:rPr>
            <w:sz w:val="28"/>
            <w:szCs w:val="28"/>
          </w:rPr>
          <w:t>4</w:t>
        </w:r>
      </w:fldSimple>
      <w:r w:rsidRPr="00E25B1F">
        <w:rPr>
          <w:sz w:val="28"/>
          <w:szCs w:val="28"/>
        </w:rPr>
        <w:t xml:space="preserve"> «Информационная карта запроса цен».</w:t>
      </w:r>
      <w:bookmarkEnd w:id="109"/>
    </w:p>
    <w:p w:rsidR="00DE60D1" w:rsidRPr="00E25B1F" w:rsidRDefault="00DE60D1" w:rsidP="00DE60D1">
      <w:pPr>
        <w:numPr>
          <w:ilvl w:val="1"/>
          <w:numId w:val="34"/>
        </w:numPr>
        <w:ind w:left="0" w:firstLine="709"/>
        <w:jc w:val="both"/>
        <w:rPr>
          <w:sz w:val="28"/>
          <w:szCs w:val="28"/>
        </w:rPr>
      </w:pPr>
      <w:proofErr w:type="gramStart"/>
      <w:r w:rsidRPr="00E25B1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123A2D" w:rsidRPr="00123A2D">
          <w:rPr>
            <w:sz w:val="28"/>
            <w:szCs w:val="28"/>
          </w:rPr>
          <w:t>3.32</w:t>
        </w:r>
      </w:fldSimple>
      <w:r w:rsidRPr="00E25B1F">
        <w:rPr>
          <w:sz w:val="28"/>
          <w:szCs w:val="28"/>
        </w:rPr>
        <w:t xml:space="preserve">, </w:t>
      </w:r>
      <w:fldSimple w:instr=" REF _Ref352665594 \r \h  \* MERGEFORMAT ">
        <w:r w:rsidR="00123A2D" w:rsidRPr="00123A2D">
          <w:rPr>
            <w:sz w:val="28"/>
            <w:szCs w:val="28"/>
          </w:rPr>
          <w:t>3.40</w:t>
        </w:r>
      </w:fldSimple>
      <w:r w:rsidRPr="00E25B1F">
        <w:rPr>
          <w:sz w:val="28"/>
          <w:szCs w:val="28"/>
        </w:rPr>
        <w:t xml:space="preserve">, </w:t>
      </w:r>
      <w:fldSimple w:instr=" REF _Ref352665596 \r \h  \* MERGEFORMAT ">
        <w:r w:rsidR="00123A2D" w:rsidRPr="00123A2D">
          <w:rPr>
            <w:sz w:val="28"/>
            <w:szCs w:val="28"/>
          </w:rPr>
          <w:t>3.41</w:t>
        </w:r>
      </w:fldSimple>
      <w:r w:rsidRPr="00E25B1F">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E60D1" w:rsidRPr="00E25B1F" w:rsidRDefault="00DE60D1" w:rsidP="00DE60D1">
      <w:pPr>
        <w:numPr>
          <w:ilvl w:val="1"/>
          <w:numId w:val="34"/>
        </w:numPr>
        <w:ind w:left="0" w:firstLine="709"/>
        <w:jc w:val="both"/>
        <w:rPr>
          <w:sz w:val="28"/>
          <w:szCs w:val="28"/>
        </w:rPr>
      </w:pPr>
      <w:proofErr w:type="gramStart"/>
      <w:r w:rsidRPr="00E25B1F">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w:t>
      </w:r>
      <w:proofErr w:type="gramEnd"/>
      <w:r w:rsidRPr="00E25B1F">
        <w:rPr>
          <w:sz w:val="28"/>
          <w:szCs w:val="28"/>
        </w:rPr>
        <w:t xml:space="preserve"> участие в запросе цен победителя запроса цен или участника, с которым принято решение заключить договор.</w:t>
      </w:r>
    </w:p>
    <w:p w:rsidR="00DE60D1" w:rsidRDefault="00DE60D1" w:rsidP="00DE60D1">
      <w:pPr>
        <w:numPr>
          <w:ilvl w:val="1"/>
          <w:numId w:val="34"/>
        </w:numPr>
        <w:ind w:left="0" w:firstLine="709"/>
        <w:jc w:val="both"/>
        <w:rPr>
          <w:sz w:val="28"/>
          <w:szCs w:val="28"/>
        </w:rPr>
      </w:pPr>
      <w:r w:rsidRPr="00E25B1F">
        <w:rPr>
          <w:sz w:val="28"/>
          <w:szCs w:val="28"/>
        </w:rPr>
        <w:t>Если</w:t>
      </w:r>
      <w:r w:rsidRPr="00E25B1F">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DE60D1" w:rsidRPr="00E25B1F" w:rsidRDefault="00DE60D1" w:rsidP="00DE60D1">
      <w:pPr>
        <w:numPr>
          <w:ilvl w:val="1"/>
          <w:numId w:val="34"/>
        </w:numPr>
        <w:ind w:left="0" w:firstLine="709"/>
        <w:jc w:val="both"/>
        <w:rPr>
          <w:sz w:val="28"/>
          <w:szCs w:val="28"/>
        </w:rPr>
      </w:pPr>
      <w:bookmarkStart w:id="110" w:name="_Ref352159239"/>
      <w:r w:rsidRPr="00E25B1F">
        <w:rPr>
          <w:sz w:val="28"/>
          <w:szCs w:val="28"/>
        </w:rPr>
        <w:t>Заказчик вправе отказаться от заключения договора по результатам запроса цен:</w:t>
      </w:r>
      <w:bookmarkEnd w:id="110"/>
    </w:p>
    <w:p w:rsidR="00DE60D1" w:rsidRPr="00E25B1F" w:rsidRDefault="00DE60D1" w:rsidP="00027E17">
      <w:pPr>
        <w:numPr>
          <w:ilvl w:val="0"/>
          <w:numId w:val="39"/>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DE60D1" w:rsidRDefault="00DE60D1" w:rsidP="00027E17">
      <w:pPr>
        <w:numPr>
          <w:ilvl w:val="0"/>
          <w:numId w:val="39"/>
        </w:numPr>
        <w:tabs>
          <w:tab w:val="left" w:pos="1276"/>
        </w:tabs>
        <w:ind w:left="0" w:firstLine="709"/>
        <w:jc w:val="both"/>
        <w:rPr>
          <w:sz w:val="28"/>
          <w:szCs w:val="28"/>
        </w:rPr>
      </w:pPr>
      <w:bookmarkStart w:id="111" w:name="_Ref352159238"/>
      <w:proofErr w:type="gramStart"/>
      <w:r w:rsidRPr="00E25B1F">
        <w:rPr>
          <w:sz w:val="28"/>
          <w:szCs w:val="28"/>
        </w:rPr>
        <w:lastRenderedPageBreak/>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Pr>
          <w:sz w:val="28"/>
          <w:szCs w:val="28"/>
        </w:rPr>
        <w:t>11 ра</w:t>
      </w:r>
      <w:r w:rsidRPr="00E25B1F">
        <w:rPr>
          <w:sz w:val="28"/>
          <w:szCs w:val="28"/>
        </w:rPr>
        <w:t>здела </w:t>
      </w:r>
      <w:fldSimple w:instr=" REF _Ref317249938 \r \h  \* MERGEFORMAT ">
        <w:r w:rsidR="00123A2D" w:rsidRPr="00123A2D">
          <w:rPr>
            <w:sz w:val="28"/>
            <w:szCs w:val="28"/>
          </w:rPr>
          <w:t>4</w:t>
        </w:r>
      </w:fldSimple>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E25B1F">
        <w:rPr>
          <w:sz w:val="28"/>
          <w:szCs w:val="28"/>
        </w:rPr>
        <w:t xml:space="preserve"> подачи заявок до момента выбора победителя запроса цен.</w:t>
      </w:r>
      <w:bookmarkEnd w:id="111"/>
    </w:p>
    <w:p w:rsidR="00DE60D1" w:rsidRDefault="00DE60D1" w:rsidP="00DE60D1">
      <w:pPr>
        <w:numPr>
          <w:ilvl w:val="1"/>
          <w:numId w:val="34"/>
        </w:numPr>
        <w:ind w:left="0" w:firstLine="709"/>
        <w:jc w:val="both"/>
        <w:rPr>
          <w:sz w:val="28"/>
          <w:szCs w:val="28"/>
        </w:rPr>
      </w:pPr>
      <w:bookmarkStart w:id="112" w:name="_Ref352665594"/>
      <w:bookmarkStart w:id="113" w:name="_Ref166350669"/>
      <w:r w:rsidRPr="00E25B1F">
        <w:rPr>
          <w:sz w:val="28"/>
          <w:szCs w:val="28"/>
        </w:rPr>
        <w:t>В случае отказа от заключения договора по основанию, указанному в подпункте </w:t>
      </w:r>
      <w:fldSimple w:instr=" REF _Ref352159238 \r \h  \* MERGEFORMAT ">
        <w:r w:rsidR="00123A2D" w:rsidRPr="00123A2D">
          <w:rPr>
            <w:sz w:val="28"/>
            <w:szCs w:val="28"/>
          </w:rPr>
          <w:t>б)</w:t>
        </w:r>
      </w:fldSimple>
      <w:r w:rsidRPr="00E25B1F">
        <w:rPr>
          <w:sz w:val="28"/>
          <w:szCs w:val="28"/>
        </w:rPr>
        <w:t xml:space="preserve"> пункта </w:t>
      </w:r>
      <w:fldSimple w:instr=" REF _Ref352159239 \r \h  \* MERGEFORMAT ">
        <w:r w:rsidR="00123A2D" w:rsidRPr="00123A2D">
          <w:rPr>
            <w:sz w:val="28"/>
            <w:szCs w:val="28"/>
          </w:rPr>
          <w:t>3.39</w:t>
        </w:r>
      </w:fldSimple>
      <w:r w:rsidRPr="00E25B1F">
        <w:rPr>
          <w:sz w:val="28"/>
          <w:szCs w:val="28"/>
        </w:rPr>
        <w:t>, заказчик имеет право заключить договор с участником, занявшим второе место.</w:t>
      </w:r>
      <w:bookmarkEnd w:id="112"/>
    </w:p>
    <w:p w:rsidR="00DE60D1" w:rsidRDefault="00DE60D1" w:rsidP="00DE60D1">
      <w:pPr>
        <w:numPr>
          <w:ilvl w:val="1"/>
          <w:numId w:val="34"/>
        </w:numPr>
        <w:ind w:left="0" w:firstLine="709"/>
        <w:jc w:val="both"/>
        <w:rPr>
          <w:sz w:val="28"/>
          <w:szCs w:val="28"/>
        </w:rPr>
      </w:pPr>
      <w:bookmarkStart w:id="114" w:name="_Ref352665596"/>
      <w:bookmarkEnd w:id="113"/>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114"/>
    </w:p>
    <w:p w:rsidR="00DE60D1" w:rsidRPr="00E25B1F" w:rsidRDefault="00DE60D1" w:rsidP="00DE60D1">
      <w:pPr>
        <w:numPr>
          <w:ilvl w:val="1"/>
          <w:numId w:val="34"/>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fldSimple w:instr=" REF _Ref311046448 \r \h  \* MERGEFORMAT ">
        <w:r w:rsidR="00123A2D" w:rsidRPr="00123A2D">
          <w:rPr>
            <w:sz w:val="28"/>
            <w:szCs w:val="28"/>
          </w:rPr>
          <w:t>3.32</w:t>
        </w:r>
      </w:fldSimple>
      <w:r w:rsidRPr="00E25B1F">
        <w:rPr>
          <w:sz w:val="28"/>
          <w:szCs w:val="28"/>
        </w:rPr>
        <w:t xml:space="preserve">, </w:t>
      </w:r>
      <w:fldSimple w:instr=" REF _Ref352665594 \r \h  \* MERGEFORMAT ">
        <w:r w:rsidR="00123A2D" w:rsidRPr="00123A2D">
          <w:rPr>
            <w:sz w:val="28"/>
            <w:szCs w:val="28"/>
          </w:rPr>
          <w:t>3.40</w:t>
        </w:r>
      </w:fldSimple>
      <w:r w:rsidRPr="00E25B1F">
        <w:rPr>
          <w:sz w:val="28"/>
          <w:szCs w:val="28"/>
        </w:rPr>
        <w:t xml:space="preserve">, </w:t>
      </w:r>
      <w:fldSimple w:instr=" REF _Ref352665596 \r \h  \* MERGEFORMAT ">
        <w:r w:rsidR="00123A2D" w:rsidRPr="00123A2D">
          <w:rPr>
            <w:sz w:val="28"/>
            <w:szCs w:val="28"/>
          </w:rPr>
          <w:t>3.41</w:t>
        </w:r>
      </w:fldSimple>
      <w:r w:rsidRPr="00E25B1F">
        <w:rPr>
          <w:sz w:val="28"/>
          <w:szCs w:val="28"/>
        </w:rPr>
        <w:t>, признается уклонившимся от заключения договора</w:t>
      </w:r>
      <w:bookmarkStart w:id="11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23A2D" w:rsidRPr="00123A2D">
          <w:rPr>
            <w:sz w:val="28"/>
            <w:szCs w:val="28"/>
          </w:rPr>
          <w:t>19</w:t>
        </w:r>
      </w:fldSimple>
      <w:r w:rsidRPr="00E25B1F">
        <w:rPr>
          <w:sz w:val="28"/>
          <w:szCs w:val="28"/>
        </w:rPr>
        <w:t xml:space="preserve"> раздела </w:t>
      </w:r>
      <w:fldSimple w:instr=" REF _Ref317256048 \r \h  \* MERGEFORMAT ">
        <w:r w:rsidR="00123A2D" w:rsidRPr="00123A2D">
          <w:rPr>
            <w:sz w:val="28"/>
            <w:szCs w:val="28"/>
          </w:rPr>
          <w:t>4</w:t>
        </w:r>
      </w:fldSimple>
      <w:r w:rsidRPr="00E25B1F">
        <w:rPr>
          <w:sz w:val="28"/>
          <w:szCs w:val="28"/>
        </w:rPr>
        <w:t xml:space="preserve"> «Информационная карта запроса цен»</w:t>
      </w:r>
      <w:bookmarkEnd w:id="115"/>
      <w:r w:rsidRPr="00E25B1F">
        <w:rPr>
          <w:sz w:val="28"/>
          <w:szCs w:val="28"/>
        </w:rPr>
        <w:t>:</w:t>
      </w:r>
      <w:proofErr w:type="gramEnd"/>
    </w:p>
    <w:p w:rsidR="00DE60D1" w:rsidRPr="00E25B1F" w:rsidRDefault="00DE60D1" w:rsidP="00DE60D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E60D1" w:rsidRPr="00E25B1F" w:rsidRDefault="00DE60D1" w:rsidP="00DE60D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 </w:t>
      </w:r>
      <w:fldSimple w:instr=" REF _Ref317255645 \r \h  \* MERGEFORMAT ">
        <w:r w:rsidR="00123A2D" w:rsidRPr="00123A2D">
          <w:rPr>
            <w:sz w:val="28"/>
            <w:szCs w:val="28"/>
          </w:rPr>
          <w:t>3.33</w:t>
        </w:r>
      </w:fldSimple>
      <w:r w:rsidRPr="00E25B1F">
        <w:rPr>
          <w:sz w:val="28"/>
          <w:szCs w:val="28"/>
        </w:rPr>
        <w:t>;</w:t>
      </w:r>
    </w:p>
    <w:p w:rsidR="00DE60D1" w:rsidRPr="00E25B1F" w:rsidRDefault="00DE60D1" w:rsidP="00DE60D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E60D1" w:rsidRDefault="00DE60D1" w:rsidP="00DE60D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E60D1" w:rsidRPr="00E25B1F" w:rsidRDefault="00DE60D1" w:rsidP="00DE60D1">
      <w:pPr>
        <w:numPr>
          <w:ilvl w:val="1"/>
          <w:numId w:val="34"/>
        </w:numPr>
        <w:ind w:left="0" w:firstLine="709"/>
        <w:jc w:val="both"/>
        <w:rPr>
          <w:sz w:val="28"/>
          <w:szCs w:val="28"/>
        </w:rPr>
      </w:pPr>
      <w:bookmarkStart w:id="116"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16"/>
    </w:p>
    <w:p w:rsidR="00DE60D1" w:rsidRPr="00E25B1F" w:rsidRDefault="00DE60D1" w:rsidP="00DE60D1">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117"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17"/>
    </w:p>
    <w:p w:rsidR="00DE60D1" w:rsidRPr="00E25B1F" w:rsidRDefault="00DE60D1" w:rsidP="00DE60D1">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DE60D1" w:rsidRDefault="00DE60D1" w:rsidP="00DE60D1">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118" w:name="_Ref310532857"/>
      <w:r w:rsidRPr="00E25B1F">
        <w:rPr>
          <w:sz w:val="28"/>
          <w:szCs w:val="28"/>
        </w:rPr>
        <w:t>отказаться от заключения договора и прекратить процедуру запроса цен.</w:t>
      </w:r>
      <w:bookmarkEnd w:id="118"/>
    </w:p>
    <w:p w:rsidR="00DE60D1" w:rsidRDefault="00DE60D1" w:rsidP="00DE60D1">
      <w:pPr>
        <w:numPr>
          <w:ilvl w:val="1"/>
          <w:numId w:val="34"/>
        </w:numPr>
        <w:ind w:left="0" w:firstLine="709"/>
        <w:jc w:val="both"/>
        <w:rPr>
          <w:sz w:val="28"/>
          <w:szCs w:val="28"/>
        </w:rPr>
      </w:pPr>
      <w:proofErr w:type="gramStart"/>
      <w:r w:rsidRPr="000A07C0">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123A2D" w:rsidRPr="00123A2D">
          <w:rPr>
            <w:sz w:val="28"/>
            <w:szCs w:val="28"/>
          </w:rPr>
          <w:t>3.32</w:t>
        </w:r>
      </w:fldSimple>
      <w:r w:rsidRPr="000A07C0">
        <w:rPr>
          <w:sz w:val="28"/>
          <w:szCs w:val="28"/>
        </w:rPr>
        <w:t xml:space="preserve">, </w:t>
      </w:r>
      <w:fldSimple w:instr=" REF _Ref352665594 \r \h  \* MERGEFORMAT ">
        <w:r w:rsidR="00123A2D" w:rsidRPr="00123A2D">
          <w:rPr>
            <w:sz w:val="28"/>
            <w:szCs w:val="28"/>
          </w:rPr>
          <w:t>3.40</w:t>
        </w:r>
      </w:fldSimple>
      <w:r w:rsidRPr="000A07C0">
        <w:rPr>
          <w:sz w:val="28"/>
          <w:szCs w:val="28"/>
        </w:rPr>
        <w:t xml:space="preserve">, </w:t>
      </w:r>
      <w:fldSimple w:instr=" REF _Ref352665596 \r \h  \* MERGEFORMAT ">
        <w:r w:rsidR="00123A2D" w:rsidRPr="00123A2D">
          <w:rPr>
            <w:sz w:val="28"/>
            <w:szCs w:val="28"/>
          </w:rPr>
          <w:t>3.41</w:t>
        </w:r>
      </w:fldSimple>
      <w:r w:rsidRPr="000A07C0">
        <w:rPr>
          <w:sz w:val="28"/>
          <w:szCs w:val="28"/>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Pr="000A07C0">
        <w:rPr>
          <w:sz w:val="28"/>
          <w:szCs w:val="28"/>
        </w:rPr>
        <w:t xml:space="preserve"> </w:t>
      </w:r>
      <w:proofErr w:type="gramStart"/>
      <w:r w:rsidRPr="000A07C0">
        <w:rPr>
          <w:sz w:val="28"/>
          <w:szCs w:val="28"/>
        </w:rPr>
        <w:t xml:space="preserve">участнике запроса цен в реестр недобросовестных поставщиков, ведущийся в соответствии с положениями </w:t>
      </w:r>
      <w:r w:rsidRPr="000A07C0">
        <w:rPr>
          <w:sz w:val="28"/>
          <w:szCs w:val="28"/>
        </w:rPr>
        <w:lastRenderedPageBreak/>
        <w:t>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DE60D1" w:rsidRPr="00D848D6" w:rsidRDefault="00DE60D1" w:rsidP="00DE60D1">
      <w:pPr>
        <w:numPr>
          <w:ilvl w:val="1"/>
          <w:numId w:val="34"/>
        </w:numPr>
        <w:ind w:left="0" w:firstLine="709"/>
        <w:jc w:val="both"/>
        <w:rPr>
          <w:sz w:val="28"/>
          <w:szCs w:val="28"/>
        </w:rPr>
      </w:pPr>
      <w:r w:rsidRPr="00D848D6">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E60D1" w:rsidRPr="00E25B1F" w:rsidRDefault="00DE60D1" w:rsidP="00027E17">
      <w:pPr>
        <w:pStyle w:val="af5"/>
        <w:numPr>
          <w:ilvl w:val="0"/>
          <w:numId w:val="40"/>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60D1" w:rsidRPr="00E25B1F" w:rsidRDefault="00DE60D1" w:rsidP="00DE60D1">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DE60D1" w:rsidRPr="00E25B1F" w:rsidRDefault="00DE60D1" w:rsidP="00DE60D1">
      <w:pPr>
        <w:numPr>
          <w:ilvl w:val="0"/>
          <w:numId w:val="23"/>
        </w:numPr>
        <w:tabs>
          <w:tab w:val="left" w:pos="1134"/>
        </w:tabs>
        <w:ind w:left="0" w:firstLine="709"/>
        <w:jc w:val="both"/>
        <w:rPr>
          <w:sz w:val="28"/>
          <w:szCs w:val="28"/>
        </w:rPr>
      </w:pPr>
      <w:r w:rsidRPr="00E25B1F">
        <w:rPr>
          <w:sz w:val="28"/>
          <w:szCs w:val="28"/>
        </w:rPr>
        <w:t xml:space="preserve">будучи </w:t>
      </w:r>
      <w:proofErr w:type="gramStart"/>
      <w:r w:rsidRPr="00E25B1F">
        <w:rPr>
          <w:sz w:val="28"/>
          <w:szCs w:val="28"/>
        </w:rPr>
        <w:t>участником</w:t>
      </w:r>
      <w:proofErr w:type="gramEnd"/>
      <w:r w:rsidRPr="00E25B1F">
        <w:rPr>
          <w:sz w:val="28"/>
          <w:szCs w:val="28"/>
        </w:rPr>
        <w:t xml:space="preserve"> с которым заключается договор в соответствии с пунктами </w:t>
      </w:r>
      <w:fldSimple w:instr=" REF _Ref311046448 \r \h  \* MERGEFORMAT ">
        <w:r w:rsidR="00123A2D" w:rsidRPr="00123A2D">
          <w:rPr>
            <w:sz w:val="28"/>
            <w:szCs w:val="28"/>
          </w:rPr>
          <w:t>3.32</w:t>
        </w:r>
      </w:fldSimple>
      <w:r w:rsidRPr="00E25B1F">
        <w:rPr>
          <w:sz w:val="28"/>
          <w:szCs w:val="28"/>
        </w:rPr>
        <w:t xml:space="preserve">, </w:t>
      </w:r>
      <w:fldSimple w:instr=" REF _Ref352665594 \r \h  \* MERGEFORMAT ">
        <w:r w:rsidR="00123A2D" w:rsidRPr="00123A2D">
          <w:rPr>
            <w:sz w:val="28"/>
            <w:szCs w:val="28"/>
          </w:rPr>
          <w:t>3.40</w:t>
        </w:r>
      </w:fldSimple>
      <w:r w:rsidRPr="00E25B1F">
        <w:rPr>
          <w:sz w:val="28"/>
          <w:szCs w:val="28"/>
        </w:rPr>
        <w:t xml:space="preserve">, </w:t>
      </w:r>
      <w:fldSimple w:instr=" REF _Ref352665596 \r \h  \* MERGEFORMAT ">
        <w:r w:rsidR="00123A2D" w:rsidRPr="00123A2D">
          <w:rPr>
            <w:sz w:val="28"/>
            <w:szCs w:val="28"/>
          </w:rPr>
          <w:t>3.41</w:t>
        </w:r>
      </w:fldSimple>
      <w:r w:rsidRPr="00E25B1F">
        <w:rPr>
          <w:sz w:val="28"/>
          <w:szCs w:val="28"/>
        </w:rPr>
        <w:t>, уклонился от заключения договора;</w:t>
      </w:r>
    </w:p>
    <w:p w:rsidR="00DE60D1" w:rsidRPr="00E25B1F" w:rsidRDefault="00DE60D1" w:rsidP="00DE60D1">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E60D1" w:rsidRPr="00177501" w:rsidRDefault="00DE60D1" w:rsidP="00027E17">
      <w:pPr>
        <w:pStyle w:val="af5"/>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w:t>
      </w:r>
      <w:r w:rsidRPr="00177501">
        <w:rPr>
          <w:sz w:val="28"/>
          <w:szCs w:val="28"/>
        </w:rPr>
        <w:t>решению суда в силу существенного нарушения поставщиком условий договора.</w:t>
      </w:r>
    </w:p>
    <w:p w:rsidR="00DE60D1" w:rsidRPr="00E25B1F" w:rsidRDefault="00DE60D1" w:rsidP="00DE60D1">
      <w:pPr>
        <w:numPr>
          <w:ilvl w:val="1"/>
          <w:numId w:val="34"/>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123A2D" w:rsidRPr="00123A2D">
          <w:rPr>
            <w:sz w:val="28"/>
            <w:szCs w:val="28"/>
          </w:rPr>
          <w:t>20</w:t>
        </w:r>
      </w:fldSimple>
      <w:r w:rsidRPr="00E25B1F">
        <w:rPr>
          <w:sz w:val="28"/>
          <w:szCs w:val="28"/>
        </w:rPr>
        <w:t xml:space="preserve"> раздела </w:t>
      </w:r>
      <w:fldSimple w:instr=" REF _Ref317256158 \r \h  \* MERGEFORMAT ">
        <w:r w:rsidR="00123A2D" w:rsidRPr="00123A2D">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123A2D" w:rsidRPr="00123A2D">
          <w:rPr>
            <w:sz w:val="28"/>
            <w:szCs w:val="28"/>
          </w:rPr>
          <w:t>3.32</w:t>
        </w:r>
      </w:fldSimple>
      <w:r w:rsidRPr="00E25B1F">
        <w:rPr>
          <w:sz w:val="28"/>
          <w:szCs w:val="28"/>
        </w:rPr>
        <w:t xml:space="preserve">, </w:t>
      </w:r>
      <w:fldSimple w:instr=" REF _Ref352665594 \r \h  \* MERGEFORMAT ">
        <w:r w:rsidR="00123A2D" w:rsidRPr="00123A2D">
          <w:rPr>
            <w:sz w:val="28"/>
            <w:szCs w:val="28"/>
          </w:rPr>
          <w:t>3.40</w:t>
        </w:r>
      </w:fldSimple>
      <w:r w:rsidRPr="00E25B1F">
        <w:rPr>
          <w:sz w:val="28"/>
          <w:szCs w:val="28"/>
        </w:rPr>
        <w:t xml:space="preserve">, </w:t>
      </w:r>
      <w:fldSimple w:instr=" REF _Ref352665596 \r \h  \* MERGEFORMAT ">
        <w:r w:rsidR="00123A2D" w:rsidRPr="00123A2D">
          <w:rPr>
            <w:sz w:val="28"/>
            <w:szCs w:val="28"/>
          </w:rPr>
          <w:t>3.41</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DE60D1" w:rsidRPr="00E25B1F" w:rsidRDefault="00DE60D1" w:rsidP="00027E17">
      <w:pPr>
        <w:numPr>
          <w:ilvl w:val="0"/>
          <w:numId w:val="4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E60D1" w:rsidRPr="00E25B1F" w:rsidRDefault="00DE60D1" w:rsidP="00027E17">
      <w:pPr>
        <w:numPr>
          <w:ilvl w:val="0"/>
          <w:numId w:val="4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E60D1" w:rsidRPr="00E25B1F" w:rsidRDefault="00DE60D1" w:rsidP="00027E17">
      <w:pPr>
        <w:numPr>
          <w:ilvl w:val="0"/>
          <w:numId w:val="4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E60D1" w:rsidRPr="00E25B1F" w:rsidRDefault="00DE60D1" w:rsidP="00DE60D1">
      <w:pPr>
        <w:spacing w:before="120" w:after="120"/>
        <w:jc w:val="both"/>
        <w:rPr>
          <w:sz w:val="28"/>
          <w:szCs w:val="28"/>
        </w:rPr>
      </w:pPr>
      <w:r w:rsidRPr="00E25B1F">
        <w:rPr>
          <w:sz w:val="28"/>
          <w:szCs w:val="28"/>
        </w:rPr>
        <w:t>в одной или нескольких из следующих форм:</w:t>
      </w:r>
    </w:p>
    <w:p w:rsidR="00DE60D1" w:rsidRPr="00E25B1F" w:rsidRDefault="00DE60D1" w:rsidP="00027E17">
      <w:pPr>
        <w:numPr>
          <w:ilvl w:val="0"/>
          <w:numId w:val="49"/>
        </w:numPr>
        <w:tabs>
          <w:tab w:val="clear" w:pos="720"/>
        </w:tabs>
        <w:ind w:left="0" w:firstLine="709"/>
        <w:jc w:val="both"/>
        <w:rPr>
          <w:sz w:val="28"/>
          <w:szCs w:val="28"/>
        </w:rPr>
      </w:pPr>
      <w:r w:rsidRPr="00E25B1F">
        <w:rPr>
          <w:sz w:val="28"/>
          <w:szCs w:val="28"/>
        </w:rPr>
        <w:t>безотзывная банковская гарантия, выданная банком;</w:t>
      </w:r>
    </w:p>
    <w:p w:rsidR="00DE60D1" w:rsidRPr="00E25B1F" w:rsidRDefault="00DE60D1" w:rsidP="00027E17">
      <w:pPr>
        <w:numPr>
          <w:ilvl w:val="0"/>
          <w:numId w:val="49"/>
        </w:numPr>
        <w:tabs>
          <w:tab w:val="clear" w:pos="720"/>
        </w:tabs>
        <w:ind w:left="0" w:firstLine="709"/>
        <w:jc w:val="both"/>
        <w:rPr>
          <w:sz w:val="28"/>
          <w:szCs w:val="28"/>
        </w:rPr>
      </w:pPr>
      <w:r w:rsidRPr="00E25B1F">
        <w:rPr>
          <w:sz w:val="28"/>
          <w:szCs w:val="28"/>
        </w:rPr>
        <w:t>поручительство;</w:t>
      </w:r>
    </w:p>
    <w:p w:rsidR="00DE60D1" w:rsidRDefault="00DE60D1" w:rsidP="00027E17">
      <w:pPr>
        <w:numPr>
          <w:ilvl w:val="0"/>
          <w:numId w:val="49"/>
        </w:numPr>
        <w:tabs>
          <w:tab w:val="clear" w:pos="720"/>
        </w:tabs>
        <w:ind w:left="0" w:firstLine="709"/>
        <w:jc w:val="both"/>
        <w:rPr>
          <w:sz w:val="28"/>
          <w:szCs w:val="28"/>
        </w:rPr>
      </w:pPr>
      <w:r w:rsidRPr="00E25B1F">
        <w:rPr>
          <w:sz w:val="28"/>
          <w:szCs w:val="28"/>
        </w:rPr>
        <w:t>в форме денежных средств путем их перечисления заказчику.</w:t>
      </w:r>
    </w:p>
    <w:p w:rsidR="00DE60D1" w:rsidRDefault="00DE60D1" w:rsidP="00DE60D1">
      <w:pPr>
        <w:numPr>
          <w:ilvl w:val="1"/>
          <w:numId w:val="34"/>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23A2D" w:rsidRPr="00123A2D">
          <w:rPr>
            <w:sz w:val="28"/>
            <w:szCs w:val="28"/>
          </w:rPr>
          <w:t>20</w:t>
        </w:r>
      </w:fldSimple>
      <w:r w:rsidRPr="00E25B1F">
        <w:rPr>
          <w:sz w:val="28"/>
          <w:szCs w:val="28"/>
        </w:rPr>
        <w:t xml:space="preserve"> раздела </w:t>
      </w:r>
      <w:fldSimple w:instr=" REF _Ref317256294 \r \h  \* MERGEFORMAT ">
        <w:r w:rsidR="00123A2D" w:rsidRPr="00123A2D">
          <w:rPr>
            <w:sz w:val="28"/>
            <w:szCs w:val="28"/>
          </w:rPr>
          <w:t>4</w:t>
        </w:r>
      </w:fldSimple>
      <w:r w:rsidRPr="00E25B1F">
        <w:rPr>
          <w:sz w:val="28"/>
          <w:szCs w:val="28"/>
        </w:rPr>
        <w:t xml:space="preserve"> «Информационная карта запроса цен». </w:t>
      </w:r>
    </w:p>
    <w:p w:rsidR="00DE60D1" w:rsidRDefault="00DE60D1" w:rsidP="00DE60D1">
      <w:pPr>
        <w:numPr>
          <w:ilvl w:val="1"/>
          <w:numId w:val="34"/>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Pr>
          <w:sz w:val="28"/>
          <w:szCs w:val="28"/>
        </w:rPr>
        <w:t>.</w:t>
      </w:r>
    </w:p>
    <w:p w:rsidR="00DE60D1" w:rsidRPr="000A164B" w:rsidRDefault="00DE60D1" w:rsidP="00DE60D1">
      <w:pPr>
        <w:numPr>
          <w:ilvl w:val="1"/>
          <w:numId w:val="34"/>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w:t>
      </w:r>
      <w:r w:rsidRPr="00E25B1F">
        <w:rPr>
          <w:bCs/>
          <w:sz w:val="28"/>
          <w:szCs w:val="22"/>
        </w:rPr>
        <w:lastRenderedPageBreak/>
        <w:t xml:space="preserve">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7" w:history="1">
        <w:r w:rsidRPr="00E25B1F">
          <w:rPr>
            <w:rStyle w:val="afb"/>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w:t>
      </w:r>
      <w:r>
        <w:rPr>
          <w:sz w:val="28"/>
          <w:szCs w:val="28"/>
        </w:rPr>
        <w:t>ора (часть 2 «Проект договора»)</w:t>
      </w:r>
      <w:proofErr w:type="gramEnd"/>
    </w:p>
    <w:p w:rsidR="00DE60D1" w:rsidRPr="00E25B1F" w:rsidRDefault="00DE60D1" w:rsidP="00DE60D1">
      <w:pPr>
        <w:numPr>
          <w:ilvl w:val="1"/>
          <w:numId w:val="34"/>
        </w:numPr>
        <w:ind w:left="0" w:firstLine="709"/>
        <w:jc w:val="both"/>
        <w:rPr>
          <w:color w:val="000000"/>
          <w:sz w:val="28"/>
          <w:szCs w:val="28"/>
        </w:rPr>
      </w:pPr>
      <w:bookmarkStart w:id="11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119"/>
    </w:p>
    <w:p w:rsidR="00DE60D1" w:rsidRPr="00E25B1F" w:rsidRDefault="00DE60D1" w:rsidP="00027E17">
      <w:pPr>
        <w:pStyle w:val="afff"/>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E60D1" w:rsidRPr="00E25B1F" w:rsidRDefault="00DE60D1" w:rsidP="00027E17">
      <w:pPr>
        <w:pStyle w:val="afff"/>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E60D1" w:rsidRPr="00E25B1F" w:rsidRDefault="00DE60D1" w:rsidP="00027E17">
      <w:pPr>
        <w:pStyle w:val="afff"/>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E60D1" w:rsidRDefault="00DE60D1" w:rsidP="00027E17">
      <w:pPr>
        <w:pStyle w:val="afff"/>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E60D1" w:rsidRPr="000A164B" w:rsidRDefault="00DE60D1" w:rsidP="00DE60D1">
      <w:pPr>
        <w:numPr>
          <w:ilvl w:val="1"/>
          <w:numId w:val="34"/>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123A2D" w:rsidRPr="00123A2D">
          <w:rPr>
            <w:bCs/>
            <w:sz w:val="28"/>
            <w:szCs w:val="22"/>
          </w:rPr>
          <w:t>3.50</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E60D1" w:rsidRPr="00E25B1F" w:rsidRDefault="00DE60D1" w:rsidP="00DE60D1">
      <w:pPr>
        <w:numPr>
          <w:ilvl w:val="1"/>
          <w:numId w:val="34"/>
        </w:numPr>
        <w:ind w:left="0" w:firstLine="709"/>
        <w:jc w:val="both"/>
        <w:rPr>
          <w:bCs/>
          <w:sz w:val="28"/>
          <w:szCs w:val="22"/>
        </w:rPr>
      </w:pPr>
      <w:bookmarkStart w:id="120" w:name="_Ref264477417"/>
      <w:bookmarkStart w:id="121" w:name="_Ref264478467"/>
      <w:bookmarkStart w:id="122" w:name="_Ref298490302"/>
      <w:bookmarkStart w:id="123" w:name="_Toc342292943"/>
      <w:r w:rsidRPr="00E25B1F">
        <w:rPr>
          <w:bCs/>
          <w:sz w:val="28"/>
          <w:szCs w:val="22"/>
        </w:rPr>
        <w:t>Срок действия обеспечения исполнения обязательств по договору</w:t>
      </w:r>
      <w:bookmarkEnd w:id="120"/>
      <w:bookmarkEnd w:id="121"/>
      <w:bookmarkEnd w:id="122"/>
      <w:bookmarkEnd w:id="123"/>
      <w:r w:rsidRPr="00E25B1F">
        <w:rPr>
          <w:bCs/>
          <w:sz w:val="28"/>
          <w:szCs w:val="22"/>
        </w:rPr>
        <w:t xml:space="preserve"> должен составлять:</w:t>
      </w:r>
    </w:p>
    <w:p w:rsidR="00DE60D1" w:rsidRPr="00E25B1F" w:rsidRDefault="00DE60D1" w:rsidP="00027E17">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DE60D1" w:rsidRPr="00E25B1F" w:rsidRDefault="00DE60D1" w:rsidP="00027E17">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DE60D1" w:rsidRPr="00E25B1F" w:rsidRDefault="00DE60D1" w:rsidP="00027E17">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DE60D1" w:rsidRDefault="00DE60D1" w:rsidP="00DE60D1">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DE60D1" w:rsidRDefault="00DE60D1" w:rsidP="00DE60D1">
      <w:pPr>
        <w:numPr>
          <w:ilvl w:val="1"/>
          <w:numId w:val="34"/>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w:t>
      </w:r>
      <w:r>
        <w:rPr>
          <w:b/>
          <w:i/>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p w:rsidR="00DE60D1" w:rsidRPr="00E25B1F" w:rsidRDefault="00DE60D1" w:rsidP="00DE60D1">
      <w:pPr>
        <w:numPr>
          <w:ilvl w:val="1"/>
          <w:numId w:val="34"/>
        </w:numPr>
        <w:ind w:left="0" w:firstLine="709"/>
        <w:jc w:val="both"/>
        <w:rPr>
          <w:sz w:val="28"/>
          <w:szCs w:val="28"/>
        </w:rPr>
      </w:pPr>
      <w:r w:rsidRPr="00E25B1F">
        <w:rPr>
          <w:sz w:val="28"/>
          <w:szCs w:val="28"/>
        </w:rPr>
        <w:t xml:space="preserve">Если в заявке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60D1" w:rsidRPr="00E25B1F" w:rsidRDefault="00DE60D1" w:rsidP="00856CC2">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123A2D" w:rsidRPr="00123A2D">
          <w:rPr>
            <w:sz w:val="28"/>
            <w:szCs w:val="28"/>
          </w:rPr>
          <w:t>3.32</w:t>
        </w:r>
      </w:fldSimple>
      <w:r w:rsidRPr="00E25B1F">
        <w:rPr>
          <w:sz w:val="28"/>
          <w:szCs w:val="28"/>
        </w:rPr>
        <w:t xml:space="preserve"> и </w:t>
      </w:r>
      <w:fldSimple w:instr=" REF _Ref317179204 \r \h  \* MERGEFORMAT ">
        <w:r w:rsidR="00123A2D" w:rsidRPr="00123A2D">
          <w:rPr>
            <w:sz w:val="28"/>
            <w:szCs w:val="28"/>
          </w:rPr>
          <w:t>3.43</w:t>
        </w:r>
      </w:fldSimple>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E7C18" w:rsidRPr="00E25B1F" w:rsidRDefault="00DE60D1" w:rsidP="00856CC2">
      <w:pPr>
        <w:pStyle w:val="af5"/>
        <w:spacing w:before="0" w:beforeAutospacing="0" w:after="0" w:afterAutospacing="0"/>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bookmarkEnd w:id="18"/>
    <w:bookmarkEnd w:id="19"/>
    <w:bookmarkEnd w:id="20"/>
    <w:p w:rsidR="00D24DE2" w:rsidRPr="008C6DF7" w:rsidRDefault="00D24DE2" w:rsidP="00213A32">
      <w:pPr>
        <w:jc w:val="both"/>
        <w:rPr>
          <w:sz w:val="28"/>
          <w:szCs w:val="28"/>
        </w:rPr>
      </w:pPr>
    </w:p>
    <w:p w:rsidR="00290A5E" w:rsidRPr="00FE6219" w:rsidRDefault="00290A5E" w:rsidP="009B4679">
      <w:pPr>
        <w:numPr>
          <w:ilvl w:val="1"/>
          <w:numId w:val="34"/>
        </w:numPr>
        <w:ind w:left="0" w:firstLine="709"/>
        <w:jc w:val="both"/>
        <w:rPr>
          <w:sz w:val="22"/>
          <w:szCs w:val="22"/>
        </w:rPr>
        <w:sectPr w:rsidR="00290A5E" w:rsidRPr="00FE6219" w:rsidSect="008474E0">
          <w:pgSz w:w="11907" w:h="16840" w:code="9"/>
          <w:pgMar w:top="1134" w:right="567" w:bottom="426" w:left="1418" w:header="709" w:footer="624" w:gutter="0"/>
          <w:cols w:space="708"/>
          <w:docGrid w:linePitch="360"/>
        </w:sectPr>
      </w:pPr>
    </w:p>
    <w:p w:rsidR="00727F16" w:rsidRPr="00727F16" w:rsidRDefault="00290A5E" w:rsidP="00DE60D1">
      <w:pPr>
        <w:pStyle w:val="10"/>
        <w:numPr>
          <w:ilvl w:val="0"/>
          <w:numId w:val="34"/>
        </w:numPr>
        <w:tabs>
          <w:tab w:val="left" w:pos="426"/>
        </w:tabs>
        <w:ind w:left="0" w:firstLine="709"/>
        <w:jc w:val="left"/>
        <w:rPr>
          <w:sz w:val="28"/>
          <w:szCs w:val="28"/>
        </w:rPr>
      </w:pPr>
      <w:bookmarkStart w:id="124" w:name="_Ref317249938"/>
      <w:bookmarkStart w:id="125" w:name="_Ref317250097"/>
      <w:bookmarkStart w:id="126" w:name="_Ref317250449"/>
      <w:bookmarkStart w:id="127" w:name="_Ref317250478"/>
      <w:bookmarkStart w:id="128" w:name="_Ref317250543"/>
      <w:bookmarkStart w:id="129" w:name="_Ref317250574"/>
      <w:bookmarkStart w:id="130" w:name="_Ref317250613"/>
      <w:bookmarkStart w:id="131" w:name="_Ref317250658"/>
      <w:bookmarkStart w:id="132" w:name="_Ref317250794"/>
      <w:bookmarkStart w:id="133" w:name="_Ref317250824"/>
      <w:bookmarkStart w:id="134" w:name="_Ref317250960"/>
      <w:bookmarkStart w:id="135" w:name="_Ref317251687"/>
      <w:bookmarkStart w:id="136" w:name="_Ref317251859"/>
      <w:bookmarkStart w:id="137" w:name="_Ref317251922"/>
      <w:bookmarkStart w:id="138" w:name="_Ref317252010"/>
      <w:bookmarkStart w:id="139" w:name="_Ref317252139"/>
      <w:bookmarkStart w:id="140" w:name="_Ref317252218"/>
      <w:bookmarkStart w:id="141" w:name="_Ref317252248"/>
      <w:bookmarkStart w:id="142" w:name="_Ref317252368"/>
      <w:bookmarkStart w:id="143" w:name="_Ref317252507"/>
      <w:bookmarkStart w:id="144" w:name="_Ref317252621"/>
      <w:bookmarkStart w:id="145" w:name="_Ref317252703"/>
      <w:bookmarkStart w:id="146" w:name="_Ref317252728"/>
      <w:bookmarkStart w:id="147" w:name="_Ref317252748"/>
      <w:bookmarkStart w:id="148" w:name="_Ref317253259"/>
      <w:bookmarkStart w:id="149" w:name="_Ref317253402"/>
      <w:bookmarkStart w:id="150" w:name="_Ref317253410"/>
      <w:bookmarkStart w:id="151" w:name="_Ref317253440"/>
      <w:bookmarkStart w:id="152" w:name="_Ref317253501"/>
      <w:bookmarkStart w:id="153" w:name="_Ref317253520"/>
      <w:bookmarkStart w:id="154" w:name="_Ref317253546"/>
      <w:bookmarkStart w:id="155" w:name="_Ref317253575"/>
      <w:bookmarkStart w:id="156" w:name="_Ref317253625"/>
      <w:bookmarkStart w:id="157" w:name="_Ref317253730"/>
      <w:bookmarkStart w:id="158" w:name="_Ref317253746"/>
      <w:bookmarkStart w:id="159" w:name="_Ref317253837"/>
      <w:bookmarkStart w:id="160" w:name="_Ref317253860"/>
      <w:bookmarkStart w:id="161" w:name="_Ref317253928"/>
      <w:bookmarkStart w:id="162" w:name="_Ref317253950"/>
      <w:bookmarkStart w:id="163" w:name="_Ref317254150"/>
      <w:bookmarkStart w:id="164" w:name="_Ref317254376"/>
      <w:bookmarkStart w:id="165" w:name="_Ref317254587"/>
      <w:bookmarkStart w:id="166" w:name="_Ref317254624"/>
      <w:bookmarkStart w:id="167" w:name="_Ref317254668"/>
      <w:bookmarkStart w:id="168" w:name="_Ref317254811"/>
      <w:bookmarkStart w:id="169" w:name="_Ref317254962"/>
      <w:bookmarkStart w:id="170" w:name="_Ref317254984"/>
      <w:bookmarkStart w:id="171" w:name="_Ref317255052"/>
      <w:bookmarkStart w:id="172" w:name="_Ref317255067"/>
      <w:bookmarkStart w:id="173" w:name="_Ref317255152"/>
      <w:bookmarkStart w:id="174" w:name="_Ref317255544"/>
      <w:bookmarkStart w:id="175" w:name="_Ref317255710"/>
      <w:bookmarkStart w:id="176" w:name="_Ref317255807"/>
      <w:bookmarkStart w:id="177" w:name="_Ref317256048"/>
      <w:bookmarkStart w:id="178" w:name="_Ref317256158"/>
      <w:bookmarkStart w:id="179" w:name="_Ref317256294"/>
      <w:bookmarkStart w:id="180" w:name="_Ref317256304"/>
      <w:bookmarkStart w:id="181" w:name="_Ref317256340"/>
      <w:bookmarkStart w:id="182" w:name="_Ref317256731"/>
      <w:bookmarkStart w:id="183" w:name="_Ref317257275"/>
      <w:bookmarkStart w:id="184" w:name="_Ref317257316"/>
      <w:bookmarkStart w:id="185" w:name="_Ref317257380"/>
      <w:bookmarkStart w:id="186" w:name="_Ref317257480"/>
      <w:bookmarkStart w:id="187" w:name="_Ref317257622"/>
      <w:bookmarkStart w:id="188" w:name="_Ref317257653"/>
      <w:bookmarkStart w:id="189" w:name="_Ref317257798"/>
      <w:bookmarkStart w:id="190" w:name="_Ref317257810"/>
      <w:bookmarkStart w:id="191" w:name="_Ref317257897"/>
      <w:bookmarkStart w:id="192" w:name="_Ref317258036"/>
      <w:bookmarkStart w:id="193" w:name="_Toc355182665"/>
      <w:bookmarkStart w:id="194" w:name="_Toc359439866"/>
      <w:r w:rsidRPr="008C473C">
        <w:rPr>
          <w:sz w:val="28"/>
          <w:szCs w:val="28"/>
        </w:rPr>
        <w:lastRenderedPageBreak/>
        <w:t xml:space="preserve">ИНФОРМАЦИОННАЯ КАРТА </w:t>
      </w:r>
      <w:r>
        <w:rPr>
          <w:sz w:val="28"/>
          <w:szCs w:val="28"/>
        </w:rPr>
        <w:t>ЗАПРОСА ЦЕН</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sidR="00856CC2">
        <w:rPr>
          <w:sz w:val="28"/>
          <w:szCs w:val="28"/>
        </w:rPr>
        <w:t xml:space="preserve"> </w:t>
      </w:r>
      <w:r>
        <w:rPr>
          <w:sz w:val="28"/>
          <w:szCs w:val="28"/>
        </w:rPr>
        <w:t>1-3</w:t>
      </w:r>
      <w:r w:rsidRPr="00C66030">
        <w:rPr>
          <w:sz w:val="28"/>
          <w:szCs w:val="28"/>
        </w:rPr>
        <w:t xml:space="preserve"> </w:t>
      </w:r>
      <w:r>
        <w:rPr>
          <w:sz w:val="28"/>
          <w:szCs w:val="28"/>
        </w:rPr>
        <w:t>документации по запросу цен</w:t>
      </w:r>
      <w:r w:rsidR="00856CC2">
        <w:rPr>
          <w:sz w:val="28"/>
          <w:szCs w:val="28"/>
        </w:rPr>
        <w:t>:</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9B4679">
            <w:pPr>
              <w:numPr>
                <w:ilvl w:val="0"/>
                <w:numId w:val="26"/>
              </w:numPr>
              <w:tabs>
                <w:tab w:val="num" w:pos="786"/>
              </w:tabs>
              <w:ind w:left="0" w:hanging="15"/>
              <w:jc w:val="center"/>
            </w:pPr>
            <w:bookmarkStart w:id="195" w:name="_Ref317250566"/>
          </w:p>
        </w:tc>
        <w:bookmarkEnd w:id="195"/>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6B7386" w:rsidRPr="00887416" w:rsidRDefault="00415B93" w:rsidP="005E4195">
            <w:pPr>
              <w:jc w:val="both"/>
              <w:rPr>
                <w:color w:val="000000"/>
              </w:rPr>
            </w:pPr>
            <w:r w:rsidRPr="00887416">
              <w:t xml:space="preserve">право заключения договора на поставку </w:t>
            </w:r>
            <w:r w:rsidR="000246D2" w:rsidRPr="009C20F3">
              <w:t>продуктов питания (кондитерские изделия и напитки в ассортименте) при обеспечении рабочего питания ВФ ОАО «НИАЭП»</w:t>
            </w:r>
          </w:p>
          <w:p w:rsidR="00DE60D1" w:rsidRDefault="00DE60D1" w:rsidP="00213A32">
            <w:pPr>
              <w:jc w:val="both"/>
              <w:rPr>
                <w:color w:val="000000"/>
              </w:rPr>
            </w:pPr>
          </w:p>
          <w:p w:rsidR="00290A5E" w:rsidRPr="00887416" w:rsidRDefault="00213A32" w:rsidP="00213A32">
            <w:pPr>
              <w:jc w:val="both"/>
            </w:pPr>
            <w:r>
              <w:rPr>
                <w:color w:val="000000"/>
              </w:rPr>
              <w:t>а</w:t>
            </w:r>
            <w:r w:rsidR="00290A5E" w:rsidRPr="00887416">
              <w:rPr>
                <w:color w:val="000000"/>
              </w:rPr>
              <w:t>ссортимент, количество, характеристики закупаемого товара определяются в Спецификации (Приложение Том 2 «Техническая часть»).</w:t>
            </w:r>
          </w:p>
        </w:tc>
      </w:tr>
      <w:tr w:rsidR="00290A5E" w:rsidRPr="005A6995" w:rsidTr="00E0077B">
        <w:trPr>
          <w:trHeight w:val="1803"/>
        </w:trPr>
        <w:tc>
          <w:tcPr>
            <w:tcW w:w="781" w:type="dxa"/>
          </w:tcPr>
          <w:p w:rsidR="00290A5E" w:rsidRPr="00EA34A5" w:rsidRDefault="00290A5E" w:rsidP="009B4679">
            <w:pPr>
              <w:numPr>
                <w:ilvl w:val="0"/>
                <w:numId w:val="26"/>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887416" w:rsidRDefault="00D24DE2" w:rsidP="00604211">
            <w:pPr>
              <w:pStyle w:val="23"/>
              <w:ind w:right="153" w:firstLine="0"/>
              <w:rPr>
                <w:b/>
                <w:bCs/>
                <w:i/>
                <w:shd w:val="clear" w:color="auto" w:fill="FDE9D9"/>
              </w:rPr>
            </w:pPr>
            <w:r w:rsidRPr="00887416">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290A5E" w:rsidRPr="00EA34A5" w:rsidTr="00E0077B">
        <w:trPr>
          <w:trHeight w:val="5242"/>
        </w:trPr>
        <w:tc>
          <w:tcPr>
            <w:tcW w:w="781" w:type="dxa"/>
          </w:tcPr>
          <w:p w:rsidR="00290A5E" w:rsidRPr="00EA34A5" w:rsidRDefault="00290A5E" w:rsidP="009B4679">
            <w:pPr>
              <w:numPr>
                <w:ilvl w:val="0"/>
                <w:numId w:val="26"/>
              </w:numPr>
              <w:tabs>
                <w:tab w:val="num" w:pos="786"/>
              </w:tabs>
              <w:ind w:left="0" w:hanging="15"/>
              <w:jc w:val="center"/>
            </w:pPr>
            <w:bookmarkStart w:id="196" w:name="_Ref317250598"/>
          </w:p>
        </w:tc>
        <w:bookmarkEnd w:id="196"/>
        <w:tc>
          <w:tcPr>
            <w:tcW w:w="2268" w:type="dxa"/>
          </w:tcPr>
          <w:p w:rsidR="00290A5E" w:rsidRDefault="00290A5E" w:rsidP="007C1ED1">
            <w:pPr>
              <w:ind w:right="153"/>
            </w:pPr>
            <w:r>
              <w:t xml:space="preserve">Условия договора: </w:t>
            </w:r>
            <w:r w:rsidRPr="00EA34A5">
              <w:t xml:space="preserve">Сроки </w:t>
            </w:r>
            <w:r w:rsidRPr="00B21D56">
              <w:t>поставки товара</w:t>
            </w:r>
          </w:p>
          <w:p w:rsidR="005E4195" w:rsidRDefault="005E4195" w:rsidP="007C1ED1">
            <w:pPr>
              <w:ind w:right="153"/>
              <w:rPr>
                <w:bCs/>
                <w:sz w:val="10"/>
                <w:szCs w:val="10"/>
                <w:shd w:val="clear" w:color="auto" w:fill="FDE9D9"/>
              </w:rPr>
            </w:pPr>
          </w:p>
          <w:p w:rsidR="005E4195" w:rsidRDefault="005E4195" w:rsidP="007C1ED1">
            <w:pPr>
              <w:ind w:right="153"/>
              <w:rPr>
                <w:bCs/>
                <w:sz w:val="10"/>
                <w:szCs w:val="10"/>
                <w:shd w:val="clear" w:color="auto" w:fill="FDE9D9"/>
              </w:rPr>
            </w:pPr>
          </w:p>
          <w:p w:rsidR="009A1653" w:rsidRDefault="009A1653" w:rsidP="007C1ED1">
            <w:pPr>
              <w:ind w:right="153"/>
              <w:rPr>
                <w:bCs/>
                <w:sz w:val="10"/>
                <w:szCs w:val="10"/>
                <w:shd w:val="clear" w:color="auto" w:fill="FDE9D9"/>
              </w:rPr>
            </w:pPr>
          </w:p>
          <w:p w:rsidR="009A1653" w:rsidRDefault="009A1653" w:rsidP="007C1ED1">
            <w:pPr>
              <w:ind w:right="153"/>
              <w:rPr>
                <w:bCs/>
                <w:sz w:val="10"/>
                <w:szCs w:val="10"/>
                <w:shd w:val="clear" w:color="auto" w:fill="FDE9D9"/>
              </w:rPr>
            </w:pPr>
          </w:p>
          <w:p w:rsidR="009A1653" w:rsidRDefault="009A1653" w:rsidP="007C1ED1">
            <w:pPr>
              <w:ind w:right="153"/>
              <w:rPr>
                <w:bCs/>
                <w:sz w:val="10"/>
                <w:szCs w:val="10"/>
                <w:shd w:val="clear" w:color="auto" w:fill="FDE9D9"/>
              </w:rPr>
            </w:pPr>
          </w:p>
          <w:p w:rsidR="009A1653" w:rsidRDefault="009A1653" w:rsidP="007C1ED1">
            <w:pPr>
              <w:ind w:right="153"/>
              <w:rPr>
                <w:bCs/>
                <w:sz w:val="10"/>
                <w:szCs w:val="10"/>
                <w:shd w:val="clear" w:color="auto" w:fill="FDE9D9"/>
              </w:rPr>
            </w:pPr>
          </w:p>
          <w:p w:rsidR="009A1653" w:rsidRDefault="009A1653" w:rsidP="007C1ED1">
            <w:pPr>
              <w:ind w:right="153"/>
              <w:rPr>
                <w:bCs/>
                <w:sz w:val="10"/>
                <w:szCs w:val="10"/>
                <w:shd w:val="clear" w:color="auto" w:fill="FDE9D9"/>
              </w:rPr>
            </w:pPr>
          </w:p>
          <w:p w:rsidR="009A1653" w:rsidRDefault="009A1653" w:rsidP="007C1ED1">
            <w:pPr>
              <w:ind w:right="153"/>
              <w:rPr>
                <w:bCs/>
                <w:sz w:val="10"/>
                <w:szCs w:val="10"/>
                <w:shd w:val="clear" w:color="auto" w:fill="FDE9D9"/>
              </w:rPr>
            </w:pPr>
          </w:p>
          <w:p w:rsidR="009A1653" w:rsidRDefault="009A1653" w:rsidP="007C1ED1">
            <w:pPr>
              <w:ind w:right="153"/>
              <w:rPr>
                <w:bCs/>
                <w:sz w:val="10"/>
                <w:szCs w:val="10"/>
                <w:shd w:val="clear" w:color="auto" w:fill="FDE9D9"/>
              </w:rPr>
            </w:pPr>
          </w:p>
          <w:p w:rsidR="009A1653" w:rsidRDefault="009A1653" w:rsidP="007C1ED1">
            <w:pPr>
              <w:ind w:right="153"/>
              <w:rPr>
                <w:bCs/>
                <w:sz w:val="10"/>
                <w:szCs w:val="10"/>
                <w:shd w:val="clear" w:color="auto" w:fill="FDE9D9"/>
              </w:rPr>
            </w:pP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Default="00290A5E" w:rsidP="007C1ED1">
            <w:pPr>
              <w:ind w:right="153"/>
              <w:rPr>
                <w:b/>
                <w:bCs/>
                <w:i/>
                <w:sz w:val="10"/>
                <w:szCs w:val="10"/>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61226D" w:rsidRPr="0061226D" w:rsidRDefault="0061226D" w:rsidP="007C1ED1">
            <w:pPr>
              <w:keepNext/>
              <w:suppressAutoHyphens/>
              <w:rPr>
                <w:color w:val="000000"/>
              </w:rPr>
            </w:pPr>
            <w:r w:rsidRPr="0061226D">
              <w:rPr>
                <w:color w:val="000000"/>
              </w:rPr>
              <w:t xml:space="preserve">начало – с момента подписания договора, окончание- 31.12.2013 г. </w:t>
            </w:r>
            <w:proofErr w:type="gramStart"/>
            <w:r w:rsidRPr="0061226D">
              <w:rPr>
                <w:color w:val="000000"/>
              </w:rPr>
              <w:t>Согласно Заявок</w:t>
            </w:r>
            <w:proofErr w:type="gramEnd"/>
            <w:r w:rsidRPr="0061226D">
              <w:rPr>
                <w:color w:val="000000"/>
              </w:rPr>
              <w:t xml:space="preserve"> Покупателя (в течение двух суток с момента получения заявки от Покупателя).</w:t>
            </w:r>
          </w:p>
          <w:p w:rsidR="005E4195" w:rsidRPr="0061226D" w:rsidRDefault="00E0077B" w:rsidP="007C1ED1">
            <w:pPr>
              <w:keepNext/>
              <w:suppressAutoHyphens/>
              <w:rPr>
                <w:color w:val="000000"/>
              </w:rPr>
            </w:pPr>
            <w:r w:rsidRPr="0061226D">
              <w:rPr>
                <w:color w:val="000000"/>
              </w:rPr>
              <w:t xml:space="preserve">Покупатель направляет Поставщику Заказ посредством факсимильной связи. Заказ является обязательным для Поставщика. В Заказе указывается ассортимент и количество Товара, а также место поставки Товара </w:t>
            </w:r>
          </w:p>
          <w:p w:rsidR="00DE60D1" w:rsidRDefault="00DE60D1" w:rsidP="007C1ED1">
            <w:pPr>
              <w:keepNext/>
              <w:suppressAutoHyphens/>
              <w:rPr>
                <w:color w:val="000000"/>
                <w:sz w:val="10"/>
                <w:szCs w:val="10"/>
              </w:rPr>
            </w:pPr>
          </w:p>
          <w:p w:rsidR="00856CC2" w:rsidRDefault="00027E17" w:rsidP="00027E17">
            <w:pPr>
              <w:jc w:val="both"/>
              <w:rPr>
                <w:color w:val="000000"/>
              </w:rPr>
            </w:pPr>
            <w:r w:rsidRPr="00027E17">
              <w:rPr>
                <w:color w:val="000000"/>
              </w:rPr>
              <w:t xml:space="preserve">347388, Ростовская область, </w:t>
            </w:r>
            <w:proofErr w:type="gramStart"/>
            <w:r w:rsidRPr="00027E17">
              <w:rPr>
                <w:color w:val="000000"/>
              </w:rPr>
              <w:t>г</w:t>
            </w:r>
            <w:proofErr w:type="gramEnd"/>
            <w:r w:rsidRPr="00027E17">
              <w:rPr>
                <w:color w:val="000000"/>
              </w:rPr>
              <w:t>. Волгодонск-28</w:t>
            </w:r>
            <w:r w:rsidR="00234B66">
              <w:rPr>
                <w:color w:val="000000"/>
              </w:rPr>
              <w:t xml:space="preserve">, </w:t>
            </w:r>
            <w:r w:rsidR="00234B66" w:rsidRPr="000B1835">
              <w:t>строительная площадка энергоблока № 3,4 Ростовской АЭС</w:t>
            </w:r>
          </w:p>
          <w:p w:rsidR="005E4195" w:rsidRPr="00887416" w:rsidRDefault="005E4195" w:rsidP="007C1ED1">
            <w:pPr>
              <w:rPr>
                <w:sz w:val="10"/>
                <w:szCs w:val="10"/>
              </w:rPr>
            </w:pPr>
          </w:p>
          <w:p w:rsidR="00290A5E" w:rsidRPr="00887416" w:rsidRDefault="00290A5E" w:rsidP="007C1ED1">
            <w:pPr>
              <w:rPr>
                <w:b/>
                <w:i/>
              </w:rPr>
            </w:pPr>
            <w:r w:rsidRPr="00887416">
              <w:t xml:space="preserve">Аванс </w:t>
            </w:r>
            <w:r w:rsidRPr="00887416">
              <w:rPr>
                <w:b/>
                <w:i/>
              </w:rPr>
              <w:t xml:space="preserve">– </w:t>
            </w:r>
            <w:r w:rsidRPr="00887416">
              <w:t>не предусмотрен</w:t>
            </w:r>
            <w:r w:rsidRPr="00887416">
              <w:rPr>
                <w:b/>
                <w:i/>
              </w:rPr>
              <w:t xml:space="preserve"> </w:t>
            </w:r>
          </w:p>
          <w:p w:rsidR="004D0C7A" w:rsidRDefault="00E0077B" w:rsidP="00856CC2">
            <w:pPr>
              <w:pStyle w:val="ab"/>
              <w:widowControl w:val="0"/>
              <w:tabs>
                <w:tab w:val="left" w:pos="0"/>
              </w:tabs>
              <w:suppressAutoHyphens/>
              <w:ind w:firstLine="0"/>
            </w:pPr>
            <w:r>
              <w:t>Расчет за поставленный Поставщиком Товар производится с момента приемки Товара Покупателем по товарной накладной (ф. ТОРГ-12)  и получения счета-фактуры на поставленный Товар в течение десяти рабочих дней. Расчет осуществляется  отдельно по каждому заказу.</w:t>
            </w:r>
          </w:p>
          <w:p w:rsidR="00856CC2" w:rsidRDefault="00856CC2" w:rsidP="00856CC2">
            <w:pPr>
              <w:pStyle w:val="ab"/>
              <w:widowControl w:val="0"/>
              <w:tabs>
                <w:tab w:val="left" w:pos="0"/>
              </w:tabs>
              <w:suppressAutoHyphens/>
              <w:ind w:firstLine="0"/>
            </w:pPr>
          </w:p>
          <w:p w:rsidR="00950CDD" w:rsidRPr="00887416" w:rsidRDefault="00D24DE2" w:rsidP="004D0C7A">
            <w:pPr>
              <w:jc w:val="both"/>
              <w:rPr>
                <w:b/>
                <w:color w:val="000000"/>
              </w:rPr>
            </w:pPr>
            <w:r w:rsidRPr="00887416">
              <w:rPr>
                <w:b/>
              </w:rPr>
              <w:t xml:space="preserve">Форма и все условия проекта договора являются </w:t>
            </w:r>
            <w:r w:rsidRPr="00887416">
              <w:rPr>
                <w:b/>
                <w:u w:val="single"/>
              </w:rPr>
              <w:t>обязательными</w:t>
            </w:r>
            <w:r w:rsidRPr="00887416">
              <w:rPr>
                <w:b/>
              </w:rPr>
              <w:t xml:space="preserve">. </w:t>
            </w:r>
            <w:r w:rsidR="00290A5E" w:rsidRPr="00887416">
              <w:rPr>
                <w:b/>
              </w:rPr>
              <w:t xml:space="preserve">Встречные предложения участников по проекту договора </w:t>
            </w:r>
            <w:r w:rsidR="00290A5E" w:rsidRPr="00887416">
              <w:rPr>
                <w:b/>
                <w:u w:val="single"/>
              </w:rPr>
              <w:t>не допускаются</w:t>
            </w:r>
            <w:r w:rsidR="00290A5E" w:rsidRPr="00887416">
              <w:rPr>
                <w:b/>
              </w:rPr>
              <w:t>.</w:t>
            </w:r>
          </w:p>
        </w:tc>
      </w:tr>
      <w:tr w:rsidR="00290A5E" w:rsidRPr="00EA34A5" w:rsidTr="00E0077B">
        <w:trPr>
          <w:trHeight w:val="777"/>
        </w:trPr>
        <w:tc>
          <w:tcPr>
            <w:tcW w:w="781" w:type="dxa"/>
          </w:tcPr>
          <w:p w:rsidR="00290A5E" w:rsidRPr="00EA34A5" w:rsidRDefault="00290A5E" w:rsidP="009B4679">
            <w:pPr>
              <w:numPr>
                <w:ilvl w:val="0"/>
                <w:numId w:val="26"/>
              </w:numPr>
              <w:tabs>
                <w:tab w:val="num" w:pos="786"/>
              </w:tabs>
              <w:ind w:left="0" w:hanging="15"/>
              <w:jc w:val="center"/>
            </w:pPr>
            <w:bookmarkStart w:id="197" w:name="_Ref317250606"/>
          </w:p>
        </w:tc>
        <w:bookmarkEnd w:id="197"/>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887416" w:rsidRDefault="00290A5E" w:rsidP="007C1ED1">
            <w:pPr>
              <w:ind w:right="153"/>
            </w:pPr>
            <w:r w:rsidRPr="00887416">
              <w:t>1</w:t>
            </w:r>
          </w:p>
        </w:tc>
      </w:tr>
      <w:tr w:rsidR="00290A5E" w:rsidRPr="00EA34A5" w:rsidTr="00E0077B">
        <w:trPr>
          <w:trHeight w:val="2200"/>
        </w:trPr>
        <w:tc>
          <w:tcPr>
            <w:tcW w:w="781" w:type="dxa"/>
          </w:tcPr>
          <w:p w:rsidR="00290A5E" w:rsidRPr="00EA34A5" w:rsidRDefault="00290A5E" w:rsidP="009B4679">
            <w:pPr>
              <w:numPr>
                <w:ilvl w:val="0"/>
                <w:numId w:val="26"/>
              </w:numPr>
              <w:tabs>
                <w:tab w:val="num" w:pos="786"/>
              </w:tabs>
              <w:ind w:left="0" w:hanging="15"/>
              <w:jc w:val="center"/>
            </w:pPr>
            <w:bookmarkStart w:id="198" w:name="_Ref317249928"/>
          </w:p>
        </w:tc>
        <w:bookmarkEnd w:id="198"/>
        <w:tc>
          <w:tcPr>
            <w:tcW w:w="2268" w:type="dxa"/>
          </w:tcPr>
          <w:p w:rsidR="00290A5E" w:rsidRPr="00EA34A5" w:rsidRDefault="00290A5E" w:rsidP="007C1ED1">
            <w:pPr>
              <w:contextualSpacing/>
            </w:pPr>
            <w:r w:rsidRPr="00EA34A5">
              <w:t>Заказчик</w:t>
            </w:r>
          </w:p>
        </w:tc>
        <w:tc>
          <w:tcPr>
            <w:tcW w:w="7088" w:type="dxa"/>
          </w:tcPr>
          <w:p w:rsidR="00290A5E" w:rsidRPr="00887416" w:rsidRDefault="00290A5E" w:rsidP="007C1ED1">
            <w:pPr>
              <w:tabs>
                <w:tab w:val="left" w:pos="1134"/>
              </w:tabs>
              <w:contextualSpacing/>
              <w:jc w:val="both"/>
              <w:rPr>
                <w:i/>
              </w:rPr>
            </w:pPr>
            <w:r w:rsidRPr="00887416">
              <w:rPr>
                <w:spacing w:val="-6"/>
              </w:rPr>
              <w:t>Волгодонский филиал</w:t>
            </w:r>
            <w:r w:rsidRPr="00887416">
              <w:rPr>
                <w:b/>
                <w:spacing w:val="-6"/>
              </w:rPr>
              <w:t xml:space="preserve"> </w:t>
            </w:r>
            <w:r w:rsidRPr="00887416">
              <w:rPr>
                <w:spacing w:val="-6"/>
              </w:rPr>
              <w:t>Открытого Акционерного Общества НИЖЕГОРОДСКАЯ ИНЖИНИРИНГОВАЯ КОМПАНИЯ «АТОМЭНЕРГОПРОЕКТ»</w:t>
            </w:r>
            <w:r w:rsidR="005E4195" w:rsidRPr="00887416">
              <w:rPr>
                <w:spacing w:val="-6"/>
              </w:rPr>
              <w:t xml:space="preserve"> - «Дирекция Генерального подрядчика на Ростовской атомной станции».</w:t>
            </w:r>
          </w:p>
          <w:p w:rsidR="00290A5E" w:rsidRPr="00887416" w:rsidRDefault="00290A5E" w:rsidP="007C1ED1">
            <w:r w:rsidRPr="00887416">
              <w:t>Место нахождения:347388, г. Волгодонск-28, Ростовская обл.</w:t>
            </w:r>
          </w:p>
          <w:p w:rsidR="00290A5E" w:rsidRPr="00887416" w:rsidRDefault="00290A5E" w:rsidP="007C1ED1">
            <w:pPr>
              <w:rPr>
                <w:sz w:val="28"/>
                <w:szCs w:val="28"/>
              </w:rPr>
            </w:pPr>
            <w:r w:rsidRPr="00887416">
              <w:t>Почтовый адрес: 347388, г. Волгодонск-28, Ростовская обл.</w:t>
            </w:r>
          </w:p>
        </w:tc>
      </w:tr>
      <w:tr w:rsidR="00290A5E" w:rsidRPr="00EA34A5" w:rsidTr="007C1ED1">
        <w:trPr>
          <w:trHeight w:val="152"/>
        </w:trPr>
        <w:tc>
          <w:tcPr>
            <w:tcW w:w="781" w:type="dxa"/>
          </w:tcPr>
          <w:p w:rsidR="00290A5E" w:rsidRPr="00EA34A5" w:rsidRDefault="00290A5E" w:rsidP="009B4679">
            <w:pPr>
              <w:numPr>
                <w:ilvl w:val="0"/>
                <w:numId w:val="26"/>
              </w:numPr>
              <w:tabs>
                <w:tab w:val="num" w:pos="786"/>
              </w:tabs>
              <w:ind w:left="0" w:hanging="15"/>
              <w:jc w:val="center"/>
            </w:pPr>
            <w:bookmarkStart w:id="199" w:name="_Ref317250471"/>
          </w:p>
        </w:tc>
        <w:bookmarkEnd w:id="199"/>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5E4195" w:rsidRPr="005E4195" w:rsidRDefault="005E4195" w:rsidP="005E4195">
            <w:pPr>
              <w:tabs>
                <w:tab w:val="left" w:pos="1134"/>
              </w:tabs>
              <w:contextualSpacing/>
              <w:jc w:val="both"/>
              <w:rPr>
                <w:i/>
              </w:rPr>
            </w:pPr>
            <w:r w:rsidRPr="005E4195">
              <w:rPr>
                <w:spacing w:val="-6"/>
              </w:rPr>
              <w:t>Волгодонский филиал</w:t>
            </w:r>
            <w:r w:rsidRPr="005E4195">
              <w:rPr>
                <w:b/>
                <w:spacing w:val="-6"/>
              </w:rPr>
              <w:t xml:space="preserve"> </w:t>
            </w:r>
            <w:r w:rsidRPr="005E4195">
              <w:rPr>
                <w:spacing w:val="-6"/>
              </w:rPr>
              <w:t>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290A5E" w:rsidRPr="001B0A60" w:rsidRDefault="00290A5E" w:rsidP="007C1ED1">
            <w:r w:rsidRPr="00EA34A5">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7C1ED1">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9B4679">
            <w:pPr>
              <w:numPr>
                <w:ilvl w:val="0"/>
                <w:numId w:val="26"/>
              </w:numPr>
              <w:tabs>
                <w:tab w:val="num" w:pos="786"/>
              </w:tabs>
              <w:ind w:left="0" w:hanging="15"/>
              <w:jc w:val="center"/>
            </w:pPr>
            <w:bookmarkStart w:id="200" w:name="_Ref317250534"/>
          </w:p>
        </w:tc>
        <w:bookmarkEnd w:id="200"/>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170729" w:rsidRPr="00170729" w:rsidRDefault="00170729" w:rsidP="00170729">
            <w:pPr>
              <w:tabs>
                <w:tab w:val="left" w:pos="1134"/>
              </w:tabs>
              <w:contextualSpacing/>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170729" w:rsidRPr="00170729" w:rsidRDefault="00170729" w:rsidP="00170729">
            <w:pPr>
              <w:tabs>
                <w:tab w:val="left" w:pos="1134"/>
              </w:tabs>
              <w:contextualSpacing/>
              <w:jc w:val="both"/>
              <w:rPr>
                <w:spacing w:val="-6"/>
              </w:rPr>
            </w:pPr>
            <w:r w:rsidRPr="00170729">
              <w:rPr>
                <w:spacing w:val="-6"/>
              </w:rPr>
              <w:t>Официальный государственный сайт (</w:t>
            </w:r>
            <w:hyperlink r:id="rId18" w:history="1">
              <w:r w:rsidRPr="00170729">
                <w:rPr>
                  <w:spacing w:val="-6"/>
                </w:rPr>
                <w:t>http://www.zakupki.gov.ru</w:t>
              </w:r>
            </w:hyperlink>
            <w:r w:rsidRPr="00170729">
              <w:rPr>
                <w:spacing w:val="-6"/>
              </w:rPr>
              <w:t xml:space="preserve">), </w:t>
            </w:r>
          </w:p>
          <w:p w:rsidR="00170729" w:rsidRPr="00170729" w:rsidRDefault="00170729" w:rsidP="00170729">
            <w:pPr>
              <w:tabs>
                <w:tab w:val="left" w:pos="1134"/>
              </w:tabs>
              <w:contextualSpacing/>
              <w:jc w:val="both"/>
              <w:rPr>
                <w:spacing w:val="-6"/>
              </w:rPr>
            </w:pPr>
            <w:r w:rsidRPr="00170729">
              <w:rPr>
                <w:spacing w:val="-6"/>
              </w:rPr>
              <w:t>Официальный сайт по закупкам атомной отрасли Госкорпорации «Росатом» (</w:t>
            </w:r>
            <w:hyperlink r:id="rId19" w:history="1">
              <w:r w:rsidRPr="00170729">
                <w:rPr>
                  <w:spacing w:val="-6"/>
                </w:rPr>
                <w:t>http://zakupki.rosatom.ru</w:t>
              </w:r>
            </w:hyperlink>
            <w:r w:rsidRPr="00170729">
              <w:rPr>
                <w:spacing w:val="-6"/>
              </w:rPr>
              <w:t>).</w:t>
            </w:r>
          </w:p>
          <w:p w:rsidR="00E7539B" w:rsidRPr="00B85637" w:rsidRDefault="00170729" w:rsidP="00170729">
            <w:pPr>
              <w:tabs>
                <w:tab w:val="left" w:pos="1134"/>
              </w:tabs>
              <w:contextualSpacing/>
              <w:jc w:val="both"/>
              <w:rPr>
                <w:spacing w:val="-6"/>
              </w:rPr>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170729">
                <w:rPr>
                  <w:spacing w:val="-6"/>
                </w:rPr>
                <w:t>www.a-k-d.ru</w:t>
              </w:r>
            </w:hyperlink>
          </w:p>
        </w:tc>
      </w:tr>
      <w:tr w:rsidR="00E7539B" w:rsidRPr="00EA34A5" w:rsidTr="007C1ED1">
        <w:trPr>
          <w:trHeight w:val="152"/>
        </w:trPr>
        <w:tc>
          <w:tcPr>
            <w:tcW w:w="781" w:type="dxa"/>
          </w:tcPr>
          <w:p w:rsidR="00E7539B" w:rsidRPr="00EA34A5" w:rsidRDefault="00E7539B" w:rsidP="009B4679">
            <w:pPr>
              <w:numPr>
                <w:ilvl w:val="0"/>
                <w:numId w:val="26"/>
              </w:numPr>
              <w:tabs>
                <w:tab w:val="num" w:pos="786"/>
              </w:tabs>
              <w:ind w:left="0" w:hanging="15"/>
              <w:jc w:val="center"/>
            </w:pPr>
            <w:bookmarkStart w:id="201" w:name="_Ref317250440"/>
          </w:p>
        </w:tc>
        <w:bookmarkEnd w:id="201"/>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E7539B" w:rsidRPr="00F63BD6" w:rsidRDefault="00E7539B" w:rsidP="00E7539B">
            <w:pPr>
              <w:jc w:val="both"/>
              <w:rPr>
                <w:color w:val="000000"/>
              </w:rPr>
            </w:pPr>
            <w:r w:rsidRPr="00887416">
              <w:t xml:space="preserve">Начальная (максимальная) цена договора: </w:t>
            </w:r>
            <w:r w:rsidR="00D62646" w:rsidRPr="00D62646">
              <w:t>850 000 (Восемьсот пятьдесят тысяч) руб. 00 коп</w:t>
            </w:r>
            <w:proofErr w:type="gramStart"/>
            <w:r w:rsidR="00D62646" w:rsidRPr="00D62646">
              <w:t xml:space="preserve">., </w:t>
            </w:r>
            <w:proofErr w:type="gramEnd"/>
            <w:r w:rsidR="00D62646" w:rsidRPr="00D62646">
              <w:t>в том числе НДС (18%) 129 661 (Сто двадцать девять тысяч шестьсот шестьдесят один) руб. 02 коп.</w:t>
            </w:r>
            <w:r w:rsidR="000B343D">
              <w:rPr>
                <w:sz w:val="28"/>
                <w:szCs w:val="28"/>
              </w:rPr>
              <w:t xml:space="preserve"> </w:t>
            </w:r>
            <w:r w:rsidR="00935471" w:rsidRPr="00F63BD6">
              <w:t xml:space="preserve"> </w:t>
            </w:r>
          </w:p>
          <w:p w:rsidR="00E7539B" w:rsidRPr="00887416" w:rsidRDefault="00E7539B" w:rsidP="00E7539B">
            <w:pPr>
              <w:tabs>
                <w:tab w:val="left" w:pos="1080"/>
              </w:tabs>
              <w:jc w:val="both"/>
              <w:rPr>
                <w:color w:val="000000"/>
              </w:rPr>
            </w:pPr>
            <w:r w:rsidRPr="00887416">
              <w:t>Цена договора включает в себя</w:t>
            </w:r>
            <w:r w:rsidRPr="00887416">
              <w:rPr>
                <w:color w:val="000000"/>
              </w:rPr>
              <w:t xml:space="preserve"> все расходы, указанные в </w:t>
            </w:r>
            <w:r w:rsidRPr="00CD10E2">
              <w:rPr>
                <w:color w:val="000000"/>
              </w:rPr>
              <w:t>п.</w:t>
            </w:r>
            <w:r w:rsidR="00CD10E2" w:rsidRPr="00CD10E2">
              <w:rPr>
                <w:color w:val="000000"/>
              </w:rPr>
              <w:t>2.</w:t>
            </w:r>
            <w:r w:rsidR="00CD10E2">
              <w:rPr>
                <w:color w:val="000000"/>
              </w:rPr>
              <w:t>4</w:t>
            </w:r>
            <w:r w:rsidR="007A4FA8" w:rsidRPr="00887416">
              <w:rPr>
                <w:color w:val="000000"/>
              </w:rPr>
              <w:t xml:space="preserve"> проекта договора (Ч</w:t>
            </w:r>
            <w:r w:rsidRPr="00887416">
              <w:rPr>
                <w:color w:val="000000"/>
              </w:rPr>
              <w:t xml:space="preserve">асть 2 </w:t>
            </w:r>
            <w:r w:rsidR="007A4FA8" w:rsidRPr="00887416">
              <w:rPr>
                <w:color w:val="000000"/>
              </w:rPr>
              <w:t>Т</w:t>
            </w:r>
            <w:r w:rsidRPr="00887416">
              <w:rPr>
                <w:color w:val="000000"/>
              </w:rPr>
              <w:t>ом</w:t>
            </w:r>
            <w:r w:rsidR="007A4FA8" w:rsidRPr="00887416">
              <w:rPr>
                <w:color w:val="000000"/>
              </w:rPr>
              <w:t>а</w:t>
            </w:r>
            <w:r w:rsidRPr="00887416">
              <w:rPr>
                <w:color w:val="000000"/>
              </w:rPr>
              <w:t xml:space="preserve"> 1), а также все налоги (включая НДС) и другие обязательные платежи в соответствии с действующим законодательством Российской Федерации.</w:t>
            </w:r>
          </w:p>
          <w:p w:rsidR="00E7539B" w:rsidRPr="00887416" w:rsidRDefault="00E7539B" w:rsidP="00E7539B">
            <w:pPr>
              <w:tabs>
                <w:tab w:val="num" w:pos="1134"/>
              </w:tabs>
              <w:jc w:val="both"/>
            </w:pPr>
            <w:r w:rsidRPr="00887416">
              <w:t>Цена договора, предлагаемая участником размещения заказа, не может превышать начальную (максимальную) цену договора.</w:t>
            </w:r>
          </w:p>
          <w:p w:rsidR="00E7539B" w:rsidRPr="00887416" w:rsidRDefault="00E7539B" w:rsidP="00E7539B">
            <w:pPr>
              <w:tabs>
                <w:tab w:val="num" w:pos="1134"/>
              </w:tabs>
              <w:jc w:val="both"/>
            </w:pPr>
            <w:r w:rsidRPr="00887416">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E7539B" w:rsidRPr="00887416" w:rsidRDefault="00E7539B" w:rsidP="00E7539B">
            <w:pPr>
              <w:tabs>
                <w:tab w:val="num" w:pos="1134"/>
              </w:tabs>
              <w:autoSpaceDE w:val="0"/>
              <w:autoSpaceDN w:val="0"/>
              <w:ind w:right="153"/>
              <w:jc w:val="both"/>
            </w:pPr>
            <w:r w:rsidRPr="00887416">
              <w:t>Единый базис сравнения ценовых предложений:</w:t>
            </w:r>
          </w:p>
          <w:p w:rsidR="00E7539B" w:rsidRPr="00887416" w:rsidRDefault="00E7539B" w:rsidP="00E7539B">
            <w:pPr>
              <w:tabs>
                <w:tab w:val="num" w:pos="1134"/>
              </w:tabs>
              <w:jc w:val="both"/>
            </w:pPr>
            <w:r w:rsidRPr="00887416">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887416" w:rsidRDefault="00E7539B" w:rsidP="00324870">
            <w:pPr>
              <w:tabs>
                <w:tab w:val="num" w:pos="1134"/>
              </w:tabs>
              <w:jc w:val="both"/>
              <w:rPr>
                <w:color w:val="000000"/>
              </w:rPr>
            </w:pPr>
            <w:r w:rsidRPr="00887416">
              <w:rPr>
                <w:bCs/>
              </w:rPr>
              <w:t xml:space="preserve">Обоснование применения единого базиса: подпункт а) пункта 12.7.11 Главы 6 </w:t>
            </w:r>
            <w:r w:rsidR="00D24DE2" w:rsidRPr="00887416">
              <w:rPr>
                <w:bCs/>
              </w:rPr>
              <w:t>Единого отраслевого стандарта закупок (Положение о закупке) Государственной корпорации по атомной энергии «Росатом», утвержденн</w:t>
            </w:r>
            <w:r w:rsidR="00324870" w:rsidRPr="00887416">
              <w:rPr>
                <w:bCs/>
              </w:rPr>
              <w:t xml:space="preserve">ого </w:t>
            </w:r>
            <w:r w:rsidR="00D24DE2" w:rsidRPr="00887416">
              <w:rPr>
                <w:bCs/>
              </w:rPr>
              <w:t>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E7539B" w:rsidRPr="00EA34A5" w:rsidTr="007C1ED1">
        <w:trPr>
          <w:trHeight w:val="397"/>
        </w:trPr>
        <w:tc>
          <w:tcPr>
            <w:tcW w:w="781" w:type="dxa"/>
          </w:tcPr>
          <w:p w:rsidR="00E7539B" w:rsidRPr="00EA34A5" w:rsidRDefault="00E7539B" w:rsidP="009B4679">
            <w:pPr>
              <w:numPr>
                <w:ilvl w:val="0"/>
                <w:numId w:val="26"/>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887416" w:rsidRDefault="00E7539B" w:rsidP="007C1ED1">
            <w:pPr>
              <w:ind w:right="153"/>
            </w:pPr>
            <w:r w:rsidRPr="00887416">
              <w:t>русский</w:t>
            </w:r>
          </w:p>
        </w:tc>
      </w:tr>
      <w:tr w:rsidR="00E7539B" w:rsidRPr="00EA34A5" w:rsidTr="007C1ED1">
        <w:trPr>
          <w:trHeight w:val="397"/>
        </w:trPr>
        <w:tc>
          <w:tcPr>
            <w:tcW w:w="781" w:type="dxa"/>
          </w:tcPr>
          <w:p w:rsidR="00E7539B" w:rsidRPr="00EA34A5" w:rsidRDefault="00E7539B" w:rsidP="009B4679">
            <w:pPr>
              <w:numPr>
                <w:ilvl w:val="0"/>
                <w:numId w:val="26"/>
              </w:numPr>
              <w:tabs>
                <w:tab w:val="num" w:pos="786"/>
              </w:tabs>
              <w:ind w:left="0" w:hanging="15"/>
              <w:jc w:val="center"/>
            </w:pPr>
            <w:bookmarkStart w:id="202" w:name="_Ref317253392"/>
          </w:p>
        </w:tc>
        <w:bookmarkEnd w:id="202"/>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887416" w:rsidRDefault="00E7539B" w:rsidP="007C1ED1">
            <w:pPr>
              <w:ind w:right="153"/>
            </w:pPr>
            <w:r w:rsidRPr="00887416">
              <w:t>российский рубль</w:t>
            </w:r>
          </w:p>
        </w:tc>
      </w:tr>
      <w:tr w:rsidR="00E7539B" w:rsidRPr="00EA34A5" w:rsidTr="007C1ED1">
        <w:trPr>
          <w:trHeight w:val="709"/>
        </w:trPr>
        <w:tc>
          <w:tcPr>
            <w:tcW w:w="781" w:type="dxa"/>
          </w:tcPr>
          <w:p w:rsidR="00E7539B" w:rsidRPr="00EA34A5" w:rsidRDefault="00E7539B" w:rsidP="009B4679">
            <w:pPr>
              <w:numPr>
                <w:ilvl w:val="0"/>
                <w:numId w:val="26"/>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DE60D1" w:rsidRDefault="00DE60D1" w:rsidP="00DE60D1">
            <w:pPr>
              <w:numPr>
                <w:ilvl w:val="0"/>
                <w:numId w:val="24"/>
              </w:numPr>
              <w:tabs>
                <w:tab w:val="left" w:pos="0"/>
                <w:tab w:val="left" w:pos="1204"/>
              </w:tabs>
              <w:ind w:left="0" w:right="153" w:firstLine="495"/>
              <w:jc w:val="both"/>
            </w:pPr>
            <w:bookmarkStart w:id="203" w:name="_Ref318730527"/>
            <w:r w:rsidRPr="00887416">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03"/>
          </w:p>
          <w:p w:rsidR="00DE60D1" w:rsidRPr="00B049CA" w:rsidRDefault="00DE60D1" w:rsidP="00DE60D1">
            <w:pPr>
              <w:numPr>
                <w:ilvl w:val="0"/>
                <w:numId w:val="24"/>
              </w:numPr>
              <w:tabs>
                <w:tab w:val="left" w:pos="1062"/>
                <w:tab w:val="left" w:pos="1204"/>
              </w:tabs>
              <w:ind w:left="0" w:right="153" w:firstLine="495"/>
              <w:jc w:val="both"/>
            </w:pPr>
            <w:r w:rsidRPr="00B049CA">
              <w:t xml:space="preserve">должен раскрывать в составе заявки на участие в </w:t>
            </w:r>
            <w:r w:rsidRPr="00B049CA">
              <w:lastRenderedPageBreak/>
              <w:t xml:space="preserve">запросе </w:t>
            </w:r>
            <w:r>
              <w:t>цен</w:t>
            </w:r>
            <w:r w:rsidRPr="00B049CA">
              <w:t xml:space="preserve"> информацию в отношении всей цепочки собственников, включая бенефициаров (в том числе конечных);</w:t>
            </w:r>
          </w:p>
          <w:p w:rsidR="00DE60D1" w:rsidRPr="0027384C" w:rsidRDefault="00DE60D1" w:rsidP="00DE60D1">
            <w:pPr>
              <w:pStyle w:val="aff1"/>
              <w:tabs>
                <w:tab w:val="left" w:pos="1062"/>
              </w:tabs>
              <w:ind w:firstLine="495"/>
              <w:jc w:val="both"/>
              <w:rPr>
                <w:rFonts w:ascii="Times New Roman" w:hAnsi="Times New Roman"/>
                <w:sz w:val="24"/>
                <w:szCs w:val="24"/>
              </w:rPr>
            </w:pPr>
            <w:r w:rsidRPr="0027384C">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27384C">
              <w:rPr>
                <w:rFonts w:ascii="Times New Roman" w:hAnsi="Times New Roman"/>
                <w:sz w:val="24"/>
                <w:szCs w:val="24"/>
              </w:rPr>
              <w:t>реализации поручения Председателя Правительства Российской Федерации</w:t>
            </w:r>
            <w:proofErr w:type="gramEnd"/>
            <w:r w:rsidRPr="0027384C">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E60D1" w:rsidRPr="0027384C" w:rsidRDefault="00DE60D1" w:rsidP="00DE60D1">
            <w:pPr>
              <w:pStyle w:val="aff1"/>
              <w:tabs>
                <w:tab w:val="left" w:pos="1062"/>
              </w:tabs>
              <w:ind w:firstLine="495"/>
              <w:jc w:val="both"/>
              <w:rPr>
                <w:rFonts w:ascii="Times New Roman" w:hAnsi="Times New Roman"/>
                <w:sz w:val="24"/>
                <w:szCs w:val="24"/>
              </w:rPr>
            </w:pPr>
            <w:proofErr w:type="gramStart"/>
            <w:r w:rsidRPr="0027384C">
              <w:rPr>
                <w:rFonts w:ascii="Times New Roman" w:hAnsi="Times New Roman"/>
                <w:sz w:val="24"/>
                <w:szCs w:val="24"/>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E60D1" w:rsidRPr="0027384C" w:rsidRDefault="00DE60D1" w:rsidP="00DE60D1">
            <w:pPr>
              <w:tabs>
                <w:tab w:val="left" w:pos="1062"/>
                <w:tab w:val="left" w:pos="1204"/>
              </w:tabs>
              <w:ind w:right="153" w:firstLine="495"/>
              <w:jc w:val="both"/>
              <w:rPr>
                <w:sz w:val="23"/>
                <w:szCs w:val="23"/>
              </w:rPr>
            </w:pPr>
            <w:proofErr w:type="gramStart"/>
            <w:r w:rsidRPr="0027384C">
              <w:rPr>
                <w:sz w:val="23"/>
                <w:szCs w:val="23"/>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27384C">
              <w:rPr>
                <w:sz w:val="23"/>
                <w:szCs w:val="23"/>
              </w:rPr>
              <w:t xml:space="preserve"> </w:t>
            </w:r>
            <w:proofErr w:type="gramStart"/>
            <w:r w:rsidRPr="0027384C">
              <w:rPr>
                <w:sz w:val="23"/>
                <w:szCs w:val="23"/>
              </w:rPr>
              <w:t>порядке</w:t>
            </w:r>
            <w:proofErr w:type="gramEnd"/>
            <w:r w:rsidRPr="0027384C">
              <w:rPr>
                <w:sz w:val="23"/>
                <w:szCs w:val="23"/>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E60D1" w:rsidRPr="00887416" w:rsidRDefault="00DE60D1" w:rsidP="00DE60D1">
            <w:pPr>
              <w:numPr>
                <w:ilvl w:val="0"/>
                <w:numId w:val="24"/>
              </w:numPr>
              <w:tabs>
                <w:tab w:val="left" w:pos="0"/>
                <w:tab w:val="left" w:pos="1204"/>
              </w:tabs>
              <w:ind w:left="0" w:right="153" w:firstLine="495"/>
              <w:jc w:val="both"/>
            </w:pPr>
            <w:bookmarkStart w:id="204" w:name="_Ref299553052"/>
            <w:r w:rsidRPr="00887416">
              <w:t>не находиться в процессе ликвидации (для юридического лица) или быть признанным по решению арбитражного суда несостоятельным (банкротом);</w:t>
            </w:r>
            <w:bookmarkEnd w:id="204"/>
          </w:p>
          <w:p w:rsidR="00DE60D1" w:rsidRPr="00887416" w:rsidRDefault="00DE60D1" w:rsidP="00DE60D1">
            <w:pPr>
              <w:numPr>
                <w:ilvl w:val="0"/>
                <w:numId w:val="24"/>
              </w:numPr>
              <w:tabs>
                <w:tab w:val="left" w:pos="0"/>
                <w:tab w:val="left" w:pos="1204"/>
              </w:tabs>
              <w:ind w:left="0" w:right="153" w:firstLine="495"/>
              <w:jc w:val="both"/>
            </w:pPr>
            <w:bookmarkStart w:id="205" w:name="_Ref299553055"/>
            <w:r w:rsidRPr="0088741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05"/>
          </w:p>
          <w:p w:rsidR="005E4195" w:rsidRDefault="00DE60D1" w:rsidP="00DE60D1">
            <w:pPr>
              <w:numPr>
                <w:ilvl w:val="0"/>
                <w:numId w:val="24"/>
              </w:numPr>
              <w:tabs>
                <w:tab w:val="left" w:pos="0"/>
                <w:tab w:val="left" w:pos="1204"/>
              </w:tabs>
              <w:ind w:left="0" w:right="153" w:firstLine="637"/>
              <w:jc w:val="both"/>
            </w:pPr>
            <w:r w:rsidRPr="00887416">
              <w:t>отсутствие сведений об участнике запроса цен в Реестре недобросовестных поставщиков ФАС России и/или в реестре недобросовестных поставщиков Госкорпорации «Росатом» и организаций Госкорпорации «Росатом».</w:t>
            </w:r>
          </w:p>
          <w:p w:rsidR="009969C2" w:rsidRPr="00887416" w:rsidRDefault="009969C2" w:rsidP="00770279">
            <w:pPr>
              <w:ind w:left="360"/>
              <w:jc w:val="both"/>
            </w:pPr>
          </w:p>
        </w:tc>
      </w:tr>
      <w:tr w:rsidR="00E7539B" w:rsidRPr="00EA34A5" w:rsidTr="007C1ED1">
        <w:trPr>
          <w:trHeight w:val="709"/>
        </w:trPr>
        <w:tc>
          <w:tcPr>
            <w:tcW w:w="781" w:type="dxa"/>
          </w:tcPr>
          <w:p w:rsidR="00E7539B" w:rsidRPr="00EA34A5" w:rsidRDefault="00E7539B" w:rsidP="009B4679">
            <w:pPr>
              <w:numPr>
                <w:ilvl w:val="0"/>
                <w:numId w:val="26"/>
              </w:numPr>
              <w:tabs>
                <w:tab w:val="num" w:pos="786"/>
              </w:tabs>
              <w:ind w:left="0" w:hanging="15"/>
              <w:jc w:val="center"/>
            </w:pPr>
            <w:bookmarkStart w:id="206" w:name="_Ref317257394"/>
          </w:p>
        </w:tc>
        <w:bookmarkEnd w:id="206"/>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FD0F53" w:rsidRPr="009235FD" w:rsidRDefault="00FD0F53" w:rsidP="00FD0F53">
            <w:pPr>
              <w:tabs>
                <w:tab w:val="left" w:pos="495"/>
                <w:tab w:val="left" w:pos="5657"/>
              </w:tabs>
              <w:ind w:right="153" w:firstLine="660"/>
              <w:jc w:val="both"/>
            </w:pPr>
            <w:r w:rsidRPr="009235FD">
              <w:t xml:space="preserve">Требования к поставляемому товару приводятся </w:t>
            </w:r>
            <w:r w:rsidRPr="009235FD">
              <w:rPr>
                <w:b/>
                <w:i/>
              </w:rPr>
              <w:t>в томе 2</w:t>
            </w:r>
            <w:r w:rsidRPr="009235FD">
              <w:t xml:space="preserve"> «Техническая часть».</w:t>
            </w:r>
          </w:p>
          <w:p w:rsidR="00640D80" w:rsidRDefault="00FD0F53" w:rsidP="009B4679">
            <w:pPr>
              <w:widowControl w:val="0"/>
              <w:numPr>
                <w:ilvl w:val="0"/>
                <w:numId w:val="32"/>
              </w:numPr>
              <w:tabs>
                <w:tab w:val="left" w:pos="709"/>
              </w:tabs>
              <w:adjustRightInd w:val="0"/>
              <w:ind w:left="0" w:right="153" w:firstLine="660"/>
              <w:jc w:val="both"/>
              <w:textAlignment w:val="baseline"/>
            </w:pPr>
            <w:r w:rsidRPr="009235FD">
              <w:t xml:space="preserve">На момент поставки на товары должны быть предоставлены сертификаты, если сертификация товара </w:t>
            </w:r>
            <w:r w:rsidRPr="009235FD">
              <w:lastRenderedPageBreak/>
              <w:t>предусмотрена действующим законодательством Российской Федерации.</w:t>
            </w:r>
          </w:p>
          <w:p w:rsidR="00770279" w:rsidRPr="0088607C" w:rsidRDefault="00770279" w:rsidP="00770279">
            <w:pPr>
              <w:ind w:firstLine="709"/>
              <w:jc w:val="both"/>
            </w:pPr>
            <w:r w:rsidRPr="0088607C">
              <w:t>Вся продукция должна сопровождаться документами, подтверждающими качество и безопасность для здоровья и жизни:</w:t>
            </w:r>
          </w:p>
          <w:p w:rsidR="00770279" w:rsidRPr="0088607C" w:rsidRDefault="00770279" w:rsidP="00770279">
            <w:pPr>
              <w:numPr>
                <w:ilvl w:val="0"/>
                <w:numId w:val="50"/>
              </w:numPr>
              <w:tabs>
                <w:tab w:val="clear" w:pos="360"/>
              </w:tabs>
              <w:ind w:left="0" w:firstLine="360"/>
              <w:jc w:val="both"/>
            </w:pPr>
            <w:r w:rsidRPr="0088607C">
              <w:t xml:space="preserve">действующие сертификаты соответствия, оформленные в соответствии с требованиями действующего законодательства, </w:t>
            </w:r>
          </w:p>
          <w:p w:rsidR="00770279" w:rsidRPr="0088607C" w:rsidRDefault="00770279" w:rsidP="00770279">
            <w:pPr>
              <w:numPr>
                <w:ilvl w:val="0"/>
                <w:numId w:val="51"/>
              </w:numPr>
              <w:tabs>
                <w:tab w:val="clear" w:pos="360"/>
              </w:tabs>
              <w:ind w:left="70" w:firstLine="290"/>
              <w:jc w:val="both"/>
            </w:pPr>
            <w:proofErr w:type="gramStart"/>
            <w:r w:rsidRPr="0088607C">
              <w:t>удостоверения качества продуктов, в которых указаны: номер и дата выдачи данного удостоверения, наименование и адрес изготовителя продукции, наименование продукции, показатели качества (сорт, жирность, категория), дата изготовления (фасовки), температурные условия хранения, срок годности, наименование нормативно-технической документации, в соответствие с которой выпускается продукция.</w:t>
            </w:r>
            <w:proofErr w:type="gramEnd"/>
          </w:p>
          <w:p w:rsidR="00770279" w:rsidRPr="00A205A1" w:rsidRDefault="00856CC2" w:rsidP="00770279">
            <w:pPr>
              <w:widowControl w:val="0"/>
              <w:numPr>
                <w:ilvl w:val="0"/>
                <w:numId w:val="32"/>
              </w:numPr>
              <w:tabs>
                <w:tab w:val="left" w:pos="709"/>
              </w:tabs>
              <w:adjustRightInd w:val="0"/>
              <w:ind w:left="0" w:right="153" w:firstLine="660"/>
              <w:jc w:val="both"/>
              <w:textAlignment w:val="baseline"/>
            </w:pPr>
            <w:r>
              <w:t>П</w:t>
            </w:r>
            <w:r w:rsidR="00770279" w:rsidRPr="0088607C">
              <w:t xml:space="preserve">ри поставке каждой партии продукции, ее передача </w:t>
            </w:r>
            <w:r w:rsidR="00770279">
              <w:t>Покупателю</w:t>
            </w:r>
            <w:r w:rsidR="00770279" w:rsidRPr="0088607C">
              <w:t xml:space="preserve"> оформляется с обязательным приложением документов, подтверждающих ее качество (копии удостоверений качества, копии сертификатов соответствия, оформленных в соответствии с действующим законодательством).</w:t>
            </w:r>
          </w:p>
        </w:tc>
      </w:tr>
      <w:tr w:rsidR="00E7539B" w:rsidRPr="00EA34A5" w:rsidTr="007C1ED1">
        <w:trPr>
          <w:trHeight w:val="1031"/>
        </w:trPr>
        <w:tc>
          <w:tcPr>
            <w:tcW w:w="781" w:type="dxa"/>
          </w:tcPr>
          <w:p w:rsidR="00E7539B" w:rsidRPr="00EA34A5" w:rsidRDefault="00E7539B" w:rsidP="009B4679">
            <w:pPr>
              <w:numPr>
                <w:ilvl w:val="0"/>
                <w:numId w:val="26"/>
              </w:numPr>
              <w:tabs>
                <w:tab w:val="num" w:pos="786"/>
              </w:tabs>
              <w:ind w:left="0" w:hanging="15"/>
              <w:jc w:val="center"/>
            </w:pPr>
            <w:bookmarkStart w:id="207" w:name="_Ref317257698"/>
          </w:p>
        </w:tc>
        <w:bookmarkEnd w:id="207"/>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041E86" w:rsidRPr="00E25B1F" w:rsidRDefault="00041E86" w:rsidP="00041E86">
            <w:pPr>
              <w:widowControl w:val="0"/>
              <w:numPr>
                <w:ilvl w:val="0"/>
                <w:numId w:val="25"/>
              </w:numPr>
              <w:tabs>
                <w:tab w:val="left" w:pos="636"/>
              </w:tabs>
              <w:adjustRightInd w:val="0"/>
              <w:ind w:left="0" w:right="153" w:firstLine="660"/>
              <w:jc w:val="both"/>
              <w:textAlignment w:val="baseline"/>
            </w:pPr>
            <w:bookmarkStart w:id="208"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08"/>
          </w:p>
          <w:p w:rsidR="00041E86" w:rsidRPr="001D3C52" w:rsidRDefault="00041E86" w:rsidP="00041E86">
            <w:pPr>
              <w:widowControl w:val="0"/>
              <w:numPr>
                <w:ilvl w:val="0"/>
                <w:numId w:val="25"/>
              </w:numPr>
              <w:tabs>
                <w:tab w:val="left" w:pos="636"/>
              </w:tabs>
              <w:adjustRightInd w:val="0"/>
              <w:ind w:left="0" w:right="153" w:firstLine="660"/>
              <w:jc w:val="both"/>
              <w:textAlignment w:val="baseline"/>
            </w:pPr>
            <w:bookmarkStart w:id="209"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t xml:space="preserve">3.1 </w:t>
            </w:r>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w:t>
            </w:r>
            <w:r w:rsidRPr="001D3C52">
              <w:t>в соответствии с полномочиями;</w:t>
            </w:r>
            <w:bookmarkEnd w:id="209"/>
          </w:p>
          <w:p w:rsidR="00041E86" w:rsidRPr="009969C2" w:rsidRDefault="00041E86" w:rsidP="00041E86">
            <w:pPr>
              <w:widowControl w:val="0"/>
              <w:numPr>
                <w:ilvl w:val="0"/>
                <w:numId w:val="25"/>
              </w:numPr>
              <w:tabs>
                <w:tab w:val="left" w:pos="636"/>
                <w:tab w:val="num" w:pos="709"/>
              </w:tabs>
              <w:adjustRightInd w:val="0"/>
              <w:ind w:left="0" w:firstLine="660"/>
              <w:jc w:val="both"/>
              <w:textAlignment w:val="baseline"/>
              <w:rPr>
                <w:b/>
              </w:rPr>
            </w:pPr>
            <w:bookmarkStart w:id="210" w:name="_Ref317256699"/>
            <w:proofErr w:type="gramStart"/>
            <w:r w:rsidRPr="009969C2">
              <w:t xml:space="preserve">отсканированный оригинал решения </w:t>
            </w:r>
            <w:r w:rsidRPr="009969C2">
              <w:rPr>
                <w:b/>
              </w:rPr>
              <w:t>об одобрении или о совершении крупной сделки</w:t>
            </w:r>
            <w:r w:rsidRPr="009969C2">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9969C2">
              <w:rPr>
                <w:b/>
              </w:rPr>
              <w:t>либо письмо участника запроса цен о том, что данная</w:t>
            </w:r>
            <w:proofErr w:type="gramEnd"/>
            <w:r w:rsidRPr="009969C2">
              <w:rPr>
                <w:b/>
              </w:rPr>
              <w:t xml:space="preserve"> сделка для такого участника запроса цен не является крупной, </w:t>
            </w:r>
            <w:r w:rsidRPr="009969C2">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041E86" w:rsidRPr="009969C2" w:rsidRDefault="00041E86" w:rsidP="00041E86">
            <w:pPr>
              <w:tabs>
                <w:tab w:val="left" w:pos="1204"/>
                <w:tab w:val="left" w:pos="1346"/>
                <w:tab w:val="left" w:pos="2763"/>
              </w:tabs>
              <w:ind w:firstLine="660"/>
              <w:jc w:val="both"/>
              <w:rPr>
                <w:b/>
              </w:rPr>
            </w:pPr>
            <w:r w:rsidRPr="009969C2">
              <w:lastRenderedPageBreak/>
              <w:t xml:space="preserve">В случае если </w:t>
            </w:r>
            <w:r w:rsidRPr="009969C2">
              <w:rPr>
                <w:b/>
              </w:rPr>
              <w:t>сделка не является для участника запроса цен крупной сделкой</w:t>
            </w:r>
            <w:r w:rsidRPr="009969C2">
              <w:t xml:space="preserve">, в составе заявки на участие в запросе цен </w:t>
            </w:r>
            <w:r w:rsidRPr="009969C2">
              <w:rPr>
                <w:b/>
                <w:u w:val="single"/>
              </w:rPr>
              <w:t>необходимо</w:t>
            </w:r>
            <w:r w:rsidRPr="009969C2">
              <w:t xml:space="preserve"> представить </w:t>
            </w:r>
            <w:r w:rsidRPr="009969C2">
              <w:rPr>
                <w:b/>
              </w:rPr>
              <w:t>письмо</w:t>
            </w:r>
            <w:r w:rsidRPr="009969C2">
              <w:t xml:space="preserve"> о том, что данная сделка для такого участника запроса цен не является крупной. </w:t>
            </w:r>
            <w:r w:rsidRPr="009969C2">
              <w:rPr>
                <w:b/>
              </w:rPr>
              <w:t>В письме должны быть указаны лица, являющиеся сторонами в сделке, цена и предмет сделки.</w:t>
            </w:r>
          </w:p>
          <w:p w:rsidR="00041E86" w:rsidRPr="009969C2" w:rsidRDefault="00041E86" w:rsidP="00041E86">
            <w:pPr>
              <w:tabs>
                <w:tab w:val="left" w:pos="1204"/>
                <w:tab w:val="left" w:pos="1346"/>
                <w:tab w:val="left" w:pos="2763"/>
              </w:tabs>
              <w:ind w:firstLine="660"/>
              <w:jc w:val="both"/>
              <w:rPr>
                <w:b/>
              </w:rPr>
            </w:pPr>
            <w:r w:rsidRPr="009969C2">
              <w:t xml:space="preserve">В случае если </w:t>
            </w:r>
            <w:r w:rsidRPr="009969C2">
              <w:rPr>
                <w:b/>
              </w:rPr>
              <w:t>одобрения крупной сделки не требуется</w:t>
            </w:r>
            <w:r w:rsidRPr="009969C2">
              <w:t xml:space="preserve">, в составе заявки на участие в запросе цен </w:t>
            </w:r>
            <w:r w:rsidRPr="009969C2">
              <w:rPr>
                <w:b/>
                <w:u w:val="single"/>
              </w:rPr>
              <w:t>необходимо</w:t>
            </w:r>
            <w:r w:rsidRPr="009969C2">
              <w:t xml:space="preserve"> представить </w:t>
            </w:r>
            <w:r w:rsidRPr="009969C2">
              <w:rPr>
                <w:b/>
              </w:rPr>
              <w:t>письмо</w:t>
            </w:r>
            <w:r w:rsidRPr="009969C2">
              <w:t xml:space="preserve"> о том, что данная сделка для такого участника запроса цен не требует одобрения. </w:t>
            </w:r>
            <w:r w:rsidRPr="009969C2">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041E86" w:rsidRPr="009969C2" w:rsidRDefault="00041E86" w:rsidP="00041E86">
            <w:pPr>
              <w:widowControl w:val="0"/>
              <w:numPr>
                <w:ilvl w:val="0"/>
                <w:numId w:val="25"/>
              </w:numPr>
              <w:tabs>
                <w:tab w:val="left" w:pos="636"/>
                <w:tab w:val="num" w:pos="709"/>
              </w:tabs>
              <w:adjustRightInd w:val="0"/>
              <w:ind w:left="0" w:firstLine="660"/>
              <w:jc w:val="both"/>
              <w:textAlignment w:val="baseline"/>
              <w:rPr>
                <w:b/>
              </w:rPr>
            </w:pPr>
            <w:r w:rsidRPr="009969C2">
              <w:t xml:space="preserve"> </w:t>
            </w:r>
            <w:proofErr w:type="gramStart"/>
            <w:r w:rsidRPr="009969C2">
              <w:t xml:space="preserve">отсканированный оригинал решения </w:t>
            </w:r>
            <w:r w:rsidRPr="009969C2">
              <w:rPr>
                <w:b/>
              </w:rPr>
              <w:t>об одобрении или о совершении сделки с заинтересованностью</w:t>
            </w:r>
            <w:r w:rsidRPr="009969C2">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9969C2">
              <w:rPr>
                <w:b/>
              </w:rPr>
              <w:t>либо письмо участника запроса цен о том, что данная сделка для такого</w:t>
            </w:r>
            <w:proofErr w:type="gramEnd"/>
            <w:r w:rsidRPr="009969C2">
              <w:rPr>
                <w:b/>
              </w:rPr>
              <w:t xml:space="preserve"> участника запроса цен не является сделкой с заинтересованностью,</w:t>
            </w:r>
            <w:r w:rsidRPr="009969C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9969C2">
              <w:rPr>
                <w:b/>
              </w:rPr>
              <w:t>.</w:t>
            </w:r>
          </w:p>
          <w:p w:rsidR="00041E86" w:rsidRPr="009969C2" w:rsidRDefault="00041E86" w:rsidP="00041E86">
            <w:pPr>
              <w:pStyle w:val="ConsPlusNormal"/>
              <w:tabs>
                <w:tab w:val="left" w:pos="1204"/>
                <w:tab w:val="left" w:pos="1346"/>
                <w:tab w:val="left" w:pos="2763"/>
              </w:tabs>
              <w:ind w:firstLine="660"/>
              <w:jc w:val="both"/>
              <w:rPr>
                <w:rFonts w:ascii="Times New Roman" w:hAnsi="Times New Roman" w:cs="Times New Roman"/>
                <w:sz w:val="24"/>
                <w:szCs w:val="24"/>
                <w:lang w:eastAsia="ru-RU"/>
              </w:rPr>
            </w:pPr>
            <w:r w:rsidRPr="009969C2">
              <w:rPr>
                <w:rFonts w:ascii="Times New Roman" w:hAnsi="Times New Roman" w:cs="Times New Roman"/>
                <w:sz w:val="24"/>
                <w:szCs w:val="24"/>
                <w:lang w:eastAsia="ru-RU"/>
              </w:rPr>
              <w:t xml:space="preserve">В случае если </w:t>
            </w:r>
            <w:r w:rsidRPr="009969C2">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9969C2">
              <w:rPr>
                <w:rFonts w:ascii="Times New Roman" w:hAnsi="Times New Roman" w:cs="Times New Roman"/>
                <w:sz w:val="24"/>
                <w:szCs w:val="24"/>
                <w:lang w:eastAsia="ru-RU"/>
              </w:rPr>
              <w:t xml:space="preserve">, в составе заявки на участие в запросе цен </w:t>
            </w:r>
            <w:r w:rsidRPr="009969C2">
              <w:rPr>
                <w:rFonts w:ascii="Times New Roman" w:hAnsi="Times New Roman" w:cs="Times New Roman"/>
                <w:b/>
                <w:sz w:val="24"/>
                <w:szCs w:val="24"/>
                <w:u w:val="single"/>
                <w:lang w:eastAsia="ru-RU"/>
              </w:rPr>
              <w:t>необходимо</w:t>
            </w:r>
            <w:r w:rsidRPr="009969C2">
              <w:rPr>
                <w:rFonts w:ascii="Times New Roman" w:hAnsi="Times New Roman" w:cs="Times New Roman"/>
                <w:sz w:val="24"/>
                <w:szCs w:val="24"/>
                <w:lang w:eastAsia="ru-RU"/>
              </w:rPr>
              <w:t xml:space="preserve"> представить </w:t>
            </w:r>
            <w:r w:rsidRPr="009969C2">
              <w:rPr>
                <w:rFonts w:ascii="Times New Roman" w:hAnsi="Times New Roman" w:cs="Times New Roman"/>
                <w:b/>
                <w:sz w:val="24"/>
                <w:szCs w:val="24"/>
                <w:lang w:eastAsia="ru-RU"/>
              </w:rPr>
              <w:t>письмо</w:t>
            </w:r>
            <w:r w:rsidRPr="009969C2">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9969C2">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sidRPr="009969C2">
              <w:rPr>
                <w:rFonts w:ascii="Times New Roman" w:hAnsi="Times New Roman" w:cs="Times New Roman"/>
                <w:sz w:val="24"/>
                <w:szCs w:val="24"/>
                <w:lang w:eastAsia="ru-RU"/>
              </w:rPr>
              <w:t> </w:t>
            </w:r>
          </w:p>
          <w:p w:rsidR="00041E86" w:rsidRPr="009969C2" w:rsidRDefault="00041E86" w:rsidP="00041E86">
            <w:pPr>
              <w:tabs>
                <w:tab w:val="left" w:pos="1204"/>
                <w:tab w:val="left" w:pos="1346"/>
                <w:tab w:val="left" w:pos="2763"/>
              </w:tabs>
              <w:ind w:firstLine="660"/>
              <w:jc w:val="both"/>
            </w:pPr>
            <w:r w:rsidRPr="009969C2">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041E86" w:rsidRPr="009969C2" w:rsidRDefault="00041E86" w:rsidP="00041E86">
            <w:pPr>
              <w:tabs>
                <w:tab w:val="left" w:pos="1418"/>
              </w:tabs>
              <w:ind w:right="-1" w:firstLine="709"/>
              <w:jc w:val="both"/>
            </w:pPr>
            <w:proofErr w:type="gramStart"/>
            <w:r w:rsidRPr="009969C2">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9969C2">
              <w:t xml:space="preserve"> об одобрении или о совершении таких сделок, участник запроса цен обязан представить письмо, содержащее обязательство в случае </w:t>
            </w:r>
            <w:r w:rsidRPr="009969C2">
              <w:lastRenderedPageBreak/>
              <w:t>признания его победителем запроса цен представить вышеуказанные решения до момента заключения договора.</w:t>
            </w:r>
          </w:p>
          <w:p w:rsidR="00041E86" w:rsidRPr="009969C2" w:rsidRDefault="00041E86" w:rsidP="00041E86">
            <w:pPr>
              <w:widowControl w:val="0"/>
              <w:numPr>
                <w:ilvl w:val="0"/>
                <w:numId w:val="25"/>
              </w:numPr>
              <w:tabs>
                <w:tab w:val="left" w:pos="636"/>
                <w:tab w:val="num" w:pos="709"/>
              </w:tabs>
              <w:adjustRightInd w:val="0"/>
              <w:ind w:left="0" w:right="153" w:firstLine="660"/>
              <w:jc w:val="both"/>
              <w:textAlignment w:val="baseline"/>
            </w:pPr>
            <w:bookmarkStart w:id="211" w:name="_Ref299570035"/>
            <w:bookmarkEnd w:id="210"/>
            <w:r w:rsidRPr="009969C2">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11"/>
            <w:r w:rsidRPr="009969C2">
              <w:t>.</w:t>
            </w:r>
          </w:p>
          <w:p w:rsidR="00041E86" w:rsidRPr="009969C2" w:rsidRDefault="00041E86" w:rsidP="00041E86">
            <w:pPr>
              <w:widowControl w:val="0"/>
              <w:numPr>
                <w:ilvl w:val="0"/>
                <w:numId w:val="25"/>
              </w:numPr>
              <w:tabs>
                <w:tab w:val="left" w:pos="636"/>
                <w:tab w:val="num" w:pos="709"/>
              </w:tabs>
              <w:adjustRightInd w:val="0"/>
              <w:ind w:left="0" w:right="153" w:firstLine="660"/>
              <w:jc w:val="both"/>
              <w:textAlignment w:val="baseline"/>
            </w:pPr>
            <w:bookmarkStart w:id="212" w:name="_Ref331589943"/>
            <w:r w:rsidRPr="009969C2">
              <w:t>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Форма 2) или для организаций атомной отрасли – информационное письмо о принадлежности к атомной отрасли.</w:t>
            </w:r>
            <w:bookmarkEnd w:id="212"/>
          </w:p>
          <w:p w:rsidR="00041E86" w:rsidRPr="009969C2" w:rsidRDefault="00041E86" w:rsidP="00041E86">
            <w:pPr>
              <w:widowControl w:val="0"/>
              <w:numPr>
                <w:ilvl w:val="0"/>
                <w:numId w:val="25"/>
              </w:numPr>
              <w:tabs>
                <w:tab w:val="left" w:pos="636"/>
                <w:tab w:val="num" w:pos="709"/>
              </w:tabs>
              <w:adjustRightInd w:val="0"/>
              <w:ind w:left="0" w:right="153" w:firstLine="660"/>
              <w:jc w:val="both"/>
              <w:textAlignment w:val="baseline"/>
            </w:pPr>
            <w:proofErr w:type="gramStart"/>
            <w:r w:rsidRPr="009969C2">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969C2">
              <w:t xml:space="preserve"> физических лиц);</w:t>
            </w:r>
          </w:p>
          <w:p w:rsidR="00041E86" w:rsidRPr="009969C2" w:rsidRDefault="00041E86" w:rsidP="00041E86">
            <w:pPr>
              <w:widowControl w:val="0"/>
              <w:numPr>
                <w:ilvl w:val="0"/>
                <w:numId w:val="25"/>
              </w:numPr>
              <w:tabs>
                <w:tab w:val="left" w:pos="636"/>
                <w:tab w:val="num" w:pos="709"/>
              </w:tabs>
              <w:adjustRightInd w:val="0"/>
              <w:ind w:left="0" w:right="153" w:firstLine="660"/>
              <w:jc w:val="both"/>
              <w:textAlignment w:val="baseline"/>
            </w:pPr>
            <w:r w:rsidRPr="009969C2">
              <w:t>отсканированные оригиналы учредительных документов в действующей редакции (для юридических лиц);</w:t>
            </w:r>
          </w:p>
          <w:p w:rsidR="00041E86" w:rsidRPr="009969C2" w:rsidRDefault="00041E86" w:rsidP="00041E86">
            <w:pPr>
              <w:widowControl w:val="0"/>
              <w:numPr>
                <w:ilvl w:val="0"/>
                <w:numId w:val="25"/>
              </w:numPr>
              <w:tabs>
                <w:tab w:val="num" w:pos="0"/>
                <w:tab w:val="left" w:pos="636"/>
              </w:tabs>
              <w:adjustRightInd w:val="0"/>
              <w:ind w:left="0" w:right="153" w:firstLine="660"/>
              <w:jc w:val="both"/>
              <w:textAlignment w:val="baseline"/>
            </w:pPr>
            <w:proofErr w:type="gramStart"/>
            <w:r w:rsidRPr="009969C2">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9969C2" w:rsidRPr="009969C2" w:rsidRDefault="00041E86" w:rsidP="002C122E">
            <w:pPr>
              <w:widowControl w:val="0"/>
              <w:tabs>
                <w:tab w:val="left" w:pos="920"/>
              </w:tabs>
              <w:adjustRightInd w:val="0"/>
              <w:ind w:right="153" w:firstLine="637"/>
              <w:jc w:val="both"/>
              <w:textAlignment w:val="baseline"/>
            </w:pPr>
            <w:r w:rsidRPr="009969C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Default="00041E86" w:rsidP="00041E86">
            <w:pPr>
              <w:widowControl w:val="0"/>
              <w:adjustRightInd w:val="0"/>
              <w:ind w:right="153" w:firstLine="660"/>
              <w:jc w:val="both"/>
              <w:textAlignment w:val="baseline"/>
              <w:rPr>
                <w:b/>
              </w:rPr>
            </w:pPr>
            <w:r w:rsidRPr="009969C2">
              <w:rPr>
                <w:b/>
              </w:rPr>
              <w:t>Все указанные документы прилагаются участником к заявке на участие в запросе цен.</w:t>
            </w:r>
          </w:p>
          <w:p w:rsidR="00E36461" w:rsidRDefault="00E36461" w:rsidP="00041E86">
            <w:pPr>
              <w:widowControl w:val="0"/>
              <w:adjustRightInd w:val="0"/>
              <w:ind w:right="153" w:firstLine="660"/>
              <w:jc w:val="both"/>
              <w:textAlignment w:val="baseline"/>
              <w:rPr>
                <w:b/>
              </w:rPr>
            </w:pPr>
          </w:p>
          <w:p w:rsidR="00E36461" w:rsidRPr="008035FA" w:rsidRDefault="00E36461" w:rsidP="00041E86">
            <w:pPr>
              <w:widowControl w:val="0"/>
              <w:adjustRightInd w:val="0"/>
              <w:ind w:right="153" w:firstLine="660"/>
              <w:jc w:val="both"/>
              <w:textAlignment w:val="baseline"/>
              <w:rPr>
                <w:b/>
                <w:u w:val="single"/>
              </w:rPr>
            </w:pPr>
          </w:p>
        </w:tc>
      </w:tr>
      <w:tr w:rsidR="002149D0" w:rsidRPr="00EA34A5" w:rsidTr="007C1ED1">
        <w:trPr>
          <w:trHeight w:val="979"/>
        </w:trPr>
        <w:tc>
          <w:tcPr>
            <w:tcW w:w="781" w:type="dxa"/>
          </w:tcPr>
          <w:p w:rsidR="002149D0" w:rsidRPr="00EA34A5" w:rsidRDefault="002149D0" w:rsidP="009B4679">
            <w:pPr>
              <w:numPr>
                <w:ilvl w:val="0"/>
                <w:numId w:val="26"/>
              </w:numPr>
              <w:tabs>
                <w:tab w:val="num" w:pos="786"/>
              </w:tabs>
              <w:ind w:left="0" w:hanging="15"/>
              <w:jc w:val="center"/>
            </w:pPr>
            <w:bookmarkStart w:id="213" w:name="_Ref317252608"/>
          </w:p>
        </w:tc>
        <w:bookmarkEnd w:id="213"/>
        <w:tc>
          <w:tcPr>
            <w:tcW w:w="2268" w:type="dxa"/>
          </w:tcPr>
          <w:p w:rsidR="002149D0" w:rsidRPr="00E25B1F" w:rsidRDefault="00041E86" w:rsidP="002B3C5D">
            <w:pPr>
              <w:pStyle w:val="Times12"/>
              <w:ind w:right="153" w:firstLine="0"/>
              <w:jc w:val="left"/>
              <w:rPr>
                <w:szCs w:val="24"/>
              </w:rPr>
            </w:pPr>
            <w:r w:rsidRPr="00EA34A5">
              <w:rPr>
                <w:szCs w:val="24"/>
              </w:rPr>
              <w:t>Состав заявки на участие в </w:t>
            </w:r>
            <w:r>
              <w:rPr>
                <w:szCs w:val="24"/>
              </w:rPr>
              <w:t xml:space="preserve">запросе цен, </w:t>
            </w:r>
            <w:r w:rsidRPr="00E4419C">
              <w:rPr>
                <w:szCs w:val="24"/>
                <w:highlight w:val="lightGray"/>
              </w:rPr>
              <w:t>срок действия заявки</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041E86" w:rsidRDefault="00041E86" w:rsidP="00041E86">
            <w:pPr>
              <w:pStyle w:val="Times12"/>
              <w:numPr>
                <w:ilvl w:val="0"/>
                <w:numId w:val="14"/>
              </w:numPr>
              <w:tabs>
                <w:tab w:val="left" w:pos="0"/>
                <w:tab w:val="left" w:pos="1140"/>
                <w:tab w:val="num" w:pos="2564"/>
              </w:tabs>
              <w:ind w:left="0" w:right="153" w:firstLine="660"/>
              <w:rPr>
                <w:szCs w:val="24"/>
              </w:rPr>
            </w:pPr>
            <w:bookmarkStart w:id="214" w:name="_Ref350169525"/>
            <w:r w:rsidRPr="008A259D">
              <w:rPr>
                <w:szCs w:val="24"/>
              </w:rPr>
              <w:t xml:space="preserve">заявка на участие в </w:t>
            </w:r>
            <w:r>
              <w:rPr>
                <w:szCs w:val="24"/>
              </w:rPr>
              <w:t>запросе цен</w:t>
            </w:r>
            <w:r w:rsidRPr="008A259D">
              <w:rPr>
                <w:szCs w:val="24"/>
              </w:rPr>
              <w:t xml:space="preserve"> по форме и в соответствии с инструкциями, приведенными в настоящей </w:t>
            </w:r>
            <w:r>
              <w:rPr>
                <w:szCs w:val="24"/>
              </w:rPr>
              <w:t>документации по запросу цен</w:t>
            </w:r>
            <w:r w:rsidRPr="008A259D">
              <w:rPr>
                <w:szCs w:val="24"/>
              </w:rPr>
              <w:t xml:space="preserve"> (раздел</w:t>
            </w:r>
            <w:r>
              <w:rPr>
                <w:szCs w:val="24"/>
              </w:rPr>
              <w:t> 5</w:t>
            </w:r>
            <w:r w:rsidRPr="008A259D">
              <w:rPr>
                <w:szCs w:val="24"/>
              </w:rPr>
              <w:t xml:space="preserve">, </w:t>
            </w:r>
            <w:hyperlink w:anchor="_Письмо_о_подаче" w:history="1">
              <w:r w:rsidRPr="008A259D">
                <w:rPr>
                  <w:rStyle w:val="afb"/>
                  <w:szCs w:val="24"/>
                </w:rPr>
                <w:t>Форма 1</w:t>
              </w:r>
            </w:hyperlink>
            <w:r w:rsidRPr="008A259D">
              <w:rPr>
                <w:szCs w:val="24"/>
              </w:rPr>
              <w:t>);</w:t>
            </w:r>
          </w:p>
          <w:p w:rsidR="00041E86" w:rsidRPr="001A3412" w:rsidRDefault="00041E86" w:rsidP="00041E86">
            <w:pPr>
              <w:pStyle w:val="Times12"/>
              <w:tabs>
                <w:tab w:val="left" w:pos="0"/>
                <w:tab w:val="left" w:pos="1140"/>
                <w:tab w:val="num" w:pos="2564"/>
              </w:tabs>
              <w:ind w:right="153" w:firstLine="637"/>
              <w:rPr>
                <w:szCs w:val="24"/>
              </w:rPr>
            </w:pPr>
            <w:r w:rsidRPr="001A3412">
              <w:rPr>
                <w:highlight w:val="lightGray"/>
              </w:rPr>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1A3412">
              <w:rPr>
                <w:b/>
                <w:highlight w:val="lightGray"/>
                <w:u w:val="single"/>
              </w:rPr>
              <w:t>но не менее 60</w:t>
            </w:r>
            <w:r w:rsidRPr="001A3412">
              <w:rPr>
                <w:b/>
                <w:i/>
                <w:highlight w:val="lightGray"/>
                <w:u w:val="single"/>
              </w:rPr>
              <w:t xml:space="preserve"> </w:t>
            </w:r>
            <w:r w:rsidRPr="001A3412">
              <w:rPr>
                <w:b/>
                <w:highlight w:val="lightGray"/>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1A3412">
              <w:rPr>
                <w:szCs w:val="24"/>
                <w:highlight w:val="lightGray"/>
              </w:rPr>
              <w:t>;</w:t>
            </w:r>
          </w:p>
          <w:p w:rsidR="00041E86" w:rsidRPr="0013031B" w:rsidRDefault="00041E86" w:rsidP="00041E86">
            <w:pPr>
              <w:pStyle w:val="Times12"/>
              <w:numPr>
                <w:ilvl w:val="0"/>
                <w:numId w:val="14"/>
              </w:numPr>
              <w:tabs>
                <w:tab w:val="left" w:pos="0"/>
                <w:tab w:val="left" w:pos="1140"/>
                <w:tab w:val="num" w:pos="2564"/>
              </w:tabs>
              <w:ind w:left="0" w:right="153" w:firstLine="660"/>
              <w:rPr>
                <w:szCs w:val="24"/>
              </w:rPr>
            </w:pPr>
            <w:r w:rsidRPr="0013031B">
              <w:rPr>
                <w:szCs w:val="24"/>
              </w:rPr>
              <w:t xml:space="preserve">анкета (раздел 5, </w:t>
            </w:r>
            <w:hyperlink w:anchor="_Анкета_Участника_процедуры" w:history="1">
              <w:r w:rsidRPr="0013031B">
                <w:rPr>
                  <w:rStyle w:val="afb"/>
                  <w:szCs w:val="24"/>
                </w:rPr>
                <w:t>Форма 2</w:t>
              </w:r>
            </w:hyperlink>
            <w:r w:rsidRPr="0013031B">
              <w:rPr>
                <w:szCs w:val="24"/>
              </w:rPr>
              <w:t xml:space="preserve">): Таблица 1 «Сведения об участнике запроса цен», Таблица 2 «Сведения о цепочке </w:t>
            </w:r>
            <w:r w:rsidRPr="0013031B">
              <w:rPr>
                <w:szCs w:val="24"/>
              </w:rPr>
              <w:lastRenderedPageBreak/>
              <w:t>собственников, включая бенефициаров (в том числе конечных)».</w:t>
            </w:r>
          </w:p>
          <w:p w:rsidR="00041E86" w:rsidRPr="0013031B" w:rsidRDefault="00041E86" w:rsidP="00041E86">
            <w:pPr>
              <w:pStyle w:val="Times12"/>
              <w:tabs>
                <w:tab w:val="left" w:pos="0"/>
                <w:tab w:val="left" w:pos="1140"/>
              </w:tabs>
              <w:ind w:right="153" w:firstLine="637"/>
              <w:rPr>
                <w:b/>
                <w:szCs w:val="24"/>
              </w:rPr>
            </w:pPr>
            <w:r w:rsidRPr="0013031B">
              <w:rPr>
                <w:szCs w:val="24"/>
              </w:rPr>
              <w:t xml:space="preserve">Таблица 2 должна быть оформлена по форме и в соответствии с инструкциями, приведенными в настоящей документации по запросу цен. </w:t>
            </w:r>
            <w:r w:rsidRPr="0013031B">
              <w:rPr>
                <w:b/>
                <w:szCs w:val="24"/>
              </w:rPr>
              <w:t xml:space="preserve">Все сведения и документы обязательны к предоставлению. </w:t>
            </w:r>
          </w:p>
          <w:p w:rsidR="00041E86" w:rsidRPr="0013031B" w:rsidRDefault="00041E86" w:rsidP="00041E86">
            <w:pPr>
              <w:pStyle w:val="Times12"/>
              <w:tabs>
                <w:tab w:val="left" w:pos="0"/>
                <w:tab w:val="left" w:pos="1140"/>
              </w:tabs>
              <w:ind w:right="153" w:firstLine="637"/>
              <w:rPr>
                <w:szCs w:val="24"/>
              </w:rPr>
            </w:pPr>
            <w:r w:rsidRPr="0013031B">
              <w:rPr>
                <w:szCs w:val="24"/>
              </w:rPr>
              <w:t>Таблица 2 должна быть представлена в составе заявки на участие в запросе цен в двух форматах: *.</w:t>
            </w:r>
            <w:proofErr w:type="spellStart"/>
            <w:r w:rsidRPr="0013031B">
              <w:rPr>
                <w:szCs w:val="24"/>
                <w:lang w:val="en-US"/>
              </w:rPr>
              <w:t>pdf</w:t>
            </w:r>
            <w:proofErr w:type="spellEnd"/>
            <w:r w:rsidRPr="0013031B">
              <w:rPr>
                <w:szCs w:val="24"/>
              </w:rPr>
              <w:t xml:space="preserve"> и *.</w:t>
            </w:r>
            <w:proofErr w:type="spellStart"/>
            <w:r w:rsidRPr="0013031B">
              <w:rPr>
                <w:szCs w:val="24"/>
              </w:rPr>
              <w:t>xls</w:t>
            </w:r>
            <w:proofErr w:type="spellEnd"/>
            <w:r w:rsidRPr="0013031B">
              <w:rPr>
                <w:szCs w:val="24"/>
              </w:rPr>
              <w:t>;</w:t>
            </w:r>
          </w:p>
          <w:p w:rsidR="00041E86" w:rsidRDefault="00041E86" w:rsidP="00041E86">
            <w:pPr>
              <w:pStyle w:val="Times12"/>
              <w:numPr>
                <w:ilvl w:val="0"/>
                <w:numId w:val="14"/>
              </w:numPr>
              <w:tabs>
                <w:tab w:val="left" w:pos="0"/>
                <w:tab w:val="left" w:pos="1140"/>
                <w:tab w:val="num" w:pos="2564"/>
              </w:tabs>
              <w:ind w:left="0" w:right="153" w:firstLine="660"/>
              <w:rPr>
                <w:szCs w:val="24"/>
              </w:rPr>
            </w:pPr>
            <w:r w:rsidRPr="0013031B">
              <w:rPr>
                <w:szCs w:val="24"/>
              </w:rPr>
              <w:t>документы, указанные в пункте </w:t>
            </w:r>
            <w:fldSimple w:instr=" REF _Ref317257698 \r \h  \* MERGEFORMAT ">
              <w:r w:rsidR="00123A2D" w:rsidRPr="00123A2D">
                <w:rPr>
                  <w:szCs w:val="24"/>
                </w:rPr>
                <w:t>13</w:t>
              </w:r>
            </w:fldSimple>
            <w:r w:rsidRPr="0013031B">
              <w:rPr>
                <w:szCs w:val="24"/>
              </w:rPr>
              <w:t xml:space="preserve"> раздела </w:t>
            </w:r>
            <w:fldSimple w:instr=" REF _Ref317256731 \r \h  \* MERGEFORMAT ">
              <w:r w:rsidR="00123A2D" w:rsidRPr="00123A2D">
                <w:rPr>
                  <w:szCs w:val="24"/>
                </w:rPr>
                <w:t>4</w:t>
              </w:r>
            </w:fldSimple>
            <w:r w:rsidRPr="0013031B">
              <w:rPr>
                <w:szCs w:val="24"/>
              </w:rPr>
              <w:t xml:space="preserve"> «Информационная карта запроса цен», подтверждающие соответствие участника запроса цен установленным требованиям;</w:t>
            </w:r>
          </w:p>
          <w:p w:rsidR="00041E86" w:rsidRDefault="00041E86" w:rsidP="00041E86">
            <w:pPr>
              <w:pStyle w:val="Times12"/>
              <w:numPr>
                <w:ilvl w:val="0"/>
                <w:numId w:val="14"/>
              </w:numPr>
              <w:tabs>
                <w:tab w:val="left" w:pos="0"/>
                <w:tab w:val="left" w:pos="1140"/>
                <w:tab w:val="num" w:pos="2564"/>
              </w:tabs>
              <w:ind w:left="0" w:right="153" w:firstLine="660"/>
              <w:rPr>
                <w:szCs w:val="24"/>
              </w:rPr>
            </w:pPr>
            <w:r w:rsidRPr="0013031B">
              <w:rPr>
                <w:rFonts w:eastAsia="Arial Unicode MS"/>
                <w:szCs w:val="24"/>
              </w:rPr>
              <w:t>техническое</w:t>
            </w:r>
            <w:r w:rsidRPr="0013031B">
              <w:rPr>
                <w:szCs w:val="24"/>
              </w:rPr>
              <w:t xml:space="preserve"> предложение, </w:t>
            </w:r>
            <w:r w:rsidRPr="0013031B">
              <w:rPr>
                <w:rFonts w:eastAsia="Calibri"/>
                <w:szCs w:val="24"/>
              </w:rPr>
              <w:t>подтверждающее выполнение каждого технического требования (</w:t>
            </w:r>
            <w:r w:rsidRPr="0013031B">
              <w:rPr>
                <w:rFonts w:eastAsia="Calibri"/>
                <w:b/>
                <w:i/>
                <w:iCs/>
                <w:szCs w:val="24"/>
              </w:rPr>
              <w:t>том 2</w:t>
            </w:r>
            <w:r w:rsidRPr="0013031B">
              <w:rPr>
                <w:rFonts w:eastAsia="Calibri"/>
                <w:szCs w:val="24"/>
              </w:rPr>
              <w:t>),</w:t>
            </w:r>
            <w:r w:rsidRPr="0013031B">
              <w:rPr>
                <w:szCs w:val="24"/>
              </w:rPr>
              <w:t xml:space="preserve"> в соответствии с инструкциями, приведенными в настоящей документации по запросу цен (раздел 5, </w:t>
            </w:r>
            <w:hyperlink w:anchor="_Техническое_предложение_(Форма" w:history="1">
              <w:r w:rsidRPr="0013031B">
                <w:rPr>
                  <w:rStyle w:val="afb"/>
                  <w:szCs w:val="24"/>
                </w:rPr>
                <w:t>Форма 3</w:t>
              </w:r>
            </w:hyperlink>
            <w:r>
              <w:rPr>
                <w:szCs w:val="24"/>
              </w:rPr>
              <w:t>), в том числе содержащее:</w:t>
            </w:r>
          </w:p>
          <w:p w:rsidR="00041E86" w:rsidRPr="00E25B1F" w:rsidRDefault="00041E86" w:rsidP="00041E86">
            <w:pPr>
              <w:pStyle w:val="a0"/>
              <w:numPr>
                <w:ilvl w:val="4"/>
                <w:numId w:val="12"/>
              </w:numPr>
              <w:tabs>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041E86" w:rsidRPr="00E25B1F" w:rsidRDefault="00041E86" w:rsidP="00041E86">
            <w:pPr>
              <w:pStyle w:val="a0"/>
              <w:numPr>
                <w:ilvl w:val="4"/>
                <w:numId w:val="12"/>
              </w:numPr>
              <w:tabs>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41E86" w:rsidRDefault="00041E86" w:rsidP="00041E86">
            <w:pPr>
              <w:pStyle w:val="a0"/>
              <w:numPr>
                <w:ilvl w:val="4"/>
                <w:numId w:val="12"/>
              </w:numPr>
              <w:tabs>
                <w:tab w:val="num" w:pos="1134"/>
              </w:tabs>
              <w:spacing w:line="240" w:lineRule="auto"/>
              <w:ind w:left="0" w:firstLine="709"/>
              <w:rPr>
                <w:sz w:val="24"/>
                <w:szCs w:val="24"/>
              </w:rPr>
            </w:pPr>
            <w:r w:rsidRPr="00E25B1F">
              <w:rPr>
                <w:sz w:val="24"/>
                <w:szCs w:val="24"/>
              </w:rPr>
              <w:t>указание количества товаров.</w:t>
            </w:r>
          </w:p>
          <w:p w:rsidR="002149D0" w:rsidRPr="00E36461" w:rsidRDefault="00041E86" w:rsidP="00041E86">
            <w:pPr>
              <w:pStyle w:val="Times12"/>
              <w:numPr>
                <w:ilvl w:val="0"/>
                <w:numId w:val="14"/>
              </w:numPr>
              <w:tabs>
                <w:tab w:val="left" w:pos="0"/>
                <w:tab w:val="left" w:pos="1204"/>
              </w:tabs>
              <w:ind w:left="0" w:right="153" w:firstLine="779"/>
              <w:rPr>
                <w:szCs w:val="24"/>
              </w:rPr>
            </w:pPr>
            <w:r>
              <w:rPr>
                <w:szCs w:val="24"/>
              </w:rPr>
              <w:t>с</w:t>
            </w:r>
            <w:r w:rsidRPr="0013031B">
              <w:rPr>
                <w:szCs w:val="24"/>
              </w:rPr>
              <w:t xml:space="preserve">пецификация </w:t>
            </w:r>
            <w:r w:rsidRPr="0013031B">
              <w:rPr>
                <w:color w:val="000000"/>
                <w:szCs w:val="24"/>
              </w:rPr>
              <w:t>(раздел 5.,</w:t>
            </w:r>
            <w:r w:rsidRPr="0013031B">
              <w:rPr>
                <w:color w:val="000000"/>
                <w:szCs w:val="24"/>
                <w:u w:val="single"/>
              </w:rPr>
              <w:t xml:space="preserve"> Форма 4).</w:t>
            </w:r>
            <w:bookmarkEnd w:id="214"/>
          </w:p>
          <w:p w:rsidR="00E36461" w:rsidRPr="008A259D" w:rsidRDefault="00E36461" w:rsidP="00E36461">
            <w:pPr>
              <w:pStyle w:val="Times12"/>
              <w:tabs>
                <w:tab w:val="left" w:pos="0"/>
                <w:tab w:val="left" w:pos="1204"/>
              </w:tabs>
              <w:ind w:left="779" w:right="153" w:firstLine="0"/>
              <w:rPr>
                <w:szCs w:val="24"/>
              </w:rPr>
            </w:pPr>
          </w:p>
        </w:tc>
      </w:tr>
      <w:tr w:rsidR="002149D0" w:rsidRPr="00EA34A5" w:rsidTr="007C1ED1">
        <w:trPr>
          <w:trHeight w:val="397"/>
        </w:trPr>
        <w:tc>
          <w:tcPr>
            <w:tcW w:w="781" w:type="dxa"/>
          </w:tcPr>
          <w:p w:rsidR="002149D0" w:rsidRPr="00EA34A5" w:rsidRDefault="002149D0" w:rsidP="009B4679">
            <w:pPr>
              <w:numPr>
                <w:ilvl w:val="0"/>
                <w:numId w:val="26"/>
              </w:numPr>
              <w:tabs>
                <w:tab w:val="num" w:pos="786"/>
              </w:tabs>
              <w:ind w:left="0" w:hanging="15"/>
              <w:jc w:val="center"/>
            </w:pPr>
            <w:bookmarkStart w:id="215" w:name="_Ref317254826"/>
          </w:p>
        </w:tc>
        <w:bookmarkEnd w:id="215"/>
        <w:tc>
          <w:tcPr>
            <w:tcW w:w="2268" w:type="dxa"/>
          </w:tcPr>
          <w:p w:rsidR="002149D0" w:rsidRPr="000A6BEF" w:rsidRDefault="002149D0" w:rsidP="007C1ED1">
            <w:pPr>
              <w:pStyle w:val="Times12"/>
              <w:ind w:left="45" w:right="153" w:firstLine="0"/>
              <w:jc w:val="left"/>
            </w:pPr>
            <w:r w:rsidRPr="000A6BEF">
              <w:rPr>
                <w:spacing w:val="-6"/>
                <w:sz w:val="22"/>
              </w:rPr>
              <w:t>Возможность проведения процедуры переторжки по снижению первоначально указанной в заявке цены договора</w:t>
            </w:r>
          </w:p>
        </w:tc>
        <w:tc>
          <w:tcPr>
            <w:tcW w:w="7088" w:type="dxa"/>
          </w:tcPr>
          <w:p w:rsidR="002149D0" w:rsidRPr="00EA34A5" w:rsidRDefault="002149D0" w:rsidP="000A6BEF">
            <w:pPr>
              <w:pStyle w:val="Times12"/>
              <w:tabs>
                <w:tab w:val="left" w:pos="70"/>
              </w:tabs>
              <w:ind w:right="153" w:firstLine="0"/>
              <w:rPr>
                <w:spacing w:val="-6"/>
                <w:szCs w:val="24"/>
              </w:rPr>
            </w:pPr>
            <w:r w:rsidRPr="009679B7">
              <w:rPr>
                <w:szCs w:val="24"/>
              </w:rPr>
              <w:t>возможна</w:t>
            </w:r>
          </w:p>
        </w:tc>
      </w:tr>
      <w:tr w:rsidR="002149D0" w:rsidRPr="005A6995" w:rsidTr="007C1ED1">
        <w:trPr>
          <w:trHeight w:val="232"/>
        </w:trPr>
        <w:tc>
          <w:tcPr>
            <w:tcW w:w="781" w:type="dxa"/>
          </w:tcPr>
          <w:p w:rsidR="002149D0" w:rsidRPr="00EA34A5" w:rsidRDefault="002149D0" w:rsidP="009B4679">
            <w:pPr>
              <w:numPr>
                <w:ilvl w:val="0"/>
                <w:numId w:val="26"/>
              </w:numPr>
              <w:tabs>
                <w:tab w:val="num" w:pos="786"/>
              </w:tabs>
              <w:ind w:left="0" w:hanging="15"/>
              <w:jc w:val="center"/>
            </w:pPr>
            <w:bookmarkStart w:id="216" w:name="_Ref317250778"/>
          </w:p>
        </w:tc>
        <w:bookmarkEnd w:id="216"/>
        <w:tc>
          <w:tcPr>
            <w:tcW w:w="2268" w:type="dxa"/>
          </w:tcPr>
          <w:p w:rsidR="002149D0" w:rsidRPr="000A6BEF" w:rsidRDefault="002149D0" w:rsidP="007C1ED1">
            <w:pPr>
              <w:pStyle w:val="Times12"/>
              <w:ind w:firstLine="0"/>
              <w:rPr>
                <w:sz w:val="23"/>
                <w:szCs w:val="23"/>
              </w:rPr>
            </w:pPr>
            <w:r w:rsidRPr="000A6BEF">
              <w:rPr>
                <w:sz w:val="23"/>
                <w:szCs w:val="23"/>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2149D0" w:rsidRPr="0086493A" w:rsidRDefault="002149D0" w:rsidP="007C1ED1">
            <w:pPr>
              <w:pStyle w:val="Times12"/>
              <w:ind w:firstLine="0"/>
              <w:rPr>
                <w:szCs w:val="24"/>
              </w:rPr>
            </w:pPr>
            <w:r w:rsidRPr="0086493A">
              <w:rPr>
                <w:szCs w:val="24"/>
              </w:rPr>
              <w:t>Место и срок окончания подачи заявок на участие в запросе цен (открытия доступа к поданным заявкам на участие в запросе цен):</w:t>
            </w:r>
          </w:p>
          <w:p w:rsidR="002149D0" w:rsidRPr="0086493A" w:rsidRDefault="002149D0" w:rsidP="007C1ED1">
            <w:pPr>
              <w:pStyle w:val="Times12"/>
              <w:ind w:firstLine="0"/>
              <w:rPr>
                <w:b/>
                <w:i/>
                <w:szCs w:val="24"/>
              </w:rPr>
            </w:pPr>
            <w:r w:rsidRPr="0086493A">
              <w:rPr>
                <w:szCs w:val="24"/>
              </w:rPr>
              <w:t>ЭТП «Аукционный Конкурсный Дом»</w:t>
            </w:r>
            <w:r w:rsidRPr="0086493A">
              <w:t xml:space="preserve"> по адресу</w:t>
            </w:r>
            <w:r w:rsidRPr="0086493A">
              <w:rPr>
                <w:szCs w:val="24"/>
              </w:rPr>
              <w:t xml:space="preserve">: </w:t>
            </w:r>
            <w:proofErr w:type="spellStart"/>
            <w:r w:rsidRPr="0086493A">
              <w:rPr>
                <w:b/>
                <w:i/>
                <w:szCs w:val="24"/>
              </w:rPr>
              <w:t>www.a-k-d.ru</w:t>
            </w:r>
            <w:proofErr w:type="spellEnd"/>
            <w:r w:rsidRPr="0086493A">
              <w:t xml:space="preserve"> </w:t>
            </w:r>
          </w:p>
          <w:p w:rsidR="002149D0" w:rsidRPr="003259F4" w:rsidRDefault="002149D0" w:rsidP="007C1ED1">
            <w:pPr>
              <w:pStyle w:val="Times12"/>
              <w:ind w:firstLine="0"/>
              <w:rPr>
                <w:szCs w:val="24"/>
                <w:highlight w:val="yellow"/>
              </w:rPr>
            </w:pPr>
            <w:r w:rsidRPr="003259F4">
              <w:rPr>
                <w:szCs w:val="24"/>
                <w:highlight w:val="yellow"/>
              </w:rPr>
              <w:t xml:space="preserve">12-00 (время московское) </w:t>
            </w:r>
          </w:p>
          <w:p w:rsidR="002149D0" w:rsidRPr="0086493A" w:rsidRDefault="002149D0" w:rsidP="007C1ED1">
            <w:pPr>
              <w:pStyle w:val="Times12"/>
              <w:ind w:firstLine="0"/>
              <w:rPr>
                <w:szCs w:val="24"/>
              </w:rPr>
            </w:pPr>
            <w:r w:rsidRPr="003259F4">
              <w:rPr>
                <w:szCs w:val="24"/>
                <w:highlight w:val="yellow"/>
              </w:rPr>
              <w:t>«</w:t>
            </w:r>
            <w:r w:rsidR="00856CC2" w:rsidRPr="003259F4">
              <w:rPr>
                <w:szCs w:val="24"/>
                <w:highlight w:val="yellow"/>
              </w:rPr>
              <w:t>1</w:t>
            </w:r>
            <w:r w:rsidR="00300563">
              <w:rPr>
                <w:szCs w:val="24"/>
                <w:highlight w:val="yellow"/>
              </w:rPr>
              <w:t>7</w:t>
            </w:r>
            <w:r w:rsidRPr="003259F4">
              <w:rPr>
                <w:szCs w:val="24"/>
                <w:highlight w:val="yellow"/>
              </w:rPr>
              <w:t xml:space="preserve">» </w:t>
            </w:r>
            <w:r w:rsidR="00856CC2" w:rsidRPr="003259F4">
              <w:rPr>
                <w:szCs w:val="24"/>
                <w:highlight w:val="yellow"/>
              </w:rPr>
              <w:t xml:space="preserve">июля </w:t>
            </w:r>
            <w:r w:rsidRPr="003259F4">
              <w:rPr>
                <w:szCs w:val="24"/>
                <w:highlight w:val="yellow"/>
              </w:rPr>
              <w:t>2013 года</w:t>
            </w:r>
          </w:p>
          <w:p w:rsidR="002149D0" w:rsidRPr="0086493A" w:rsidRDefault="002149D0" w:rsidP="007C1ED1">
            <w:pPr>
              <w:pStyle w:val="Times12"/>
              <w:ind w:firstLine="0"/>
              <w:rPr>
                <w:szCs w:val="24"/>
              </w:rPr>
            </w:pPr>
          </w:p>
        </w:tc>
      </w:tr>
      <w:tr w:rsidR="002149D0" w:rsidRPr="005A6995" w:rsidTr="007C1ED1">
        <w:trPr>
          <w:trHeight w:val="232"/>
        </w:trPr>
        <w:tc>
          <w:tcPr>
            <w:tcW w:w="781" w:type="dxa"/>
          </w:tcPr>
          <w:p w:rsidR="002149D0" w:rsidRPr="00EA34A5" w:rsidRDefault="002149D0" w:rsidP="009B4679">
            <w:pPr>
              <w:numPr>
                <w:ilvl w:val="0"/>
                <w:numId w:val="26"/>
              </w:numPr>
              <w:tabs>
                <w:tab w:val="num" w:pos="786"/>
              </w:tabs>
              <w:ind w:left="0" w:hanging="15"/>
              <w:jc w:val="center"/>
            </w:pPr>
            <w:bookmarkStart w:id="217" w:name="_Ref317254136"/>
          </w:p>
        </w:tc>
        <w:bookmarkEnd w:id="217"/>
        <w:tc>
          <w:tcPr>
            <w:tcW w:w="2268" w:type="dxa"/>
          </w:tcPr>
          <w:p w:rsidR="002149D0" w:rsidRPr="008A259D" w:rsidRDefault="002149D0"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2149D0" w:rsidRPr="0086493A" w:rsidRDefault="002149D0" w:rsidP="007C1ED1">
            <w:r w:rsidRPr="0086493A">
              <w:t>347388, г. Волгодонск-28, Ростовская обл.</w:t>
            </w:r>
          </w:p>
          <w:p w:rsidR="002149D0" w:rsidRPr="0086493A" w:rsidRDefault="002149D0" w:rsidP="007C1ED1">
            <w:pPr>
              <w:pStyle w:val="Times12"/>
              <w:ind w:firstLine="0"/>
              <w:rPr>
                <w:szCs w:val="24"/>
              </w:rPr>
            </w:pPr>
            <w:r w:rsidRPr="0086493A">
              <w:rPr>
                <w:szCs w:val="24"/>
              </w:rPr>
              <w:t>ВФ ОАО «НИАЭП»</w:t>
            </w:r>
          </w:p>
          <w:p w:rsidR="002149D0" w:rsidRDefault="002149D0" w:rsidP="007C1ED1">
            <w:pPr>
              <w:pStyle w:val="Times12"/>
              <w:ind w:firstLine="0"/>
              <w:rPr>
                <w:szCs w:val="24"/>
              </w:rPr>
            </w:pPr>
            <w:r w:rsidRPr="0086493A">
              <w:rPr>
                <w:szCs w:val="24"/>
              </w:rPr>
              <w:t xml:space="preserve">Отборочная стадия рассмотрения заявок на участие в запросе цен: </w:t>
            </w:r>
            <w:r w:rsidRPr="001357BA">
              <w:rPr>
                <w:szCs w:val="24"/>
                <w:highlight w:val="yellow"/>
              </w:rPr>
              <w:t>не позднее «</w:t>
            </w:r>
            <w:r w:rsidR="00856CC2" w:rsidRPr="001357BA">
              <w:rPr>
                <w:szCs w:val="24"/>
                <w:highlight w:val="yellow"/>
              </w:rPr>
              <w:t>26</w:t>
            </w:r>
            <w:r w:rsidRPr="001357BA">
              <w:rPr>
                <w:szCs w:val="24"/>
                <w:highlight w:val="yellow"/>
              </w:rPr>
              <w:t xml:space="preserve">» </w:t>
            </w:r>
            <w:r w:rsidR="00856CC2" w:rsidRPr="001357BA">
              <w:rPr>
                <w:szCs w:val="24"/>
                <w:highlight w:val="yellow"/>
              </w:rPr>
              <w:t xml:space="preserve">июля </w:t>
            </w:r>
            <w:r w:rsidRPr="001357BA">
              <w:rPr>
                <w:szCs w:val="24"/>
                <w:highlight w:val="yellow"/>
              </w:rPr>
              <w:t>2013 г.</w:t>
            </w:r>
          </w:p>
          <w:p w:rsidR="00E36461" w:rsidRPr="0086493A" w:rsidRDefault="00E36461" w:rsidP="007C1ED1">
            <w:pPr>
              <w:pStyle w:val="Times12"/>
              <w:ind w:firstLine="0"/>
              <w:rPr>
                <w:szCs w:val="24"/>
              </w:rPr>
            </w:pPr>
          </w:p>
          <w:p w:rsidR="002149D0" w:rsidRDefault="002149D0" w:rsidP="00856CC2">
            <w:pPr>
              <w:pStyle w:val="Times12"/>
              <w:ind w:firstLine="0"/>
              <w:rPr>
                <w:szCs w:val="24"/>
              </w:rPr>
            </w:pPr>
            <w:r w:rsidRPr="0086493A">
              <w:rPr>
                <w:szCs w:val="24"/>
              </w:rPr>
              <w:t xml:space="preserve">Оценочная стадия рассмотрения заявок на участие в запросе цен и </w:t>
            </w:r>
            <w:r w:rsidRPr="001357BA">
              <w:rPr>
                <w:szCs w:val="24"/>
                <w:highlight w:val="yellow"/>
              </w:rPr>
              <w:t>подведение итогов запроса цен: не позднее «</w:t>
            </w:r>
            <w:r w:rsidR="00856CC2" w:rsidRPr="001357BA">
              <w:rPr>
                <w:szCs w:val="24"/>
                <w:highlight w:val="yellow"/>
              </w:rPr>
              <w:t>01</w:t>
            </w:r>
            <w:r w:rsidRPr="001357BA">
              <w:rPr>
                <w:szCs w:val="24"/>
                <w:highlight w:val="yellow"/>
              </w:rPr>
              <w:t xml:space="preserve">» </w:t>
            </w:r>
            <w:r w:rsidR="00856CC2" w:rsidRPr="001357BA">
              <w:rPr>
                <w:szCs w:val="24"/>
                <w:highlight w:val="yellow"/>
              </w:rPr>
              <w:t xml:space="preserve">августа </w:t>
            </w:r>
            <w:r w:rsidRPr="001357BA">
              <w:rPr>
                <w:szCs w:val="24"/>
                <w:highlight w:val="yellow"/>
              </w:rPr>
              <w:t>2013 г.</w:t>
            </w:r>
          </w:p>
          <w:p w:rsidR="00E36461" w:rsidRPr="0086493A" w:rsidRDefault="00E36461" w:rsidP="00856CC2">
            <w:pPr>
              <w:pStyle w:val="Times12"/>
              <w:ind w:firstLine="0"/>
              <w:rPr>
                <w:szCs w:val="24"/>
              </w:rPr>
            </w:pPr>
          </w:p>
        </w:tc>
      </w:tr>
      <w:tr w:rsidR="003B1BF2" w:rsidRPr="005A6995" w:rsidTr="001B1A89">
        <w:trPr>
          <w:trHeight w:val="563"/>
        </w:trPr>
        <w:tc>
          <w:tcPr>
            <w:tcW w:w="781" w:type="dxa"/>
          </w:tcPr>
          <w:p w:rsidR="003B1BF2" w:rsidRPr="00EA34A5" w:rsidRDefault="003B1BF2" w:rsidP="009B4679">
            <w:pPr>
              <w:numPr>
                <w:ilvl w:val="0"/>
                <w:numId w:val="26"/>
              </w:numPr>
              <w:tabs>
                <w:tab w:val="num" w:pos="786"/>
              </w:tabs>
              <w:ind w:left="0" w:hanging="15"/>
              <w:jc w:val="center"/>
            </w:pPr>
          </w:p>
        </w:tc>
        <w:tc>
          <w:tcPr>
            <w:tcW w:w="2268" w:type="dxa"/>
          </w:tcPr>
          <w:p w:rsidR="001B1A89" w:rsidRDefault="003B1BF2" w:rsidP="007C1ED1">
            <w:pPr>
              <w:pStyle w:val="Times12"/>
              <w:ind w:firstLine="0"/>
            </w:pPr>
            <w:r w:rsidRPr="00E25B1F">
              <w:t>Оценка заявок на участие в запросе</w:t>
            </w:r>
          </w:p>
          <w:p w:rsidR="001B1A89" w:rsidRDefault="001B1A89" w:rsidP="007C1ED1">
            <w:pPr>
              <w:pStyle w:val="Times12"/>
              <w:ind w:firstLine="0"/>
            </w:pPr>
          </w:p>
          <w:p w:rsidR="003B1BF2" w:rsidRDefault="003B1BF2" w:rsidP="007C1ED1">
            <w:pPr>
              <w:pStyle w:val="Times12"/>
              <w:ind w:firstLine="0"/>
            </w:pPr>
            <w:r w:rsidRPr="00E25B1F">
              <w:t xml:space="preserve"> цен</w:t>
            </w:r>
          </w:p>
        </w:tc>
        <w:tc>
          <w:tcPr>
            <w:tcW w:w="7088" w:type="dxa"/>
          </w:tcPr>
          <w:p w:rsidR="00041E86" w:rsidRPr="00745AFB" w:rsidRDefault="00041E86" w:rsidP="00041E86">
            <w:pPr>
              <w:pStyle w:val="Times12"/>
              <w:ind w:firstLine="0"/>
            </w:pPr>
            <w:r w:rsidRPr="00745AFB">
              <w:rPr>
                <w:bCs w:val="0"/>
                <w:sz w:val="22"/>
              </w:rP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745AFB">
              <w:rPr>
                <w:sz w:val="22"/>
              </w:rPr>
              <w:t xml:space="preserve"> </w:t>
            </w:r>
            <w:r w:rsidRPr="00745AFB">
              <w:rPr>
                <w:sz w:val="22"/>
              </w:rPr>
              <w:lastRenderedPageBreak/>
              <w:t>качестве единого базиса сравнения ценовых предложений используются цены предложений участников без учета НДС.</w:t>
            </w:r>
          </w:p>
          <w:p w:rsidR="003B1BF2" w:rsidRDefault="00041E86" w:rsidP="00041E86">
            <w:pPr>
              <w:rPr>
                <w:bCs/>
              </w:rPr>
            </w:pPr>
            <w:r w:rsidRPr="00745AFB">
              <w:rPr>
                <w:bCs/>
                <w:sz w:val="22"/>
                <w:szCs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36461" w:rsidRPr="001B0A60" w:rsidRDefault="00E36461" w:rsidP="00041E86"/>
        </w:tc>
      </w:tr>
      <w:tr w:rsidR="002149D0" w:rsidRPr="00EA34A5" w:rsidTr="007C1ED1">
        <w:trPr>
          <w:trHeight w:val="194"/>
        </w:trPr>
        <w:tc>
          <w:tcPr>
            <w:tcW w:w="781" w:type="dxa"/>
          </w:tcPr>
          <w:p w:rsidR="002149D0" w:rsidRPr="00EA34A5" w:rsidRDefault="002149D0" w:rsidP="009B4679">
            <w:pPr>
              <w:numPr>
                <w:ilvl w:val="0"/>
                <w:numId w:val="26"/>
              </w:numPr>
              <w:tabs>
                <w:tab w:val="num" w:pos="786"/>
              </w:tabs>
              <w:ind w:left="0" w:hanging="15"/>
              <w:jc w:val="center"/>
            </w:pPr>
            <w:bookmarkStart w:id="218" w:name="_Ref317254659"/>
          </w:p>
        </w:tc>
        <w:bookmarkEnd w:id="218"/>
        <w:tc>
          <w:tcPr>
            <w:tcW w:w="2268" w:type="dxa"/>
          </w:tcPr>
          <w:p w:rsidR="002149D0" w:rsidRDefault="002149D0" w:rsidP="007C1ED1">
            <w:pPr>
              <w:ind w:right="153"/>
              <w:rPr>
                <w:spacing w:val="-6"/>
              </w:rPr>
            </w:pPr>
            <w:r>
              <w:rPr>
                <w:spacing w:val="-6"/>
              </w:rPr>
              <w:t>Срок</w:t>
            </w:r>
            <w:r w:rsidRPr="008A259D">
              <w:rPr>
                <w:spacing w:val="-6"/>
              </w:rPr>
              <w:t xml:space="preserve"> заключения договора</w:t>
            </w:r>
          </w:p>
          <w:p w:rsidR="002149D0" w:rsidRPr="008A259D" w:rsidRDefault="002149D0" w:rsidP="007C1ED1">
            <w:pPr>
              <w:ind w:right="153"/>
              <w:rPr>
                <w:spacing w:val="-6"/>
              </w:rPr>
            </w:pPr>
          </w:p>
        </w:tc>
        <w:tc>
          <w:tcPr>
            <w:tcW w:w="7088" w:type="dxa"/>
          </w:tcPr>
          <w:p w:rsidR="002149D0" w:rsidRDefault="00041E86" w:rsidP="001654CB">
            <w:pPr>
              <w:ind w:right="153"/>
              <w:jc w:val="both"/>
            </w:pPr>
            <w:r w:rsidRPr="00745AFB">
              <w:t>в течение </w:t>
            </w:r>
            <w:r w:rsidRPr="00745AFB">
              <w:rPr>
                <w:b/>
                <w:i/>
              </w:rPr>
              <w:t>20 (двадцати)</w:t>
            </w:r>
            <w:r w:rsidRPr="00745AFB">
              <w:t xml:space="preserve"> дней, но не </w:t>
            </w:r>
            <w:proofErr w:type="gramStart"/>
            <w:r w:rsidRPr="00745AFB">
              <w:t>ранее</w:t>
            </w:r>
            <w:proofErr w:type="gramEnd"/>
            <w:r w:rsidRPr="00745AFB">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p w:rsidR="00E36461" w:rsidRPr="000A6BEF" w:rsidRDefault="00E36461" w:rsidP="001654CB">
            <w:pPr>
              <w:ind w:right="153"/>
              <w:jc w:val="both"/>
              <w:rPr>
                <w:spacing w:val="-6"/>
                <w:sz w:val="23"/>
                <w:szCs w:val="23"/>
              </w:rPr>
            </w:pPr>
          </w:p>
        </w:tc>
      </w:tr>
      <w:tr w:rsidR="002149D0" w:rsidRPr="00EA34A5" w:rsidTr="007C1ED1">
        <w:trPr>
          <w:trHeight w:val="194"/>
        </w:trPr>
        <w:tc>
          <w:tcPr>
            <w:tcW w:w="781" w:type="dxa"/>
          </w:tcPr>
          <w:p w:rsidR="002149D0" w:rsidRPr="00EA34A5" w:rsidRDefault="002149D0" w:rsidP="009B4679">
            <w:pPr>
              <w:numPr>
                <w:ilvl w:val="0"/>
                <w:numId w:val="26"/>
              </w:numPr>
              <w:tabs>
                <w:tab w:val="num" w:pos="786"/>
              </w:tabs>
              <w:ind w:left="0" w:hanging="15"/>
              <w:jc w:val="center"/>
            </w:pPr>
            <w:bookmarkStart w:id="219" w:name="_Ref317256138"/>
          </w:p>
        </w:tc>
        <w:bookmarkEnd w:id="219"/>
        <w:tc>
          <w:tcPr>
            <w:tcW w:w="2268" w:type="dxa"/>
          </w:tcPr>
          <w:p w:rsidR="002149D0" w:rsidRPr="000A6BEF" w:rsidRDefault="002149D0" w:rsidP="007C1ED1">
            <w:pPr>
              <w:ind w:right="153"/>
              <w:rPr>
                <w:spacing w:val="-6"/>
              </w:rPr>
            </w:pPr>
            <w:r w:rsidRPr="000A6BEF">
              <w:rPr>
                <w:spacing w:val="-6"/>
                <w:sz w:val="22"/>
                <w:szCs w:val="22"/>
              </w:rPr>
              <w:t xml:space="preserve">Обеспечение исполнения договора </w:t>
            </w:r>
          </w:p>
        </w:tc>
        <w:tc>
          <w:tcPr>
            <w:tcW w:w="7088" w:type="dxa"/>
          </w:tcPr>
          <w:p w:rsidR="002149D0" w:rsidRPr="008A259D" w:rsidRDefault="002149D0" w:rsidP="007C1ED1">
            <w:pPr>
              <w:ind w:right="153"/>
              <w:jc w:val="both"/>
              <w:rPr>
                <w:spacing w:val="-6"/>
              </w:rPr>
            </w:pPr>
            <w:r>
              <w:rPr>
                <w:spacing w:val="-6"/>
              </w:rPr>
              <w:t>Не требуется</w:t>
            </w:r>
          </w:p>
        </w:tc>
      </w:tr>
      <w:tr w:rsidR="002149D0" w:rsidRPr="00EA34A5" w:rsidTr="007C1ED1">
        <w:trPr>
          <w:trHeight w:val="194"/>
        </w:trPr>
        <w:tc>
          <w:tcPr>
            <w:tcW w:w="781" w:type="dxa"/>
          </w:tcPr>
          <w:p w:rsidR="002149D0" w:rsidRPr="00EA34A5" w:rsidRDefault="002149D0" w:rsidP="009B4679">
            <w:pPr>
              <w:numPr>
                <w:ilvl w:val="0"/>
                <w:numId w:val="26"/>
              </w:numPr>
              <w:tabs>
                <w:tab w:val="num" w:pos="786"/>
              </w:tabs>
              <w:ind w:left="0" w:hanging="15"/>
              <w:jc w:val="center"/>
            </w:pPr>
          </w:p>
        </w:tc>
        <w:tc>
          <w:tcPr>
            <w:tcW w:w="2268" w:type="dxa"/>
          </w:tcPr>
          <w:p w:rsidR="002149D0" w:rsidRPr="000A6BEF" w:rsidRDefault="002149D0" w:rsidP="007C1ED1">
            <w:pPr>
              <w:ind w:right="153"/>
              <w:jc w:val="both"/>
              <w:rPr>
                <w:spacing w:val="-6"/>
              </w:rPr>
            </w:pPr>
            <w:r w:rsidRPr="000A6BEF">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2149D0" w:rsidRPr="007B1150" w:rsidRDefault="002149D0" w:rsidP="007C1ED1">
            <w:pPr>
              <w:tabs>
                <w:tab w:val="left" w:pos="4882"/>
              </w:tabs>
              <w:rPr>
                <w:bCs/>
                <w:spacing w:val="-1"/>
              </w:rPr>
            </w:pPr>
            <w:r>
              <w:rPr>
                <w:bCs/>
                <w:spacing w:val="-1"/>
              </w:rPr>
              <w:t>-</w:t>
            </w:r>
          </w:p>
        </w:tc>
      </w:tr>
      <w:tr w:rsidR="002149D0" w:rsidRPr="00EA34A5" w:rsidTr="007C1ED1">
        <w:trPr>
          <w:trHeight w:val="194"/>
        </w:trPr>
        <w:tc>
          <w:tcPr>
            <w:tcW w:w="781" w:type="dxa"/>
          </w:tcPr>
          <w:p w:rsidR="002149D0" w:rsidRPr="00EA34A5" w:rsidRDefault="002149D0" w:rsidP="009B4679">
            <w:pPr>
              <w:numPr>
                <w:ilvl w:val="0"/>
                <w:numId w:val="26"/>
              </w:numPr>
              <w:tabs>
                <w:tab w:val="num" w:pos="786"/>
              </w:tabs>
              <w:ind w:left="0" w:hanging="15"/>
              <w:jc w:val="center"/>
            </w:pPr>
          </w:p>
        </w:tc>
        <w:tc>
          <w:tcPr>
            <w:tcW w:w="2268" w:type="dxa"/>
          </w:tcPr>
          <w:p w:rsidR="002149D0" w:rsidRPr="000A6BEF" w:rsidRDefault="002149D0" w:rsidP="007C1ED1">
            <w:pPr>
              <w:ind w:right="153"/>
              <w:jc w:val="both"/>
              <w:rPr>
                <w:b/>
                <w:i/>
              </w:rPr>
            </w:pPr>
            <w:r w:rsidRPr="000A6BEF">
              <w:t>Порядок обжалования действий заказчика, организатора запроса цен, закупочной комиссии</w:t>
            </w:r>
          </w:p>
        </w:tc>
        <w:tc>
          <w:tcPr>
            <w:tcW w:w="7088" w:type="dxa"/>
          </w:tcPr>
          <w:p w:rsidR="00041E86" w:rsidRPr="00B272BC" w:rsidRDefault="00041E86" w:rsidP="00041E86">
            <w:pPr>
              <w:pStyle w:val="af5"/>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B272BC">
              <w:t>электронному</w:t>
            </w:r>
            <w:proofErr w:type="gramEnd"/>
            <w:r w:rsidRPr="00B272BC">
              <w:t xml:space="preserve"> </w:t>
            </w:r>
            <w:hyperlink r:id="rId21" w:history="1">
              <w:r w:rsidRPr="0024608A">
                <w:rPr>
                  <w:rStyle w:val="afb"/>
                </w:rPr>
                <w:t>arbitration@rosatom.ru</w:t>
              </w:r>
            </w:hyperlink>
            <w:r w:rsidRPr="00B272BC">
              <w:t>.</w:t>
            </w:r>
          </w:p>
          <w:p w:rsidR="00041E86" w:rsidRPr="00B272BC" w:rsidRDefault="00041E86" w:rsidP="00041E86">
            <w:pPr>
              <w:pStyle w:val="af5"/>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41E86" w:rsidRPr="00B272BC" w:rsidRDefault="00041E86" w:rsidP="00041E86">
            <w:pPr>
              <w:pStyle w:val="af5"/>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41E86" w:rsidRPr="00B272BC" w:rsidRDefault="00041E86" w:rsidP="00041E86">
            <w:pPr>
              <w:pStyle w:val="af5"/>
              <w:spacing w:before="0" w:beforeAutospacing="0" w:after="0" w:afterAutospacing="0"/>
              <w:ind w:right="153"/>
              <w:jc w:val="both"/>
            </w:pPr>
            <w:r w:rsidRPr="00B272BC">
              <w:t xml:space="preserve">На сайте http://zakupki.rosatom.ru/ (раздел Контроль и </w:t>
            </w:r>
            <w:proofErr w:type="gramStart"/>
            <w:r w:rsidRPr="00B272BC">
              <w:t>арбитраж</w:t>
            </w:r>
            <w:proofErr w:type="gramEnd"/>
            <w:r w:rsidRPr="00B272BC">
              <w:t xml:space="preserve">/Нормативные документы) представлены Методические рекомендации о порядке рассмотрения жалоб. </w:t>
            </w:r>
          </w:p>
          <w:p w:rsidR="00041E86" w:rsidRPr="00B272BC" w:rsidRDefault="00041E86" w:rsidP="00041E86">
            <w:pPr>
              <w:pStyle w:val="af5"/>
              <w:spacing w:before="0" w:beforeAutospacing="0" w:after="0" w:afterAutospacing="0"/>
              <w:ind w:right="153"/>
              <w:jc w:val="both"/>
            </w:pPr>
            <w:r w:rsidRPr="00B272B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149D0" w:rsidRDefault="00041E86" w:rsidP="00041E86">
            <w:pPr>
              <w:pStyle w:val="af5"/>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Pr="00B272BC">
              <w:rPr>
                <w:szCs w:val="28"/>
              </w:rPr>
              <w:t xml:space="preserve">а решения ЦАК — в Контрольной комиссии Госкорпорации «Росатом» не позднее </w:t>
            </w:r>
            <w:r w:rsidRPr="00B272BC">
              <w:t xml:space="preserve">1 (одного) месяца </w:t>
            </w:r>
            <w:proofErr w:type="gramStart"/>
            <w:r w:rsidRPr="00B272BC">
              <w:t>с даты размещения</w:t>
            </w:r>
            <w:proofErr w:type="gramEnd"/>
            <w:r w:rsidRPr="00B272BC">
              <w:t xml:space="preserve"> на официальном сайте результата рассмотрения жалобы.</w:t>
            </w:r>
          </w:p>
          <w:p w:rsidR="00E36461" w:rsidRDefault="00E36461" w:rsidP="00041E86">
            <w:pPr>
              <w:pStyle w:val="af5"/>
              <w:spacing w:before="0" w:beforeAutospacing="0" w:after="0" w:afterAutospacing="0"/>
              <w:ind w:right="153"/>
              <w:jc w:val="both"/>
            </w:pPr>
          </w:p>
          <w:p w:rsidR="00E36461" w:rsidRPr="008A259D" w:rsidRDefault="00E36461" w:rsidP="00041E86">
            <w:pPr>
              <w:pStyle w:val="af5"/>
              <w:spacing w:before="0" w:beforeAutospacing="0" w:after="0" w:afterAutospacing="0"/>
              <w:ind w:right="153"/>
              <w:jc w:val="both"/>
            </w:pPr>
          </w:p>
        </w:tc>
      </w:tr>
      <w:tr w:rsidR="002149D0" w:rsidRPr="00EA34A5" w:rsidTr="007C1ED1">
        <w:trPr>
          <w:trHeight w:val="194"/>
        </w:trPr>
        <w:tc>
          <w:tcPr>
            <w:tcW w:w="781" w:type="dxa"/>
          </w:tcPr>
          <w:p w:rsidR="002149D0" w:rsidRPr="00EA34A5" w:rsidRDefault="002149D0" w:rsidP="009B4679">
            <w:pPr>
              <w:numPr>
                <w:ilvl w:val="0"/>
                <w:numId w:val="26"/>
              </w:numPr>
              <w:tabs>
                <w:tab w:val="num" w:pos="786"/>
              </w:tabs>
              <w:ind w:left="0" w:hanging="15"/>
              <w:jc w:val="center"/>
            </w:pPr>
          </w:p>
        </w:tc>
        <w:tc>
          <w:tcPr>
            <w:tcW w:w="2268" w:type="dxa"/>
          </w:tcPr>
          <w:p w:rsidR="002149D0" w:rsidRPr="000A6BEF" w:rsidRDefault="002149D0" w:rsidP="007C1ED1">
            <w:pPr>
              <w:ind w:right="153"/>
              <w:jc w:val="both"/>
              <w:rPr>
                <w:b/>
                <w:i/>
              </w:rPr>
            </w:pPr>
            <w:r w:rsidRPr="000A6BEF">
              <w:t xml:space="preserve">Каналы связи, по которым можно сообщить о фактах </w:t>
            </w:r>
            <w:r w:rsidRPr="000A6BEF">
              <w:lastRenderedPageBreak/>
              <w:t>злоупотребления при проведении запроса цен</w:t>
            </w:r>
          </w:p>
        </w:tc>
        <w:tc>
          <w:tcPr>
            <w:tcW w:w="7088" w:type="dxa"/>
          </w:tcPr>
          <w:p w:rsidR="00041E86" w:rsidRPr="00B272BC" w:rsidRDefault="00041E86" w:rsidP="00041E86">
            <w:pPr>
              <w:pStyle w:val="af5"/>
              <w:spacing w:before="0" w:beforeAutospacing="0" w:after="0" w:afterAutospacing="0"/>
              <w:ind w:right="153"/>
              <w:jc w:val="both"/>
            </w:pPr>
            <w:r w:rsidRPr="00B272BC">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041E86" w:rsidRPr="0027384C" w:rsidRDefault="00041E86" w:rsidP="00041E86">
            <w:pPr>
              <w:pStyle w:val="af5"/>
              <w:tabs>
                <w:tab w:val="left" w:pos="330"/>
              </w:tabs>
              <w:spacing w:before="0" w:beforeAutospacing="0" w:after="0" w:afterAutospacing="0"/>
              <w:ind w:right="153"/>
              <w:jc w:val="both"/>
            </w:pPr>
            <w:r w:rsidRPr="00B272BC">
              <w:lastRenderedPageBreak/>
              <w:t>1.</w:t>
            </w:r>
            <w:r w:rsidRPr="00B272BC">
              <w:tab/>
              <w:t xml:space="preserve">Телефон «горячей линии»: 8-800-100-07-07 (многоканальный, круглосуточно, бесплатно из любой точки </w:t>
            </w:r>
            <w:r w:rsidRPr="0027384C">
              <w:t>страны);</w:t>
            </w:r>
          </w:p>
          <w:p w:rsidR="00041E86" w:rsidRPr="0027384C" w:rsidRDefault="00041E86" w:rsidP="00041E86">
            <w:pPr>
              <w:pStyle w:val="af5"/>
              <w:tabs>
                <w:tab w:val="left" w:pos="360"/>
              </w:tabs>
              <w:spacing w:before="0" w:beforeAutospacing="0" w:after="0" w:afterAutospacing="0"/>
              <w:ind w:right="153"/>
              <w:jc w:val="both"/>
            </w:pPr>
            <w:r w:rsidRPr="0027384C">
              <w:t>2.</w:t>
            </w:r>
            <w:r w:rsidRPr="0027384C">
              <w:tab/>
              <w:t>Адрес электронной почты: 0707@rosatom.ru;</w:t>
            </w:r>
          </w:p>
          <w:p w:rsidR="002149D0" w:rsidRPr="000A6BEF" w:rsidRDefault="00041E86" w:rsidP="00041E86">
            <w:pPr>
              <w:pStyle w:val="af5"/>
              <w:tabs>
                <w:tab w:val="left" w:pos="330"/>
              </w:tabs>
              <w:spacing w:before="0" w:beforeAutospacing="0" w:after="0" w:afterAutospacing="0"/>
              <w:ind w:right="153"/>
              <w:jc w:val="both"/>
              <w:rPr>
                <w:sz w:val="23"/>
                <w:szCs w:val="23"/>
              </w:rPr>
            </w:pPr>
            <w:r w:rsidRPr="0027384C">
              <w:t>3.</w:t>
            </w:r>
            <w:r w:rsidRPr="0027384C">
              <w:tab/>
              <w:t>Адрес для почтовых отправлений: 119017, Москва, а/я 226, Департамент защиты активов Госкорпорации «Росатом».</w:t>
            </w:r>
          </w:p>
        </w:tc>
      </w:tr>
    </w:tbl>
    <w:p w:rsidR="00290A5E" w:rsidRDefault="00290A5E" w:rsidP="00290A5E">
      <w:pPr>
        <w:tabs>
          <w:tab w:val="num" w:pos="1800"/>
        </w:tabs>
        <w:spacing w:after="120"/>
        <w:jc w:val="both"/>
        <w:rPr>
          <w:sz w:val="22"/>
        </w:rPr>
      </w:pPr>
    </w:p>
    <w:p w:rsidR="00727F16" w:rsidRPr="00FE6219" w:rsidRDefault="00727F16" w:rsidP="00290A5E">
      <w:pPr>
        <w:tabs>
          <w:tab w:val="num" w:pos="1800"/>
        </w:tabs>
        <w:spacing w:after="120"/>
        <w:jc w:val="both"/>
        <w:rPr>
          <w:sz w:val="22"/>
        </w:rPr>
        <w:sectPr w:rsidR="00727F16" w:rsidRPr="00FE6219" w:rsidSect="007C1ED1">
          <w:pgSz w:w="11907" w:h="16840" w:code="9"/>
          <w:pgMar w:top="1134" w:right="567" w:bottom="1134" w:left="1418" w:header="567" w:footer="567" w:gutter="0"/>
          <w:cols w:space="708"/>
          <w:docGrid w:linePitch="360"/>
        </w:sectPr>
      </w:pPr>
    </w:p>
    <w:p w:rsidR="00041E86" w:rsidRPr="005A3BC2" w:rsidRDefault="00041E86" w:rsidP="00041E86">
      <w:pPr>
        <w:pStyle w:val="10"/>
        <w:numPr>
          <w:ilvl w:val="0"/>
          <w:numId w:val="0"/>
        </w:numPr>
        <w:tabs>
          <w:tab w:val="left" w:pos="1418"/>
        </w:tabs>
        <w:jc w:val="both"/>
        <w:rPr>
          <w:sz w:val="28"/>
          <w:szCs w:val="28"/>
        </w:rPr>
      </w:pPr>
      <w:bookmarkStart w:id="220" w:name="_Ref317252392"/>
      <w:bookmarkStart w:id="221" w:name="_Ref317252770"/>
      <w:bookmarkStart w:id="222" w:name="_Ref317258826"/>
      <w:bookmarkStart w:id="223" w:name="_Ref317258847"/>
      <w:bookmarkStart w:id="224" w:name="_Ref317258884"/>
      <w:bookmarkStart w:id="225" w:name="_Ref317259078"/>
      <w:bookmarkStart w:id="226" w:name="_Ref317259086"/>
      <w:bookmarkStart w:id="227" w:name="_Ref317259097"/>
      <w:bookmarkStart w:id="228" w:name="_Ref317259107"/>
      <w:bookmarkStart w:id="229" w:name="_Ref317259121"/>
      <w:bookmarkStart w:id="230" w:name="_Ref317259138"/>
      <w:bookmarkStart w:id="231" w:name="_Ref317259149"/>
      <w:bookmarkStart w:id="232" w:name="_Ref317259167"/>
      <w:bookmarkStart w:id="233" w:name="_Ref317259176"/>
      <w:bookmarkStart w:id="234" w:name="_Ref317259188"/>
      <w:bookmarkStart w:id="235" w:name="_Ref317259197"/>
      <w:bookmarkStart w:id="236" w:name="_Ref317259206"/>
      <w:bookmarkStart w:id="237" w:name="_Ref317259217"/>
      <w:bookmarkStart w:id="238" w:name="_Ref317259233"/>
      <w:bookmarkStart w:id="239" w:name="_Toc357867432"/>
      <w:bookmarkStart w:id="240" w:name="_Toc359439867"/>
      <w:bookmarkStart w:id="241" w:name="форма1"/>
      <w:bookmarkStart w:id="242" w:name="_Toc98251753"/>
      <w:bookmarkStart w:id="243" w:name="_Ref55335821"/>
      <w:bookmarkStart w:id="244" w:name="_Ref55336345"/>
      <w:bookmarkStart w:id="245" w:name="_Toc57314674"/>
      <w:bookmarkStart w:id="246" w:name="_Toc69728988"/>
      <w:bookmarkStart w:id="247" w:name="_Toc98251754"/>
      <w:r>
        <w:rPr>
          <w:sz w:val="28"/>
          <w:szCs w:val="28"/>
        </w:rPr>
        <w:lastRenderedPageBreak/>
        <w:t xml:space="preserve">5. </w:t>
      </w:r>
      <w:r w:rsidRPr="005A3BC2">
        <w:rPr>
          <w:sz w:val="28"/>
          <w:szCs w:val="28"/>
        </w:rPr>
        <w:t xml:space="preserve">ОБРАЗЦЫ ФОРМ ОСНОВНЫХ ДОКУМЕНТОВ, ВКЛЮЧАЕМЫХ В ЗАЯВКУ НА УЧАСТИЕ В </w:t>
      </w:r>
      <w:r>
        <w:rPr>
          <w:sz w:val="28"/>
          <w:szCs w:val="28"/>
        </w:rPr>
        <w:t>ЗАПРОСЕ ЦЕН</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rsidR="00987C3C" w:rsidRPr="00E25B1F" w:rsidRDefault="00987C3C" w:rsidP="00987C3C">
      <w:pPr>
        <w:pStyle w:val="Times12"/>
        <w:jc w:val="right"/>
        <w:rPr>
          <w:bCs w:val="0"/>
          <w:sz w:val="28"/>
          <w:szCs w:val="28"/>
        </w:rPr>
      </w:pPr>
      <w:r w:rsidRPr="00E25B1F">
        <w:rPr>
          <w:bCs w:val="0"/>
          <w:sz w:val="28"/>
          <w:szCs w:val="28"/>
        </w:rPr>
        <w:t>Форма 1.</w:t>
      </w:r>
      <w:bookmarkEnd w:id="241"/>
    </w:p>
    <w:p w:rsidR="00987C3C" w:rsidRPr="00E25B1F" w:rsidRDefault="00987C3C" w:rsidP="00987C3C">
      <w:pPr>
        <w:rPr>
          <w:b/>
          <w:i/>
        </w:rPr>
      </w:pPr>
      <w:r w:rsidRPr="00E25B1F">
        <w:rPr>
          <w:b/>
          <w:i/>
        </w:rPr>
        <w:t>Фирменный бланк участника запроса цен</w:t>
      </w:r>
    </w:p>
    <w:p w:rsidR="00987C3C" w:rsidRPr="00E25B1F" w:rsidRDefault="00987C3C" w:rsidP="00987C3C">
      <w:pPr>
        <w:pStyle w:val="Times12"/>
        <w:spacing w:before="120"/>
        <w:ind w:firstLine="0"/>
        <w:jc w:val="left"/>
        <w:rPr>
          <w:szCs w:val="24"/>
        </w:rPr>
      </w:pPr>
      <w:r w:rsidRPr="00E25B1F">
        <w:rPr>
          <w:szCs w:val="24"/>
        </w:rPr>
        <w:t>«___» __________ 20___ года №______</w:t>
      </w:r>
    </w:p>
    <w:p w:rsidR="00987C3C" w:rsidRPr="00E25B1F" w:rsidRDefault="00987C3C" w:rsidP="00987C3C">
      <w:pPr>
        <w:pStyle w:val="Times12"/>
        <w:spacing w:before="120"/>
        <w:ind w:firstLine="0"/>
        <w:jc w:val="right"/>
        <w:rPr>
          <w:b/>
          <w:bCs w:val="0"/>
          <w:i/>
          <w:szCs w:val="24"/>
        </w:rPr>
      </w:pPr>
      <w:r w:rsidRPr="00E25B1F">
        <w:rPr>
          <w:b/>
          <w:bCs w:val="0"/>
          <w:i/>
          <w:szCs w:val="24"/>
        </w:rPr>
        <w:t>Лот __</w:t>
      </w:r>
    </w:p>
    <w:p w:rsidR="00987C3C" w:rsidRPr="00E25B1F" w:rsidRDefault="00987C3C" w:rsidP="00987C3C">
      <w:pPr>
        <w:pStyle w:val="20"/>
        <w:numPr>
          <w:ilvl w:val="0"/>
          <w:numId w:val="0"/>
        </w:numPr>
        <w:spacing w:before="0" w:after="0"/>
        <w:jc w:val="center"/>
        <w:rPr>
          <w:rFonts w:ascii="Times New Roman" w:hAnsi="Times New Roman" w:cs="Times New Roman"/>
          <w:b w:val="0"/>
          <w:bCs w:val="0"/>
          <w:i w:val="0"/>
        </w:rPr>
      </w:pPr>
      <w:bookmarkStart w:id="248" w:name="_Письмо_о_подаче"/>
      <w:bookmarkStart w:id="249" w:name="_Toc255987071"/>
      <w:bookmarkStart w:id="250" w:name="_Toc272505461"/>
      <w:bookmarkStart w:id="251" w:name="_Toc355094833"/>
      <w:bookmarkStart w:id="252" w:name="_Toc359439868"/>
      <w:bookmarkEnd w:id="248"/>
      <w:r w:rsidRPr="00E25B1F">
        <w:rPr>
          <w:rFonts w:ascii="Times New Roman" w:hAnsi="Times New Roman" w:cs="Times New Roman"/>
          <w:b w:val="0"/>
          <w:bCs w:val="0"/>
          <w:i w:val="0"/>
        </w:rPr>
        <w:t>ЗАЯВКА НА УЧАСТИЕ В ЗАПРОСЕ ЦЕН (Форма 1)</w:t>
      </w:r>
      <w:bookmarkEnd w:id="249"/>
      <w:bookmarkEnd w:id="250"/>
      <w:bookmarkEnd w:id="251"/>
      <w:bookmarkEnd w:id="252"/>
    </w:p>
    <w:p w:rsidR="00987C3C" w:rsidRPr="00E25B1F" w:rsidRDefault="00987C3C" w:rsidP="00987C3C">
      <w:pPr>
        <w:tabs>
          <w:tab w:val="left" w:pos="7938"/>
        </w:tabs>
        <w:ind w:firstLine="4820"/>
        <w:jc w:val="center"/>
        <w:rPr>
          <w:b/>
        </w:rPr>
      </w:pPr>
    </w:p>
    <w:p w:rsidR="00987C3C" w:rsidRPr="00E25B1F" w:rsidRDefault="00987C3C" w:rsidP="00987C3C">
      <w:pPr>
        <w:ind w:firstLine="709"/>
        <w:jc w:val="both"/>
        <w:rPr>
          <w:sz w:val="22"/>
        </w:rPr>
      </w:pPr>
      <w:r w:rsidRPr="00E25B1F">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E25B1F">
        <w:rPr>
          <w:b/>
          <w:i/>
        </w:rPr>
        <w:t xml:space="preserve">[указывается наименование ЭТП] </w:t>
      </w:r>
      <w:r w:rsidRPr="00E25B1F">
        <w:rPr>
          <w:sz w:val="28"/>
          <w:szCs w:val="28"/>
        </w:rPr>
        <w:t xml:space="preserve">на сайте _____________ </w:t>
      </w:r>
      <w:r w:rsidRPr="00E25B1F">
        <w:rPr>
          <w:b/>
          <w:i/>
        </w:rPr>
        <w:t>[указывается адрес сайта ЭТП]</w:t>
      </w:r>
      <w:r w:rsidRPr="00E25B1F">
        <w:rPr>
          <w:sz w:val="28"/>
          <w:szCs w:val="28"/>
        </w:rPr>
        <w:t xml:space="preserve">, запрос цен № ___ </w:t>
      </w:r>
      <w:r w:rsidRPr="00E25B1F">
        <w:rPr>
          <w:b/>
          <w:i/>
        </w:rPr>
        <w:t xml:space="preserve">[указывается номер запроса цен на ЭТП], </w:t>
      </w:r>
      <w:r w:rsidRPr="00E25B1F">
        <w:rPr>
          <w:sz w:val="28"/>
          <w:szCs w:val="28"/>
        </w:rPr>
        <w:t xml:space="preserve">документацию по запросу цен, </w:t>
      </w:r>
      <w:r w:rsidRPr="00E25B1F">
        <w:rPr>
          <w:sz w:val="22"/>
        </w:rPr>
        <w:t xml:space="preserve">__________________________________________________________________________________, </w:t>
      </w:r>
    </w:p>
    <w:p w:rsidR="00987C3C" w:rsidRPr="00E25B1F" w:rsidRDefault="00987C3C" w:rsidP="00987C3C">
      <w:pPr>
        <w:pStyle w:val="Times12"/>
        <w:suppressAutoHyphens/>
        <w:ind w:left="284" w:firstLine="393"/>
        <w:jc w:val="center"/>
        <w:rPr>
          <w:sz w:val="22"/>
        </w:rPr>
      </w:pPr>
      <w:r w:rsidRPr="00E25B1F">
        <w:rPr>
          <w:b/>
          <w:i/>
          <w:vertAlign w:val="superscript"/>
        </w:rPr>
        <w:t>(полное наименование участника запроса цен с указанием организационно-правовой формы)</w:t>
      </w:r>
      <w:r w:rsidRPr="00E25B1F">
        <w:rPr>
          <w:sz w:val="22"/>
        </w:rPr>
        <w:t xml:space="preserve"> </w:t>
      </w:r>
    </w:p>
    <w:p w:rsidR="00987C3C" w:rsidRPr="00E25B1F" w:rsidRDefault="00987C3C" w:rsidP="00987C3C">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987C3C" w:rsidRPr="00E25B1F" w:rsidRDefault="00987C3C" w:rsidP="00987C3C">
      <w:pPr>
        <w:pStyle w:val="Times12"/>
        <w:suppressAutoHyphens/>
        <w:ind w:firstLine="0"/>
        <w:jc w:val="center"/>
        <w:rPr>
          <w:b/>
          <w:i/>
          <w:vertAlign w:val="superscript"/>
        </w:rPr>
      </w:pPr>
      <w:r w:rsidRPr="00E25B1F">
        <w:rPr>
          <w:b/>
          <w:i/>
          <w:vertAlign w:val="superscript"/>
        </w:rPr>
        <w:t>(ИНН участника запроса цен)</w:t>
      </w:r>
    </w:p>
    <w:p w:rsidR="00987C3C" w:rsidRPr="00E25B1F" w:rsidRDefault="00987C3C" w:rsidP="00987C3C">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987C3C" w:rsidRPr="00E25B1F" w:rsidRDefault="00987C3C" w:rsidP="00987C3C">
      <w:pPr>
        <w:pStyle w:val="Times12"/>
        <w:suppressAutoHyphens/>
        <w:ind w:left="2836" w:firstLine="709"/>
        <w:jc w:val="center"/>
        <w:rPr>
          <w:b/>
          <w:i/>
          <w:vertAlign w:val="superscript"/>
        </w:rPr>
      </w:pPr>
      <w:r w:rsidRPr="00E25B1F">
        <w:rPr>
          <w:b/>
          <w:i/>
          <w:vertAlign w:val="superscript"/>
        </w:rPr>
        <w:t>(юридический адрес участника запроса цен)</w:t>
      </w:r>
    </w:p>
    <w:p w:rsidR="00987C3C" w:rsidRPr="00E25B1F" w:rsidRDefault="00987C3C" w:rsidP="00987C3C">
      <w:pPr>
        <w:pStyle w:val="Times12"/>
        <w:suppressAutoHyphens/>
        <w:ind w:firstLine="0"/>
        <w:rPr>
          <w:sz w:val="28"/>
        </w:rPr>
      </w:pPr>
      <w:r w:rsidRPr="00E25B1F">
        <w:rPr>
          <w:sz w:val="28"/>
        </w:rPr>
        <w:t>фактический адрес _____________________________________________________,</w:t>
      </w:r>
    </w:p>
    <w:p w:rsidR="00987C3C" w:rsidRPr="00E25B1F" w:rsidRDefault="00987C3C" w:rsidP="00987C3C">
      <w:pPr>
        <w:pStyle w:val="Times12"/>
        <w:suppressAutoHyphens/>
        <w:ind w:firstLine="0"/>
        <w:jc w:val="center"/>
        <w:rPr>
          <w:b/>
          <w:i/>
          <w:vertAlign w:val="superscript"/>
        </w:rPr>
      </w:pPr>
      <w:r w:rsidRPr="00E25B1F">
        <w:rPr>
          <w:b/>
          <w:i/>
          <w:vertAlign w:val="superscript"/>
        </w:rPr>
        <w:t>(фактический адрес участника запроса цен)</w:t>
      </w:r>
    </w:p>
    <w:p w:rsidR="00F17544" w:rsidRDefault="00F17544" w:rsidP="00987C3C">
      <w:pPr>
        <w:jc w:val="both"/>
        <w:rPr>
          <w:sz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Pr>
          <w:bCs/>
          <w:sz w:val="28"/>
          <w:szCs w:val="28"/>
        </w:rPr>
        <w:t xml:space="preserve"> </w:t>
      </w:r>
      <w:r>
        <w:t>2</w:t>
      </w:r>
      <w:r w:rsidRPr="004549D6">
        <w:rPr>
          <w:bCs/>
          <w:sz w:val="28"/>
          <w:szCs w:val="28"/>
        </w:rPr>
        <w:t xml:space="preserve"> «Проект договора» Тома 1 документации по запросу цен</w:t>
      </w:r>
      <w:r>
        <w:rPr>
          <w:b/>
          <w:bCs/>
          <w:i/>
        </w:rPr>
        <w:t>,</w:t>
      </w:r>
      <w:r>
        <w:rPr>
          <w:b/>
          <w:i/>
        </w:rPr>
        <w:t xml:space="preserve"> </w:t>
      </w:r>
      <w:r>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87C3C" w:rsidRPr="00E25B1F" w:rsidTr="002B3C5D">
        <w:tc>
          <w:tcPr>
            <w:tcW w:w="70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r w:rsidRPr="00E25B1F">
              <w:t>№</w:t>
            </w:r>
          </w:p>
          <w:p w:rsidR="00987C3C" w:rsidRPr="00E25B1F" w:rsidRDefault="00987C3C" w:rsidP="002B3C5D">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87C3C" w:rsidRPr="002B3C5D" w:rsidRDefault="00987C3C" w:rsidP="002B3C5D">
            <w:pPr>
              <w:contextualSpacing/>
              <w:jc w:val="center"/>
            </w:pPr>
            <w:r w:rsidRPr="002B3C5D">
              <w:t>Наименование</w:t>
            </w:r>
          </w:p>
          <w:p w:rsidR="00987C3C" w:rsidRPr="002B3C5D" w:rsidRDefault="00987C3C" w:rsidP="002B3C5D">
            <w:pPr>
              <w:contextualSpacing/>
              <w:jc w:val="center"/>
              <w:rPr>
                <w:lang w:val="en-US"/>
              </w:rPr>
            </w:pPr>
            <w:r w:rsidRPr="002B3C5D">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987C3C" w:rsidRPr="002B3C5D" w:rsidRDefault="00987C3C" w:rsidP="002B3C5D">
            <w:pPr>
              <w:contextualSpacing/>
              <w:jc w:val="center"/>
            </w:pPr>
            <w:r w:rsidRPr="002B3C5D">
              <w:t xml:space="preserve">Количество </w:t>
            </w:r>
            <w:r w:rsidRPr="002B3C5D">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987C3C" w:rsidRPr="002B3C5D" w:rsidRDefault="00987C3C" w:rsidP="002B3C5D">
            <w:pPr>
              <w:ind w:left="-108" w:right="-108"/>
              <w:contextualSpacing/>
              <w:jc w:val="center"/>
            </w:pPr>
            <w:r w:rsidRPr="002B3C5D">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ind w:left="-108" w:right="-108"/>
              <w:contextualSpacing/>
              <w:jc w:val="center"/>
            </w:pPr>
            <w:r w:rsidRPr="00E25B1F">
              <w:t>Цена всего, руб. с НДС</w:t>
            </w:r>
          </w:p>
        </w:tc>
      </w:tr>
      <w:tr w:rsidR="00987C3C" w:rsidRPr="00E25B1F" w:rsidTr="002B3C5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contextualSpacing/>
              <w:jc w:val="center"/>
            </w:pPr>
          </w:p>
        </w:tc>
      </w:tr>
      <w:tr w:rsidR="00987C3C" w:rsidRPr="00E25B1F" w:rsidTr="002B3C5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contextualSpacing/>
              <w:jc w:val="center"/>
            </w:pPr>
          </w:p>
        </w:tc>
      </w:tr>
      <w:tr w:rsidR="00987C3C" w:rsidRPr="00E25B1F" w:rsidTr="002B3C5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contextualSpacing/>
              <w:jc w:val="center"/>
            </w:pPr>
          </w:p>
        </w:tc>
      </w:tr>
    </w:tbl>
    <w:p w:rsidR="00F17544" w:rsidRDefault="00F17544" w:rsidP="00F17544">
      <w:pPr>
        <w:jc w:val="both"/>
        <w:rPr>
          <w:sz w:val="28"/>
        </w:rPr>
      </w:pPr>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F17544" w:rsidRDefault="00F17544" w:rsidP="00987C3C">
      <w:pPr>
        <w:rPr>
          <w:sz w:val="28"/>
        </w:rPr>
      </w:pPr>
    </w:p>
    <w:p w:rsidR="00F17544" w:rsidRDefault="00F17544" w:rsidP="00F17544">
      <w:pPr>
        <w:jc w:val="both"/>
        <w:rPr>
          <w:i/>
        </w:rPr>
      </w:pPr>
      <w:r w:rsidRPr="001A3412">
        <w:rPr>
          <w:sz w:val="28"/>
          <w:szCs w:val="28"/>
          <w:highlight w:val="lightGray"/>
        </w:rPr>
        <w:t>Настоящая заявка на участие в запросе цен имеет правовой статус оферты и действует до «___» __________ 20___ года</w:t>
      </w:r>
      <w:proofErr w:type="gramStart"/>
      <w:r w:rsidRPr="001A3412">
        <w:rPr>
          <w:sz w:val="28"/>
          <w:szCs w:val="28"/>
          <w:highlight w:val="lightGray"/>
        </w:rPr>
        <w:t>.</w:t>
      </w:r>
      <w:proofErr w:type="gramEnd"/>
      <w:r w:rsidRPr="001A3412">
        <w:rPr>
          <w:i/>
          <w:sz w:val="22"/>
          <w:szCs w:val="22"/>
          <w:highlight w:val="lightGray"/>
        </w:rPr>
        <w:t xml:space="preserve"> </w:t>
      </w:r>
      <w:r w:rsidRPr="001A3412">
        <w:rPr>
          <w:i/>
          <w:highlight w:val="lightGray"/>
        </w:rPr>
        <w:t>(</w:t>
      </w:r>
      <w:proofErr w:type="gramStart"/>
      <w:r w:rsidRPr="001A3412">
        <w:rPr>
          <w:i/>
          <w:highlight w:val="lightGray"/>
        </w:rPr>
        <w:t>у</w:t>
      </w:r>
      <w:proofErr w:type="gramEnd"/>
      <w:r w:rsidRPr="001A3412">
        <w:rPr>
          <w:i/>
          <w:highlight w:val="lightGray"/>
        </w:rPr>
        <w:t xml:space="preserve">казывается дата в соответствии с требованиями п.14 </w:t>
      </w:r>
      <w:r>
        <w:rPr>
          <w:i/>
          <w:highlight w:val="lightGray"/>
        </w:rPr>
        <w:t>«</w:t>
      </w:r>
      <w:r w:rsidRPr="001A3412">
        <w:rPr>
          <w:i/>
          <w:highlight w:val="lightGray"/>
        </w:rPr>
        <w:t>Информационн</w:t>
      </w:r>
      <w:r>
        <w:rPr>
          <w:i/>
          <w:highlight w:val="lightGray"/>
        </w:rPr>
        <w:t xml:space="preserve">ая </w:t>
      </w:r>
      <w:r w:rsidRPr="001A3412">
        <w:rPr>
          <w:i/>
          <w:highlight w:val="lightGray"/>
        </w:rPr>
        <w:t>карт</w:t>
      </w:r>
      <w:r>
        <w:rPr>
          <w:i/>
          <w:highlight w:val="lightGray"/>
        </w:rPr>
        <w:t>а запроса цен»</w:t>
      </w:r>
      <w:r w:rsidRPr="001A3412">
        <w:rPr>
          <w:i/>
          <w:highlight w:val="lightGray"/>
        </w:rPr>
        <w:t>)</w:t>
      </w:r>
    </w:p>
    <w:p w:rsidR="00F17544" w:rsidRDefault="00F17544" w:rsidP="00987C3C">
      <w:pPr>
        <w:rPr>
          <w:bCs/>
          <w:sz w:val="28"/>
          <w:szCs w:val="28"/>
        </w:rPr>
      </w:pPr>
    </w:p>
    <w:p w:rsidR="00987C3C" w:rsidRPr="00E25B1F" w:rsidRDefault="00987C3C" w:rsidP="00987C3C">
      <w:pPr>
        <w:rPr>
          <w:b/>
          <w:bCs/>
          <w:i/>
        </w:rPr>
      </w:pPr>
      <w:r w:rsidRPr="00E25B1F">
        <w:rPr>
          <w:bCs/>
          <w:sz w:val="28"/>
          <w:szCs w:val="28"/>
        </w:rPr>
        <w:t>Срок</w:t>
      </w:r>
      <w:r w:rsidRPr="00E25B1F">
        <w:rPr>
          <w:b/>
          <w:sz w:val="28"/>
          <w:szCs w:val="28"/>
        </w:rPr>
        <w:t xml:space="preserve"> </w:t>
      </w:r>
      <w:r w:rsidRPr="002B3C5D">
        <w:rPr>
          <w:bCs/>
          <w:sz w:val="28"/>
          <w:szCs w:val="28"/>
        </w:rPr>
        <w:t>поставки товара</w:t>
      </w:r>
      <w:proofErr w:type="gramStart"/>
      <w:r w:rsidRPr="002B3C5D">
        <w:rPr>
          <w:bCs/>
          <w:sz w:val="28"/>
          <w:szCs w:val="28"/>
        </w:rPr>
        <w:t>:</w:t>
      </w:r>
      <w:r w:rsidRPr="00E25B1F">
        <w:rPr>
          <w:b/>
          <w:bCs/>
          <w:i/>
        </w:rPr>
        <w:t xml:space="preserve"> ________________________</w:t>
      </w:r>
      <w:r w:rsidRPr="00E25B1F">
        <w:rPr>
          <w:bCs/>
          <w:sz w:val="28"/>
        </w:rPr>
        <w:t>;</w:t>
      </w:r>
      <w:proofErr w:type="gramEnd"/>
    </w:p>
    <w:p w:rsidR="00987C3C" w:rsidRPr="00E25B1F" w:rsidRDefault="00987C3C" w:rsidP="00987C3C">
      <w:pPr>
        <w:contextualSpacing/>
        <w:jc w:val="both"/>
        <w:rPr>
          <w:sz w:val="28"/>
          <w:szCs w:val="28"/>
        </w:rPr>
      </w:pPr>
      <w:r w:rsidRPr="00E25B1F">
        <w:rPr>
          <w:sz w:val="28"/>
          <w:szCs w:val="28"/>
        </w:rPr>
        <w:t xml:space="preserve">Начало </w:t>
      </w:r>
      <w:r w:rsidRPr="002B3C5D">
        <w:rPr>
          <w:bCs/>
          <w:sz w:val="28"/>
          <w:szCs w:val="28"/>
        </w:rPr>
        <w:t>поставки товара</w:t>
      </w:r>
      <w:proofErr w:type="gramStart"/>
      <w:r w:rsidR="002B3C5D">
        <w:rPr>
          <w:sz w:val="28"/>
          <w:szCs w:val="28"/>
        </w:rPr>
        <w:t>:</w:t>
      </w:r>
      <w:r w:rsidR="00F17544">
        <w:rPr>
          <w:sz w:val="28"/>
          <w:szCs w:val="28"/>
        </w:rPr>
        <w:t xml:space="preserve"> </w:t>
      </w:r>
      <w:r w:rsidRPr="00E25B1F">
        <w:rPr>
          <w:sz w:val="28"/>
          <w:szCs w:val="28"/>
        </w:rPr>
        <w:t>___________________;</w:t>
      </w:r>
      <w:proofErr w:type="gramEnd"/>
    </w:p>
    <w:p w:rsidR="00987C3C" w:rsidRPr="00E25B1F" w:rsidRDefault="00987C3C" w:rsidP="00987C3C">
      <w:pPr>
        <w:contextualSpacing/>
        <w:jc w:val="both"/>
        <w:rPr>
          <w:sz w:val="28"/>
          <w:szCs w:val="28"/>
        </w:rPr>
      </w:pPr>
      <w:r w:rsidRPr="00E25B1F">
        <w:rPr>
          <w:sz w:val="28"/>
          <w:szCs w:val="28"/>
        </w:rPr>
        <w:t xml:space="preserve">Окончание </w:t>
      </w:r>
      <w:r w:rsidRPr="002B3C5D">
        <w:rPr>
          <w:bCs/>
          <w:sz w:val="28"/>
          <w:szCs w:val="28"/>
        </w:rPr>
        <w:t>поставки товара</w:t>
      </w:r>
      <w:r w:rsidRPr="00E25B1F">
        <w:rPr>
          <w:sz w:val="28"/>
          <w:szCs w:val="28"/>
        </w:rPr>
        <w:t xml:space="preserve"> ________________.</w:t>
      </w:r>
    </w:p>
    <w:p w:rsidR="00987C3C" w:rsidRPr="00E25B1F" w:rsidRDefault="00987C3C" w:rsidP="00987C3C">
      <w:pPr>
        <w:jc w:val="both"/>
        <w:rPr>
          <w:sz w:val="28"/>
          <w:szCs w:val="28"/>
        </w:rPr>
      </w:pPr>
      <w:r w:rsidRPr="00E25B1F">
        <w:rPr>
          <w:sz w:val="28"/>
          <w:szCs w:val="28"/>
        </w:rPr>
        <w:t>Сроки и условия оплаты: ___________________________.</w:t>
      </w:r>
    </w:p>
    <w:p w:rsidR="00987C3C" w:rsidRPr="00E25B1F" w:rsidRDefault="00987C3C" w:rsidP="00987C3C">
      <w:pPr>
        <w:pStyle w:val="af5"/>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 xml:space="preserve">Настоящим подтверждаем, что </w:t>
      </w:r>
      <w:proofErr w:type="gramStart"/>
      <w:r w:rsidRPr="00E25B1F">
        <w:rPr>
          <w:sz w:val="28"/>
          <w:szCs w:val="28"/>
        </w:rPr>
        <w:t>против</w:t>
      </w:r>
      <w:proofErr w:type="gramEnd"/>
      <w:r w:rsidRPr="00E25B1F">
        <w:rPr>
          <w:sz w:val="28"/>
          <w:szCs w:val="28"/>
        </w:rPr>
        <w:t xml:space="preserve"> ________________________________ </w:t>
      </w:r>
      <w:r w:rsidRPr="00E25B1F">
        <w:rPr>
          <w:b/>
          <w:i/>
          <w:szCs w:val="28"/>
        </w:rPr>
        <w:t>(</w:t>
      </w:r>
      <w:proofErr w:type="gramStart"/>
      <w:r w:rsidRPr="00E25B1F">
        <w:rPr>
          <w:b/>
          <w:i/>
          <w:szCs w:val="28"/>
        </w:rPr>
        <w:t>наименование</w:t>
      </w:r>
      <w:proofErr w:type="gramEnd"/>
      <w:r w:rsidRPr="00E25B1F">
        <w:rPr>
          <w:b/>
          <w:i/>
          <w:szCs w:val="28"/>
        </w:rPr>
        <w:t xml:space="preserve"> участника запроса цен)</w:t>
      </w:r>
      <w:r w:rsidRPr="00E25B1F">
        <w:rPr>
          <w:sz w:val="28"/>
          <w:szCs w:val="28"/>
        </w:rPr>
        <w:t xml:space="preserve"> не проводится процедура ликвидации, не принято арбитражным судом решения о признании _______________________ </w:t>
      </w:r>
      <w:r w:rsidRPr="00E25B1F">
        <w:rPr>
          <w:b/>
          <w:i/>
          <w:szCs w:val="28"/>
        </w:rPr>
        <w:t>(наименование участника запроса цен)</w:t>
      </w:r>
      <w:r w:rsidRPr="00E25B1F">
        <w:rPr>
          <w:sz w:val="28"/>
          <w:szCs w:val="28"/>
        </w:rPr>
        <w:t xml:space="preserve"> банкротом, деятельность ______________________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p>
    <w:p w:rsidR="00987C3C" w:rsidRPr="00E25B1F" w:rsidRDefault="00987C3C" w:rsidP="00987C3C">
      <w:pPr>
        <w:pStyle w:val="af5"/>
        <w:spacing w:before="12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87C3C" w:rsidRPr="00E25B1F" w:rsidRDefault="00987C3C" w:rsidP="00987C3C">
      <w:pPr>
        <w:pStyle w:val="af5"/>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17544" w:rsidRDefault="00F17544" w:rsidP="00F17544">
      <w:pPr>
        <w:pStyle w:val="af5"/>
        <w:spacing w:before="12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w:t>
      </w:r>
      <w:r w:rsidRPr="0027384C">
        <w:rPr>
          <w:sz w:val="28"/>
          <w:szCs w:val="28"/>
        </w:rPr>
        <w:t>цен,</w:t>
      </w:r>
      <w:r w:rsidRPr="0027384C">
        <w:rPr>
          <w:i/>
          <w:sz w:val="28"/>
          <w:szCs w:val="22"/>
        </w:rPr>
        <w:t xml:space="preserve"> </w:t>
      </w:r>
      <w:r w:rsidRPr="0027384C">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7384C">
        <w:rPr>
          <w:sz w:val="28"/>
          <w:szCs w:val="28"/>
        </w:rPr>
        <w:t xml:space="preserve"> нами заявки на участие в запросе цен и до подписания договора, либо справку об отсутствии изменений в сведениях о цепочке собственников, включая бенефициаров (в том числе конечных).</w:t>
      </w:r>
    </w:p>
    <w:p w:rsidR="00987C3C" w:rsidRPr="00D52869" w:rsidRDefault="00987C3C" w:rsidP="00D52869">
      <w:pPr>
        <w:pStyle w:val="af5"/>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87C3C" w:rsidRPr="00E25B1F" w:rsidRDefault="00987C3C" w:rsidP="00987C3C">
      <w:pPr>
        <w:pStyle w:val="af5"/>
        <w:spacing w:before="0" w:beforeAutospacing="0" w:after="0" w:afterAutospacing="0"/>
        <w:ind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87C3C" w:rsidRPr="00E25B1F" w:rsidRDefault="00987C3C" w:rsidP="00987C3C">
      <w:pPr>
        <w:pStyle w:val="3a"/>
        <w:ind w:firstLine="709"/>
        <w:rPr>
          <w:sz w:val="28"/>
          <w:szCs w:val="28"/>
        </w:rPr>
      </w:pPr>
      <w:r w:rsidRPr="00E25B1F">
        <w:rPr>
          <w:sz w:val="28"/>
          <w:szCs w:val="28"/>
        </w:rPr>
        <w:t xml:space="preserve">Мы, _____________________________________________________________ </w:t>
      </w:r>
    </w:p>
    <w:p w:rsidR="00987C3C" w:rsidRPr="00E25B1F" w:rsidRDefault="00987C3C" w:rsidP="00987C3C">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987C3C" w:rsidRPr="00E25B1F" w:rsidRDefault="00987C3C" w:rsidP="00987C3C">
      <w:pPr>
        <w:pStyle w:val="3a"/>
        <w:rPr>
          <w:sz w:val="28"/>
          <w:szCs w:val="28"/>
        </w:rPr>
      </w:pPr>
      <w:r w:rsidRPr="00E25B1F">
        <w:rPr>
          <w:sz w:val="28"/>
          <w:szCs w:val="28"/>
        </w:rPr>
        <w:lastRenderedPageBreak/>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987C3C" w:rsidRPr="00E25B1F" w:rsidRDefault="00987C3C" w:rsidP="00987C3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87C3C" w:rsidRPr="00E25B1F" w:rsidRDefault="00987C3C" w:rsidP="00987C3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123A2D" w:rsidRPr="00123A2D">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123A2D" w:rsidRPr="00123A2D">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87C3C" w:rsidRPr="00E25B1F" w:rsidTr="002B3C5D">
        <w:trPr>
          <w:tblHeader/>
        </w:trPr>
        <w:tc>
          <w:tcPr>
            <w:tcW w:w="1107" w:type="dxa"/>
            <w:vAlign w:val="center"/>
          </w:tcPr>
          <w:p w:rsidR="00987C3C" w:rsidRPr="00E25B1F" w:rsidRDefault="00987C3C" w:rsidP="002B3C5D">
            <w:pPr>
              <w:pStyle w:val="afff1"/>
              <w:jc w:val="center"/>
              <w:rPr>
                <w:rFonts w:ascii="Times New Roman" w:hAnsi="Times New Roman" w:cs="Times New Roman"/>
                <w:szCs w:val="24"/>
              </w:rPr>
            </w:pPr>
            <w:r w:rsidRPr="00E25B1F">
              <w:rPr>
                <w:rFonts w:ascii="Times New Roman" w:hAnsi="Times New Roman" w:cs="Times New Roman"/>
                <w:szCs w:val="24"/>
              </w:rPr>
              <w:t>№</w:t>
            </w:r>
          </w:p>
          <w:p w:rsidR="00987C3C" w:rsidRPr="00E25B1F" w:rsidRDefault="00987C3C" w:rsidP="002B3C5D">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987C3C" w:rsidRPr="00E25B1F" w:rsidRDefault="00987C3C" w:rsidP="002B3C5D">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987C3C" w:rsidRPr="00E25B1F" w:rsidRDefault="00987C3C" w:rsidP="002B3C5D">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987C3C" w:rsidRPr="00E25B1F" w:rsidRDefault="00987C3C" w:rsidP="002B3C5D">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987C3C" w:rsidRPr="00E25B1F" w:rsidTr="002B3C5D">
        <w:tc>
          <w:tcPr>
            <w:tcW w:w="1107" w:type="dxa"/>
            <w:vAlign w:val="center"/>
          </w:tcPr>
          <w:p w:rsidR="00987C3C" w:rsidRPr="00E25B1F" w:rsidRDefault="00987C3C" w:rsidP="00987C3C">
            <w:pPr>
              <w:numPr>
                <w:ilvl w:val="0"/>
                <w:numId w:val="22"/>
              </w:numPr>
              <w:tabs>
                <w:tab w:val="left" w:pos="284"/>
              </w:tabs>
              <w:spacing w:before="40" w:after="40"/>
              <w:ind w:left="0" w:firstLine="0"/>
              <w:jc w:val="center"/>
              <w:rPr>
                <w:i/>
              </w:rPr>
            </w:pPr>
          </w:p>
        </w:tc>
        <w:tc>
          <w:tcPr>
            <w:tcW w:w="7540" w:type="dxa"/>
          </w:tcPr>
          <w:p w:rsidR="00987C3C" w:rsidRPr="00E25B1F" w:rsidRDefault="00987C3C" w:rsidP="002B3C5D">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987C3C" w:rsidRPr="00E25B1F" w:rsidRDefault="00987C3C" w:rsidP="002B3C5D">
            <w:pPr>
              <w:pStyle w:val="afff1"/>
              <w:rPr>
                <w:rFonts w:ascii="Times New Roman" w:hAnsi="Times New Roman" w:cs="Times New Roman"/>
                <w:i/>
                <w:szCs w:val="24"/>
              </w:rPr>
            </w:pPr>
          </w:p>
        </w:tc>
      </w:tr>
      <w:tr w:rsidR="00987C3C" w:rsidRPr="00E25B1F" w:rsidTr="002B3C5D">
        <w:tc>
          <w:tcPr>
            <w:tcW w:w="1107" w:type="dxa"/>
            <w:vAlign w:val="center"/>
          </w:tcPr>
          <w:p w:rsidR="00987C3C" w:rsidRPr="00E25B1F" w:rsidRDefault="00987C3C" w:rsidP="00987C3C">
            <w:pPr>
              <w:numPr>
                <w:ilvl w:val="0"/>
                <w:numId w:val="22"/>
              </w:numPr>
              <w:tabs>
                <w:tab w:val="left" w:pos="284"/>
              </w:tabs>
              <w:spacing w:before="40" w:after="40"/>
              <w:ind w:left="0" w:firstLine="0"/>
              <w:jc w:val="center"/>
              <w:rPr>
                <w:i/>
              </w:rPr>
            </w:pPr>
          </w:p>
        </w:tc>
        <w:tc>
          <w:tcPr>
            <w:tcW w:w="7540" w:type="dxa"/>
          </w:tcPr>
          <w:p w:rsidR="00987C3C" w:rsidRPr="00E25B1F" w:rsidRDefault="00987C3C" w:rsidP="002B3C5D">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87C3C" w:rsidRPr="00E25B1F" w:rsidRDefault="00987C3C" w:rsidP="002B3C5D">
            <w:pPr>
              <w:pStyle w:val="afff1"/>
              <w:rPr>
                <w:rFonts w:ascii="Times New Roman" w:hAnsi="Times New Roman" w:cs="Times New Roman"/>
                <w:i/>
                <w:szCs w:val="24"/>
              </w:rPr>
            </w:pPr>
          </w:p>
        </w:tc>
      </w:tr>
      <w:tr w:rsidR="00987C3C" w:rsidRPr="00E25B1F" w:rsidTr="002B3C5D">
        <w:tc>
          <w:tcPr>
            <w:tcW w:w="1107" w:type="dxa"/>
            <w:vAlign w:val="center"/>
          </w:tcPr>
          <w:p w:rsidR="00987C3C" w:rsidRPr="00E25B1F" w:rsidRDefault="00987C3C" w:rsidP="00987C3C">
            <w:pPr>
              <w:numPr>
                <w:ilvl w:val="0"/>
                <w:numId w:val="22"/>
              </w:numPr>
              <w:tabs>
                <w:tab w:val="left" w:pos="284"/>
              </w:tabs>
              <w:spacing w:before="40" w:after="40"/>
              <w:ind w:left="0" w:firstLine="0"/>
              <w:jc w:val="center"/>
            </w:pPr>
          </w:p>
        </w:tc>
        <w:tc>
          <w:tcPr>
            <w:tcW w:w="7540" w:type="dxa"/>
          </w:tcPr>
          <w:p w:rsidR="00987C3C" w:rsidRPr="00E25B1F" w:rsidRDefault="00987C3C" w:rsidP="002B3C5D">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987C3C">
            <w:pPr>
              <w:numPr>
                <w:ilvl w:val="0"/>
                <w:numId w:val="22"/>
              </w:numPr>
              <w:tabs>
                <w:tab w:val="left" w:pos="284"/>
              </w:tabs>
              <w:spacing w:before="40" w:after="40"/>
              <w:ind w:left="0" w:firstLine="0"/>
              <w:jc w:val="center"/>
            </w:pPr>
          </w:p>
        </w:tc>
        <w:tc>
          <w:tcPr>
            <w:tcW w:w="7540" w:type="dxa"/>
          </w:tcPr>
          <w:p w:rsidR="00987C3C" w:rsidRPr="00E25B1F" w:rsidRDefault="00987C3C" w:rsidP="002B3C5D">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2B3C5D">
            <w:pPr>
              <w:tabs>
                <w:tab w:val="left" w:pos="284"/>
              </w:tabs>
              <w:spacing w:before="40" w:after="40"/>
              <w:jc w:val="center"/>
            </w:pPr>
            <w:r w:rsidRPr="00E25B1F">
              <w:t>…</w:t>
            </w:r>
          </w:p>
        </w:tc>
        <w:tc>
          <w:tcPr>
            <w:tcW w:w="7540" w:type="dxa"/>
          </w:tcPr>
          <w:p w:rsidR="00987C3C" w:rsidRPr="00E25B1F" w:rsidRDefault="00987C3C" w:rsidP="002B3C5D">
            <w:pPr>
              <w:pStyle w:val="afff1"/>
              <w:spacing w:before="40" w:after="40"/>
              <w:rPr>
                <w:rFonts w:ascii="Times New Roman" w:hAnsi="Times New Roman" w:cs="Times New Roman"/>
                <w:szCs w:val="24"/>
              </w:rPr>
            </w:pP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2B3C5D">
            <w:pPr>
              <w:tabs>
                <w:tab w:val="left" w:pos="284"/>
              </w:tabs>
              <w:spacing w:before="40" w:after="40"/>
              <w:jc w:val="center"/>
            </w:pPr>
            <w:r w:rsidRPr="00E25B1F">
              <w:t>…</w:t>
            </w:r>
          </w:p>
        </w:tc>
        <w:tc>
          <w:tcPr>
            <w:tcW w:w="7540" w:type="dxa"/>
          </w:tcPr>
          <w:p w:rsidR="00987C3C" w:rsidRPr="00E25B1F" w:rsidRDefault="00987C3C" w:rsidP="002B3C5D">
            <w:pPr>
              <w:pStyle w:val="afff1"/>
              <w:spacing w:before="40" w:after="40"/>
              <w:rPr>
                <w:rFonts w:ascii="Times New Roman" w:hAnsi="Times New Roman" w:cs="Times New Roman"/>
                <w:szCs w:val="24"/>
              </w:rPr>
            </w:pP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2B3C5D">
            <w:pPr>
              <w:tabs>
                <w:tab w:val="left" w:pos="284"/>
              </w:tabs>
              <w:spacing w:before="40" w:after="40"/>
              <w:jc w:val="center"/>
            </w:pPr>
          </w:p>
        </w:tc>
        <w:tc>
          <w:tcPr>
            <w:tcW w:w="7540" w:type="dxa"/>
          </w:tcPr>
          <w:p w:rsidR="00987C3C" w:rsidRPr="00E25B1F" w:rsidRDefault="00987C3C" w:rsidP="002B3C5D">
            <w:pPr>
              <w:pStyle w:val="afff1"/>
              <w:spacing w:before="40" w:after="40"/>
              <w:rPr>
                <w:rFonts w:ascii="Times New Roman" w:hAnsi="Times New Roman" w:cs="Times New Roman"/>
                <w:szCs w:val="24"/>
              </w:rPr>
            </w:pP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2B3C5D">
            <w:pPr>
              <w:tabs>
                <w:tab w:val="left" w:pos="284"/>
              </w:tabs>
              <w:spacing w:before="40" w:after="40"/>
              <w:jc w:val="center"/>
            </w:pPr>
            <w:r w:rsidRPr="00E25B1F">
              <w:t>…</w:t>
            </w:r>
          </w:p>
        </w:tc>
        <w:tc>
          <w:tcPr>
            <w:tcW w:w="7540" w:type="dxa"/>
          </w:tcPr>
          <w:p w:rsidR="00987C3C" w:rsidRPr="00E25B1F" w:rsidRDefault="00987C3C" w:rsidP="002B3C5D">
            <w:pPr>
              <w:pStyle w:val="afff1"/>
              <w:spacing w:before="40" w:after="40"/>
              <w:rPr>
                <w:rFonts w:ascii="Times New Roman" w:hAnsi="Times New Roman" w:cs="Times New Roman"/>
                <w:szCs w:val="24"/>
              </w:rPr>
            </w:pPr>
          </w:p>
        </w:tc>
        <w:tc>
          <w:tcPr>
            <w:tcW w:w="1276" w:type="dxa"/>
          </w:tcPr>
          <w:p w:rsidR="00987C3C" w:rsidRPr="00E25B1F" w:rsidRDefault="00987C3C" w:rsidP="002B3C5D">
            <w:pPr>
              <w:pStyle w:val="afff1"/>
              <w:spacing w:before="40" w:after="40"/>
              <w:rPr>
                <w:rFonts w:ascii="Times New Roman" w:hAnsi="Times New Roman" w:cs="Times New Roman"/>
                <w:szCs w:val="24"/>
              </w:rPr>
            </w:pPr>
          </w:p>
        </w:tc>
      </w:tr>
    </w:tbl>
    <w:p w:rsidR="00987C3C" w:rsidRPr="00E25B1F" w:rsidRDefault="00987C3C" w:rsidP="00987C3C">
      <w:pPr>
        <w:pStyle w:val="afff0"/>
        <w:tabs>
          <w:tab w:val="clear" w:pos="1134"/>
        </w:tabs>
        <w:autoSpaceDE w:val="0"/>
        <w:autoSpaceDN w:val="0"/>
        <w:spacing w:line="240" w:lineRule="auto"/>
        <w:ind w:firstLine="0"/>
        <w:rPr>
          <w:sz w:val="28"/>
          <w:szCs w:val="28"/>
        </w:rPr>
      </w:pPr>
    </w:p>
    <w:p w:rsidR="00987C3C" w:rsidRPr="00E25B1F" w:rsidRDefault="00987C3C" w:rsidP="00987C3C">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987C3C" w:rsidRPr="00E25B1F" w:rsidRDefault="00987C3C" w:rsidP="00987C3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987C3C" w:rsidRPr="00E25B1F" w:rsidRDefault="00987C3C" w:rsidP="00987C3C">
      <w:pPr>
        <w:pStyle w:val="Times12"/>
        <w:ind w:firstLine="709"/>
        <w:rPr>
          <w:bCs w:val="0"/>
          <w:sz w:val="28"/>
        </w:rPr>
      </w:pPr>
      <w:r w:rsidRPr="00E25B1F">
        <w:rPr>
          <w:bCs w:val="0"/>
          <w:sz w:val="28"/>
        </w:rPr>
        <w:t>М.П.</w:t>
      </w:r>
    </w:p>
    <w:p w:rsidR="00987C3C" w:rsidRPr="00E25B1F" w:rsidRDefault="00987C3C" w:rsidP="00987C3C">
      <w:pPr>
        <w:pStyle w:val="affe"/>
        <w:spacing w:before="0" w:after="0" w:line="240" w:lineRule="auto"/>
        <w:rPr>
          <w:rFonts w:ascii="Times New Roman" w:hAnsi="Times New Roman" w:cs="Times New Roman"/>
          <w:b/>
          <w:bCs/>
          <w:sz w:val="22"/>
          <w:szCs w:val="23"/>
        </w:rPr>
      </w:pPr>
    </w:p>
    <w:p w:rsidR="00987C3C" w:rsidRPr="00E25B1F" w:rsidRDefault="00987C3C" w:rsidP="00987C3C">
      <w:pPr>
        <w:pStyle w:val="Times12"/>
        <w:tabs>
          <w:tab w:val="left" w:pos="709"/>
        </w:tabs>
        <w:ind w:firstLine="709"/>
        <w:rPr>
          <w:bCs w:val="0"/>
          <w:szCs w:val="24"/>
        </w:rPr>
      </w:pPr>
      <w:r w:rsidRPr="00E25B1F">
        <w:rPr>
          <w:bCs w:val="0"/>
          <w:szCs w:val="24"/>
        </w:rPr>
        <w:t>ИНСТРУКЦИИ ПО ЗАПОЛНЕНИЮ</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 xml:space="preserve">Участник запроса цен </w:t>
      </w:r>
      <w:bookmarkEnd w:id="242"/>
      <w:r w:rsidRPr="00E25B1F">
        <w:rPr>
          <w:szCs w:val="24"/>
        </w:rPr>
        <w:t>должен указать свое полное наименование (с указанием организационно-правовой формы) и юридический адрес.</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123A2D" w:rsidRPr="00123A2D">
          <w:rPr>
            <w:szCs w:val="24"/>
          </w:rPr>
          <w:t>14</w:t>
        </w:r>
      </w:fldSimple>
      <w:r w:rsidRPr="00E25B1F">
        <w:rPr>
          <w:szCs w:val="24"/>
        </w:rPr>
        <w:t xml:space="preserve"> раздела </w:t>
      </w:r>
      <w:fldSimple w:instr=" REF _Ref317257897 \r \h  \* MERGEFORMAT ">
        <w:r w:rsidR="00123A2D" w:rsidRPr="00123A2D">
          <w:rPr>
            <w:szCs w:val="24"/>
          </w:rPr>
          <w:t>4</w:t>
        </w:r>
      </w:fldSimple>
      <w:r w:rsidRPr="00E25B1F">
        <w:rPr>
          <w:szCs w:val="24"/>
        </w:rPr>
        <w:t xml:space="preserve"> «Информационная карта запроса цен».</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856CC2">
        <w:rPr>
          <w:szCs w:val="24"/>
        </w:rPr>
        <w:t xml:space="preserve"> 3.5, 3.6.</w:t>
      </w:r>
    </w:p>
    <w:p w:rsidR="00290A5E" w:rsidRPr="00554653" w:rsidRDefault="00290A5E" w:rsidP="00290A5E">
      <w:pPr>
        <w:jc w:val="right"/>
        <w:rPr>
          <w:sz w:val="28"/>
          <w:szCs w:val="28"/>
        </w:rPr>
      </w:pPr>
      <w:r w:rsidRPr="00FE6219">
        <w:rPr>
          <w:sz w:val="22"/>
        </w:rPr>
        <w:br w:type="page"/>
      </w:r>
      <w:bookmarkEnd w:id="243"/>
      <w:bookmarkEnd w:id="244"/>
      <w:bookmarkEnd w:id="245"/>
      <w:bookmarkEnd w:id="246"/>
      <w:bookmarkEnd w:id="247"/>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654B7E" w:rsidRPr="00E050D3" w:rsidRDefault="00290A5E" w:rsidP="00120332">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654B7E" w:rsidRPr="00654B7E">
        <w:rPr>
          <w:sz w:val="28"/>
          <w:szCs w:val="28"/>
        </w:rPr>
        <w:t xml:space="preserve">на поставку </w:t>
      </w:r>
      <w:r w:rsidR="00120332">
        <w:rPr>
          <w:sz w:val="28"/>
          <w:szCs w:val="28"/>
        </w:rPr>
        <w:t>продуктов питания (кондитерские изделия и напитки в ассортименте) при обеспечении рабочего питания ВФ ОАО «НИАЭП»</w:t>
      </w:r>
    </w:p>
    <w:p w:rsidR="00290A5E" w:rsidRPr="00AB2B01" w:rsidRDefault="00290A5E" w:rsidP="00654B7E">
      <w:pPr>
        <w:jc w:val="center"/>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53" w:name="_Анкета_Претендента_на"/>
      <w:bookmarkStart w:id="254" w:name="_Анкета_Участника_процедуры"/>
      <w:bookmarkStart w:id="255" w:name="_Toc255987077"/>
      <w:bookmarkStart w:id="256" w:name="_Toc359439869"/>
      <w:bookmarkEnd w:id="253"/>
      <w:bookmarkEnd w:id="254"/>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55"/>
      <w:bookmarkEnd w:id="256"/>
    </w:p>
    <w:p w:rsidR="00290A5E" w:rsidRPr="005A6995" w:rsidRDefault="00290A5E" w:rsidP="00290A5E">
      <w:pPr>
        <w:jc w:val="right"/>
        <w:rPr>
          <w:b/>
          <w:i/>
          <w:iCs/>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52869" w:rsidRPr="00E25B1F" w:rsidTr="00C06A98">
        <w:trPr>
          <w:cantSplit/>
          <w:trHeight w:val="240"/>
          <w:tblHeader/>
        </w:trPr>
        <w:tc>
          <w:tcPr>
            <w:tcW w:w="306" w:type="pct"/>
            <w:vAlign w:val="center"/>
          </w:tcPr>
          <w:p w:rsidR="00D52869" w:rsidRPr="00E25B1F" w:rsidRDefault="00D52869" w:rsidP="00C06A98">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D52869" w:rsidRPr="00E25B1F" w:rsidRDefault="00D52869" w:rsidP="00C06A98">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D52869" w:rsidRPr="00E25B1F" w:rsidRDefault="00D52869" w:rsidP="00C06A98">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D52869" w:rsidRPr="00E25B1F" w:rsidTr="00C06A98">
        <w:trPr>
          <w:cantSplit/>
          <w:trHeight w:val="471"/>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Виды деятельности</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ИНН, КПП, ОГРН, ОКПО</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D52869" w:rsidRPr="00E25B1F" w:rsidRDefault="00D52869" w:rsidP="00C06A98">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D52869" w:rsidRDefault="00D52869" w:rsidP="00D52869">
      <w:pPr>
        <w:pStyle w:val="Times12"/>
        <w:tabs>
          <w:tab w:val="left" w:pos="1134"/>
        </w:tabs>
        <w:ind w:firstLine="709"/>
        <w:rPr>
          <w:b/>
          <w:bCs w:val="0"/>
          <w:szCs w:val="24"/>
        </w:rPr>
      </w:pPr>
      <w:bookmarkStart w:id="257" w:name="_Toc98251773"/>
      <w:r w:rsidRPr="00E25B1F">
        <w:rPr>
          <w:bCs w:val="0"/>
          <w:szCs w:val="24"/>
        </w:rPr>
        <w:t>ИНСТРУКЦИИ ПО</w:t>
      </w:r>
      <w:r w:rsidRPr="00E25B1F">
        <w:rPr>
          <w:b/>
          <w:bCs w:val="0"/>
          <w:szCs w:val="24"/>
        </w:rPr>
        <w:t xml:space="preserve"> </w:t>
      </w:r>
      <w:r w:rsidRPr="00E25B1F">
        <w:rPr>
          <w:bCs w:val="0"/>
          <w:szCs w:val="24"/>
        </w:rPr>
        <w:t>ЗАПОЛНЕНИЮ</w:t>
      </w:r>
    </w:p>
    <w:bookmarkEnd w:id="257"/>
    <w:p w:rsidR="00D52869" w:rsidRPr="00E25B1F" w:rsidRDefault="00D52869" w:rsidP="00D52869">
      <w:pPr>
        <w:pStyle w:val="Times12"/>
        <w:numPr>
          <w:ilvl w:val="1"/>
          <w:numId w:val="16"/>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D52869" w:rsidRPr="00E25B1F" w:rsidRDefault="00D52869" w:rsidP="00D52869">
      <w:pPr>
        <w:pStyle w:val="Times12"/>
        <w:numPr>
          <w:ilvl w:val="1"/>
          <w:numId w:val="16"/>
        </w:numPr>
        <w:tabs>
          <w:tab w:val="clear" w:pos="960"/>
          <w:tab w:val="left" w:pos="1134"/>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данная анкета участника запроса цен.</w:t>
      </w:r>
    </w:p>
    <w:p w:rsidR="00D52869" w:rsidRPr="00E25B1F" w:rsidRDefault="00D52869" w:rsidP="00D52869">
      <w:pPr>
        <w:pStyle w:val="Times12"/>
        <w:numPr>
          <w:ilvl w:val="1"/>
          <w:numId w:val="16"/>
        </w:numPr>
        <w:tabs>
          <w:tab w:val="clear" w:pos="960"/>
          <w:tab w:val="left" w:pos="1134"/>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D52869" w:rsidRPr="00E25B1F" w:rsidRDefault="00D52869" w:rsidP="00F17544">
      <w:pPr>
        <w:pStyle w:val="Times12"/>
        <w:numPr>
          <w:ilvl w:val="1"/>
          <w:numId w:val="16"/>
        </w:numPr>
        <w:tabs>
          <w:tab w:val="clear" w:pos="960"/>
          <w:tab w:val="left" w:pos="1134"/>
        </w:tabs>
        <w:ind w:left="0" w:firstLine="709"/>
        <w:rPr>
          <w:szCs w:val="24"/>
        </w:rPr>
      </w:pPr>
      <w:r w:rsidRPr="00E25B1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90A5E" w:rsidRDefault="00D52869" w:rsidP="00F17544">
      <w:pPr>
        <w:pStyle w:val="Times12"/>
        <w:ind w:firstLine="709"/>
        <w:rPr>
          <w:sz w:val="20"/>
          <w:szCs w:val="20"/>
        </w:rPr>
        <w:sectPr w:rsidR="00290A5E" w:rsidSect="007C1ED1">
          <w:pgSz w:w="11907" w:h="16840" w:code="9"/>
          <w:pgMar w:top="1134" w:right="567" w:bottom="1134" w:left="1418" w:header="567" w:footer="567" w:gutter="0"/>
          <w:cols w:space="708"/>
          <w:docGrid w:linePitch="360"/>
        </w:sectPr>
      </w:pPr>
      <w:r w:rsidRPr="00E25B1F">
        <w:rPr>
          <w:szCs w:val="24"/>
        </w:rPr>
        <w:t>Заполненная участником запроса цен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F17544" w:rsidRDefault="00F17544" w:rsidP="00F17544">
      <w:pPr>
        <w:pStyle w:val="afff0"/>
        <w:tabs>
          <w:tab w:val="clear" w:pos="1134"/>
        </w:tabs>
        <w:autoSpaceDE w:val="0"/>
        <w:autoSpaceDN w:val="0"/>
        <w:spacing w:line="240" w:lineRule="auto"/>
        <w:ind w:firstLine="709"/>
        <w:rPr>
          <w:sz w:val="24"/>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9B4679">
      <w:pPr>
        <w:pStyle w:val="Times12"/>
        <w:numPr>
          <w:ilvl w:val="0"/>
          <w:numId w:val="33"/>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9B4679">
      <w:pPr>
        <w:pStyle w:val="Times12"/>
        <w:numPr>
          <w:ilvl w:val="0"/>
          <w:numId w:val="33"/>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D52869" w:rsidRPr="00E25B1F" w:rsidRDefault="00290A5E" w:rsidP="00D52869">
      <w:pPr>
        <w:pStyle w:val="Times12"/>
        <w:ind w:firstLine="0"/>
        <w:jc w:val="center"/>
        <w:rPr>
          <w:i/>
          <w:szCs w:val="24"/>
        </w:rPr>
      </w:pPr>
      <w:r>
        <w:br w:type="page"/>
      </w:r>
      <w:r w:rsidR="00D52869" w:rsidRPr="00E25B1F">
        <w:rPr>
          <w:i/>
          <w:szCs w:val="24"/>
        </w:rPr>
        <w:lastRenderedPageBreak/>
        <w:t>ОБРАЗЕЦ ЗАПОЛНЕНИЯ ТАБЛИЦЫ СВЕДЕНИЙ О ЦЕПОЧКЕ СОБСТВЕННИКОВ</w:t>
      </w:r>
    </w:p>
    <w:p w:rsidR="00D52869" w:rsidRPr="00E25B1F" w:rsidRDefault="00D52869" w:rsidP="00D52869">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D52869" w:rsidRPr="00E25B1F" w:rsidTr="00C06A98">
        <w:trPr>
          <w:trHeight w:val="510"/>
        </w:trPr>
        <w:tc>
          <w:tcPr>
            <w:tcW w:w="566" w:type="dxa"/>
            <w:vMerge w:val="restart"/>
            <w:shd w:val="clear" w:color="auto" w:fill="auto"/>
            <w:vAlign w:val="center"/>
            <w:hideMark/>
          </w:tcPr>
          <w:p w:rsidR="00D52869" w:rsidRPr="00E25B1F" w:rsidRDefault="00D52869" w:rsidP="00C06A98">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D52869" w:rsidRPr="00E25B1F" w:rsidRDefault="00D52869" w:rsidP="00C06A98">
            <w:pPr>
              <w:jc w:val="center"/>
              <w:rPr>
                <w:i/>
                <w:sz w:val="20"/>
                <w:szCs w:val="20"/>
              </w:rPr>
            </w:pPr>
            <w:r w:rsidRPr="00E25B1F">
              <w:rPr>
                <w:i/>
                <w:sz w:val="20"/>
                <w:szCs w:val="20"/>
              </w:rPr>
              <w:t>Информация об участнике запроса цен</w:t>
            </w:r>
          </w:p>
        </w:tc>
      </w:tr>
      <w:tr w:rsidR="00D52869" w:rsidRPr="00E25B1F" w:rsidTr="00C06A98">
        <w:trPr>
          <w:trHeight w:val="1590"/>
        </w:trPr>
        <w:tc>
          <w:tcPr>
            <w:tcW w:w="566" w:type="dxa"/>
            <w:vMerge/>
            <w:vAlign w:val="center"/>
            <w:hideMark/>
          </w:tcPr>
          <w:p w:rsidR="00D52869" w:rsidRPr="00E25B1F" w:rsidRDefault="00D52869" w:rsidP="00C06A98">
            <w:pPr>
              <w:rPr>
                <w:i/>
                <w:sz w:val="20"/>
                <w:szCs w:val="20"/>
              </w:rPr>
            </w:pPr>
          </w:p>
        </w:tc>
        <w:tc>
          <w:tcPr>
            <w:tcW w:w="1561" w:type="dxa"/>
            <w:vAlign w:val="center"/>
            <w:hideMark/>
          </w:tcPr>
          <w:p w:rsidR="00D52869" w:rsidRPr="00E25B1F" w:rsidRDefault="00D52869" w:rsidP="00C06A98">
            <w:pPr>
              <w:ind w:left="-108" w:right="-108"/>
              <w:jc w:val="center"/>
              <w:rPr>
                <w:i/>
                <w:sz w:val="20"/>
                <w:szCs w:val="20"/>
              </w:rPr>
            </w:pPr>
            <w:r w:rsidRPr="00E25B1F">
              <w:rPr>
                <w:i/>
                <w:sz w:val="20"/>
                <w:szCs w:val="20"/>
              </w:rPr>
              <w:t>ИНН</w:t>
            </w:r>
          </w:p>
        </w:tc>
        <w:tc>
          <w:tcPr>
            <w:tcW w:w="1844" w:type="dxa"/>
            <w:vAlign w:val="center"/>
            <w:hideMark/>
          </w:tcPr>
          <w:p w:rsidR="00D52869" w:rsidRPr="00E25B1F" w:rsidRDefault="00D52869" w:rsidP="00C06A98">
            <w:pPr>
              <w:ind w:left="-108" w:right="-108"/>
              <w:jc w:val="center"/>
              <w:rPr>
                <w:i/>
                <w:sz w:val="20"/>
                <w:szCs w:val="20"/>
              </w:rPr>
            </w:pPr>
            <w:r w:rsidRPr="00E25B1F">
              <w:rPr>
                <w:i/>
                <w:sz w:val="20"/>
                <w:szCs w:val="20"/>
              </w:rPr>
              <w:t>ОГРН</w:t>
            </w:r>
          </w:p>
        </w:tc>
        <w:tc>
          <w:tcPr>
            <w:tcW w:w="2552" w:type="dxa"/>
            <w:vAlign w:val="center"/>
            <w:hideMark/>
          </w:tcPr>
          <w:p w:rsidR="00D52869" w:rsidRPr="00E25B1F" w:rsidRDefault="00D52869" w:rsidP="00C06A98">
            <w:pPr>
              <w:ind w:left="-108" w:right="-108"/>
              <w:jc w:val="center"/>
              <w:rPr>
                <w:i/>
                <w:sz w:val="20"/>
                <w:szCs w:val="20"/>
              </w:rPr>
            </w:pPr>
            <w:r w:rsidRPr="00E25B1F">
              <w:rPr>
                <w:i/>
                <w:sz w:val="20"/>
                <w:szCs w:val="20"/>
              </w:rPr>
              <w:t>Наименование краткое</w:t>
            </w:r>
          </w:p>
        </w:tc>
        <w:tc>
          <w:tcPr>
            <w:tcW w:w="1985" w:type="dxa"/>
            <w:vAlign w:val="center"/>
            <w:hideMark/>
          </w:tcPr>
          <w:p w:rsidR="00D52869" w:rsidRPr="00E25B1F" w:rsidRDefault="00D52869" w:rsidP="00C06A98">
            <w:pPr>
              <w:ind w:left="-108" w:right="-108"/>
              <w:jc w:val="center"/>
              <w:rPr>
                <w:i/>
                <w:sz w:val="20"/>
                <w:szCs w:val="20"/>
              </w:rPr>
            </w:pPr>
            <w:r w:rsidRPr="00E25B1F">
              <w:rPr>
                <w:i/>
                <w:sz w:val="20"/>
                <w:szCs w:val="20"/>
              </w:rPr>
              <w:t>Код ОКВЭД</w:t>
            </w:r>
          </w:p>
        </w:tc>
        <w:tc>
          <w:tcPr>
            <w:tcW w:w="2976" w:type="dxa"/>
            <w:vAlign w:val="center"/>
            <w:hideMark/>
          </w:tcPr>
          <w:p w:rsidR="00D52869" w:rsidRPr="00E25B1F" w:rsidRDefault="00D52869" w:rsidP="00C06A98">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D52869" w:rsidRPr="00E25B1F" w:rsidRDefault="00D52869" w:rsidP="00C06A98">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D52869" w:rsidRPr="00E25B1F" w:rsidTr="00C06A98">
        <w:trPr>
          <w:trHeight w:val="315"/>
        </w:trPr>
        <w:tc>
          <w:tcPr>
            <w:tcW w:w="566" w:type="dxa"/>
            <w:noWrap/>
            <w:vAlign w:val="center"/>
            <w:hideMark/>
          </w:tcPr>
          <w:p w:rsidR="00D52869" w:rsidRPr="00E25B1F" w:rsidRDefault="00D52869" w:rsidP="00C06A98">
            <w:pPr>
              <w:jc w:val="center"/>
              <w:rPr>
                <w:i/>
                <w:iCs/>
                <w:sz w:val="20"/>
                <w:szCs w:val="20"/>
              </w:rPr>
            </w:pPr>
            <w:r w:rsidRPr="00E25B1F">
              <w:rPr>
                <w:i/>
                <w:iCs/>
                <w:sz w:val="20"/>
                <w:szCs w:val="20"/>
              </w:rPr>
              <w:t>1</w:t>
            </w:r>
          </w:p>
        </w:tc>
        <w:tc>
          <w:tcPr>
            <w:tcW w:w="1561" w:type="dxa"/>
            <w:noWrap/>
            <w:vAlign w:val="center"/>
            <w:hideMark/>
          </w:tcPr>
          <w:p w:rsidR="00D52869" w:rsidRPr="00E25B1F" w:rsidRDefault="00D52869" w:rsidP="00C06A98">
            <w:pPr>
              <w:jc w:val="center"/>
              <w:rPr>
                <w:i/>
                <w:iCs/>
                <w:sz w:val="20"/>
                <w:szCs w:val="20"/>
              </w:rPr>
            </w:pPr>
            <w:r w:rsidRPr="00E25B1F">
              <w:rPr>
                <w:i/>
                <w:iCs/>
                <w:sz w:val="20"/>
                <w:szCs w:val="20"/>
              </w:rPr>
              <w:t>2</w:t>
            </w:r>
          </w:p>
        </w:tc>
        <w:tc>
          <w:tcPr>
            <w:tcW w:w="1844" w:type="dxa"/>
            <w:noWrap/>
            <w:vAlign w:val="center"/>
            <w:hideMark/>
          </w:tcPr>
          <w:p w:rsidR="00D52869" w:rsidRPr="00E25B1F" w:rsidRDefault="00D52869" w:rsidP="00C06A98">
            <w:pPr>
              <w:jc w:val="center"/>
              <w:rPr>
                <w:i/>
                <w:iCs/>
                <w:sz w:val="20"/>
                <w:szCs w:val="20"/>
              </w:rPr>
            </w:pPr>
            <w:r w:rsidRPr="00E25B1F">
              <w:rPr>
                <w:i/>
                <w:iCs/>
                <w:sz w:val="20"/>
                <w:szCs w:val="20"/>
              </w:rPr>
              <w:t>3</w:t>
            </w:r>
          </w:p>
        </w:tc>
        <w:tc>
          <w:tcPr>
            <w:tcW w:w="2552" w:type="dxa"/>
            <w:noWrap/>
            <w:vAlign w:val="center"/>
            <w:hideMark/>
          </w:tcPr>
          <w:p w:rsidR="00D52869" w:rsidRPr="00E25B1F" w:rsidRDefault="00D52869" w:rsidP="00C06A98">
            <w:pPr>
              <w:jc w:val="center"/>
              <w:rPr>
                <w:i/>
                <w:iCs/>
                <w:sz w:val="20"/>
                <w:szCs w:val="20"/>
              </w:rPr>
            </w:pPr>
            <w:r w:rsidRPr="00E25B1F">
              <w:rPr>
                <w:i/>
                <w:iCs/>
                <w:sz w:val="20"/>
                <w:szCs w:val="20"/>
              </w:rPr>
              <w:t>4</w:t>
            </w:r>
          </w:p>
        </w:tc>
        <w:tc>
          <w:tcPr>
            <w:tcW w:w="1985" w:type="dxa"/>
            <w:noWrap/>
            <w:vAlign w:val="center"/>
            <w:hideMark/>
          </w:tcPr>
          <w:p w:rsidR="00D52869" w:rsidRPr="00E25B1F" w:rsidRDefault="00D52869" w:rsidP="00C06A98">
            <w:pPr>
              <w:jc w:val="center"/>
              <w:rPr>
                <w:i/>
                <w:iCs/>
                <w:sz w:val="20"/>
                <w:szCs w:val="20"/>
              </w:rPr>
            </w:pPr>
            <w:r w:rsidRPr="00E25B1F">
              <w:rPr>
                <w:i/>
                <w:iCs/>
                <w:sz w:val="20"/>
                <w:szCs w:val="20"/>
              </w:rPr>
              <w:t>5</w:t>
            </w:r>
          </w:p>
        </w:tc>
        <w:tc>
          <w:tcPr>
            <w:tcW w:w="2976" w:type="dxa"/>
            <w:noWrap/>
            <w:vAlign w:val="center"/>
            <w:hideMark/>
          </w:tcPr>
          <w:p w:rsidR="00D52869" w:rsidRPr="00E25B1F" w:rsidRDefault="00D52869" w:rsidP="00C06A98">
            <w:pPr>
              <w:jc w:val="center"/>
              <w:rPr>
                <w:i/>
                <w:iCs/>
                <w:sz w:val="20"/>
                <w:szCs w:val="20"/>
              </w:rPr>
            </w:pPr>
            <w:r w:rsidRPr="00E25B1F">
              <w:rPr>
                <w:i/>
                <w:iCs/>
                <w:sz w:val="20"/>
                <w:szCs w:val="20"/>
              </w:rPr>
              <w:t>6</w:t>
            </w:r>
          </w:p>
        </w:tc>
        <w:tc>
          <w:tcPr>
            <w:tcW w:w="2835" w:type="dxa"/>
            <w:shd w:val="clear" w:color="auto" w:fill="auto"/>
            <w:noWrap/>
            <w:vAlign w:val="center"/>
            <w:hideMark/>
          </w:tcPr>
          <w:p w:rsidR="00D52869" w:rsidRPr="00E25B1F" w:rsidRDefault="00D52869" w:rsidP="00C06A98">
            <w:pPr>
              <w:jc w:val="center"/>
              <w:rPr>
                <w:i/>
                <w:iCs/>
                <w:sz w:val="20"/>
                <w:szCs w:val="20"/>
              </w:rPr>
            </w:pPr>
            <w:r w:rsidRPr="00E25B1F">
              <w:rPr>
                <w:i/>
                <w:iCs/>
                <w:sz w:val="20"/>
                <w:szCs w:val="20"/>
              </w:rPr>
              <w:t>7</w:t>
            </w:r>
          </w:p>
        </w:tc>
      </w:tr>
      <w:tr w:rsidR="00D52869" w:rsidRPr="00E25B1F" w:rsidTr="00C06A98">
        <w:trPr>
          <w:trHeight w:val="630"/>
        </w:trPr>
        <w:tc>
          <w:tcPr>
            <w:tcW w:w="566" w:type="dxa"/>
            <w:noWrap/>
            <w:vAlign w:val="bottom"/>
            <w:hideMark/>
          </w:tcPr>
          <w:p w:rsidR="00D52869" w:rsidRPr="00E25B1F" w:rsidRDefault="00D52869" w:rsidP="00C06A98">
            <w:pPr>
              <w:jc w:val="right"/>
              <w:rPr>
                <w:iCs/>
                <w:sz w:val="20"/>
                <w:szCs w:val="20"/>
              </w:rPr>
            </w:pPr>
            <w:r w:rsidRPr="00E25B1F">
              <w:rPr>
                <w:i/>
                <w:iCs/>
                <w:sz w:val="20"/>
                <w:szCs w:val="20"/>
              </w:rPr>
              <w:t>1</w:t>
            </w:r>
          </w:p>
        </w:tc>
        <w:tc>
          <w:tcPr>
            <w:tcW w:w="1561" w:type="dxa"/>
            <w:noWrap/>
            <w:vAlign w:val="bottom"/>
            <w:hideMark/>
          </w:tcPr>
          <w:p w:rsidR="00D52869" w:rsidRPr="00E25B1F" w:rsidRDefault="00D52869" w:rsidP="00C06A98">
            <w:pPr>
              <w:jc w:val="right"/>
              <w:rPr>
                <w:iCs/>
                <w:sz w:val="20"/>
                <w:szCs w:val="20"/>
              </w:rPr>
            </w:pPr>
            <w:r w:rsidRPr="00E25B1F">
              <w:rPr>
                <w:i/>
                <w:iCs/>
                <w:sz w:val="20"/>
                <w:szCs w:val="20"/>
              </w:rPr>
              <w:t>7734567890</w:t>
            </w:r>
          </w:p>
        </w:tc>
        <w:tc>
          <w:tcPr>
            <w:tcW w:w="1844" w:type="dxa"/>
            <w:noWrap/>
            <w:vAlign w:val="bottom"/>
            <w:hideMark/>
          </w:tcPr>
          <w:p w:rsidR="00D52869" w:rsidRPr="00E25B1F" w:rsidRDefault="00D52869" w:rsidP="00C06A98">
            <w:pPr>
              <w:rPr>
                <w:iCs/>
                <w:sz w:val="20"/>
                <w:szCs w:val="20"/>
              </w:rPr>
            </w:pPr>
            <w:r w:rsidRPr="00E25B1F">
              <w:rPr>
                <w:i/>
                <w:iCs/>
                <w:sz w:val="20"/>
                <w:szCs w:val="20"/>
              </w:rPr>
              <w:t>1044567890123</w:t>
            </w:r>
          </w:p>
        </w:tc>
        <w:tc>
          <w:tcPr>
            <w:tcW w:w="2552" w:type="dxa"/>
            <w:noWrap/>
            <w:vAlign w:val="bottom"/>
            <w:hideMark/>
          </w:tcPr>
          <w:p w:rsidR="00D52869" w:rsidRPr="00E25B1F" w:rsidRDefault="00D52869" w:rsidP="00C06A98">
            <w:pPr>
              <w:rPr>
                <w:iCs/>
                <w:sz w:val="20"/>
                <w:szCs w:val="20"/>
              </w:rPr>
            </w:pPr>
            <w:r w:rsidRPr="00E25B1F">
              <w:rPr>
                <w:i/>
                <w:iCs/>
                <w:sz w:val="20"/>
                <w:szCs w:val="20"/>
              </w:rPr>
              <w:t>ООО "Ромашка"</w:t>
            </w:r>
          </w:p>
        </w:tc>
        <w:tc>
          <w:tcPr>
            <w:tcW w:w="1985" w:type="dxa"/>
            <w:noWrap/>
            <w:vAlign w:val="bottom"/>
            <w:hideMark/>
          </w:tcPr>
          <w:p w:rsidR="00D52869" w:rsidRPr="00E25B1F" w:rsidRDefault="00D52869" w:rsidP="00C06A98">
            <w:pPr>
              <w:rPr>
                <w:iCs/>
                <w:sz w:val="20"/>
                <w:szCs w:val="20"/>
              </w:rPr>
            </w:pPr>
            <w:r w:rsidRPr="00E25B1F">
              <w:rPr>
                <w:i/>
                <w:iCs/>
                <w:sz w:val="20"/>
                <w:szCs w:val="20"/>
              </w:rPr>
              <w:t>45.xx.xx</w:t>
            </w:r>
          </w:p>
        </w:tc>
        <w:tc>
          <w:tcPr>
            <w:tcW w:w="2976" w:type="dxa"/>
            <w:noWrap/>
            <w:vAlign w:val="bottom"/>
            <w:hideMark/>
          </w:tcPr>
          <w:p w:rsidR="00D52869" w:rsidRPr="00E25B1F" w:rsidRDefault="00D52869" w:rsidP="00C06A98">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D52869" w:rsidRPr="00E25B1F" w:rsidRDefault="00D52869" w:rsidP="00C06A98">
            <w:pPr>
              <w:rPr>
                <w:iCs/>
                <w:sz w:val="20"/>
                <w:szCs w:val="20"/>
              </w:rPr>
            </w:pPr>
            <w:r w:rsidRPr="00E25B1F">
              <w:rPr>
                <w:i/>
                <w:iCs/>
                <w:sz w:val="20"/>
                <w:szCs w:val="20"/>
              </w:rPr>
              <w:t>5003 143877</w:t>
            </w:r>
          </w:p>
        </w:tc>
      </w:tr>
      <w:tr w:rsidR="00D52869" w:rsidRPr="00E25B1F" w:rsidTr="00C06A98">
        <w:trPr>
          <w:trHeight w:val="315"/>
        </w:trPr>
        <w:tc>
          <w:tcPr>
            <w:tcW w:w="566" w:type="dxa"/>
            <w:noWrap/>
            <w:vAlign w:val="bottom"/>
            <w:hideMark/>
          </w:tcPr>
          <w:p w:rsidR="00D52869" w:rsidRPr="00E25B1F" w:rsidRDefault="00D52869" w:rsidP="00C06A98">
            <w:pPr>
              <w:rPr>
                <w:iCs/>
                <w:sz w:val="20"/>
                <w:szCs w:val="20"/>
              </w:rPr>
            </w:pPr>
          </w:p>
        </w:tc>
        <w:tc>
          <w:tcPr>
            <w:tcW w:w="1561" w:type="dxa"/>
            <w:noWrap/>
            <w:vAlign w:val="bottom"/>
            <w:hideMark/>
          </w:tcPr>
          <w:p w:rsidR="00D52869" w:rsidRPr="00E25B1F" w:rsidRDefault="00D52869" w:rsidP="00C06A98">
            <w:pPr>
              <w:rPr>
                <w:iCs/>
                <w:sz w:val="20"/>
                <w:szCs w:val="20"/>
              </w:rPr>
            </w:pPr>
          </w:p>
        </w:tc>
        <w:tc>
          <w:tcPr>
            <w:tcW w:w="1844" w:type="dxa"/>
            <w:noWrap/>
            <w:vAlign w:val="bottom"/>
            <w:hideMark/>
          </w:tcPr>
          <w:p w:rsidR="00D52869" w:rsidRPr="00E25B1F" w:rsidRDefault="00D52869" w:rsidP="00C06A98">
            <w:pPr>
              <w:rPr>
                <w:iCs/>
                <w:sz w:val="20"/>
                <w:szCs w:val="20"/>
              </w:rPr>
            </w:pPr>
          </w:p>
        </w:tc>
        <w:tc>
          <w:tcPr>
            <w:tcW w:w="2552" w:type="dxa"/>
            <w:noWrap/>
            <w:vAlign w:val="bottom"/>
            <w:hideMark/>
          </w:tcPr>
          <w:p w:rsidR="00D52869" w:rsidRPr="00E25B1F" w:rsidRDefault="00D52869" w:rsidP="00C06A98">
            <w:pPr>
              <w:rPr>
                <w:iCs/>
                <w:sz w:val="20"/>
                <w:szCs w:val="20"/>
              </w:rPr>
            </w:pPr>
          </w:p>
        </w:tc>
        <w:tc>
          <w:tcPr>
            <w:tcW w:w="1985" w:type="dxa"/>
            <w:noWrap/>
            <w:vAlign w:val="bottom"/>
            <w:hideMark/>
          </w:tcPr>
          <w:p w:rsidR="00D52869" w:rsidRPr="00E25B1F" w:rsidRDefault="00D52869" w:rsidP="00C06A98">
            <w:pPr>
              <w:rPr>
                <w:iCs/>
                <w:sz w:val="20"/>
                <w:szCs w:val="20"/>
              </w:rPr>
            </w:pPr>
          </w:p>
        </w:tc>
        <w:tc>
          <w:tcPr>
            <w:tcW w:w="2976" w:type="dxa"/>
            <w:noWrap/>
            <w:vAlign w:val="bottom"/>
            <w:hideMark/>
          </w:tcPr>
          <w:p w:rsidR="00D52869" w:rsidRPr="00E25B1F" w:rsidRDefault="00D52869" w:rsidP="00C06A98">
            <w:pPr>
              <w:rPr>
                <w:iCs/>
                <w:sz w:val="20"/>
                <w:szCs w:val="20"/>
              </w:rPr>
            </w:pPr>
          </w:p>
        </w:tc>
        <w:tc>
          <w:tcPr>
            <w:tcW w:w="2835" w:type="dxa"/>
            <w:shd w:val="clear" w:color="auto" w:fill="auto"/>
            <w:noWrap/>
            <w:vAlign w:val="bottom"/>
            <w:hideMark/>
          </w:tcPr>
          <w:p w:rsidR="00D52869" w:rsidRPr="00E25B1F" w:rsidRDefault="00D52869" w:rsidP="00C06A98">
            <w:pPr>
              <w:rPr>
                <w:iCs/>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iCs/>
                <w:sz w:val="20"/>
                <w:szCs w:val="20"/>
              </w:rPr>
            </w:pPr>
            <w:r w:rsidRPr="00E25B1F">
              <w:rPr>
                <w:iCs/>
                <w:sz w:val="20"/>
                <w:szCs w:val="20"/>
              </w:rPr>
              <w:t> </w:t>
            </w:r>
          </w:p>
        </w:tc>
        <w:tc>
          <w:tcPr>
            <w:tcW w:w="1561" w:type="dxa"/>
            <w:noWrap/>
            <w:vAlign w:val="bottom"/>
            <w:hideMark/>
          </w:tcPr>
          <w:p w:rsidR="00D52869" w:rsidRPr="00E25B1F" w:rsidRDefault="00D52869" w:rsidP="00C06A98">
            <w:pPr>
              <w:rPr>
                <w:iCs/>
                <w:sz w:val="20"/>
                <w:szCs w:val="20"/>
              </w:rPr>
            </w:pPr>
            <w:r w:rsidRPr="00E25B1F">
              <w:rPr>
                <w:iCs/>
                <w:sz w:val="20"/>
                <w:szCs w:val="20"/>
              </w:rPr>
              <w:t> </w:t>
            </w:r>
          </w:p>
        </w:tc>
        <w:tc>
          <w:tcPr>
            <w:tcW w:w="1844" w:type="dxa"/>
            <w:noWrap/>
            <w:vAlign w:val="bottom"/>
            <w:hideMark/>
          </w:tcPr>
          <w:p w:rsidR="00D52869" w:rsidRPr="00E25B1F" w:rsidRDefault="00D52869" w:rsidP="00C06A98">
            <w:pPr>
              <w:rPr>
                <w:iCs/>
                <w:sz w:val="20"/>
                <w:szCs w:val="20"/>
              </w:rPr>
            </w:pPr>
            <w:r w:rsidRPr="00E25B1F">
              <w:rPr>
                <w:iCs/>
                <w:sz w:val="20"/>
                <w:szCs w:val="20"/>
              </w:rPr>
              <w:t> </w:t>
            </w:r>
          </w:p>
        </w:tc>
        <w:tc>
          <w:tcPr>
            <w:tcW w:w="2552" w:type="dxa"/>
            <w:noWrap/>
            <w:vAlign w:val="bottom"/>
            <w:hideMark/>
          </w:tcPr>
          <w:p w:rsidR="00D52869" w:rsidRPr="00E25B1F" w:rsidRDefault="00D52869" w:rsidP="00C06A98">
            <w:pPr>
              <w:rPr>
                <w:iCs/>
                <w:sz w:val="20"/>
                <w:szCs w:val="20"/>
              </w:rPr>
            </w:pPr>
            <w:r w:rsidRPr="00E25B1F">
              <w:rPr>
                <w:iCs/>
                <w:sz w:val="20"/>
                <w:szCs w:val="20"/>
              </w:rPr>
              <w:t> </w:t>
            </w:r>
          </w:p>
        </w:tc>
        <w:tc>
          <w:tcPr>
            <w:tcW w:w="1985" w:type="dxa"/>
            <w:noWrap/>
            <w:vAlign w:val="bottom"/>
            <w:hideMark/>
          </w:tcPr>
          <w:p w:rsidR="00D52869" w:rsidRPr="00E25B1F" w:rsidRDefault="00D52869" w:rsidP="00C06A98">
            <w:pPr>
              <w:rPr>
                <w:iCs/>
                <w:sz w:val="20"/>
                <w:szCs w:val="20"/>
              </w:rPr>
            </w:pPr>
            <w:r w:rsidRPr="00E25B1F">
              <w:rPr>
                <w:iCs/>
                <w:sz w:val="20"/>
                <w:szCs w:val="20"/>
              </w:rPr>
              <w:t> </w:t>
            </w:r>
          </w:p>
        </w:tc>
        <w:tc>
          <w:tcPr>
            <w:tcW w:w="2976" w:type="dxa"/>
            <w:noWrap/>
            <w:vAlign w:val="bottom"/>
            <w:hideMark/>
          </w:tcPr>
          <w:p w:rsidR="00D52869" w:rsidRPr="00E25B1F" w:rsidRDefault="00D52869" w:rsidP="00C06A98">
            <w:pPr>
              <w:rPr>
                <w:iCs/>
                <w:sz w:val="20"/>
                <w:szCs w:val="20"/>
              </w:rPr>
            </w:pPr>
            <w:r w:rsidRPr="00E25B1F">
              <w:rPr>
                <w:iCs/>
                <w:sz w:val="20"/>
                <w:szCs w:val="20"/>
              </w:rPr>
              <w:t> </w:t>
            </w:r>
          </w:p>
        </w:tc>
        <w:tc>
          <w:tcPr>
            <w:tcW w:w="2835" w:type="dxa"/>
            <w:shd w:val="clear" w:color="auto" w:fill="auto"/>
            <w:noWrap/>
            <w:vAlign w:val="bottom"/>
            <w:hideMark/>
          </w:tcPr>
          <w:p w:rsidR="00D52869" w:rsidRPr="00E25B1F" w:rsidRDefault="00D52869" w:rsidP="00C06A98">
            <w:pPr>
              <w:rPr>
                <w:iCs/>
                <w:sz w:val="20"/>
                <w:szCs w:val="20"/>
              </w:rPr>
            </w:pPr>
            <w:r w:rsidRPr="00E25B1F">
              <w:rPr>
                <w:iCs/>
                <w:sz w:val="20"/>
                <w:szCs w:val="20"/>
              </w:rPr>
              <w:t> </w:t>
            </w: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bl>
    <w:p w:rsidR="00D52869" w:rsidRPr="00E25B1F" w:rsidRDefault="00D52869" w:rsidP="00D52869">
      <w:pPr>
        <w:pStyle w:val="Times12"/>
        <w:ind w:firstLine="0"/>
        <w:jc w:val="left"/>
        <w:rPr>
          <w:szCs w:val="24"/>
        </w:rPr>
        <w:sectPr w:rsidR="00D52869" w:rsidRPr="00E25B1F" w:rsidSect="00C06A98">
          <w:pgSz w:w="16840" w:h="11907" w:orient="landscape" w:code="9"/>
          <w:pgMar w:top="1418" w:right="1134" w:bottom="567" w:left="1134" w:header="567" w:footer="567" w:gutter="0"/>
          <w:cols w:space="708"/>
          <w:docGrid w:linePitch="360"/>
        </w:sectPr>
      </w:pPr>
    </w:p>
    <w:p w:rsidR="00D52869" w:rsidRPr="00E25B1F" w:rsidRDefault="00D52869" w:rsidP="00D52869">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D52869" w:rsidRPr="00E25B1F" w:rsidTr="00C06A98">
        <w:trPr>
          <w:trHeight w:val="510"/>
        </w:trPr>
        <w:tc>
          <w:tcPr>
            <w:tcW w:w="12475" w:type="dxa"/>
            <w:gridSpan w:val="7"/>
            <w:shd w:val="clear" w:color="auto" w:fill="auto"/>
            <w:vAlign w:val="bottom"/>
            <w:hideMark/>
          </w:tcPr>
          <w:p w:rsidR="00D52869" w:rsidRPr="00E25B1F" w:rsidRDefault="00D52869" w:rsidP="00C06A98">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52869" w:rsidRPr="00E25B1F" w:rsidRDefault="00D52869" w:rsidP="00C06A98">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D52869" w:rsidRPr="00E25B1F" w:rsidTr="00C06A98">
        <w:trPr>
          <w:trHeight w:val="1590"/>
        </w:trPr>
        <w:tc>
          <w:tcPr>
            <w:tcW w:w="851" w:type="dxa"/>
            <w:vAlign w:val="center"/>
            <w:hideMark/>
          </w:tcPr>
          <w:p w:rsidR="00D52869" w:rsidRPr="00E25B1F" w:rsidRDefault="00D52869" w:rsidP="00C06A98">
            <w:pPr>
              <w:ind w:left="-108" w:right="-108"/>
              <w:jc w:val="center"/>
              <w:rPr>
                <w:i/>
                <w:sz w:val="20"/>
                <w:szCs w:val="20"/>
              </w:rPr>
            </w:pPr>
            <w:r w:rsidRPr="00E25B1F">
              <w:rPr>
                <w:i/>
                <w:sz w:val="20"/>
                <w:szCs w:val="20"/>
              </w:rPr>
              <w:t xml:space="preserve">№ </w:t>
            </w:r>
          </w:p>
        </w:tc>
        <w:tc>
          <w:tcPr>
            <w:tcW w:w="1559" w:type="dxa"/>
            <w:vAlign w:val="center"/>
            <w:hideMark/>
          </w:tcPr>
          <w:p w:rsidR="00D52869" w:rsidRPr="00E25B1F" w:rsidRDefault="00D52869" w:rsidP="00C06A98">
            <w:pPr>
              <w:ind w:left="-108" w:right="-108"/>
              <w:jc w:val="center"/>
              <w:rPr>
                <w:i/>
                <w:sz w:val="20"/>
                <w:szCs w:val="20"/>
              </w:rPr>
            </w:pPr>
            <w:r w:rsidRPr="00E25B1F">
              <w:rPr>
                <w:i/>
                <w:sz w:val="20"/>
                <w:szCs w:val="20"/>
              </w:rPr>
              <w:t xml:space="preserve">ИНН </w:t>
            </w:r>
          </w:p>
        </w:tc>
        <w:tc>
          <w:tcPr>
            <w:tcW w:w="1843" w:type="dxa"/>
            <w:vAlign w:val="center"/>
            <w:hideMark/>
          </w:tcPr>
          <w:p w:rsidR="00D52869" w:rsidRPr="00E25B1F" w:rsidRDefault="00D52869" w:rsidP="00C06A98">
            <w:pPr>
              <w:ind w:left="-108" w:right="-108"/>
              <w:jc w:val="center"/>
              <w:rPr>
                <w:i/>
                <w:sz w:val="20"/>
                <w:szCs w:val="20"/>
              </w:rPr>
            </w:pPr>
            <w:r w:rsidRPr="00E25B1F">
              <w:rPr>
                <w:i/>
                <w:sz w:val="20"/>
                <w:szCs w:val="20"/>
              </w:rPr>
              <w:t>ОГРН</w:t>
            </w:r>
          </w:p>
        </w:tc>
        <w:tc>
          <w:tcPr>
            <w:tcW w:w="2693" w:type="dxa"/>
            <w:vAlign w:val="center"/>
            <w:hideMark/>
          </w:tcPr>
          <w:p w:rsidR="00D52869" w:rsidRPr="00E25B1F" w:rsidRDefault="00D52869" w:rsidP="00C06A98">
            <w:pPr>
              <w:ind w:left="-108" w:right="-108"/>
              <w:jc w:val="center"/>
              <w:rPr>
                <w:i/>
                <w:sz w:val="20"/>
                <w:szCs w:val="20"/>
              </w:rPr>
            </w:pPr>
            <w:r w:rsidRPr="00E25B1F">
              <w:rPr>
                <w:i/>
                <w:sz w:val="20"/>
                <w:szCs w:val="20"/>
              </w:rPr>
              <w:t>Наименование / ФИО</w:t>
            </w:r>
          </w:p>
        </w:tc>
        <w:tc>
          <w:tcPr>
            <w:tcW w:w="2410" w:type="dxa"/>
            <w:vAlign w:val="center"/>
            <w:hideMark/>
          </w:tcPr>
          <w:p w:rsidR="00D52869" w:rsidRPr="00E25B1F" w:rsidRDefault="00D52869" w:rsidP="00C06A98">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D52869" w:rsidRPr="00E25B1F" w:rsidRDefault="00D52869" w:rsidP="00C06A98">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52869" w:rsidRPr="00E25B1F" w:rsidRDefault="00D52869" w:rsidP="00C06A98">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D52869" w:rsidRPr="00E25B1F" w:rsidRDefault="00D52869" w:rsidP="00C06A98">
            <w:pPr>
              <w:rPr>
                <w:i/>
                <w:sz w:val="20"/>
                <w:szCs w:val="20"/>
              </w:rPr>
            </w:pPr>
          </w:p>
        </w:tc>
      </w:tr>
      <w:tr w:rsidR="00D52869" w:rsidRPr="00E25B1F" w:rsidTr="00C06A98">
        <w:trPr>
          <w:trHeight w:val="315"/>
        </w:trPr>
        <w:tc>
          <w:tcPr>
            <w:tcW w:w="851" w:type="dxa"/>
            <w:noWrap/>
            <w:vAlign w:val="center"/>
            <w:hideMark/>
          </w:tcPr>
          <w:p w:rsidR="00D52869" w:rsidRPr="00E25B1F" w:rsidRDefault="00D52869" w:rsidP="00C06A98">
            <w:pPr>
              <w:jc w:val="center"/>
              <w:rPr>
                <w:i/>
                <w:iCs/>
                <w:sz w:val="20"/>
                <w:szCs w:val="20"/>
              </w:rPr>
            </w:pPr>
            <w:r w:rsidRPr="00E25B1F">
              <w:rPr>
                <w:i/>
                <w:iCs/>
                <w:sz w:val="20"/>
                <w:szCs w:val="20"/>
              </w:rPr>
              <w:t>8</w:t>
            </w:r>
          </w:p>
        </w:tc>
        <w:tc>
          <w:tcPr>
            <w:tcW w:w="1559" w:type="dxa"/>
            <w:noWrap/>
            <w:vAlign w:val="center"/>
            <w:hideMark/>
          </w:tcPr>
          <w:p w:rsidR="00D52869" w:rsidRPr="00E25B1F" w:rsidRDefault="00D52869" w:rsidP="00C06A98">
            <w:pPr>
              <w:jc w:val="center"/>
              <w:rPr>
                <w:i/>
                <w:iCs/>
                <w:sz w:val="20"/>
                <w:szCs w:val="20"/>
              </w:rPr>
            </w:pPr>
            <w:r w:rsidRPr="00E25B1F">
              <w:rPr>
                <w:i/>
                <w:iCs/>
                <w:sz w:val="20"/>
                <w:szCs w:val="20"/>
              </w:rPr>
              <w:t>9</w:t>
            </w:r>
          </w:p>
        </w:tc>
        <w:tc>
          <w:tcPr>
            <w:tcW w:w="1843" w:type="dxa"/>
            <w:noWrap/>
            <w:vAlign w:val="center"/>
            <w:hideMark/>
          </w:tcPr>
          <w:p w:rsidR="00D52869" w:rsidRPr="00E25B1F" w:rsidRDefault="00D52869" w:rsidP="00C06A98">
            <w:pPr>
              <w:jc w:val="center"/>
              <w:rPr>
                <w:i/>
                <w:iCs/>
                <w:sz w:val="20"/>
                <w:szCs w:val="20"/>
              </w:rPr>
            </w:pPr>
            <w:r w:rsidRPr="00E25B1F">
              <w:rPr>
                <w:i/>
                <w:iCs/>
                <w:sz w:val="20"/>
                <w:szCs w:val="20"/>
              </w:rPr>
              <w:t>10</w:t>
            </w:r>
          </w:p>
        </w:tc>
        <w:tc>
          <w:tcPr>
            <w:tcW w:w="2693" w:type="dxa"/>
            <w:noWrap/>
            <w:vAlign w:val="center"/>
            <w:hideMark/>
          </w:tcPr>
          <w:p w:rsidR="00D52869" w:rsidRPr="00E25B1F" w:rsidRDefault="00D52869" w:rsidP="00C06A98">
            <w:pPr>
              <w:jc w:val="center"/>
              <w:rPr>
                <w:i/>
                <w:iCs/>
                <w:sz w:val="20"/>
                <w:szCs w:val="20"/>
              </w:rPr>
            </w:pPr>
            <w:r w:rsidRPr="00E25B1F">
              <w:rPr>
                <w:i/>
                <w:iCs/>
                <w:sz w:val="20"/>
                <w:szCs w:val="20"/>
              </w:rPr>
              <w:t>11</w:t>
            </w:r>
          </w:p>
        </w:tc>
        <w:tc>
          <w:tcPr>
            <w:tcW w:w="2410" w:type="dxa"/>
            <w:noWrap/>
            <w:vAlign w:val="center"/>
            <w:hideMark/>
          </w:tcPr>
          <w:p w:rsidR="00D52869" w:rsidRPr="00E25B1F" w:rsidRDefault="00D52869" w:rsidP="00C06A98">
            <w:pPr>
              <w:jc w:val="center"/>
              <w:rPr>
                <w:i/>
                <w:iCs/>
                <w:sz w:val="20"/>
                <w:szCs w:val="20"/>
              </w:rPr>
            </w:pPr>
            <w:r w:rsidRPr="00E25B1F">
              <w:rPr>
                <w:i/>
                <w:iCs/>
                <w:sz w:val="20"/>
                <w:szCs w:val="20"/>
              </w:rPr>
              <w:t>12</w:t>
            </w:r>
          </w:p>
        </w:tc>
        <w:tc>
          <w:tcPr>
            <w:tcW w:w="1559" w:type="dxa"/>
            <w:shd w:val="clear" w:color="auto" w:fill="auto"/>
            <w:noWrap/>
            <w:vAlign w:val="center"/>
            <w:hideMark/>
          </w:tcPr>
          <w:p w:rsidR="00D52869" w:rsidRPr="00E25B1F" w:rsidRDefault="00D52869" w:rsidP="00C06A98">
            <w:pPr>
              <w:jc w:val="center"/>
              <w:rPr>
                <w:i/>
                <w:iCs/>
                <w:sz w:val="20"/>
                <w:szCs w:val="20"/>
              </w:rPr>
            </w:pPr>
            <w:r w:rsidRPr="00E25B1F">
              <w:rPr>
                <w:i/>
                <w:iCs/>
                <w:sz w:val="20"/>
                <w:szCs w:val="20"/>
              </w:rPr>
              <w:t>13</w:t>
            </w:r>
          </w:p>
        </w:tc>
        <w:tc>
          <w:tcPr>
            <w:tcW w:w="1560" w:type="dxa"/>
            <w:shd w:val="clear" w:color="auto" w:fill="auto"/>
            <w:noWrap/>
            <w:vAlign w:val="center"/>
            <w:hideMark/>
          </w:tcPr>
          <w:p w:rsidR="00D52869" w:rsidRPr="00E25B1F" w:rsidRDefault="00D52869" w:rsidP="00C06A98">
            <w:pPr>
              <w:jc w:val="center"/>
              <w:rPr>
                <w:i/>
                <w:iCs/>
                <w:sz w:val="20"/>
                <w:szCs w:val="20"/>
              </w:rPr>
            </w:pPr>
            <w:r w:rsidRPr="00E25B1F">
              <w:rPr>
                <w:i/>
                <w:iCs/>
                <w:sz w:val="20"/>
                <w:szCs w:val="20"/>
              </w:rPr>
              <w:t>14</w:t>
            </w:r>
          </w:p>
        </w:tc>
        <w:tc>
          <w:tcPr>
            <w:tcW w:w="2411" w:type="dxa"/>
            <w:shd w:val="clear" w:color="auto" w:fill="auto"/>
            <w:noWrap/>
            <w:vAlign w:val="center"/>
            <w:hideMark/>
          </w:tcPr>
          <w:p w:rsidR="00D52869" w:rsidRPr="00E25B1F" w:rsidRDefault="00D52869" w:rsidP="00C06A98">
            <w:pPr>
              <w:jc w:val="center"/>
              <w:rPr>
                <w:i/>
                <w:iCs/>
                <w:sz w:val="20"/>
                <w:szCs w:val="20"/>
              </w:rPr>
            </w:pPr>
            <w:r w:rsidRPr="00E25B1F">
              <w:rPr>
                <w:i/>
                <w:iCs/>
                <w:sz w:val="20"/>
                <w:szCs w:val="20"/>
              </w:rPr>
              <w:t>15</w:t>
            </w:r>
          </w:p>
        </w:tc>
      </w:tr>
      <w:tr w:rsidR="00D52869" w:rsidRPr="00E25B1F" w:rsidTr="00C06A98">
        <w:trPr>
          <w:trHeight w:val="386"/>
        </w:trPr>
        <w:tc>
          <w:tcPr>
            <w:tcW w:w="851" w:type="dxa"/>
            <w:noWrap/>
            <w:vAlign w:val="bottom"/>
            <w:hideMark/>
          </w:tcPr>
          <w:p w:rsidR="00D52869" w:rsidRPr="00E25B1F" w:rsidRDefault="00D52869" w:rsidP="00C06A98">
            <w:pPr>
              <w:rPr>
                <w:iCs/>
                <w:sz w:val="20"/>
                <w:szCs w:val="20"/>
              </w:rPr>
            </w:pPr>
            <w:r w:rsidRPr="00E25B1F">
              <w:rPr>
                <w:i/>
                <w:iCs/>
                <w:sz w:val="20"/>
                <w:szCs w:val="20"/>
              </w:rPr>
              <w:t>1.1</w:t>
            </w:r>
          </w:p>
        </w:tc>
        <w:tc>
          <w:tcPr>
            <w:tcW w:w="1559" w:type="dxa"/>
            <w:noWrap/>
            <w:vAlign w:val="bottom"/>
            <w:hideMark/>
          </w:tcPr>
          <w:p w:rsidR="00D52869" w:rsidRPr="00E25B1F" w:rsidRDefault="00D52869" w:rsidP="00C06A98">
            <w:pPr>
              <w:rPr>
                <w:iCs/>
                <w:sz w:val="20"/>
                <w:szCs w:val="20"/>
              </w:rPr>
            </w:pPr>
            <w:r w:rsidRPr="00E25B1F">
              <w:rPr>
                <w:i/>
                <w:iCs/>
                <w:sz w:val="20"/>
                <w:szCs w:val="20"/>
              </w:rPr>
              <w:t>7754467990</w:t>
            </w:r>
          </w:p>
        </w:tc>
        <w:tc>
          <w:tcPr>
            <w:tcW w:w="1843" w:type="dxa"/>
            <w:noWrap/>
            <w:vAlign w:val="bottom"/>
            <w:hideMark/>
          </w:tcPr>
          <w:p w:rsidR="00D52869" w:rsidRPr="00E25B1F" w:rsidRDefault="00D52869" w:rsidP="00C06A98">
            <w:pPr>
              <w:rPr>
                <w:iCs/>
                <w:sz w:val="20"/>
                <w:szCs w:val="20"/>
              </w:rPr>
            </w:pPr>
            <w:r w:rsidRPr="00E25B1F">
              <w:rPr>
                <w:i/>
                <w:iCs/>
                <w:sz w:val="20"/>
                <w:szCs w:val="20"/>
              </w:rPr>
              <w:t>108323232323232</w:t>
            </w:r>
          </w:p>
        </w:tc>
        <w:tc>
          <w:tcPr>
            <w:tcW w:w="2693" w:type="dxa"/>
            <w:noWrap/>
            <w:vAlign w:val="bottom"/>
            <w:hideMark/>
          </w:tcPr>
          <w:p w:rsidR="00D52869" w:rsidRPr="00E25B1F" w:rsidRDefault="00D52869" w:rsidP="00C06A98">
            <w:pPr>
              <w:rPr>
                <w:iCs/>
                <w:sz w:val="20"/>
                <w:szCs w:val="20"/>
              </w:rPr>
            </w:pPr>
            <w:r w:rsidRPr="00E25B1F">
              <w:rPr>
                <w:i/>
                <w:iCs/>
                <w:sz w:val="20"/>
                <w:szCs w:val="20"/>
              </w:rPr>
              <w:t>ЗАО "Свет 1"</w:t>
            </w:r>
          </w:p>
        </w:tc>
        <w:tc>
          <w:tcPr>
            <w:tcW w:w="2410" w:type="dxa"/>
            <w:noWrap/>
            <w:vAlign w:val="bottom"/>
            <w:hideMark/>
          </w:tcPr>
          <w:p w:rsidR="00D52869" w:rsidRPr="00E25B1F" w:rsidRDefault="00D52869" w:rsidP="00C06A98">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учредительный договор от 23.01.2008</w:t>
            </w:r>
          </w:p>
        </w:tc>
      </w:tr>
      <w:tr w:rsidR="00D52869" w:rsidRPr="00E25B1F" w:rsidTr="00C06A98">
        <w:trPr>
          <w:trHeight w:val="407"/>
        </w:trPr>
        <w:tc>
          <w:tcPr>
            <w:tcW w:w="851" w:type="dxa"/>
            <w:noWrap/>
            <w:vAlign w:val="bottom"/>
            <w:hideMark/>
          </w:tcPr>
          <w:p w:rsidR="00D52869" w:rsidRPr="00E25B1F" w:rsidRDefault="00D52869" w:rsidP="00C06A98">
            <w:pPr>
              <w:rPr>
                <w:iCs/>
                <w:sz w:val="20"/>
                <w:szCs w:val="20"/>
              </w:rPr>
            </w:pPr>
            <w:r w:rsidRPr="00E25B1F">
              <w:rPr>
                <w:i/>
                <w:iCs/>
                <w:sz w:val="20"/>
                <w:szCs w:val="20"/>
              </w:rPr>
              <w:t>1.1.0</w:t>
            </w:r>
          </w:p>
        </w:tc>
        <w:tc>
          <w:tcPr>
            <w:tcW w:w="1559" w:type="dxa"/>
            <w:noWrap/>
            <w:vAlign w:val="bottom"/>
            <w:hideMark/>
          </w:tcPr>
          <w:p w:rsidR="00D52869" w:rsidRPr="00E25B1F" w:rsidRDefault="00D52869" w:rsidP="00C06A98">
            <w:pPr>
              <w:rPr>
                <w:iCs/>
                <w:sz w:val="20"/>
                <w:szCs w:val="20"/>
              </w:rPr>
            </w:pPr>
            <w:r w:rsidRPr="00E25B1F">
              <w:rPr>
                <w:i/>
                <w:iCs/>
                <w:sz w:val="20"/>
                <w:szCs w:val="20"/>
              </w:rPr>
              <w:t>111222333444</w:t>
            </w:r>
          </w:p>
        </w:tc>
        <w:tc>
          <w:tcPr>
            <w:tcW w:w="1843" w:type="dxa"/>
            <w:noWrap/>
            <w:vAlign w:val="bottom"/>
            <w:hideMark/>
          </w:tcPr>
          <w:p w:rsidR="00D52869" w:rsidRPr="00E25B1F" w:rsidRDefault="00D52869" w:rsidP="00C06A98">
            <w:pPr>
              <w:rPr>
                <w:iCs/>
                <w:sz w:val="20"/>
                <w:szCs w:val="20"/>
              </w:rPr>
            </w:pPr>
            <w:r w:rsidRPr="00E25B1F">
              <w:rPr>
                <w:i/>
                <w:iCs/>
                <w:sz w:val="20"/>
                <w:szCs w:val="20"/>
              </w:rPr>
              <w:t> </w:t>
            </w:r>
          </w:p>
        </w:tc>
        <w:tc>
          <w:tcPr>
            <w:tcW w:w="2693" w:type="dxa"/>
            <w:noWrap/>
            <w:vAlign w:val="bottom"/>
            <w:hideMark/>
          </w:tcPr>
          <w:p w:rsidR="00D52869" w:rsidRPr="00E25B1F" w:rsidRDefault="00D52869" w:rsidP="00C06A98">
            <w:pPr>
              <w:rPr>
                <w:iCs/>
                <w:sz w:val="20"/>
                <w:szCs w:val="20"/>
              </w:rPr>
            </w:pPr>
            <w:r w:rsidRPr="00E25B1F">
              <w:rPr>
                <w:i/>
                <w:iCs/>
                <w:sz w:val="20"/>
                <w:szCs w:val="20"/>
              </w:rPr>
              <w:t>Петрова Анна Ивановна</w:t>
            </w:r>
          </w:p>
        </w:tc>
        <w:tc>
          <w:tcPr>
            <w:tcW w:w="2410" w:type="dxa"/>
            <w:noWrap/>
            <w:vAlign w:val="bottom"/>
            <w:hideMark/>
          </w:tcPr>
          <w:p w:rsidR="00D52869" w:rsidRPr="00E25B1F" w:rsidRDefault="00D52869" w:rsidP="00C06A98">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44 55 666777</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Руководитель</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D52869" w:rsidRPr="00E25B1F" w:rsidTr="00C06A98">
        <w:trPr>
          <w:trHeight w:val="427"/>
        </w:trPr>
        <w:tc>
          <w:tcPr>
            <w:tcW w:w="851" w:type="dxa"/>
            <w:noWrap/>
            <w:vAlign w:val="bottom"/>
            <w:hideMark/>
          </w:tcPr>
          <w:p w:rsidR="00D52869" w:rsidRPr="00E25B1F" w:rsidRDefault="00D52869" w:rsidP="00C06A98">
            <w:pPr>
              <w:rPr>
                <w:iCs/>
                <w:sz w:val="20"/>
                <w:szCs w:val="20"/>
              </w:rPr>
            </w:pPr>
            <w:r w:rsidRPr="00E25B1F">
              <w:rPr>
                <w:i/>
                <w:iCs/>
                <w:sz w:val="20"/>
                <w:szCs w:val="20"/>
              </w:rPr>
              <w:t>1.1.1</w:t>
            </w:r>
          </w:p>
        </w:tc>
        <w:tc>
          <w:tcPr>
            <w:tcW w:w="1559" w:type="dxa"/>
            <w:noWrap/>
            <w:vAlign w:val="bottom"/>
            <w:hideMark/>
          </w:tcPr>
          <w:p w:rsidR="00D52869" w:rsidRPr="00E25B1F" w:rsidRDefault="00D52869" w:rsidP="00C06A98">
            <w:pPr>
              <w:rPr>
                <w:iCs/>
                <w:sz w:val="20"/>
                <w:szCs w:val="20"/>
              </w:rPr>
            </w:pPr>
            <w:r w:rsidRPr="00E25B1F">
              <w:rPr>
                <w:i/>
                <w:iCs/>
                <w:sz w:val="20"/>
                <w:szCs w:val="20"/>
              </w:rPr>
              <w:t>333222444555</w:t>
            </w:r>
          </w:p>
        </w:tc>
        <w:tc>
          <w:tcPr>
            <w:tcW w:w="1843" w:type="dxa"/>
            <w:noWrap/>
            <w:vAlign w:val="bottom"/>
            <w:hideMark/>
          </w:tcPr>
          <w:p w:rsidR="00D52869" w:rsidRPr="00E25B1F" w:rsidRDefault="00D52869" w:rsidP="00C06A98">
            <w:pPr>
              <w:rPr>
                <w:iCs/>
                <w:sz w:val="20"/>
                <w:szCs w:val="20"/>
              </w:rPr>
            </w:pPr>
            <w:r w:rsidRPr="00E25B1F">
              <w:rPr>
                <w:i/>
                <w:iCs/>
                <w:sz w:val="20"/>
                <w:szCs w:val="20"/>
              </w:rPr>
              <w:t> </w:t>
            </w:r>
          </w:p>
        </w:tc>
        <w:tc>
          <w:tcPr>
            <w:tcW w:w="2693" w:type="dxa"/>
            <w:noWrap/>
            <w:vAlign w:val="bottom"/>
            <w:hideMark/>
          </w:tcPr>
          <w:p w:rsidR="00D52869" w:rsidRPr="00E25B1F" w:rsidRDefault="00D52869" w:rsidP="00C06A98">
            <w:pPr>
              <w:rPr>
                <w:iCs/>
                <w:sz w:val="20"/>
                <w:szCs w:val="20"/>
              </w:rPr>
            </w:pPr>
            <w:r w:rsidRPr="00E25B1F">
              <w:rPr>
                <w:i/>
                <w:iCs/>
                <w:sz w:val="20"/>
                <w:szCs w:val="20"/>
              </w:rPr>
              <w:t>Сидоров Пётр Иванович</w:t>
            </w:r>
          </w:p>
        </w:tc>
        <w:tc>
          <w:tcPr>
            <w:tcW w:w="2410" w:type="dxa"/>
            <w:noWrap/>
            <w:vAlign w:val="bottom"/>
            <w:hideMark/>
          </w:tcPr>
          <w:p w:rsidR="00D52869" w:rsidRPr="00E25B1F" w:rsidRDefault="00D52869" w:rsidP="00C06A98">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55 66 777888</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учредительный договор от 12.03.2004</w:t>
            </w:r>
          </w:p>
        </w:tc>
      </w:tr>
      <w:tr w:rsidR="00D52869" w:rsidRPr="00E25B1F" w:rsidTr="00C06A98">
        <w:trPr>
          <w:trHeight w:val="405"/>
        </w:trPr>
        <w:tc>
          <w:tcPr>
            <w:tcW w:w="851" w:type="dxa"/>
            <w:noWrap/>
            <w:vAlign w:val="bottom"/>
            <w:hideMark/>
          </w:tcPr>
          <w:p w:rsidR="00D52869" w:rsidRPr="00E25B1F" w:rsidRDefault="00D52869" w:rsidP="00C06A98">
            <w:pPr>
              <w:rPr>
                <w:iCs/>
                <w:sz w:val="20"/>
                <w:szCs w:val="20"/>
              </w:rPr>
            </w:pPr>
            <w:r w:rsidRPr="00E25B1F">
              <w:rPr>
                <w:i/>
                <w:iCs/>
                <w:sz w:val="20"/>
                <w:szCs w:val="20"/>
              </w:rPr>
              <w:t>1.1.2</w:t>
            </w:r>
          </w:p>
        </w:tc>
        <w:tc>
          <w:tcPr>
            <w:tcW w:w="1559" w:type="dxa"/>
            <w:noWrap/>
            <w:vAlign w:val="bottom"/>
            <w:hideMark/>
          </w:tcPr>
          <w:p w:rsidR="00D52869" w:rsidRPr="00E25B1F" w:rsidRDefault="00D52869" w:rsidP="00C06A98">
            <w:pPr>
              <w:rPr>
                <w:iCs/>
                <w:sz w:val="20"/>
                <w:szCs w:val="20"/>
              </w:rPr>
            </w:pPr>
            <w:r w:rsidRPr="00E25B1F">
              <w:rPr>
                <w:i/>
                <w:iCs/>
                <w:sz w:val="20"/>
                <w:szCs w:val="20"/>
              </w:rPr>
              <w:t>6277777777</w:t>
            </w:r>
          </w:p>
        </w:tc>
        <w:tc>
          <w:tcPr>
            <w:tcW w:w="1843" w:type="dxa"/>
            <w:noWrap/>
            <w:vAlign w:val="bottom"/>
            <w:hideMark/>
          </w:tcPr>
          <w:p w:rsidR="00D52869" w:rsidRPr="00E25B1F" w:rsidRDefault="00D52869" w:rsidP="00C06A98">
            <w:pPr>
              <w:rPr>
                <w:iCs/>
                <w:sz w:val="20"/>
                <w:szCs w:val="20"/>
              </w:rPr>
            </w:pPr>
            <w:r w:rsidRPr="00E25B1F">
              <w:rPr>
                <w:i/>
                <w:iCs/>
                <w:sz w:val="20"/>
                <w:szCs w:val="20"/>
              </w:rPr>
              <w:t>104567567567436</w:t>
            </w:r>
          </w:p>
        </w:tc>
        <w:tc>
          <w:tcPr>
            <w:tcW w:w="2693" w:type="dxa"/>
            <w:noWrap/>
            <w:vAlign w:val="bottom"/>
            <w:hideMark/>
          </w:tcPr>
          <w:p w:rsidR="00D52869" w:rsidRPr="00E25B1F" w:rsidRDefault="00D52869" w:rsidP="00C06A98">
            <w:pPr>
              <w:rPr>
                <w:iCs/>
                <w:sz w:val="20"/>
                <w:szCs w:val="20"/>
              </w:rPr>
            </w:pPr>
            <w:r w:rsidRPr="00E25B1F">
              <w:rPr>
                <w:i/>
                <w:iCs/>
                <w:sz w:val="20"/>
                <w:szCs w:val="20"/>
              </w:rPr>
              <w:t>ООО "Черепашка"</w:t>
            </w:r>
          </w:p>
        </w:tc>
        <w:tc>
          <w:tcPr>
            <w:tcW w:w="2410" w:type="dxa"/>
            <w:noWrap/>
            <w:vAlign w:val="bottom"/>
            <w:hideMark/>
          </w:tcPr>
          <w:p w:rsidR="00D52869" w:rsidRPr="00E25B1F" w:rsidRDefault="00D52869" w:rsidP="00C06A98">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учредительный договор от 12.03.2004</w:t>
            </w:r>
          </w:p>
        </w:tc>
      </w:tr>
      <w:tr w:rsidR="00D52869" w:rsidRPr="00E25B1F" w:rsidTr="00C06A98">
        <w:trPr>
          <w:trHeight w:val="315"/>
        </w:trPr>
        <w:tc>
          <w:tcPr>
            <w:tcW w:w="851" w:type="dxa"/>
            <w:noWrap/>
            <w:vAlign w:val="bottom"/>
            <w:hideMark/>
          </w:tcPr>
          <w:p w:rsidR="00D52869" w:rsidRPr="00E25B1F" w:rsidRDefault="00D52869" w:rsidP="00C06A98">
            <w:pPr>
              <w:rPr>
                <w:iCs/>
                <w:sz w:val="20"/>
                <w:szCs w:val="20"/>
              </w:rPr>
            </w:pPr>
            <w:r w:rsidRPr="00E25B1F">
              <w:rPr>
                <w:i/>
                <w:iCs/>
                <w:sz w:val="20"/>
                <w:szCs w:val="20"/>
              </w:rPr>
              <w:t>1.1.2.0</w:t>
            </w:r>
          </w:p>
        </w:tc>
        <w:tc>
          <w:tcPr>
            <w:tcW w:w="1559" w:type="dxa"/>
            <w:noWrap/>
            <w:vAlign w:val="bottom"/>
            <w:hideMark/>
          </w:tcPr>
          <w:p w:rsidR="00D52869" w:rsidRPr="00E25B1F" w:rsidRDefault="00D52869" w:rsidP="00C06A98">
            <w:pPr>
              <w:rPr>
                <w:iCs/>
                <w:sz w:val="20"/>
                <w:szCs w:val="20"/>
              </w:rPr>
            </w:pPr>
            <w:r w:rsidRPr="00E25B1F">
              <w:rPr>
                <w:i/>
                <w:iCs/>
                <w:sz w:val="20"/>
                <w:szCs w:val="20"/>
              </w:rPr>
              <w:t>7495672857623</w:t>
            </w:r>
          </w:p>
        </w:tc>
        <w:tc>
          <w:tcPr>
            <w:tcW w:w="1843" w:type="dxa"/>
            <w:noWrap/>
            <w:vAlign w:val="bottom"/>
            <w:hideMark/>
          </w:tcPr>
          <w:p w:rsidR="00D52869" w:rsidRPr="00E25B1F" w:rsidRDefault="00D52869" w:rsidP="00C06A98">
            <w:pPr>
              <w:rPr>
                <w:iCs/>
                <w:sz w:val="20"/>
                <w:szCs w:val="20"/>
              </w:rPr>
            </w:pPr>
            <w:r w:rsidRPr="00E25B1F">
              <w:rPr>
                <w:i/>
                <w:iCs/>
                <w:sz w:val="20"/>
                <w:szCs w:val="20"/>
              </w:rPr>
              <w:t> </w:t>
            </w:r>
          </w:p>
        </w:tc>
        <w:tc>
          <w:tcPr>
            <w:tcW w:w="2693" w:type="dxa"/>
            <w:noWrap/>
            <w:vAlign w:val="bottom"/>
            <w:hideMark/>
          </w:tcPr>
          <w:p w:rsidR="00D52869" w:rsidRPr="00E25B1F" w:rsidRDefault="00D52869" w:rsidP="00C06A98">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D52869" w:rsidRPr="00E25B1F" w:rsidRDefault="00D52869" w:rsidP="00C06A98">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66 78 455434</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Руководитель</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D52869" w:rsidRPr="00E25B1F" w:rsidTr="00C06A98">
        <w:trPr>
          <w:trHeight w:val="315"/>
        </w:trPr>
        <w:tc>
          <w:tcPr>
            <w:tcW w:w="851" w:type="dxa"/>
            <w:noWrap/>
            <w:vAlign w:val="bottom"/>
            <w:hideMark/>
          </w:tcPr>
          <w:p w:rsidR="00D52869" w:rsidRPr="00E25B1F" w:rsidRDefault="00D52869" w:rsidP="00C06A98">
            <w:pPr>
              <w:rPr>
                <w:iCs/>
                <w:sz w:val="20"/>
                <w:szCs w:val="20"/>
              </w:rPr>
            </w:pPr>
            <w:r w:rsidRPr="00E25B1F">
              <w:rPr>
                <w:i/>
                <w:iCs/>
                <w:sz w:val="20"/>
                <w:szCs w:val="20"/>
              </w:rPr>
              <w:t>1.1.2.1</w:t>
            </w:r>
          </w:p>
        </w:tc>
        <w:tc>
          <w:tcPr>
            <w:tcW w:w="1559" w:type="dxa"/>
            <w:noWrap/>
            <w:vAlign w:val="bottom"/>
            <w:hideMark/>
          </w:tcPr>
          <w:p w:rsidR="00D52869" w:rsidRPr="00E25B1F" w:rsidRDefault="00D52869" w:rsidP="00C06A98">
            <w:pPr>
              <w:rPr>
                <w:iCs/>
                <w:sz w:val="20"/>
                <w:szCs w:val="20"/>
              </w:rPr>
            </w:pPr>
            <w:r w:rsidRPr="00E25B1F">
              <w:rPr>
                <w:i/>
                <w:iCs/>
                <w:sz w:val="20"/>
                <w:szCs w:val="20"/>
              </w:rPr>
              <w:t>8462389547345</w:t>
            </w:r>
          </w:p>
        </w:tc>
        <w:tc>
          <w:tcPr>
            <w:tcW w:w="1843" w:type="dxa"/>
            <w:noWrap/>
            <w:vAlign w:val="bottom"/>
            <w:hideMark/>
          </w:tcPr>
          <w:p w:rsidR="00D52869" w:rsidRPr="00E25B1F" w:rsidRDefault="00D52869" w:rsidP="00C06A98">
            <w:pPr>
              <w:rPr>
                <w:iCs/>
                <w:sz w:val="20"/>
                <w:szCs w:val="20"/>
              </w:rPr>
            </w:pPr>
            <w:r w:rsidRPr="00E25B1F">
              <w:rPr>
                <w:i/>
                <w:iCs/>
                <w:sz w:val="20"/>
                <w:szCs w:val="20"/>
              </w:rPr>
              <w:t> </w:t>
            </w:r>
          </w:p>
        </w:tc>
        <w:tc>
          <w:tcPr>
            <w:tcW w:w="2693" w:type="dxa"/>
            <w:noWrap/>
            <w:vAlign w:val="bottom"/>
            <w:hideMark/>
          </w:tcPr>
          <w:p w:rsidR="00D52869" w:rsidRPr="00E25B1F" w:rsidRDefault="00D52869" w:rsidP="00C06A98">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D52869" w:rsidRPr="00E25B1F" w:rsidRDefault="00D52869" w:rsidP="00C06A98">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67 03 000444</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Бенефициар</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учредительный договор от 12.03.2004</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w:t>
            </w:r>
          </w:p>
        </w:tc>
        <w:tc>
          <w:tcPr>
            <w:tcW w:w="1559" w:type="dxa"/>
            <w:noWrap/>
            <w:vAlign w:val="bottom"/>
            <w:hideMark/>
          </w:tcPr>
          <w:p w:rsidR="00D52869" w:rsidRPr="00E25B1F" w:rsidRDefault="00D52869" w:rsidP="00C06A98">
            <w:pPr>
              <w:rPr>
                <w:sz w:val="20"/>
                <w:szCs w:val="20"/>
              </w:rPr>
            </w:pPr>
            <w:r w:rsidRPr="00E25B1F">
              <w:rPr>
                <w:i/>
                <w:iCs/>
                <w:sz w:val="20"/>
                <w:szCs w:val="20"/>
              </w:rPr>
              <w:t> </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 </w:t>
            </w:r>
          </w:p>
        </w:tc>
        <w:tc>
          <w:tcPr>
            <w:tcW w:w="2410" w:type="dxa"/>
            <w:noWrap/>
            <w:vAlign w:val="bottom"/>
            <w:hideMark/>
          </w:tcPr>
          <w:p w:rsidR="00D52869" w:rsidRPr="00E25B1F" w:rsidRDefault="00D52869" w:rsidP="00C06A98">
            <w:pPr>
              <w:rPr>
                <w:sz w:val="20"/>
                <w:szCs w:val="20"/>
              </w:rPr>
            </w:pPr>
            <w:r w:rsidRPr="00E25B1F">
              <w:rPr>
                <w:i/>
                <w:iCs/>
                <w:sz w:val="20"/>
                <w:szCs w:val="20"/>
              </w:rPr>
              <w:t> </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1.2</w:t>
            </w:r>
          </w:p>
        </w:tc>
        <w:tc>
          <w:tcPr>
            <w:tcW w:w="1559" w:type="dxa"/>
            <w:noWrap/>
            <w:vAlign w:val="bottom"/>
            <w:hideMark/>
          </w:tcPr>
          <w:p w:rsidR="00D52869" w:rsidRPr="00E25B1F" w:rsidRDefault="00D52869" w:rsidP="00C06A98">
            <w:pPr>
              <w:rPr>
                <w:sz w:val="20"/>
                <w:szCs w:val="20"/>
              </w:rPr>
            </w:pPr>
            <w:r w:rsidRPr="00E25B1F">
              <w:rPr>
                <w:i/>
                <w:iCs/>
                <w:sz w:val="20"/>
                <w:szCs w:val="20"/>
              </w:rPr>
              <w:t>7754456890</w:t>
            </w:r>
          </w:p>
        </w:tc>
        <w:tc>
          <w:tcPr>
            <w:tcW w:w="1843" w:type="dxa"/>
            <w:noWrap/>
            <w:vAlign w:val="bottom"/>
            <w:hideMark/>
          </w:tcPr>
          <w:p w:rsidR="00D52869" w:rsidRPr="00E25B1F" w:rsidRDefault="00D52869" w:rsidP="00C06A98">
            <w:pPr>
              <w:rPr>
                <w:sz w:val="20"/>
                <w:szCs w:val="20"/>
              </w:rPr>
            </w:pPr>
            <w:r w:rsidRPr="00E25B1F">
              <w:rPr>
                <w:i/>
                <w:iCs/>
                <w:sz w:val="20"/>
                <w:szCs w:val="20"/>
              </w:rPr>
              <w:t>107656565656565</w:t>
            </w:r>
          </w:p>
        </w:tc>
        <w:tc>
          <w:tcPr>
            <w:tcW w:w="2693" w:type="dxa"/>
            <w:noWrap/>
            <w:vAlign w:val="bottom"/>
            <w:hideMark/>
          </w:tcPr>
          <w:p w:rsidR="00D52869" w:rsidRPr="00E25B1F" w:rsidRDefault="00D52869" w:rsidP="00C06A98">
            <w:pPr>
              <w:rPr>
                <w:sz w:val="20"/>
                <w:szCs w:val="20"/>
              </w:rPr>
            </w:pPr>
            <w:r w:rsidRPr="00E25B1F">
              <w:rPr>
                <w:i/>
                <w:iCs/>
                <w:sz w:val="20"/>
                <w:szCs w:val="20"/>
              </w:rPr>
              <w:t>ООО "Свет 2"</w:t>
            </w:r>
          </w:p>
        </w:tc>
        <w:tc>
          <w:tcPr>
            <w:tcW w:w="2410" w:type="dxa"/>
            <w:noWrap/>
            <w:vAlign w:val="bottom"/>
            <w:hideMark/>
          </w:tcPr>
          <w:p w:rsidR="00D52869" w:rsidRPr="00E25B1F" w:rsidRDefault="00D52869" w:rsidP="00C06A98">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учредительный договор от 23.01.2008</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1.2.0</w:t>
            </w:r>
          </w:p>
        </w:tc>
        <w:tc>
          <w:tcPr>
            <w:tcW w:w="1559" w:type="dxa"/>
            <w:noWrap/>
            <w:vAlign w:val="bottom"/>
            <w:hideMark/>
          </w:tcPr>
          <w:p w:rsidR="00D52869" w:rsidRPr="00E25B1F" w:rsidRDefault="00D52869" w:rsidP="00C06A98">
            <w:pPr>
              <w:rPr>
                <w:sz w:val="20"/>
                <w:szCs w:val="20"/>
              </w:rPr>
            </w:pPr>
            <w:r w:rsidRPr="00E25B1F">
              <w:rPr>
                <w:i/>
                <w:iCs/>
                <w:sz w:val="20"/>
                <w:szCs w:val="20"/>
              </w:rPr>
              <w:t>666555777444</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Антонов Иван Игоревич</w:t>
            </w:r>
          </w:p>
        </w:tc>
        <w:tc>
          <w:tcPr>
            <w:tcW w:w="2410" w:type="dxa"/>
            <w:noWrap/>
            <w:vAlign w:val="bottom"/>
            <w:hideMark/>
          </w:tcPr>
          <w:p w:rsidR="00D52869" w:rsidRPr="00E25B1F" w:rsidRDefault="00D52869" w:rsidP="00C06A98">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66 55 444333</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Руководитель</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1.2.1</w:t>
            </w:r>
          </w:p>
        </w:tc>
        <w:tc>
          <w:tcPr>
            <w:tcW w:w="1559" w:type="dxa"/>
            <w:noWrap/>
            <w:vAlign w:val="bottom"/>
            <w:hideMark/>
          </w:tcPr>
          <w:p w:rsidR="00D52869" w:rsidRPr="00E25B1F" w:rsidRDefault="00D52869" w:rsidP="00C06A98">
            <w:pPr>
              <w:rPr>
                <w:sz w:val="20"/>
                <w:szCs w:val="20"/>
              </w:rPr>
            </w:pPr>
            <w:r w:rsidRPr="00E25B1F">
              <w:rPr>
                <w:i/>
                <w:iCs/>
                <w:sz w:val="20"/>
                <w:szCs w:val="20"/>
              </w:rPr>
              <w:t>888777666555</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Ивлев Дмитрий Степанович</w:t>
            </w:r>
          </w:p>
        </w:tc>
        <w:tc>
          <w:tcPr>
            <w:tcW w:w="2410" w:type="dxa"/>
            <w:noWrap/>
            <w:vAlign w:val="bottom"/>
            <w:hideMark/>
          </w:tcPr>
          <w:p w:rsidR="00D52869" w:rsidRPr="00E25B1F" w:rsidRDefault="00D52869" w:rsidP="00C06A98">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77 55 333444</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учредительный договор от 23.01.2006</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1.2.2</w:t>
            </w:r>
          </w:p>
        </w:tc>
        <w:tc>
          <w:tcPr>
            <w:tcW w:w="1559" w:type="dxa"/>
            <w:noWrap/>
            <w:vAlign w:val="bottom"/>
            <w:hideMark/>
          </w:tcPr>
          <w:p w:rsidR="00D52869" w:rsidRPr="00E25B1F" w:rsidRDefault="00D52869" w:rsidP="00C06A98">
            <w:pPr>
              <w:rPr>
                <w:sz w:val="20"/>
                <w:szCs w:val="20"/>
              </w:rPr>
            </w:pPr>
            <w:r w:rsidRPr="00E25B1F">
              <w:rPr>
                <w:i/>
                <w:iCs/>
                <w:sz w:val="20"/>
                <w:szCs w:val="20"/>
              </w:rPr>
              <w:t>333888444555</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Степанов Игорь Дмитриевич</w:t>
            </w:r>
          </w:p>
        </w:tc>
        <w:tc>
          <w:tcPr>
            <w:tcW w:w="2410" w:type="dxa"/>
            <w:noWrap/>
            <w:vAlign w:val="bottom"/>
            <w:hideMark/>
          </w:tcPr>
          <w:p w:rsidR="00D52869" w:rsidRPr="00E25B1F" w:rsidRDefault="00D52869" w:rsidP="00C06A98">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66 77 223344</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учредительный договор от 23.01.2006</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w:t>
            </w:r>
          </w:p>
        </w:tc>
        <w:tc>
          <w:tcPr>
            <w:tcW w:w="1559" w:type="dxa"/>
            <w:noWrap/>
            <w:vAlign w:val="bottom"/>
            <w:hideMark/>
          </w:tcPr>
          <w:p w:rsidR="00D52869" w:rsidRPr="00E25B1F" w:rsidRDefault="00D52869" w:rsidP="00C06A98">
            <w:pPr>
              <w:rPr>
                <w:sz w:val="20"/>
                <w:szCs w:val="20"/>
              </w:rPr>
            </w:pPr>
            <w:r w:rsidRPr="00E25B1F">
              <w:rPr>
                <w:i/>
                <w:iCs/>
                <w:sz w:val="20"/>
                <w:szCs w:val="20"/>
              </w:rPr>
              <w:t> </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 </w:t>
            </w:r>
          </w:p>
        </w:tc>
        <w:tc>
          <w:tcPr>
            <w:tcW w:w="2410" w:type="dxa"/>
            <w:noWrap/>
            <w:vAlign w:val="bottom"/>
            <w:hideMark/>
          </w:tcPr>
          <w:p w:rsidR="00D52869" w:rsidRPr="00E25B1F" w:rsidRDefault="00D52869" w:rsidP="00C06A98">
            <w:pPr>
              <w:rPr>
                <w:sz w:val="20"/>
                <w:szCs w:val="20"/>
              </w:rPr>
            </w:pPr>
            <w:r w:rsidRPr="00E25B1F">
              <w:rPr>
                <w:i/>
                <w:iCs/>
                <w:sz w:val="20"/>
                <w:szCs w:val="20"/>
              </w:rPr>
              <w:t> </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1.3</w:t>
            </w:r>
          </w:p>
        </w:tc>
        <w:tc>
          <w:tcPr>
            <w:tcW w:w="1559" w:type="dxa"/>
            <w:noWrap/>
            <w:vAlign w:val="bottom"/>
            <w:hideMark/>
          </w:tcPr>
          <w:p w:rsidR="00D52869" w:rsidRPr="00E25B1F" w:rsidRDefault="00D52869" w:rsidP="00C06A98">
            <w:pPr>
              <w:rPr>
                <w:sz w:val="20"/>
                <w:szCs w:val="20"/>
              </w:rPr>
            </w:pPr>
            <w:r w:rsidRPr="00E25B1F">
              <w:rPr>
                <w:i/>
                <w:iCs/>
                <w:sz w:val="20"/>
                <w:szCs w:val="20"/>
              </w:rPr>
              <w:t>ASU66-54</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D52869" w:rsidRPr="00E25B1F" w:rsidRDefault="00D52869" w:rsidP="00C06A98">
            <w:pPr>
              <w:rPr>
                <w:sz w:val="20"/>
                <w:szCs w:val="20"/>
              </w:rPr>
            </w:pPr>
            <w:r w:rsidRPr="00E25B1F">
              <w:rPr>
                <w:i/>
                <w:iCs/>
                <w:sz w:val="20"/>
                <w:szCs w:val="20"/>
              </w:rPr>
              <w:t>США, штат Виржиния, 533</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учредительный договор от 23.01.2008</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 </w:t>
            </w:r>
          </w:p>
        </w:tc>
        <w:tc>
          <w:tcPr>
            <w:tcW w:w="1559" w:type="dxa"/>
            <w:noWrap/>
            <w:vAlign w:val="bottom"/>
            <w:hideMark/>
          </w:tcPr>
          <w:p w:rsidR="00D52869" w:rsidRPr="00E25B1F" w:rsidRDefault="00D52869" w:rsidP="00C06A98">
            <w:pPr>
              <w:rPr>
                <w:sz w:val="20"/>
                <w:szCs w:val="20"/>
              </w:rPr>
            </w:pPr>
            <w:r w:rsidRPr="00E25B1F">
              <w:rPr>
                <w:i/>
                <w:iCs/>
                <w:sz w:val="20"/>
                <w:szCs w:val="20"/>
              </w:rPr>
              <w:t> </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D52869" w:rsidRPr="00E25B1F" w:rsidRDefault="00D52869" w:rsidP="00C06A98">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776AE 6654</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Руководитель</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w:t>
            </w:r>
          </w:p>
        </w:tc>
        <w:tc>
          <w:tcPr>
            <w:tcW w:w="1559" w:type="dxa"/>
            <w:noWrap/>
            <w:vAlign w:val="bottom"/>
            <w:hideMark/>
          </w:tcPr>
          <w:p w:rsidR="00D52869" w:rsidRPr="00E25B1F" w:rsidRDefault="00D52869" w:rsidP="00C06A98">
            <w:pPr>
              <w:rPr>
                <w:sz w:val="20"/>
                <w:szCs w:val="20"/>
              </w:rPr>
            </w:pPr>
            <w:r w:rsidRPr="00E25B1F">
              <w:rPr>
                <w:i/>
                <w:iCs/>
                <w:sz w:val="20"/>
                <w:szCs w:val="20"/>
              </w:rPr>
              <w:t> </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 </w:t>
            </w:r>
          </w:p>
        </w:tc>
        <w:tc>
          <w:tcPr>
            <w:tcW w:w="2410" w:type="dxa"/>
            <w:noWrap/>
            <w:vAlign w:val="bottom"/>
            <w:hideMark/>
          </w:tcPr>
          <w:p w:rsidR="00D52869" w:rsidRPr="00E25B1F" w:rsidRDefault="00D52869" w:rsidP="00C06A98">
            <w:pPr>
              <w:rPr>
                <w:sz w:val="20"/>
                <w:szCs w:val="20"/>
              </w:rPr>
            </w:pPr>
            <w:r w:rsidRPr="00E25B1F">
              <w:rPr>
                <w:i/>
                <w:iCs/>
                <w:sz w:val="20"/>
                <w:szCs w:val="20"/>
              </w:rPr>
              <w:t> </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r>
    </w:tbl>
    <w:p w:rsidR="00D52869" w:rsidRPr="00E25B1F" w:rsidRDefault="00D52869" w:rsidP="002C09E5">
      <w:pPr>
        <w:pStyle w:val="Times12"/>
        <w:rPr>
          <w:szCs w:val="24"/>
        </w:rPr>
        <w:sectPr w:rsidR="00D52869" w:rsidRPr="00E25B1F" w:rsidSect="00C06A98">
          <w:pgSz w:w="16840" w:h="11907" w:orient="landscape" w:code="9"/>
          <w:pgMar w:top="1418" w:right="1134" w:bottom="567" w:left="1134" w:header="567" w:footer="567" w:gutter="0"/>
          <w:cols w:space="708"/>
          <w:docGrid w:linePitch="360"/>
        </w:sectPr>
      </w:pPr>
    </w:p>
    <w:p w:rsidR="00290A5E" w:rsidRDefault="00290A5E" w:rsidP="00290A5E">
      <w:pPr>
        <w:spacing w:before="100" w:beforeAutospacing="1" w:after="100" w:afterAutospacing="1"/>
        <w:rPr>
          <w:bCs/>
        </w:rPr>
      </w:pPr>
    </w:p>
    <w:p w:rsidR="00290A5E" w:rsidRPr="00A35C05" w:rsidRDefault="00290A5E" w:rsidP="00290A5E">
      <w:pPr>
        <w:pStyle w:val="Times12"/>
        <w:jc w:val="right"/>
        <w:rPr>
          <w:bCs w:val="0"/>
          <w:sz w:val="28"/>
          <w:szCs w:val="28"/>
        </w:rPr>
      </w:pPr>
      <w:r w:rsidRPr="00A35C05">
        <w:rPr>
          <w:bCs w:val="0"/>
          <w:sz w:val="28"/>
          <w:szCs w:val="28"/>
        </w:rPr>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DD310B" w:rsidRPr="00E050D3" w:rsidRDefault="00290A5E" w:rsidP="00DD310B">
      <w:pPr>
        <w:jc w:val="both"/>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DD310B">
        <w:rPr>
          <w:sz w:val="28"/>
          <w:szCs w:val="28"/>
        </w:rPr>
        <w:t xml:space="preserve"> </w:t>
      </w:r>
      <w:bookmarkStart w:id="258" w:name="_Техническое_предложение_(Форма"/>
      <w:bookmarkStart w:id="259" w:name="_Toc235439567"/>
      <w:bookmarkEnd w:id="258"/>
      <w:r w:rsidR="00DD310B" w:rsidRPr="00DD310B">
        <w:rPr>
          <w:sz w:val="28"/>
          <w:szCs w:val="28"/>
        </w:rPr>
        <w:t xml:space="preserve">на поставку </w:t>
      </w:r>
      <w:r w:rsidR="00A71D1C">
        <w:rPr>
          <w:sz w:val="28"/>
          <w:szCs w:val="28"/>
        </w:rPr>
        <w:t>продуктов питания (кондитерские изделия и напитки в ассортименте) при обеспечении рабочего питания ВФ ОАО «НИАЭП»</w:t>
      </w:r>
    </w:p>
    <w:p w:rsidR="00E876B9" w:rsidRDefault="00E876B9" w:rsidP="00DD310B">
      <w:pPr>
        <w:jc w:val="center"/>
        <w:rPr>
          <w:b/>
          <w:i/>
        </w:rPr>
      </w:pPr>
    </w:p>
    <w:p w:rsidR="002C09E5" w:rsidRPr="00E25B1F" w:rsidRDefault="002C09E5" w:rsidP="002C09E5">
      <w:pPr>
        <w:pStyle w:val="20"/>
        <w:numPr>
          <w:ilvl w:val="0"/>
          <w:numId w:val="0"/>
        </w:numPr>
        <w:spacing w:before="0" w:after="0"/>
        <w:jc w:val="center"/>
        <w:rPr>
          <w:rFonts w:ascii="Times New Roman" w:hAnsi="Times New Roman" w:cs="Times New Roman"/>
          <w:b w:val="0"/>
          <w:i w:val="0"/>
        </w:rPr>
      </w:pPr>
      <w:bookmarkStart w:id="260" w:name="_Toc355094835"/>
      <w:bookmarkStart w:id="261" w:name="_Toc359439870"/>
      <w:bookmarkEnd w:id="259"/>
      <w:r w:rsidRPr="00E25B1F">
        <w:rPr>
          <w:rFonts w:ascii="Times New Roman" w:hAnsi="Times New Roman" w:cs="Times New Roman"/>
          <w:b w:val="0"/>
          <w:i w:val="0"/>
        </w:rPr>
        <w:t>ТЕХНИЧЕСКОЕ ПРЕДЛОЖЕНИЕ (Форма 3)</w:t>
      </w:r>
      <w:bookmarkEnd w:id="260"/>
      <w:bookmarkEnd w:id="261"/>
    </w:p>
    <w:p w:rsidR="002C09E5" w:rsidRPr="00E25B1F" w:rsidRDefault="002C09E5" w:rsidP="002C09E5">
      <w:pPr>
        <w:jc w:val="right"/>
        <w:rPr>
          <w:b/>
          <w:i/>
          <w:iCs/>
        </w:rPr>
      </w:pPr>
      <w:r w:rsidRPr="00E25B1F">
        <w:rPr>
          <w:b/>
          <w:i/>
          <w:iCs/>
        </w:rPr>
        <w:t>Лот __</w:t>
      </w:r>
    </w:p>
    <w:p w:rsidR="002C09E5" w:rsidRPr="00E25B1F" w:rsidRDefault="002C09E5" w:rsidP="002C09E5">
      <w:pPr>
        <w:pStyle w:val="Times12"/>
        <w:ind w:firstLine="0"/>
        <w:rPr>
          <w:sz w:val="28"/>
          <w:szCs w:val="28"/>
        </w:rPr>
      </w:pPr>
      <w:r w:rsidRPr="00E25B1F">
        <w:rPr>
          <w:sz w:val="28"/>
          <w:szCs w:val="28"/>
        </w:rPr>
        <w:t xml:space="preserve">Участник запроса цен: ________________________________ </w:t>
      </w:r>
    </w:p>
    <w:p w:rsidR="002C09E5" w:rsidRPr="00E25B1F" w:rsidRDefault="002C09E5" w:rsidP="002C09E5">
      <w:pPr>
        <w:pStyle w:val="Times12"/>
        <w:rPr>
          <w:i/>
          <w:sz w:val="22"/>
        </w:rPr>
      </w:pPr>
    </w:p>
    <w:p w:rsidR="002C09E5" w:rsidRPr="00E25B1F" w:rsidRDefault="002C09E5" w:rsidP="002C09E5">
      <w:pPr>
        <w:pStyle w:val="Times12"/>
        <w:ind w:firstLine="0"/>
        <w:jc w:val="center"/>
        <w:rPr>
          <w:b/>
          <w:i/>
          <w:szCs w:val="28"/>
        </w:rPr>
      </w:pPr>
      <w:r w:rsidRPr="00E25B1F">
        <w:rPr>
          <w:b/>
          <w:i/>
          <w:szCs w:val="28"/>
        </w:rPr>
        <w:t>Суть технического предложения</w:t>
      </w:r>
    </w:p>
    <w:p w:rsidR="002C09E5" w:rsidRPr="00E25B1F" w:rsidRDefault="002C09E5" w:rsidP="002C09E5">
      <w:pPr>
        <w:pStyle w:val="afff0"/>
        <w:tabs>
          <w:tab w:val="clear" w:pos="1134"/>
        </w:tabs>
        <w:autoSpaceDE w:val="0"/>
        <w:autoSpaceDN w:val="0"/>
        <w:spacing w:line="240" w:lineRule="auto"/>
        <w:ind w:firstLine="0"/>
        <w:rPr>
          <w:sz w:val="28"/>
          <w:szCs w:val="28"/>
        </w:rPr>
      </w:pPr>
    </w:p>
    <w:p w:rsidR="002C09E5" w:rsidRPr="00E25B1F" w:rsidRDefault="002C09E5" w:rsidP="002C09E5">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C09E5" w:rsidRPr="00E25B1F" w:rsidRDefault="002C09E5" w:rsidP="002C09E5">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C09E5" w:rsidRPr="00E25B1F" w:rsidRDefault="002C09E5" w:rsidP="002C09E5">
      <w:pPr>
        <w:pStyle w:val="Times12"/>
        <w:ind w:firstLine="709"/>
        <w:rPr>
          <w:bCs w:val="0"/>
          <w:sz w:val="28"/>
        </w:rPr>
      </w:pPr>
      <w:r w:rsidRPr="00E25B1F">
        <w:rPr>
          <w:bCs w:val="0"/>
          <w:sz w:val="28"/>
        </w:rPr>
        <w:t>М.П.</w:t>
      </w:r>
    </w:p>
    <w:p w:rsidR="002C09E5" w:rsidRPr="00E25B1F" w:rsidRDefault="002C09E5" w:rsidP="002C09E5">
      <w:pPr>
        <w:jc w:val="center"/>
        <w:rPr>
          <w:b/>
        </w:rPr>
      </w:pPr>
    </w:p>
    <w:p w:rsidR="002C09E5" w:rsidRPr="00E25B1F" w:rsidRDefault="002C09E5" w:rsidP="002C09E5">
      <w:pPr>
        <w:pStyle w:val="Times12"/>
        <w:tabs>
          <w:tab w:val="left" w:pos="1134"/>
          <w:tab w:val="left" w:pos="1418"/>
        </w:tabs>
        <w:ind w:firstLine="709"/>
        <w:rPr>
          <w:bCs w:val="0"/>
          <w:szCs w:val="24"/>
        </w:rPr>
      </w:pPr>
      <w:r w:rsidRPr="00E25B1F">
        <w:rPr>
          <w:bCs w:val="0"/>
          <w:szCs w:val="24"/>
        </w:rPr>
        <w:t>ИНСТРУКЦИИ ПО ЗАПОЛНЕНИЮ</w:t>
      </w:r>
    </w:p>
    <w:p w:rsidR="002C09E5" w:rsidRPr="00E25B1F" w:rsidRDefault="002C09E5" w:rsidP="002C09E5">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C09E5" w:rsidRPr="00E25B1F" w:rsidRDefault="002C09E5" w:rsidP="002C09E5">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2C09E5" w:rsidRPr="00F17544" w:rsidRDefault="002C09E5" w:rsidP="002C09E5">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w:t>
      </w:r>
      <w:r w:rsidRPr="00F17544">
        <w:rPr>
          <w:szCs w:val="24"/>
        </w:rPr>
        <w:t>организационно-правовую форму).</w:t>
      </w:r>
    </w:p>
    <w:p w:rsidR="002C09E5" w:rsidRPr="00F17544" w:rsidRDefault="002C09E5" w:rsidP="002C09E5">
      <w:pPr>
        <w:pStyle w:val="Times12"/>
        <w:numPr>
          <w:ilvl w:val="0"/>
          <w:numId w:val="18"/>
        </w:numPr>
        <w:tabs>
          <w:tab w:val="clear" w:pos="960"/>
          <w:tab w:val="num" w:pos="720"/>
          <w:tab w:val="left" w:pos="1134"/>
          <w:tab w:val="left" w:pos="1418"/>
        </w:tabs>
        <w:ind w:left="0" w:firstLine="709"/>
        <w:rPr>
          <w:szCs w:val="24"/>
        </w:rPr>
      </w:pPr>
      <w:r w:rsidRPr="00F17544">
        <w:rPr>
          <w:szCs w:val="24"/>
        </w:rPr>
        <w:t>Выше приведена форма титульного листа Технического предложения.</w:t>
      </w:r>
    </w:p>
    <w:p w:rsidR="002C09E5" w:rsidRPr="00F17544" w:rsidRDefault="002C09E5" w:rsidP="002C09E5">
      <w:pPr>
        <w:pStyle w:val="Times12"/>
        <w:numPr>
          <w:ilvl w:val="0"/>
          <w:numId w:val="18"/>
        </w:numPr>
        <w:tabs>
          <w:tab w:val="clear" w:pos="960"/>
          <w:tab w:val="num" w:pos="720"/>
          <w:tab w:val="left" w:pos="1134"/>
          <w:tab w:val="left" w:pos="1418"/>
        </w:tabs>
        <w:ind w:left="0" w:firstLine="709"/>
        <w:rPr>
          <w:szCs w:val="24"/>
        </w:rPr>
      </w:pPr>
      <w:r w:rsidRPr="00F17544">
        <w:rPr>
          <w:szCs w:val="24"/>
        </w:rPr>
        <w:t>Техническое предложение участника запроса цен, помимо материалов, указанных в тексте технических требований, должно включать:</w:t>
      </w:r>
    </w:p>
    <w:p w:rsidR="002C09E5" w:rsidRPr="00F17544" w:rsidRDefault="002C09E5" w:rsidP="002C09E5">
      <w:pPr>
        <w:pStyle w:val="a0"/>
        <w:numPr>
          <w:ilvl w:val="4"/>
          <w:numId w:val="12"/>
        </w:numPr>
        <w:tabs>
          <w:tab w:val="num" w:pos="1134"/>
        </w:tabs>
        <w:spacing w:line="240" w:lineRule="auto"/>
        <w:ind w:left="0" w:firstLine="709"/>
        <w:rPr>
          <w:sz w:val="24"/>
          <w:szCs w:val="24"/>
        </w:rPr>
      </w:pPr>
      <w:r w:rsidRPr="00F17544">
        <w:rPr>
          <w:sz w:val="24"/>
          <w:szCs w:val="24"/>
        </w:rPr>
        <w:t>описание функциональных характеристик (потребительских свойств) товара, его количественных и качественных характеристик;</w:t>
      </w:r>
    </w:p>
    <w:p w:rsidR="002C09E5" w:rsidRPr="00F17544" w:rsidRDefault="002C09E5" w:rsidP="002C09E5">
      <w:pPr>
        <w:pStyle w:val="a0"/>
        <w:numPr>
          <w:ilvl w:val="4"/>
          <w:numId w:val="12"/>
        </w:numPr>
        <w:tabs>
          <w:tab w:val="num" w:pos="1134"/>
        </w:tabs>
        <w:spacing w:line="240" w:lineRule="auto"/>
        <w:ind w:left="0" w:firstLine="709"/>
        <w:rPr>
          <w:sz w:val="24"/>
          <w:szCs w:val="24"/>
        </w:rPr>
      </w:pPr>
      <w:r w:rsidRPr="00F17544">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0CC8" w:rsidRPr="00F17544" w:rsidRDefault="002D0CC8" w:rsidP="00CD2724">
      <w:pPr>
        <w:pStyle w:val="a0"/>
        <w:numPr>
          <w:ilvl w:val="4"/>
          <w:numId w:val="12"/>
        </w:numPr>
        <w:tabs>
          <w:tab w:val="num" w:pos="1134"/>
        </w:tabs>
        <w:spacing w:line="240" w:lineRule="auto"/>
        <w:ind w:left="0" w:firstLine="709"/>
        <w:rPr>
          <w:sz w:val="24"/>
          <w:szCs w:val="24"/>
        </w:rPr>
      </w:pPr>
      <w:r w:rsidRPr="00F17544">
        <w:rPr>
          <w:sz w:val="24"/>
          <w:szCs w:val="24"/>
        </w:rPr>
        <w:t>указание количества товаров</w:t>
      </w:r>
    </w:p>
    <w:p w:rsidR="00B520CC" w:rsidRPr="00F17544" w:rsidRDefault="002C09E5" w:rsidP="00F17544">
      <w:pPr>
        <w:pStyle w:val="-6"/>
        <w:numPr>
          <w:ilvl w:val="0"/>
          <w:numId w:val="18"/>
        </w:numPr>
        <w:tabs>
          <w:tab w:val="clear" w:pos="960"/>
          <w:tab w:val="left" w:pos="1134"/>
        </w:tabs>
        <w:spacing w:line="240" w:lineRule="auto"/>
        <w:ind w:left="0" w:right="153" w:firstLine="709"/>
        <w:rPr>
          <w:rFonts w:eastAsia="Arial Unicode MS"/>
          <w:bCs/>
          <w:sz w:val="24"/>
        </w:rPr>
      </w:pPr>
      <w:r w:rsidRPr="00F17544">
        <w:rPr>
          <w:snapToGrid w:val="0"/>
          <w:sz w:val="24"/>
        </w:rPr>
        <w:t>Участник запроса цен в данной форме должен подтвердить выполнение каждого технического требования (том 2).</w:t>
      </w: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62" w:name="_План_распределения_объемов_выполнен"/>
      <w:bookmarkEnd w:id="262"/>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DD310B" w:rsidRPr="00E050D3" w:rsidRDefault="0015191D" w:rsidP="00A71D1C">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DD310B" w:rsidRPr="00DD310B">
        <w:rPr>
          <w:sz w:val="28"/>
          <w:szCs w:val="28"/>
        </w:rPr>
        <w:t xml:space="preserve">на поставку </w:t>
      </w:r>
      <w:r w:rsidR="00A71D1C">
        <w:rPr>
          <w:sz w:val="28"/>
          <w:szCs w:val="28"/>
        </w:rPr>
        <w:t>продуктов питания (кондитерские изделия и напитки в ассортименте) при обеспечении рабочего питания ВФ ОАО «НИАЭП»</w:t>
      </w:r>
    </w:p>
    <w:p w:rsidR="0015191D" w:rsidRDefault="0015191D" w:rsidP="0015191D">
      <w:pPr>
        <w:jc w:val="center"/>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63" w:name="_Toc335143492"/>
      <w:bookmarkStart w:id="264" w:name="_Toc359439871"/>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63"/>
      <w:bookmarkEnd w:id="264"/>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665"/>
        <w:tblW w:w="9039" w:type="dxa"/>
        <w:tblLayout w:type="fixed"/>
        <w:tblLook w:val="0000"/>
      </w:tblPr>
      <w:tblGrid>
        <w:gridCol w:w="675"/>
        <w:gridCol w:w="2977"/>
        <w:gridCol w:w="992"/>
        <w:gridCol w:w="1134"/>
        <w:gridCol w:w="1701"/>
        <w:gridCol w:w="1560"/>
      </w:tblGrid>
      <w:tr w:rsidR="00CD2724" w:rsidRPr="004C3775" w:rsidTr="00F17544">
        <w:trPr>
          <w:cantSplit/>
          <w:trHeight w:val="990"/>
        </w:trPr>
        <w:tc>
          <w:tcPr>
            <w:tcW w:w="675" w:type="dxa"/>
            <w:tcBorders>
              <w:top w:val="single" w:sz="4" w:space="0" w:color="000000"/>
              <w:left w:val="single" w:sz="4" w:space="0" w:color="000000"/>
              <w:bottom w:val="single" w:sz="4" w:space="0" w:color="000000"/>
            </w:tcBorders>
            <w:vAlign w:val="center"/>
          </w:tcPr>
          <w:p w:rsidR="00CD2724" w:rsidRPr="004C3775" w:rsidRDefault="00CD2724" w:rsidP="00F17544">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CD2724" w:rsidRPr="004C3775" w:rsidRDefault="00CD2724" w:rsidP="00F17544">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vAlign w:val="center"/>
          </w:tcPr>
          <w:p w:rsidR="00CD2724" w:rsidRPr="004C3775" w:rsidRDefault="00CD2724" w:rsidP="00F17544">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CD2724" w:rsidRPr="004C3775" w:rsidRDefault="00CD2724" w:rsidP="00F17544">
            <w:pPr>
              <w:snapToGrid w:val="0"/>
              <w:ind w:left="-108" w:right="-108"/>
              <w:jc w:val="center"/>
              <w:rPr>
                <w:color w:val="000000"/>
              </w:rPr>
            </w:pPr>
            <w:r w:rsidRPr="004C3775">
              <w:rPr>
                <w:color w:val="000000"/>
              </w:rPr>
              <w:t>Единица</w:t>
            </w:r>
            <w:r w:rsidR="00F17544">
              <w:rPr>
                <w:color w:val="000000"/>
              </w:rPr>
              <w:t xml:space="preserve"> </w:t>
            </w: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CD2724" w:rsidRPr="004C3775" w:rsidRDefault="00CD2724" w:rsidP="00F17544">
            <w:pPr>
              <w:pStyle w:val="110"/>
              <w:keepNext w:val="0"/>
              <w:tabs>
                <w:tab w:val="left" w:pos="1167"/>
              </w:tabs>
              <w:snapToGrid w:val="0"/>
              <w:rPr>
                <w:szCs w:val="24"/>
              </w:rPr>
            </w:pPr>
            <w:r w:rsidRPr="004C3775">
              <w:rPr>
                <w:szCs w:val="24"/>
              </w:rPr>
              <w:t>Цена (руб</w:t>
            </w:r>
            <w:r w:rsidR="00F17544">
              <w:rPr>
                <w:szCs w:val="24"/>
              </w:rPr>
              <w:t>.</w:t>
            </w:r>
            <w:r w:rsidRPr="004C3775">
              <w:rPr>
                <w:szCs w:val="24"/>
              </w:rPr>
              <w:t>) за единицу</w:t>
            </w:r>
            <w:r>
              <w:rPr>
                <w:szCs w:val="24"/>
              </w:rPr>
              <w:t>, в т.ч. НДС 18%</w:t>
            </w:r>
          </w:p>
        </w:tc>
        <w:tc>
          <w:tcPr>
            <w:tcW w:w="1560" w:type="dxa"/>
            <w:tcBorders>
              <w:top w:val="single" w:sz="4" w:space="0" w:color="000000"/>
              <w:left w:val="single" w:sz="4" w:space="0" w:color="000000"/>
              <w:bottom w:val="single" w:sz="4" w:space="0" w:color="000000"/>
              <w:right w:val="single" w:sz="4" w:space="0" w:color="000000"/>
            </w:tcBorders>
            <w:vAlign w:val="center"/>
          </w:tcPr>
          <w:p w:rsidR="00CD2724" w:rsidRPr="004C3775" w:rsidRDefault="00CD2724" w:rsidP="00F17544">
            <w:pPr>
              <w:pStyle w:val="110"/>
              <w:keepNext w:val="0"/>
              <w:tabs>
                <w:tab w:val="left" w:pos="1167"/>
              </w:tabs>
              <w:snapToGrid w:val="0"/>
            </w:pPr>
            <w:r w:rsidRPr="004C3775">
              <w:rPr>
                <w:szCs w:val="24"/>
              </w:rPr>
              <w:t>Сумма (руб</w:t>
            </w:r>
            <w:r w:rsidR="00F17544">
              <w:rPr>
                <w:szCs w:val="24"/>
              </w:rPr>
              <w:t>.</w:t>
            </w:r>
            <w:r w:rsidRPr="004C3775">
              <w:rPr>
                <w:szCs w:val="24"/>
              </w:rPr>
              <w:t>)</w:t>
            </w:r>
            <w:r>
              <w:rPr>
                <w:szCs w:val="24"/>
              </w:rPr>
              <w:t>, в т.ч. НДС 18%</w:t>
            </w:r>
          </w:p>
        </w:tc>
      </w:tr>
      <w:tr w:rsidR="00CD2724" w:rsidRPr="004C3775" w:rsidTr="00CD2724">
        <w:trPr>
          <w:cantSplit/>
          <w:trHeight w:val="716"/>
        </w:trPr>
        <w:tc>
          <w:tcPr>
            <w:tcW w:w="675" w:type="dxa"/>
            <w:tcBorders>
              <w:top w:val="single" w:sz="4" w:space="0" w:color="000000"/>
              <w:left w:val="single" w:sz="4" w:space="0" w:color="000000"/>
              <w:bottom w:val="single" w:sz="4" w:space="0" w:color="000000"/>
            </w:tcBorders>
            <w:vAlign w:val="center"/>
          </w:tcPr>
          <w:p w:rsidR="00CD2724" w:rsidRPr="00D038FE" w:rsidRDefault="00CD2724" w:rsidP="00CF4C36">
            <w:pPr>
              <w:contextualSpacing/>
              <w:jc w:val="center"/>
            </w:pPr>
          </w:p>
        </w:tc>
        <w:tc>
          <w:tcPr>
            <w:tcW w:w="2977" w:type="dxa"/>
            <w:tcBorders>
              <w:top w:val="single" w:sz="4" w:space="0" w:color="000000"/>
              <w:left w:val="single" w:sz="4" w:space="0" w:color="000000"/>
              <w:bottom w:val="single" w:sz="4" w:space="0" w:color="000000"/>
            </w:tcBorders>
          </w:tcPr>
          <w:p w:rsidR="00CD2724" w:rsidRPr="007A6B55" w:rsidRDefault="00CD2724" w:rsidP="00CF4C36"/>
        </w:tc>
        <w:tc>
          <w:tcPr>
            <w:tcW w:w="992" w:type="dxa"/>
            <w:tcBorders>
              <w:top w:val="single" w:sz="4" w:space="0" w:color="000000"/>
              <w:left w:val="single" w:sz="4" w:space="0" w:color="000000"/>
              <w:bottom w:val="single" w:sz="4" w:space="0" w:color="000000"/>
            </w:tcBorders>
            <w:vAlign w:val="center"/>
          </w:tcPr>
          <w:p w:rsidR="00CD2724" w:rsidRPr="004E52EE" w:rsidRDefault="00CD2724" w:rsidP="00CF4C36">
            <w:pPr>
              <w:jc w:val="center"/>
            </w:pPr>
          </w:p>
        </w:tc>
        <w:tc>
          <w:tcPr>
            <w:tcW w:w="1134" w:type="dxa"/>
            <w:tcBorders>
              <w:top w:val="single" w:sz="4" w:space="0" w:color="000000"/>
              <w:left w:val="single" w:sz="4" w:space="0" w:color="000000"/>
              <w:bottom w:val="single" w:sz="4" w:space="0" w:color="000000"/>
            </w:tcBorders>
            <w:vAlign w:val="center"/>
          </w:tcPr>
          <w:p w:rsidR="00CD2724" w:rsidRPr="00D038FE" w:rsidRDefault="00CD2724"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CD2724" w:rsidRPr="00EB37AA" w:rsidRDefault="00CD2724"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CD2724" w:rsidRPr="00EB37AA" w:rsidRDefault="00CD2724" w:rsidP="00CF4C36">
            <w:pPr>
              <w:jc w:val="center"/>
              <w:rPr>
                <w:color w:val="000000"/>
              </w:rPr>
            </w:pPr>
          </w:p>
        </w:tc>
      </w:tr>
      <w:tr w:rsidR="00CD2724" w:rsidRPr="004C3775" w:rsidTr="00CD2724">
        <w:trPr>
          <w:cantSplit/>
          <w:trHeight w:val="267"/>
        </w:trPr>
        <w:tc>
          <w:tcPr>
            <w:tcW w:w="675" w:type="dxa"/>
            <w:tcBorders>
              <w:top w:val="single" w:sz="4" w:space="0" w:color="000000"/>
              <w:left w:val="single" w:sz="4" w:space="0" w:color="000000"/>
              <w:bottom w:val="single" w:sz="4" w:space="0" w:color="000000"/>
            </w:tcBorders>
            <w:vAlign w:val="center"/>
          </w:tcPr>
          <w:p w:rsidR="00CD2724" w:rsidRPr="00D038FE" w:rsidRDefault="00CD2724" w:rsidP="00CF4C36">
            <w:pPr>
              <w:contextualSpacing/>
              <w:jc w:val="center"/>
            </w:pPr>
          </w:p>
        </w:tc>
        <w:tc>
          <w:tcPr>
            <w:tcW w:w="2977" w:type="dxa"/>
            <w:tcBorders>
              <w:top w:val="single" w:sz="4" w:space="0" w:color="000000"/>
              <w:left w:val="single" w:sz="4" w:space="0" w:color="000000"/>
              <w:bottom w:val="single" w:sz="4" w:space="0" w:color="000000"/>
            </w:tcBorders>
          </w:tcPr>
          <w:p w:rsidR="00CD2724" w:rsidRPr="007A6B55" w:rsidRDefault="00CD2724" w:rsidP="00CF4C36"/>
        </w:tc>
        <w:tc>
          <w:tcPr>
            <w:tcW w:w="992" w:type="dxa"/>
            <w:tcBorders>
              <w:top w:val="single" w:sz="4" w:space="0" w:color="000000"/>
              <w:left w:val="single" w:sz="4" w:space="0" w:color="000000"/>
              <w:bottom w:val="single" w:sz="4" w:space="0" w:color="000000"/>
            </w:tcBorders>
            <w:vAlign w:val="center"/>
          </w:tcPr>
          <w:p w:rsidR="00CD2724" w:rsidRPr="004E52EE" w:rsidRDefault="00CD2724" w:rsidP="00CF4C36">
            <w:pPr>
              <w:jc w:val="center"/>
            </w:pPr>
          </w:p>
        </w:tc>
        <w:tc>
          <w:tcPr>
            <w:tcW w:w="1134" w:type="dxa"/>
            <w:tcBorders>
              <w:top w:val="single" w:sz="4" w:space="0" w:color="000000"/>
              <w:left w:val="single" w:sz="4" w:space="0" w:color="000000"/>
              <w:bottom w:val="single" w:sz="4" w:space="0" w:color="000000"/>
            </w:tcBorders>
            <w:vAlign w:val="center"/>
          </w:tcPr>
          <w:p w:rsidR="00CD2724" w:rsidRPr="00D038FE" w:rsidRDefault="00CD2724"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CD2724" w:rsidRPr="00EB37AA" w:rsidRDefault="00CD2724"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CD2724" w:rsidRPr="00EB37AA" w:rsidRDefault="00CD2724" w:rsidP="00CF4C36">
            <w:pPr>
              <w:jc w:val="center"/>
              <w:rPr>
                <w:color w:val="000000"/>
              </w:rPr>
            </w:pPr>
          </w:p>
        </w:tc>
      </w:tr>
      <w:tr w:rsidR="00CD2724" w:rsidRPr="004C3775" w:rsidTr="00CD2724">
        <w:trPr>
          <w:cantSplit/>
          <w:trHeight w:val="267"/>
        </w:trPr>
        <w:tc>
          <w:tcPr>
            <w:tcW w:w="7479" w:type="dxa"/>
            <w:gridSpan w:val="5"/>
            <w:tcBorders>
              <w:top w:val="single" w:sz="4" w:space="0" w:color="000000"/>
              <w:left w:val="single" w:sz="4" w:space="0" w:color="000000"/>
              <w:bottom w:val="single" w:sz="4" w:space="0" w:color="000000"/>
            </w:tcBorders>
          </w:tcPr>
          <w:p w:rsidR="00CD2724" w:rsidRPr="00EB37AA" w:rsidRDefault="00CD2724" w:rsidP="00CF4C36">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CD2724" w:rsidRPr="00EB37AA" w:rsidRDefault="00CD2724" w:rsidP="00CF4C36">
            <w:pPr>
              <w:autoSpaceDE w:val="0"/>
              <w:autoSpaceDN w:val="0"/>
              <w:adjustRightInd w:val="0"/>
              <w:jc w:val="center"/>
              <w:rPr>
                <w:color w:val="000000"/>
              </w:rPr>
            </w:pPr>
          </w:p>
        </w:tc>
      </w:tr>
      <w:tr w:rsidR="00CD2724" w:rsidRPr="004C3775" w:rsidTr="00CD2724">
        <w:trPr>
          <w:cantSplit/>
          <w:trHeight w:val="266"/>
        </w:trPr>
        <w:tc>
          <w:tcPr>
            <w:tcW w:w="7479" w:type="dxa"/>
            <w:gridSpan w:val="5"/>
            <w:tcBorders>
              <w:top w:val="single" w:sz="4" w:space="0" w:color="000000"/>
              <w:left w:val="single" w:sz="4" w:space="0" w:color="000000"/>
              <w:bottom w:val="single" w:sz="4" w:space="0" w:color="000000"/>
            </w:tcBorders>
          </w:tcPr>
          <w:p w:rsidR="00CD2724" w:rsidRPr="00EB37AA" w:rsidRDefault="00CD2724" w:rsidP="00CF4C36">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CD2724" w:rsidRPr="00F12A97" w:rsidRDefault="00CD2724" w:rsidP="00CF4C36">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884A0E" w:rsidRPr="005F5BD4" w:rsidRDefault="00884A0E" w:rsidP="00884A0E">
      <w:pPr>
        <w:rPr>
          <w:sz w:val="22"/>
          <w:szCs w:val="22"/>
          <w:lang w:eastAsia="ar-SA"/>
        </w:rPr>
      </w:pPr>
    </w:p>
    <w:p w:rsidR="00884A0E" w:rsidRDefault="00884A0E"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74839"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A67107" w:rsidRDefault="00A67107" w:rsidP="00A67107">
      <w:pPr>
        <w:spacing w:line="360" w:lineRule="auto"/>
        <w:rPr>
          <w:rFonts w:eastAsia="HiddenHorzOCR"/>
        </w:rPr>
      </w:pPr>
    </w:p>
    <w:p w:rsidR="00887416" w:rsidRDefault="00887416">
      <w:pPr>
        <w:spacing w:before="100" w:beforeAutospacing="1" w:after="100" w:afterAutospacing="1"/>
        <w:rPr>
          <w:b/>
          <w:iCs/>
          <w:sz w:val="28"/>
          <w:szCs w:val="28"/>
        </w:rPr>
      </w:pPr>
      <w:bookmarkStart w:id="265" w:name="_Ref318824453"/>
      <w:r>
        <w:rPr>
          <w:b/>
          <w:sz w:val="28"/>
          <w:szCs w:val="28"/>
        </w:rPr>
        <w:br w:type="page"/>
      </w:r>
    </w:p>
    <w:p w:rsidR="00F17544" w:rsidRPr="00461838" w:rsidRDefault="00F17544" w:rsidP="00F17544">
      <w:pPr>
        <w:pStyle w:val="Times12"/>
        <w:tabs>
          <w:tab w:val="left" w:pos="709"/>
          <w:tab w:val="left" w:pos="1134"/>
        </w:tabs>
        <w:spacing w:before="100" w:beforeAutospacing="1" w:after="100" w:afterAutospacing="1"/>
        <w:ind w:left="709" w:right="-179" w:firstLine="0"/>
        <w:jc w:val="right"/>
        <w:rPr>
          <w:bCs w:val="0"/>
          <w:sz w:val="28"/>
          <w:szCs w:val="28"/>
        </w:rPr>
      </w:pPr>
      <w:bookmarkStart w:id="266" w:name="_Toc318789993"/>
      <w:bookmarkStart w:id="267" w:name="_Toc318791558"/>
      <w:bookmarkStart w:id="268" w:name="_Toc319227922"/>
      <w:bookmarkStart w:id="269" w:name="_Toc347742606"/>
      <w:bookmarkStart w:id="270" w:name="_Toc348367239"/>
      <w:r w:rsidRPr="00461838">
        <w:rPr>
          <w:bCs w:val="0"/>
          <w:sz w:val="28"/>
          <w:szCs w:val="28"/>
        </w:rPr>
        <w:lastRenderedPageBreak/>
        <w:t>Форма</w:t>
      </w:r>
      <w:r>
        <w:rPr>
          <w:bCs w:val="0"/>
          <w:sz w:val="28"/>
          <w:szCs w:val="28"/>
        </w:rPr>
        <w:t xml:space="preserve"> 5</w:t>
      </w:r>
      <w:r w:rsidRPr="00461838">
        <w:rPr>
          <w:bCs w:val="0"/>
          <w:sz w:val="28"/>
          <w:szCs w:val="28"/>
        </w:rPr>
        <w:t>.</w:t>
      </w:r>
    </w:p>
    <w:p w:rsidR="00F17544" w:rsidRPr="00BC00D3" w:rsidRDefault="00F17544" w:rsidP="00F17544">
      <w:pPr>
        <w:pStyle w:val="20"/>
        <w:numPr>
          <w:ilvl w:val="0"/>
          <w:numId w:val="0"/>
        </w:numPr>
        <w:spacing w:before="0" w:after="0"/>
        <w:jc w:val="center"/>
        <w:rPr>
          <w:rFonts w:ascii="Times New Roman" w:hAnsi="Times New Roman" w:cs="Times New Roman"/>
          <w:bCs w:val="0"/>
          <w:iCs w:val="0"/>
        </w:rPr>
      </w:pPr>
      <w:bookmarkStart w:id="271" w:name="_Toc351557747"/>
      <w:bookmarkStart w:id="272" w:name="_Toc356206991"/>
      <w:bookmarkStart w:id="273" w:name="_Toc356414762"/>
      <w:bookmarkStart w:id="274" w:name="_Toc357867437"/>
      <w:bookmarkStart w:id="275" w:name="_Toc359439872"/>
      <w:r w:rsidRPr="00BC00D3">
        <w:rPr>
          <w:rFonts w:ascii="Times New Roman" w:hAnsi="Times New Roman" w:cs="Times New Roman"/>
          <w:b w:val="0"/>
          <w:bCs w:val="0"/>
          <w:i w:val="0"/>
        </w:rPr>
        <w:t>АКТ Приема-передачи документов (форма)</w:t>
      </w:r>
      <w:bookmarkEnd w:id="266"/>
      <w:bookmarkEnd w:id="267"/>
      <w:bookmarkEnd w:id="268"/>
      <w:bookmarkEnd w:id="269"/>
      <w:bookmarkEnd w:id="270"/>
      <w:bookmarkEnd w:id="271"/>
      <w:bookmarkEnd w:id="272"/>
      <w:bookmarkEnd w:id="273"/>
      <w:bookmarkEnd w:id="274"/>
      <w:bookmarkEnd w:id="275"/>
    </w:p>
    <w:p w:rsidR="00F17544" w:rsidRPr="00BC00D3" w:rsidRDefault="00F17544" w:rsidP="00F17544">
      <w:pPr>
        <w:pStyle w:val="Times12"/>
        <w:tabs>
          <w:tab w:val="left" w:pos="709"/>
          <w:tab w:val="left" w:pos="1134"/>
        </w:tabs>
        <w:ind w:firstLine="0"/>
        <w:jc w:val="left"/>
        <w:rPr>
          <w:rFonts w:eastAsia="HiddenHorzOCR"/>
          <w:sz w:val="28"/>
          <w:szCs w:val="28"/>
        </w:rPr>
      </w:pPr>
    </w:p>
    <w:p w:rsidR="00F17544" w:rsidRPr="00BC00D3" w:rsidRDefault="00F17544" w:rsidP="00F17544">
      <w:pPr>
        <w:pStyle w:val="Times12"/>
        <w:tabs>
          <w:tab w:val="left" w:pos="1134"/>
        </w:tabs>
        <w:ind w:firstLine="709"/>
        <w:rPr>
          <w:rFonts w:eastAsia="HiddenHorzOCR"/>
          <w:sz w:val="28"/>
          <w:szCs w:val="28"/>
        </w:rPr>
      </w:pPr>
      <w:r w:rsidRPr="00BC00D3">
        <w:rPr>
          <w:rFonts w:eastAsia="HiddenHorzOCR"/>
          <w:sz w:val="28"/>
          <w:szCs w:val="28"/>
        </w:rPr>
        <w:t>Передающая Сторона: ________________________________________</w:t>
      </w:r>
    </w:p>
    <w:p w:rsidR="00F17544" w:rsidRPr="00BC00D3" w:rsidRDefault="00F17544" w:rsidP="00F17544">
      <w:pPr>
        <w:pStyle w:val="Times12"/>
        <w:tabs>
          <w:tab w:val="left" w:pos="709"/>
          <w:tab w:val="left" w:pos="1134"/>
        </w:tabs>
        <w:ind w:firstLine="709"/>
        <w:jc w:val="left"/>
        <w:rPr>
          <w:rFonts w:eastAsia="HiddenHorzOC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7"/>
        <w:gridCol w:w="3402"/>
      </w:tblGrid>
      <w:tr w:rsidR="00F17544" w:rsidRPr="00BC00D3" w:rsidTr="00F17544">
        <w:trPr>
          <w:jc w:val="center"/>
        </w:trPr>
        <w:tc>
          <w:tcPr>
            <w:tcW w:w="5837" w:type="dxa"/>
            <w:tcBorders>
              <w:top w:val="single" w:sz="4" w:space="0" w:color="auto"/>
              <w:left w:val="single" w:sz="4" w:space="0" w:color="auto"/>
              <w:bottom w:val="single" w:sz="4" w:space="0" w:color="auto"/>
              <w:right w:val="single" w:sz="4" w:space="0" w:color="auto"/>
            </w:tcBorders>
          </w:tcPr>
          <w:p w:rsidR="00F17544" w:rsidRPr="00BC00D3" w:rsidRDefault="00F17544" w:rsidP="00F17544">
            <w:pPr>
              <w:autoSpaceDE w:val="0"/>
              <w:autoSpaceDN w:val="0"/>
              <w:adjustRightInd w:val="0"/>
              <w:ind w:firstLine="709"/>
              <w:rPr>
                <w:rFonts w:eastAsia="HiddenHorzOCR"/>
                <w:sz w:val="28"/>
                <w:szCs w:val="28"/>
              </w:rPr>
            </w:pPr>
            <w:r w:rsidRPr="00BC00D3">
              <w:rPr>
                <w:rFonts w:eastAsia="HiddenHorzOCR"/>
                <w:sz w:val="28"/>
                <w:szCs w:val="28"/>
              </w:rPr>
              <w:t>Наименование документа</w:t>
            </w:r>
          </w:p>
        </w:tc>
        <w:tc>
          <w:tcPr>
            <w:tcW w:w="3402" w:type="dxa"/>
            <w:tcBorders>
              <w:top w:val="single" w:sz="4" w:space="0" w:color="auto"/>
              <w:left w:val="single" w:sz="4" w:space="0" w:color="auto"/>
              <w:bottom w:val="single" w:sz="4" w:space="0" w:color="auto"/>
              <w:right w:val="single" w:sz="4" w:space="0" w:color="auto"/>
            </w:tcBorders>
          </w:tcPr>
          <w:p w:rsidR="00F17544" w:rsidRPr="00BC00D3" w:rsidRDefault="00F17544" w:rsidP="00F17544">
            <w:pPr>
              <w:autoSpaceDE w:val="0"/>
              <w:autoSpaceDN w:val="0"/>
              <w:adjustRightInd w:val="0"/>
              <w:ind w:firstLine="709"/>
              <w:rPr>
                <w:rFonts w:eastAsia="HiddenHorzOCR"/>
                <w:sz w:val="28"/>
                <w:szCs w:val="28"/>
              </w:rPr>
            </w:pPr>
            <w:r w:rsidRPr="00BC00D3">
              <w:rPr>
                <w:rFonts w:eastAsia="HiddenHorzOCR"/>
                <w:sz w:val="28"/>
                <w:szCs w:val="28"/>
              </w:rPr>
              <w:t>Кол-во страниц</w:t>
            </w:r>
          </w:p>
        </w:tc>
      </w:tr>
      <w:tr w:rsidR="00F17544" w:rsidRPr="00BC00D3" w:rsidTr="00F17544">
        <w:trPr>
          <w:jc w:val="center"/>
        </w:trPr>
        <w:tc>
          <w:tcPr>
            <w:tcW w:w="5837" w:type="dxa"/>
            <w:tcBorders>
              <w:top w:val="single" w:sz="4" w:space="0" w:color="auto"/>
              <w:left w:val="single" w:sz="4" w:space="0" w:color="auto"/>
              <w:bottom w:val="single" w:sz="4" w:space="0" w:color="auto"/>
              <w:right w:val="single" w:sz="4" w:space="0" w:color="auto"/>
            </w:tcBorders>
          </w:tcPr>
          <w:p w:rsidR="00F17544" w:rsidRPr="00BC00D3" w:rsidRDefault="00F17544" w:rsidP="00F17544">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F17544" w:rsidRPr="00BC00D3" w:rsidRDefault="00F17544" w:rsidP="00F17544">
            <w:pPr>
              <w:autoSpaceDE w:val="0"/>
              <w:autoSpaceDN w:val="0"/>
              <w:adjustRightInd w:val="0"/>
              <w:ind w:firstLine="709"/>
              <w:rPr>
                <w:rFonts w:eastAsia="HiddenHorzOCR"/>
                <w:sz w:val="28"/>
                <w:szCs w:val="28"/>
              </w:rPr>
            </w:pPr>
          </w:p>
        </w:tc>
      </w:tr>
      <w:tr w:rsidR="00F17544" w:rsidRPr="00BC00D3" w:rsidTr="00F17544">
        <w:trPr>
          <w:jc w:val="center"/>
        </w:trPr>
        <w:tc>
          <w:tcPr>
            <w:tcW w:w="5837" w:type="dxa"/>
            <w:tcBorders>
              <w:top w:val="single" w:sz="4" w:space="0" w:color="auto"/>
              <w:left w:val="single" w:sz="4" w:space="0" w:color="auto"/>
              <w:bottom w:val="single" w:sz="4" w:space="0" w:color="auto"/>
              <w:right w:val="single" w:sz="4" w:space="0" w:color="auto"/>
            </w:tcBorders>
          </w:tcPr>
          <w:p w:rsidR="00F17544" w:rsidRPr="00BC00D3" w:rsidRDefault="00F17544" w:rsidP="00F17544">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F17544" w:rsidRPr="00BC00D3" w:rsidRDefault="00F17544" w:rsidP="00F17544">
            <w:pPr>
              <w:autoSpaceDE w:val="0"/>
              <w:autoSpaceDN w:val="0"/>
              <w:adjustRightInd w:val="0"/>
              <w:ind w:firstLine="709"/>
              <w:rPr>
                <w:rFonts w:eastAsia="HiddenHorzOCR"/>
                <w:sz w:val="28"/>
                <w:szCs w:val="28"/>
              </w:rPr>
            </w:pPr>
          </w:p>
        </w:tc>
      </w:tr>
    </w:tbl>
    <w:p w:rsidR="00F17544" w:rsidRPr="00BC00D3" w:rsidRDefault="00F17544" w:rsidP="00F17544">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F17544" w:rsidRPr="00BC00D3" w:rsidRDefault="00F17544" w:rsidP="00F17544">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F17544" w:rsidRPr="00BC00D3" w:rsidRDefault="00F17544" w:rsidP="00F17544">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F17544" w:rsidRPr="00BC00D3" w:rsidRDefault="00F17544" w:rsidP="00F17544">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F17544" w:rsidRPr="00BC00D3" w:rsidRDefault="00F17544" w:rsidP="00F17544">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76" w:name="_Toc318466725"/>
      <w:bookmarkStart w:id="277" w:name="_Toc318466793"/>
      <w:bookmarkStart w:id="278" w:name="_Toc318789994"/>
      <w:bookmarkStart w:id="279" w:name="_Toc318791559"/>
      <w:bookmarkStart w:id="280" w:name="_Toc319227923"/>
      <w:bookmarkStart w:id="281" w:name="_Toc320277131"/>
      <w:bookmarkStart w:id="282" w:name="_Toc320867532"/>
      <w:bookmarkStart w:id="283" w:name="_Toc321399618"/>
      <w:bookmarkStart w:id="284" w:name="_Toc332977025"/>
    </w:p>
    <w:p w:rsidR="00F17544" w:rsidRPr="00BC00D3" w:rsidRDefault="00F17544" w:rsidP="00F17544">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85" w:name="_Toc343526836"/>
      <w:bookmarkStart w:id="286" w:name="_Toc343526909"/>
      <w:bookmarkStart w:id="287" w:name="_Toc343526985"/>
      <w:bookmarkStart w:id="288" w:name="_Toc343527052"/>
      <w:bookmarkStart w:id="289" w:name="_Toc343634037"/>
      <w:bookmarkStart w:id="290" w:name="_Toc343634183"/>
      <w:bookmarkStart w:id="291" w:name="_Toc347741282"/>
      <w:bookmarkStart w:id="292" w:name="_Toc347742607"/>
      <w:bookmarkStart w:id="293" w:name="_Toc348367240"/>
      <w:bookmarkStart w:id="294" w:name="_Toc348444106"/>
      <w:bookmarkStart w:id="295" w:name="_Toc349061016"/>
      <w:bookmarkStart w:id="296" w:name="_Toc350855906"/>
      <w:bookmarkStart w:id="297" w:name="_Toc351557748"/>
      <w:bookmarkStart w:id="298" w:name="_Toc354567543"/>
      <w:bookmarkStart w:id="299" w:name="_Toc356206992"/>
      <w:bookmarkStart w:id="300" w:name="_Toc356414763"/>
      <w:bookmarkStart w:id="301" w:name="_Toc357867438"/>
      <w:bookmarkStart w:id="302" w:name="_Toc359439873"/>
      <w:proofErr w:type="gramStart"/>
      <w:r w:rsidRPr="00BC00D3">
        <w:rPr>
          <w:rFonts w:ascii="Times New Roman" w:eastAsia="HiddenHorzOCR" w:hAnsi="Times New Roman"/>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BC00D3">
        <w:rPr>
          <w:rFonts w:ascii="Times New Roman" w:eastAsia="HiddenHorzOCR" w:hAnsi="Times New Roman"/>
          <w:sz w:val="28"/>
          <w:szCs w:val="28"/>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rsidR="00F17544" w:rsidRPr="00BC00D3" w:rsidRDefault="00F17544" w:rsidP="00F17544">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03" w:name="_Toc318466726"/>
      <w:bookmarkStart w:id="304" w:name="_Toc318466794"/>
      <w:bookmarkStart w:id="305" w:name="_Toc318789995"/>
      <w:bookmarkStart w:id="306" w:name="_Toc318791560"/>
      <w:bookmarkStart w:id="307" w:name="_Toc319227924"/>
      <w:bookmarkStart w:id="308" w:name="_Toc320277132"/>
      <w:bookmarkStart w:id="309" w:name="_Toc320867533"/>
      <w:bookmarkStart w:id="310" w:name="_Toc321399619"/>
      <w:bookmarkStart w:id="311" w:name="_Toc332977026"/>
    </w:p>
    <w:p w:rsidR="00F17544" w:rsidRPr="00BC00D3" w:rsidRDefault="00F17544" w:rsidP="00F17544">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12" w:name="_Toc343526837"/>
      <w:bookmarkStart w:id="313" w:name="_Toc343526910"/>
      <w:bookmarkStart w:id="314" w:name="_Toc343526986"/>
      <w:bookmarkStart w:id="315" w:name="_Toc343527053"/>
      <w:bookmarkStart w:id="316" w:name="_Toc343634038"/>
      <w:bookmarkStart w:id="317" w:name="_Toc343634184"/>
      <w:bookmarkStart w:id="318" w:name="_Toc347741283"/>
      <w:bookmarkStart w:id="319" w:name="_Toc347742608"/>
      <w:bookmarkStart w:id="320" w:name="_Toc348367241"/>
      <w:bookmarkStart w:id="321" w:name="_Toc348444107"/>
      <w:bookmarkStart w:id="322" w:name="_Toc349061017"/>
      <w:bookmarkStart w:id="323" w:name="_Toc350855907"/>
      <w:bookmarkStart w:id="324" w:name="_Toc351557749"/>
      <w:bookmarkStart w:id="325" w:name="_Toc354567544"/>
      <w:bookmarkStart w:id="326" w:name="_Toc356206993"/>
      <w:bookmarkStart w:id="327" w:name="_Toc356414764"/>
      <w:bookmarkStart w:id="328" w:name="_Toc357867439"/>
      <w:bookmarkStart w:id="329" w:name="_Toc359439874"/>
      <w:r w:rsidRPr="00BC00D3">
        <w:rPr>
          <w:rFonts w:ascii="Times New Roman" w:eastAsia="HiddenHorzOCR" w:hAnsi="Times New Roman"/>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rsidR="00F17544" w:rsidRPr="00BC00D3" w:rsidRDefault="00F17544" w:rsidP="00F17544">
      <w:pPr>
        <w:pStyle w:val="17"/>
        <w:autoSpaceDE w:val="0"/>
        <w:autoSpaceDN w:val="0"/>
        <w:adjustRightInd w:val="0"/>
        <w:spacing w:after="0" w:line="240" w:lineRule="auto"/>
        <w:ind w:left="0"/>
        <w:outlineLvl w:val="0"/>
        <w:rPr>
          <w:rFonts w:ascii="Times New Roman" w:eastAsia="HiddenHorzOCR" w:hAnsi="Times New Roman"/>
          <w:sz w:val="28"/>
          <w:szCs w:val="28"/>
        </w:rPr>
      </w:pPr>
    </w:p>
    <w:p w:rsidR="00F17544" w:rsidRPr="00BC00D3" w:rsidRDefault="00F17544" w:rsidP="00F17544">
      <w:pPr>
        <w:pStyle w:val="17"/>
        <w:autoSpaceDE w:val="0"/>
        <w:autoSpaceDN w:val="0"/>
        <w:adjustRightInd w:val="0"/>
        <w:spacing w:after="0" w:line="240" w:lineRule="auto"/>
        <w:ind w:left="0"/>
        <w:outlineLvl w:val="0"/>
        <w:rPr>
          <w:rFonts w:ascii="Times New Roman" w:eastAsia="HiddenHorzOCR" w:hAnsi="Times New Roman"/>
          <w:sz w:val="28"/>
          <w:szCs w:val="28"/>
        </w:rPr>
      </w:pPr>
    </w:p>
    <w:p w:rsidR="00F17544" w:rsidRPr="00BC00D3" w:rsidRDefault="00F17544" w:rsidP="00F17544">
      <w:pPr>
        <w:pStyle w:val="17"/>
        <w:autoSpaceDE w:val="0"/>
        <w:autoSpaceDN w:val="0"/>
        <w:adjustRightInd w:val="0"/>
        <w:spacing w:after="0" w:line="240" w:lineRule="auto"/>
        <w:ind w:left="0"/>
        <w:outlineLvl w:val="0"/>
        <w:rPr>
          <w:rFonts w:ascii="Times New Roman" w:eastAsia="HiddenHorzOCR" w:hAnsi="Times New Roman"/>
          <w:sz w:val="28"/>
          <w:szCs w:val="28"/>
        </w:rPr>
      </w:pPr>
      <w:bookmarkStart w:id="330" w:name="_Toc318466727"/>
      <w:bookmarkStart w:id="331" w:name="_Toc318466795"/>
      <w:bookmarkStart w:id="332" w:name="_Toc318789996"/>
      <w:bookmarkStart w:id="333" w:name="_Toc318791561"/>
      <w:bookmarkStart w:id="334" w:name="_Toc319227925"/>
      <w:bookmarkStart w:id="335" w:name="_Toc320277133"/>
      <w:bookmarkStart w:id="336" w:name="_Toc320867534"/>
      <w:bookmarkStart w:id="337" w:name="_Toc321399620"/>
      <w:bookmarkStart w:id="338" w:name="_Toc332977027"/>
      <w:bookmarkStart w:id="339" w:name="_Toc343526838"/>
      <w:bookmarkStart w:id="340" w:name="_Toc343526911"/>
      <w:bookmarkStart w:id="341" w:name="_Toc343526987"/>
      <w:bookmarkStart w:id="342" w:name="_Toc343527054"/>
      <w:bookmarkStart w:id="343" w:name="_Toc343634039"/>
      <w:bookmarkStart w:id="344" w:name="_Toc343634185"/>
      <w:bookmarkStart w:id="345" w:name="_Toc347741284"/>
      <w:bookmarkStart w:id="346" w:name="_Toc347742609"/>
      <w:bookmarkStart w:id="347" w:name="_Toc348367242"/>
      <w:bookmarkStart w:id="348" w:name="_Toc348444108"/>
      <w:bookmarkStart w:id="349" w:name="_Toc349061018"/>
      <w:bookmarkStart w:id="350" w:name="_Toc350855908"/>
      <w:bookmarkStart w:id="351" w:name="_Toc351557750"/>
      <w:bookmarkStart w:id="352" w:name="_Toc354567545"/>
      <w:bookmarkStart w:id="353" w:name="_Toc356206994"/>
      <w:bookmarkStart w:id="354" w:name="_Toc356414765"/>
      <w:bookmarkStart w:id="355" w:name="_Toc357867440"/>
      <w:bookmarkStart w:id="356" w:name="_Toc359439875"/>
      <w:r w:rsidRPr="00BC00D3">
        <w:rPr>
          <w:rFonts w:ascii="Times New Roman" w:eastAsia="HiddenHorzOCR" w:hAnsi="Times New Roman"/>
          <w:sz w:val="28"/>
          <w:szCs w:val="28"/>
        </w:rPr>
        <w:t>ПОДПИСИ:</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rsidR="00F17544" w:rsidRDefault="00F17544" w:rsidP="00F17544">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w:t>
      </w:r>
    </w:p>
    <w:p w:rsidR="00F17544" w:rsidRPr="00745AFB" w:rsidRDefault="00F17544" w:rsidP="00F17544">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Принимающая Сторона:</w:t>
      </w:r>
    </w:p>
    <w:p w:rsidR="000347A7" w:rsidRPr="000347A7" w:rsidRDefault="000347A7" w:rsidP="000347A7"/>
    <w:bookmarkEnd w:id="265"/>
    <w:p w:rsidR="00921077" w:rsidRDefault="00921077" w:rsidP="00CF4C36">
      <w:pPr>
        <w:rPr>
          <w:b/>
          <w:color w:val="000000"/>
        </w:rPr>
      </w:pPr>
    </w:p>
    <w:p w:rsidR="00234B66" w:rsidRPr="00364518" w:rsidRDefault="00234B66" w:rsidP="00CF4C36">
      <w:pPr>
        <w:rPr>
          <w:b/>
          <w:color w:val="000000"/>
        </w:rPr>
        <w:sectPr w:rsidR="00234B66" w:rsidRPr="00364518" w:rsidSect="00F63BD6">
          <w:headerReference w:type="default" r:id="rId22"/>
          <w:pgSz w:w="11906" w:h="16838"/>
          <w:pgMar w:top="1134" w:right="850" w:bottom="993" w:left="1276" w:header="708" w:footer="708" w:gutter="0"/>
          <w:cols w:space="708"/>
          <w:docGrid w:linePitch="360"/>
        </w:sectPr>
      </w:pPr>
    </w:p>
    <w:p w:rsidR="00116541" w:rsidRPr="00B0607C" w:rsidRDefault="00116541" w:rsidP="00116541">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p>
    <w:p w:rsidR="00116541" w:rsidRPr="00B272BC" w:rsidRDefault="00116541" w:rsidP="00116541">
      <w:pPr>
        <w:pStyle w:val="10"/>
        <w:numPr>
          <w:ilvl w:val="0"/>
          <w:numId w:val="57"/>
        </w:numPr>
        <w:tabs>
          <w:tab w:val="left" w:pos="1134"/>
          <w:tab w:val="left" w:pos="1418"/>
          <w:tab w:val="left" w:pos="1560"/>
          <w:tab w:val="left" w:pos="1843"/>
          <w:tab w:val="left" w:pos="3261"/>
          <w:tab w:val="left" w:pos="3969"/>
          <w:tab w:val="left" w:pos="5670"/>
        </w:tabs>
        <w:jc w:val="center"/>
        <w:rPr>
          <w:b/>
          <w:sz w:val="28"/>
          <w:szCs w:val="28"/>
        </w:rPr>
      </w:pPr>
      <w:bookmarkStart w:id="357" w:name="_Toc360279108"/>
      <w:r w:rsidRPr="00B272BC">
        <w:rPr>
          <w:b/>
          <w:sz w:val="28"/>
          <w:szCs w:val="28"/>
        </w:rPr>
        <w:t>«ПРОЕКТ ДОГОВОРА»</w:t>
      </w:r>
      <w:bookmarkEnd w:id="357"/>
    </w:p>
    <w:p w:rsidR="00116541" w:rsidRPr="00A206E3" w:rsidRDefault="00116541" w:rsidP="00116541">
      <w:pPr>
        <w:pStyle w:val="Times12"/>
        <w:overflowPunct/>
        <w:autoSpaceDE/>
        <w:autoSpaceDN/>
        <w:adjustRightInd/>
        <w:spacing w:before="100" w:beforeAutospacing="1" w:after="100" w:afterAutospacing="1"/>
        <w:ind w:firstLine="360"/>
        <w:rPr>
          <w:sz w:val="28"/>
          <w:szCs w:val="28"/>
        </w:rPr>
      </w:pPr>
      <w:r w:rsidRPr="00B272BC">
        <w:rPr>
          <w:sz w:val="28"/>
          <w:szCs w:val="28"/>
        </w:rPr>
        <w:t>Проект договора, который будет заключен по результатам запроса цен, приведен в</w:t>
      </w:r>
      <w:r w:rsidRPr="00B272BC">
        <w:rPr>
          <w:iCs/>
        </w:rPr>
        <w:t xml:space="preserve"> </w:t>
      </w:r>
      <w:r w:rsidRPr="00B272BC">
        <w:rPr>
          <w:b/>
          <w:i/>
          <w:iCs/>
        </w:rPr>
        <w:t>Части 2 Тома 1</w:t>
      </w:r>
      <w:r w:rsidRPr="00B272BC">
        <w:rPr>
          <w:sz w:val="28"/>
          <w:szCs w:val="28"/>
        </w:rPr>
        <w:t xml:space="preserve"> в виде отдельного файла в формате </w:t>
      </w:r>
      <w:r w:rsidRPr="00B272BC">
        <w:rPr>
          <w:sz w:val="28"/>
          <w:szCs w:val="28"/>
          <w:lang w:val="en-US"/>
        </w:rPr>
        <w:t>Word</w:t>
      </w:r>
      <w:r w:rsidRPr="00B272BC">
        <w:rPr>
          <w:sz w:val="28"/>
          <w:szCs w:val="28"/>
        </w:rPr>
        <w:t>.</w:t>
      </w:r>
    </w:p>
    <w:p w:rsidR="00CF4C36" w:rsidRPr="00116541" w:rsidRDefault="00CF4C36" w:rsidP="00CF4C36"/>
    <w:p w:rsidR="00CF4C36" w:rsidRDefault="00CF4C36" w:rsidP="00CF4C36">
      <w:pPr>
        <w:tabs>
          <w:tab w:val="left" w:pos="0"/>
        </w:tabs>
        <w:jc w:val="both"/>
        <w:rPr>
          <w:b/>
          <w:color w:val="000000"/>
        </w:rPr>
      </w:pPr>
    </w:p>
    <w:p w:rsidR="00A94B33" w:rsidRDefault="00A94B33"/>
    <w:p w:rsidR="00ED093F" w:rsidRPr="000B1835" w:rsidRDefault="00ED093F" w:rsidP="00ED093F"/>
    <w:p w:rsidR="00ED093F" w:rsidRDefault="00ED093F" w:rsidP="00ED093F"/>
    <w:sectPr w:rsidR="00ED093F" w:rsidSect="009637C9">
      <w:headerReference w:type="even" r:id="rId23"/>
      <w:headerReference w:type="default" r:id="rId24"/>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4B66" w:rsidRDefault="00234B66" w:rsidP="0044133C">
      <w:r>
        <w:separator/>
      </w:r>
    </w:p>
  </w:endnote>
  <w:endnote w:type="continuationSeparator" w:id="0">
    <w:p w:rsidR="00234B66" w:rsidRDefault="00234B66"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B66" w:rsidRDefault="00F540B6">
    <w:pPr>
      <w:pStyle w:val="a9"/>
      <w:framePr w:wrap="around" w:vAnchor="text" w:hAnchor="margin" w:xAlign="center" w:y="1"/>
      <w:rPr>
        <w:rStyle w:val="ad"/>
      </w:rPr>
    </w:pPr>
    <w:r>
      <w:rPr>
        <w:rStyle w:val="ad"/>
      </w:rPr>
      <w:fldChar w:fldCharType="begin"/>
    </w:r>
    <w:r w:rsidR="00234B66">
      <w:rPr>
        <w:rStyle w:val="ad"/>
      </w:rPr>
      <w:instrText xml:space="preserve">PAGE  </w:instrText>
    </w:r>
    <w:r>
      <w:rPr>
        <w:rStyle w:val="ad"/>
      </w:rPr>
      <w:fldChar w:fldCharType="separate"/>
    </w:r>
    <w:r w:rsidR="00234B66">
      <w:rPr>
        <w:rStyle w:val="ad"/>
        <w:noProof/>
      </w:rPr>
      <w:t>38</w:t>
    </w:r>
    <w:r>
      <w:rPr>
        <w:rStyle w:val="ad"/>
      </w:rPr>
      <w:fldChar w:fldCharType="end"/>
    </w:r>
  </w:p>
  <w:p w:rsidR="00234B66" w:rsidRDefault="00234B6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B66" w:rsidRPr="00FE6219" w:rsidRDefault="00234B66"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4B66" w:rsidRDefault="00234B66" w:rsidP="0044133C">
      <w:r>
        <w:separator/>
      </w:r>
    </w:p>
  </w:footnote>
  <w:footnote w:type="continuationSeparator" w:id="0">
    <w:p w:rsidR="00234B66" w:rsidRDefault="00234B66"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B66" w:rsidRPr="00F429FC" w:rsidRDefault="00F540B6"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34B6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226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50782"/>
      <w:docPartObj>
        <w:docPartGallery w:val="Page Numbers (Top of Page)"/>
        <w:docPartUnique/>
      </w:docPartObj>
    </w:sdtPr>
    <w:sdtContent>
      <w:p w:rsidR="00234B66" w:rsidRDefault="00F540B6" w:rsidP="00CF4C36">
        <w:pPr>
          <w:pStyle w:val="a7"/>
          <w:jc w:val="center"/>
        </w:pPr>
        <w:fldSimple w:instr=" PAGE   \* MERGEFORMAT ">
          <w:r w:rsidR="0061226D">
            <w:rPr>
              <w:noProof/>
            </w:rPr>
            <w:t>41</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B66" w:rsidRDefault="00F540B6">
    <w:pPr>
      <w:pStyle w:val="a7"/>
      <w:framePr w:wrap="around" w:vAnchor="text" w:hAnchor="margin" w:xAlign="center" w:y="1"/>
      <w:rPr>
        <w:rStyle w:val="ad"/>
      </w:rPr>
    </w:pPr>
    <w:r>
      <w:rPr>
        <w:rStyle w:val="ad"/>
      </w:rPr>
      <w:fldChar w:fldCharType="begin"/>
    </w:r>
    <w:r w:rsidR="00234B66">
      <w:rPr>
        <w:rStyle w:val="ad"/>
      </w:rPr>
      <w:instrText xml:space="preserve">PAGE  </w:instrText>
    </w:r>
    <w:r>
      <w:rPr>
        <w:rStyle w:val="ad"/>
      </w:rPr>
      <w:fldChar w:fldCharType="end"/>
    </w:r>
  </w:p>
  <w:p w:rsidR="00234B66" w:rsidRDefault="00234B66">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B66" w:rsidRDefault="00F540B6">
    <w:pPr>
      <w:pStyle w:val="a7"/>
      <w:framePr w:wrap="around" w:vAnchor="text" w:hAnchor="margin" w:xAlign="center" w:y="1"/>
      <w:rPr>
        <w:rStyle w:val="ad"/>
      </w:rPr>
    </w:pPr>
    <w:r>
      <w:rPr>
        <w:rStyle w:val="ad"/>
      </w:rPr>
      <w:fldChar w:fldCharType="begin"/>
    </w:r>
    <w:r w:rsidR="00234B66">
      <w:rPr>
        <w:rStyle w:val="ad"/>
      </w:rPr>
      <w:instrText xml:space="preserve">PAGE  </w:instrText>
    </w:r>
    <w:r>
      <w:rPr>
        <w:rStyle w:val="ad"/>
      </w:rPr>
      <w:fldChar w:fldCharType="separate"/>
    </w:r>
    <w:r w:rsidR="0061226D">
      <w:rPr>
        <w:rStyle w:val="ad"/>
        <w:noProof/>
      </w:rPr>
      <w:t>43</w:t>
    </w:r>
    <w:r>
      <w:rPr>
        <w:rStyle w:val="ad"/>
      </w:rPr>
      <w:fldChar w:fldCharType="end"/>
    </w:r>
  </w:p>
  <w:p w:rsidR="00234B66" w:rsidRDefault="00234B6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0E90DB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
    <w:nsid w:val="11162595"/>
    <w:multiLevelType w:val="hybridMultilevel"/>
    <w:tmpl w:val="F6D4E2B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9E1150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2">
    <w:nsid w:val="27CD2EAB"/>
    <w:multiLevelType w:val="hybridMultilevel"/>
    <w:tmpl w:val="DDEAE828"/>
    <w:lvl w:ilvl="0" w:tplc="FB34B9F8">
      <w:start w:val="1"/>
      <w:numFmt w:val="decimal"/>
      <w:lvlText w:val="%1."/>
      <w:lvlJc w:val="left"/>
      <w:pPr>
        <w:tabs>
          <w:tab w:val="num" w:pos="720"/>
        </w:tabs>
        <w:ind w:left="720" w:hanging="360"/>
      </w:pPr>
      <w:rPr>
        <w:rFonts w:ascii="Times New Roman" w:hAnsi="Times New Roman" w:cs="Times New Roman" w:hint="default"/>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08CE435C">
      <w:start w:val="1"/>
      <w:numFmt w:val="russianLower"/>
      <w:lvlText w:val="%1)"/>
      <w:lvlJc w:val="left"/>
      <w:pPr>
        <w:ind w:left="1429" w:hanging="360"/>
      </w:pPr>
      <w:rPr>
        <w:rFonts w:hint="default"/>
        <w:color w:val="auto"/>
      </w:rPr>
    </w:lvl>
    <w:lvl w:ilvl="1" w:tplc="91D4EDB0" w:tentative="1">
      <w:start w:val="1"/>
      <w:numFmt w:val="lowerLetter"/>
      <w:lvlText w:val="%2."/>
      <w:lvlJc w:val="left"/>
      <w:pPr>
        <w:ind w:left="1440" w:hanging="360"/>
      </w:pPr>
    </w:lvl>
    <w:lvl w:ilvl="2" w:tplc="19DA2DAA" w:tentative="1">
      <w:start w:val="1"/>
      <w:numFmt w:val="lowerRoman"/>
      <w:lvlText w:val="%3."/>
      <w:lvlJc w:val="right"/>
      <w:pPr>
        <w:ind w:left="2160" w:hanging="180"/>
      </w:pPr>
    </w:lvl>
    <w:lvl w:ilvl="3" w:tplc="3D680C0C" w:tentative="1">
      <w:start w:val="1"/>
      <w:numFmt w:val="decimal"/>
      <w:lvlText w:val="%4."/>
      <w:lvlJc w:val="left"/>
      <w:pPr>
        <w:ind w:left="2880" w:hanging="360"/>
      </w:pPr>
    </w:lvl>
    <w:lvl w:ilvl="4" w:tplc="9208A312" w:tentative="1">
      <w:start w:val="1"/>
      <w:numFmt w:val="lowerLetter"/>
      <w:lvlText w:val="%5."/>
      <w:lvlJc w:val="left"/>
      <w:pPr>
        <w:ind w:left="3600" w:hanging="360"/>
      </w:pPr>
    </w:lvl>
    <w:lvl w:ilvl="5" w:tplc="9B44032E" w:tentative="1">
      <w:start w:val="1"/>
      <w:numFmt w:val="lowerRoman"/>
      <w:lvlText w:val="%6."/>
      <w:lvlJc w:val="right"/>
      <w:pPr>
        <w:ind w:left="4320" w:hanging="180"/>
      </w:pPr>
    </w:lvl>
    <w:lvl w:ilvl="6" w:tplc="72D0235A" w:tentative="1">
      <w:start w:val="1"/>
      <w:numFmt w:val="decimal"/>
      <w:lvlText w:val="%7."/>
      <w:lvlJc w:val="left"/>
      <w:pPr>
        <w:ind w:left="5040" w:hanging="360"/>
      </w:pPr>
    </w:lvl>
    <w:lvl w:ilvl="7" w:tplc="7BC4789E" w:tentative="1">
      <w:start w:val="1"/>
      <w:numFmt w:val="lowerLetter"/>
      <w:lvlText w:val="%8."/>
      <w:lvlJc w:val="left"/>
      <w:pPr>
        <w:ind w:left="5760" w:hanging="360"/>
      </w:pPr>
    </w:lvl>
    <w:lvl w:ilvl="8" w:tplc="D3784B54" w:tentative="1">
      <w:start w:val="1"/>
      <w:numFmt w:val="lowerRoman"/>
      <w:lvlText w:val="%9."/>
      <w:lvlJc w:val="right"/>
      <w:pPr>
        <w:ind w:left="6480" w:hanging="180"/>
      </w:pPr>
    </w:lvl>
  </w:abstractNum>
  <w:abstractNum w:abstractNumId="15">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BC82784E">
      <w:start w:val="1"/>
      <w:numFmt w:val="decimal"/>
      <w:lvlText w:val="%1."/>
      <w:lvlJc w:val="left"/>
      <w:pPr>
        <w:tabs>
          <w:tab w:val="num" w:pos="720"/>
        </w:tabs>
        <w:ind w:left="720" w:hanging="360"/>
      </w:pPr>
      <w:rPr>
        <w:rFonts w:hint="default"/>
      </w:rPr>
    </w:lvl>
    <w:lvl w:ilvl="1" w:tplc="E44E2810" w:tentative="1">
      <w:start w:val="1"/>
      <w:numFmt w:val="lowerLetter"/>
      <w:lvlText w:val="%2."/>
      <w:lvlJc w:val="left"/>
      <w:pPr>
        <w:ind w:left="1440" w:hanging="360"/>
      </w:pPr>
    </w:lvl>
    <w:lvl w:ilvl="2" w:tplc="4BB81F12">
      <w:start w:val="1"/>
      <w:numFmt w:val="lowerRoman"/>
      <w:lvlText w:val="%3."/>
      <w:lvlJc w:val="right"/>
      <w:pPr>
        <w:ind w:left="2160" w:hanging="180"/>
      </w:pPr>
    </w:lvl>
    <w:lvl w:ilvl="3" w:tplc="4A0E72F8" w:tentative="1">
      <w:start w:val="1"/>
      <w:numFmt w:val="decimal"/>
      <w:lvlText w:val="%4."/>
      <w:lvlJc w:val="left"/>
      <w:pPr>
        <w:ind w:left="2880" w:hanging="360"/>
      </w:pPr>
    </w:lvl>
    <w:lvl w:ilvl="4" w:tplc="0A1E9D86" w:tentative="1">
      <w:start w:val="1"/>
      <w:numFmt w:val="lowerLetter"/>
      <w:lvlText w:val="%5."/>
      <w:lvlJc w:val="left"/>
      <w:pPr>
        <w:ind w:left="3600" w:hanging="360"/>
      </w:pPr>
    </w:lvl>
    <w:lvl w:ilvl="5" w:tplc="8826AFCC" w:tentative="1">
      <w:start w:val="1"/>
      <w:numFmt w:val="lowerRoman"/>
      <w:lvlText w:val="%6."/>
      <w:lvlJc w:val="right"/>
      <w:pPr>
        <w:ind w:left="4320" w:hanging="180"/>
      </w:pPr>
    </w:lvl>
    <w:lvl w:ilvl="6" w:tplc="D6A62860" w:tentative="1">
      <w:start w:val="1"/>
      <w:numFmt w:val="decimal"/>
      <w:lvlText w:val="%7."/>
      <w:lvlJc w:val="left"/>
      <w:pPr>
        <w:ind w:left="5040" w:hanging="360"/>
      </w:pPr>
    </w:lvl>
    <w:lvl w:ilvl="7" w:tplc="33FE1EE0" w:tentative="1">
      <w:start w:val="1"/>
      <w:numFmt w:val="lowerLetter"/>
      <w:lvlText w:val="%8."/>
      <w:lvlJc w:val="left"/>
      <w:pPr>
        <w:ind w:left="5760" w:hanging="360"/>
      </w:pPr>
    </w:lvl>
    <w:lvl w:ilvl="8" w:tplc="E3B2C7D8" w:tentative="1">
      <w:start w:val="1"/>
      <w:numFmt w:val="lowerRoman"/>
      <w:lvlText w:val="%9."/>
      <w:lvlJc w:val="right"/>
      <w:pPr>
        <w:ind w:left="6480" w:hanging="180"/>
      </w:pPr>
    </w:lvl>
  </w:abstractNum>
  <w:abstractNum w:abstractNumId="18">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224DB12">
      <w:start w:val="1"/>
      <w:numFmt w:val="decimal"/>
      <w:lvlText w:val="%1)"/>
      <w:lvlJc w:val="left"/>
      <w:pPr>
        <w:ind w:left="2911" w:hanging="360"/>
      </w:pPr>
      <w:rPr>
        <w:rFonts w:hint="default"/>
        <w:b w:val="0"/>
        <w:i w:val="0"/>
      </w:rPr>
    </w:lvl>
    <w:lvl w:ilvl="1" w:tplc="ED7EAD1C">
      <w:start w:val="1"/>
      <w:numFmt w:val="bullet"/>
      <w:lvlText w:val="­"/>
      <w:lvlJc w:val="left"/>
      <w:pPr>
        <w:tabs>
          <w:tab w:val="num" w:pos="1457"/>
        </w:tabs>
        <w:ind w:left="1440" w:hanging="360"/>
      </w:pPr>
      <w:rPr>
        <w:rFonts w:ascii="Arial (WT)" w:hAnsi="Arial (WT)" w:hint="default"/>
      </w:rPr>
    </w:lvl>
    <w:lvl w:ilvl="2" w:tplc="888ABDF4" w:tentative="1">
      <w:start w:val="1"/>
      <w:numFmt w:val="lowerRoman"/>
      <w:lvlText w:val="%3."/>
      <w:lvlJc w:val="right"/>
      <w:pPr>
        <w:tabs>
          <w:tab w:val="num" w:pos="2160"/>
        </w:tabs>
        <w:ind w:left="2160" w:hanging="180"/>
      </w:pPr>
    </w:lvl>
    <w:lvl w:ilvl="3" w:tplc="D194ACDA" w:tentative="1">
      <w:start w:val="1"/>
      <w:numFmt w:val="decimal"/>
      <w:lvlText w:val="%4."/>
      <w:lvlJc w:val="left"/>
      <w:pPr>
        <w:tabs>
          <w:tab w:val="num" w:pos="2880"/>
        </w:tabs>
        <w:ind w:left="2880" w:hanging="360"/>
      </w:pPr>
    </w:lvl>
    <w:lvl w:ilvl="4" w:tplc="C9044378">
      <w:start w:val="1"/>
      <w:numFmt w:val="bullet"/>
      <w:lvlText w:val=""/>
      <w:lvlJc w:val="left"/>
      <w:pPr>
        <w:tabs>
          <w:tab w:val="num" w:pos="3600"/>
        </w:tabs>
        <w:ind w:left="3600" w:hanging="360"/>
      </w:pPr>
      <w:rPr>
        <w:rFonts w:ascii="Symbol" w:hAnsi="Symbol" w:hint="default"/>
      </w:rPr>
    </w:lvl>
    <w:lvl w:ilvl="5" w:tplc="A31CE73C" w:tentative="1">
      <w:start w:val="1"/>
      <w:numFmt w:val="lowerRoman"/>
      <w:lvlText w:val="%6."/>
      <w:lvlJc w:val="right"/>
      <w:pPr>
        <w:tabs>
          <w:tab w:val="num" w:pos="4320"/>
        </w:tabs>
        <w:ind w:left="4320" w:hanging="180"/>
      </w:pPr>
    </w:lvl>
    <w:lvl w:ilvl="6" w:tplc="8A9852E6" w:tentative="1">
      <w:start w:val="1"/>
      <w:numFmt w:val="decimal"/>
      <w:lvlText w:val="%7."/>
      <w:lvlJc w:val="left"/>
      <w:pPr>
        <w:tabs>
          <w:tab w:val="num" w:pos="5040"/>
        </w:tabs>
        <w:ind w:left="5040" w:hanging="360"/>
      </w:pPr>
    </w:lvl>
    <w:lvl w:ilvl="7" w:tplc="9312AD9E" w:tentative="1">
      <w:start w:val="1"/>
      <w:numFmt w:val="lowerLetter"/>
      <w:lvlText w:val="%8."/>
      <w:lvlJc w:val="left"/>
      <w:pPr>
        <w:tabs>
          <w:tab w:val="num" w:pos="5760"/>
        </w:tabs>
        <w:ind w:left="5760" w:hanging="360"/>
      </w:pPr>
    </w:lvl>
    <w:lvl w:ilvl="8" w:tplc="FE2EB816"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27225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47C03FE"/>
    <w:multiLevelType w:val="hybridMultilevel"/>
    <w:tmpl w:val="F404BDCA"/>
    <w:lvl w:ilvl="0" w:tplc="518AB008">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5371B8A"/>
    <w:multiLevelType w:val="multilevel"/>
    <w:tmpl w:val="F222CC84"/>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bullet"/>
      <w:lvlText w:val=""/>
      <w:lvlJc w:val="left"/>
      <w:pPr>
        <w:ind w:left="1080" w:hanging="720"/>
      </w:pPr>
      <w:rPr>
        <w:rFonts w:ascii="Symbol" w:hAnsi="Symbol" w:hint="default"/>
      </w:rPr>
    </w:lvl>
    <w:lvl w:ilvl="3">
      <w:start w:val="1"/>
      <w:numFmt w:val="bullet"/>
      <w:lvlText w:val="o"/>
      <w:lvlJc w:val="left"/>
      <w:pPr>
        <w:ind w:left="1080" w:hanging="720"/>
      </w:pPr>
      <w:rPr>
        <w:rFonts w:ascii="Courier New" w:hAnsi="Courier New" w:cs="Courier New"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3">
    <w:nsid w:val="4AEC11A4"/>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4DAE50A0"/>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7010D8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8">
    <w:nsid w:val="573B2EF7"/>
    <w:multiLevelType w:val="multilevel"/>
    <w:tmpl w:val="7DD6F316"/>
    <w:lvl w:ilvl="0">
      <w:start w:val="3"/>
      <w:numFmt w:val="decimal"/>
      <w:lvlText w:val="%1"/>
      <w:lvlJc w:val="left"/>
      <w:pPr>
        <w:ind w:left="480" w:hanging="480"/>
      </w:pPr>
      <w:rPr>
        <w:rFonts w:cs="Times New Roman" w:hint="default"/>
      </w:rPr>
    </w:lvl>
    <w:lvl w:ilvl="1">
      <w:start w:val="1"/>
      <w:numFmt w:val="decimal"/>
      <w:lvlText w:val="%1.%2"/>
      <w:lvlJc w:val="left"/>
      <w:pPr>
        <w:ind w:left="750" w:hanging="480"/>
      </w:pPr>
      <w:rPr>
        <w:rFonts w:cs="Times New Roman" w:hint="default"/>
      </w:rPr>
    </w:lvl>
    <w:lvl w:ilvl="2">
      <w:start w:val="2"/>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3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CFA242F"/>
    <w:multiLevelType w:val="hybridMultilevel"/>
    <w:tmpl w:val="5CE8B2DE"/>
    <w:lvl w:ilvl="0" w:tplc="57B4169A">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0EACE04">
      <w:start w:val="1"/>
      <w:numFmt w:val="decimal"/>
      <w:lvlText w:val="%1."/>
      <w:lvlJc w:val="left"/>
      <w:pPr>
        <w:tabs>
          <w:tab w:val="num" w:pos="1287"/>
        </w:tabs>
        <w:ind w:left="1287" w:hanging="360"/>
      </w:pPr>
    </w:lvl>
    <w:lvl w:ilvl="1" w:tplc="00DEBAF6">
      <w:start w:val="1"/>
      <w:numFmt w:val="decimal"/>
      <w:lvlText w:val="%2."/>
      <w:lvlJc w:val="left"/>
      <w:pPr>
        <w:tabs>
          <w:tab w:val="num" w:pos="960"/>
        </w:tabs>
        <w:ind w:left="960" w:hanging="360"/>
      </w:pPr>
      <w:rPr>
        <w:rFonts w:hint="default"/>
      </w:rPr>
    </w:lvl>
    <w:lvl w:ilvl="2" w:tplc="1766FE2A">
      <w:start w:val="1"/>
      <w:numFmt w:val="lowerRoman"/>
      <w:lvlText w:val="%3."/>
      <w:lvlJc w:val="right"/>
      <w:pPr>
        <w:tabs>
          <w:tab w:val="num" w:pos="2727"/>
        </w:tabs>
        <w:ind w:left="2727" w:hanging="180"/>
      </w:pPr>
    </w:lvl>
    <w:lvl w:ilvl="3" w:tplc="20302E10" w:tentative="1">
      <w:start w:val="1"/>
      <w:numFmt w:val="decimal"/>
      <w:lvlText w:val="%4."/>
      <w:lvlJc w:val="left"/>
      <w:pPr>
        <w:tabs>
          <w:tab w:val="num" w:pos="3447"/>
        </w:tabs>
        <w:ind w:left="3447" w:hanging="360"/>
      </w:pPr>
    </w:lvl>
    <w:lvl w:ilvl="4" w:tplc="8FAC3014" w:tentative="1">
      <w:start w:val="1"/>
      <w:numFmt w:val="lowerLetter"/>
      <w:lvlText w:val="%5."/>
      <w:lvlJc w:val="left"/>
      <w:pPr>
        <w:tabs>
          <w:tab w:val="num" w:pos="4167"/>
        </w:tabs>
        <w:ind w:left="4167" w:hanging="360"/>
      </w:pPr>
    </w:lvl>
    <w:lvl w:ilvl="5" w:tplc="BBECE3CE" w:tentative="1">
      <w:start w:val="1"/>
      <w:numFmt w:val="lowerRoman"/>
      <w:lvlText w:val="%6."/>
      <w:lvlJc w:val="right"/>
      <w:pPr>
        <w:tabs>
          <w:tab w:val="num" w:pos="4887"/>
        </w:tabs>
        <w:ind w:left="4887" w:hanging="180"/>
      </w:pPr>
    </w:lvl>
    <w:lvl w:ilvl="6" w:tplc="F41C6986" w:tentative="1">
      <w:start w:val="1"/>
      <w:numFmt w:val="decimal"/>
      <w:lvlText w:val="%7."/>
      <w:lvlJc w:val="left"/>
      <w:pPr>
        <w:tabs>
          <w:tab w:val="num" w:pos="5607"/>
        </w:tabs>
        <w:ind w:left="5607" w:hanging="360"/>
      </w:pPr>
    </w:lvl>
    <w:lvl w:ilvl="7" w:tplc="A6F232CE" w:tentative="1">
      <w:start w:val="1"/>
      <w:numFmt w:val="lowerLetter"/>
      <w:lvlText w:val="%8."/>
      <w:lvlJc w:val="left"/>
      <w:pPr>
        <w:tabs>
          <w:tab w:val="num" w:pos="6327"/>
        </w:tabs>
        <w:ind w:left="6327" w:hanging="360"/>
      </w:pPr>
    </w:lvl>
    <w:lvl w:ilvl="8" w:tplc="88663070" w:tentative="1">
      <w:start w:val="1"/>
      <w:numFmt w:val="lowerRoman"/>
      <w:lvlText w:val="%9."/>
      <w:lvlJc w:val="right"/>
      <w:pPr>
        <w:tabs>
          <w:tab w:val="num" w:pos="7047"/>
        </w:tabs>
        <w:ind w:left="7047" w:hanging="180"/>
      </w:pPr>
    </w:lvl>
  </w:abstractNum>
  <w:abstractNum w:abstractNumId="43">
    <w:nsid w:val="651A70CA"/>
    <w:multiLevelType w:val="hybridMultilevel"/>
    <w:tmpl w:val="90FCA24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4">
    <w:nsid w:val="65291109"/>
    <w:multiLevelType w:val="hybridMultilevel"/>
    <w:tmpl w:val="8C225CF0"/>
    <w:lvl w:ilvl="0" w:tplc="E348F41A">
      <w:start w:val="1"/>
      <w:numFmt w:val="russianLower"/>
      <w:lvlText w:val="%1)"/>
      <w:lvlJc w:val="left"/>
      <w:pPr>
        <w:ind w:left="1429" w:hanging="360"/>
      </w:pPr>
      <w:rPr>
        <w:rFonts w:hint="default"/>
        <w:color w:val="auto"/>
      </w:rPr>
    </w:lvl>
    <w:lvl w:ilvl="1" w:tplc="3C562A72" w:tentative="1">
      <w:start w:val="1"/>
      <w:numFmt w:val="lowerLetter"/>
      <w:lvlText w:val="%2."/>
      <w:lvlJc w:val="left"/>
      <w:pPr>
        <w:ind w:left="1440" w:hanging="360"/>
      </w:pPr>
    </w:lvl>
    <w:lvl w:ilvl="2" w:tplc="C5EEDE20">
      <w:start w:val="1"/>
      <w:numFmt w:val="lowerRoman"/>
      <w:lvlText w:val="%3."/>
      <w:lvlJc w:val="right"/>
      <w:pPr>
        <w:ind w:left="2160" w:hanging="180"/>
      </w:pPr>
    </w:lvl>
    <w:lvl w:ilvl="3" w:tplc="EB7E0934" w:tentative="1">
      <w:start w:val="1"/>
      <w:numFmt w:val="decimal"/>
      <w:lvlText w:val="%4."/>
      <w:lvlJc w:val="left"/>
      <w:pPr>
        <w:ind w:left="2880" w:hanging="360"/>
      </w:pPr>
    </w:lvl>
    <w:lvl w:ilvl="4" w:tplc="8C02B6BA" w:tentative="1">
      <w:start w:val="1"/>
      <w:numFmt w:val="lowerLetter"/>
      <w:lvlText w:val="%5."/>
      <w:lvlJc w:val="left"/>
      <w:pPr>
        <w:ind w:left="3600" w:hanging="360"/>
      </w:pPr>
    </w:lvl>
    <w:lvl w:ilvl="5" w:tplc="6E6487D4">
      <w:start w:val="1"/>
      <w:numFmt w:val="lowerRoman"/>
      <w:lvlText w:val="%6."/>
      <w:lvlJc w:val="right"/>
      <w:pPr>
        <w:ind w:left="4320" w:hanging="180"/>
      </w:pPr>
    </w:lvl>
    <w:lvl w:ilvl="6" w:tplc="5D444E62" w:tentative="1">
      <w:start w:val="1"/>
      <w:numFmt w:val="decimal"/>
      <w:lvlText w:val="%7."/>
      <w:lvlJc w:val="left"/>
      <w:pPr>
        <w:ind w:left="5040" w:hanging="360"/>
      </w:pPr>
    </w:lvl>
    <w:lvl w:ilvl="7" w:tplc="5E02EF6E" w:tentative="1">
      <w:start w:val="1"/>
      <w:numFmt w:val="lowerLetter"/>
      <w:lvlText w:val="%8."/>
      <w:lvlJc w:val="left"/>
      <w:pPr>
        <w:ind w:left="5760" w:hanging="360"/>
      </w:pPr>
    </w:lvl>
    <w:lvl w:ilvl="8" w:tplc="190EA48C" w:tentative="1">
      <w:start w:val="1"/>
      <w:numFmt w:val="lowerRoman"/>
      <w:lvlText w:val="%9."/>
      <w:lvlJc w:val="right"/>
      <w:pPr>
        <w:ind w:left="6480" w:hanging="180"/>
      </w:pPr>
    </w:lvl>
  </w:abstractNum>
  <w:abstractNum w:abstractNumId="45">
    <w:nsid w:val="68154B03"/>
    <w:multiLevelType w:val="hybridMultilevel"/>
    <w:tmpl w:val="F404BDCA"/>
    <w:lvl w:ilvl="0" w:tplc="518AB008">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3C6AF8C8">
      <w:start w:val="1"/>
      <w:numFmt w:val="bullet"/>
      <w:lvlText w:val=""/>
      <w:lvlJc w:val="left"/>
      <w:pPr>
        <w:ind w:left="1713" w:hanging="360"/>
      </w:pPr>
      <w:rPr>
        <w:rFonts w:ascii="Symbol" w:hAnsi="Symbol" w:hint="default"/>
      </w:rPr>
    </w:lvl>
    <w:lvl w:ilvl="1" w:tplc="AF248DAC" w:tentative="1">
      <w:start w:val="1"/>
      <w:numFmt w:val="bullet"/>
      <w:lvlText w:val="o"/>
      <w:lvlJc w:val="left"/>
      <w:pPr>
        <w:ind w:left="2433" w:hanging="360"/>
      </w:pPr>
      <w:rPr>
        <w:rFonts w:ascii="Courier New" w:hAnsi="Courier New" w:cs="Courier New" w:hint="default"/>
      </w:rPr>
    </w:lvl>
    <w:lvl w:ilvl="2" w:tplc="6112628A" w:tentative="1">
      <w:start w:val="1"/>
      <w:numFmt w:val="bullet"/>
      <w:lvlText w:val=""/>
      <w:lvlJc w:val="left"/>
      <w:pPr>
        <w:ind w:left="3153" w:hanging="360"/>
      </w:pPr>
      <w:rPr>
        <w:rFonts w:ascii="Wingdings" w:hAnsi="Wingdings" w:hint="default"/>
      </w:rPr>
    </w:lvl>
    <w:lvl w:ilvl="3" w:tplc="C94048A2" w:tentative="1">
      <w:start w:val="1"/>
      <w:numFmt w:val="bullet"/>
      <w:lvlText w:val=""/>
      <w:lvlJc w:val="left"/>
      <w:pPr>
        <w:ind w:left="3873" w:hanging="360"/>
      </w:pPr>
      <w:rPr>
        <w:rFonts w:ascii="Symbol" w:hAnsi="Symbol" w:hint="default"/>
      </w:rPr>
    </w:lvl>
    <w:lvl w:ilvl="4" w:tplc="BD8059AA" w:tentative="1">
      <w:start w:val="1"/>
      <w:numFmt w:val="bullet"/>
      <w:lvlText w:val="o"/>
      <w:lvlJc w:val="left"/>
      <w:pPr>
        <w:ind w:left="4593" w:hanging="360"/>
      </w:pPr>
      <w:rPr>
        <w:rFonts w:ascii="Courier New" w:hAnsi="Courier New" w:cs="Courier New" w:hint="default"/>
      </w:rPr>
    </w:lvl>
    <w:lvl w:ilvl="5" w:tplc="4DB2236A" w:tentative="1">
      <w:start w:val="1"/>
      <w:numFmt w:val="bullet"/>
      <w:lvlText w:val=""/>
      <w:lvlJc w:val="left"/>
      <w:pPr>
        <w:ind w:left="5313" w:hanging="360"/>
      </w:pPr>
      <w:rPr>
        <w:rFonts w:ascii="Wingdings" w:hAnsi="Wingdings" w:hint="default"/>
      </w:rPr>
    </w:lvl>
    <w:lvl w:ilvl="6" w:tplc="EFF42276" w:tentative="1">
      <w:start w:val="1"/>
      <w:numFmt w:val="bullet"/>
      <w:lvlText w:val=""/>
      <w:lvlJc w:val="left"/>
      <w:pPr>
        <w:ind w:left="6033" w:hanging="360"/>
      </w:pPr>
      <w:rPr>
        <w:rFonts w:ascii="Symbol" w:hAnsi="Symbol" w:hint="default"/>
      </w:rPr>
    </w:lvl>
    <w:lvl w:ilvl="7" w:tplc="688639EE" w:tentative="1">
      <w:start w:val="1"/>
      <w:numFmt w:val="bullet"/>
      <w:lvlText w:val="o"/>
      <w:lvlJc w:val="left"/>
      <w:pPr>
        <w:ind w:left="6753" w:hanging="360"/>
      </w:pPr>
      <w:rPr>
        <w:rFonts w:ascii="Courier New" w:hAnsi="Courier New" w:cs="Courier New" w:hint="default"/>
      </w:rPr>
    </w:lvl>
    <w:lvl w:ilvl="8" w:tplc="B540CCAC"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430CA29A">
      <w:start w:val="1"/>
      <w:numFmt w:val="bullet"/>
      <w:lvlText w:val=""/>
      <w:lvlJc w:val="left"/>
      <w:pPr>
        <w:ind w:left="862" w:hanging="360"/>
      </w:pPr>
      <w:rPr>
        <w:rFonts w:ascii="Symbol" w:hAnsi="Symbol" w:hint="default"/>
      </w:rPr>
    </w:lvl>
    <w:lvl w:ilvl="1" w:tplc="83D2AA48" w:tentative="1">
      <w:start w:val="1"/>
      <w:numFmt w:val="bullet"/>
      <w:lvlText w:val="o"/>
      <w:lvlJc w:val="left"/>
      <w:pPr>
        <w:ind w:left="1582" w:hanging="360"/>
      </w:pPr>
      <w:rPr>
        <w:rFonts w:ascii="Courier New" w:hAnsi="Courier New" w:cs="Courier New" w:hint="default"/>
      </w:rPr>
    </w:lvl>
    <w:lvl w:ilvl="2" w:tplc="17EC1996" w:tentative="1">
      <w:start w:val="1"/>
      <w:numFmt w:val="bullet"/>
      <w:pStyle w:val="32"/>
      <w:lvlText w:val=""/>
      <w:lvlJc w:val="left"/>
      <w:pPr>
        <w:ind w:left="2302" w:hanging="360"/>
      </w:pPr>
      <w:rPr>
        <w:rFonts w:ascii="Wingdings" w:hAnsi="Wingdings" w:hint="default"/>
      </w:rPr>
    </w:lvl>
    <w:lvl w:ilvl="3" w:tplc="F494573A" w:tentative="1">
      <w:start w:val="1"/>
      <w:numFmt w:val="bullet"/>
      <w:lvlText w:val=""/>
      <w:lvlJc w:val="left"/>
      <w:pPr>
        <w:ind w:left="3022" w:hanging="360"/>
      </w:pPr>
      <w:rPr>
        <w:rFonts w:ascii="Symbol" w:hAnsi="Symbol" w:hint="default"/>
      </w:rPr>
    </w:lvl>
    <w:lvl w:ilvl="4" w:tplc="CA6AD6D6" w:tentative="1">
      <w:start w:val="1"/>
      <w:numFmt w:val="bullet"/>
      <w:lvlText w:val="o"/>
      <w:lvlJc w:val="left"/>
      <w:pPr>
        <w:ind w:left="3742" w:hanging="360"/>
      </w:pPr>
      <w:rPr>
        <w:rFonts w:ascii="Courier New" w:hAnsi="Courier New" w:cs="Courier New" w:hint="default"/>
      </w:rPr>
    </w:lvl>
    <w:lvl w:ilvl="5" w:tplc="667627E0" w:tentative="1">
      <w:start w:val="1"/>
      <w:numFmt w:val="bullet"/>
      <w:lvlText w:val=""/>
      <w:lvlJc w:val="left"/>
      <w:pPr>
        <w:ind w:left="4462" w:hanging="360"/>
      </w:pPr>
      <w:rPr>
        <w:rFonts w:ascii="Wingdings" w:hAnsi="Wingdings" w:hint="default"/>
      </w:rPr>
    </w:lvl>
    <w:lvl w:ilvl="6" w:tplc="2EFE4DC8" w:tentative="1">
      <w:start w:val="1"/>
      <w:numFmt w:val="bullet"/>
      <w:lvlText w:val=""/>
      <w:lvlJc w:val="left"/>
      <w:pPr>
        <w:ind w:left="5182" w:hanging="360"/>
      </w:pPr>
      <w:rPr>
        <w:rFonts w:ascii="Symbol" w:hAnsi="Symbol" w:hint="default"/>
      </w:rPr>
    </w:lvl>
    <w:lvl w:ilvl="7" w:tplc="7BE69DC6" w:tentative="1">
      <w:start w:val="1"/>
      <w:numFmt w:val="bullet"/>
      <w:lvlText w:val="o"/>
      <w:lvlJc w:val="left"/>
      <w:pPr>
        <w:ind w:left="5902" w:hanging="360"/>
      </w:pPr>
      <w:rPr>
        <w:rFonts w:ascii="Courier New" w:hAnsi="Courier New" w:cs="Courier New" w:hint="default"/>
      </w:rPr>
    </w:lvl>
    <w:lvl w:ilvl="8" w:tplc="28AA75A4"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0419000F">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247DD1"/>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5"/>
  </w:num>
  <w:num w:numId="4">
    <w:abstractNumId w:val="1"/>
  </w:num>
  <w:num w:numId="5">
    <w:abstractNumId w:val="0"/>
  </w:num>
  <w:num w:numId="6">
    <w:abstractNumId w:val="12"/>
  </w:num>
  <w:num w:numId="7">
    <w:abstractNumId w:val="41"/>
  </w:num>
  <w:num w:numId="8">
    <w:abstractNumId w:val="31"/>
  </w:num>
  <w:num w:numId="9">
    <w:abstractNumId w:val="29"/>
  </w:num>
  <w:num w:numId="10">
    <w:abstractNumId w:val="3"/>
  </w:num>
  <w:num w:numId="11">
    <w:abstractNumId w:val="20"/>
  </w:num>
  <w:num w:numId="12">
    <w:abstractNumId w:val="19"/>
  </w:num>
  <w:num w:numId="13">
    <w:abstractNumId w:val="11"/>
  </w:num>
  <w:num w:numId="14">
    <w:abstractNumId w:val="21"/>
  </w:num>
  <w:num w:numId="15">
    <w:abstractNumId w:val="2"/>
  </w:num>
  <w:num w:numId="16">
    <w:abstractNumId w:val="42"/>
  </w:num>
  <w:num w:numId="17">
    <w:abstractNumId w:val="55"/>
  </w:num>
  <w:num w:numId="18">
    <w:abstractNumId w:val="46"/>
  </w:num>
  <w:num w:numId="19">
    <w:abstractNumId w:val="16"/>
  </w:num>
  <w:num w:numId="20">
    <w:abstractNumId w:val="24"/>
  </w:num>
  <w:num w:numId="21">
    <w:abstractNumId w:val="48"/>
  </w:num>
  <w:num w:numId="22">
    <w:abstractNumId w:val="49"/>
  </w:num>
  <w:num w:numId="23">
    <w:abstractNumId w:val="47"/>
  </w:num>
  <w:num w:numId="24">
    <w:abstractNumId w:val="7"/>
  </w:num>
  <w:num w:numId="25">
    <w:abstractNumId w:val="15"/>
  </w:num>
  <w:num w:numId="26">
    <w:abstractNumId w:val="17"/>
  </w:num>
  <w:num w:numId="27">
    <w:abstractNumId w:val="10"/>
  </w:num>
  <w:num w:numId="28">
    <w:abstractNumId w:val="54"/>
  </w:num>
  <w:num w:numId="29">
    <w:abstractNumId w:val="23"/>
  </w:num>
  <w:num w:numId="30">
    <w:abstractNumId w:val="44"/>
  </w:num>
  <w:num w:numId="31">
    <w:abstractNumId w:val="14"/>
  </w:num>
  <w:num w:numId="32">
    <w:abstractNumId w:val="51"/>
  </w:num>
  <w:num w:numId="33">
    <w:abstractNumId w:val="9"/>
  </w:num>
  <w:num w:numId="34">
    <w:abstractNumId w:val="36"/>
  </w:num>
  <w:num w:numId="35">
    <w:abstractNumId w:val="18"/>
  </w:num>
  <w:num w:numId="36">
    <w:abstractNumId w:val="52"/>
  </w:num>
  <w:num w:numId="37">
    <w:abstractNumId w:val="4"/>
  </w:num>
  <w:num w:numId="38">
    <w:abstractNumId w:val="45"/>
  </w:num>
  <w:num w:numId="39">
    <w:abstractNumId w:val="22"/>
  </w:num>
  <w:num w:numId="40">
    <w:abstractNumId w:val="32"/>
  </w:num>
  <w:num w:numId="41">
    <w:abstractNumId w:val="33"/>
  </w:num>
  <w:num w:numId="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num>
  <w:num w:numId="44">
    <w:abstractNumId w:val="28"/>
  </w:num>
  <w:num w:numId="45">
    <w:abstractNumId w:val="6"/>
  </w:num>
  <w:num w:numId="46">
    <w:abstractNumId w:val="43"/>
  </w:num>
  <w:num w:numId="47">
    <w:abstractNumId w:val="13"/>
  </w:num>
  <w:num w:numId="48">
    <w:abstractNumId w:val="26"/>
  </w:num>
  <w:num w:numId="49">
    <w:abstractNumId w:val="39"/>
  </w:num>
  <w:num w:numId="50">
    <w:abstractNumId w:val="37"/>
  </w:num>
  <w:num w:numId="51">
    <w:abstractNumId w:val="8"/>
  </w:num>
  <w:num w:numId="52">
    <w:abstractNumId w:val="25"/>
  </w:num>
  <w:num w:numId="53">
    <w:abstractNumId w:val="5"/>
  </w:num>
  <w:num w:numId="54">
    <w:abstractNumId w:val="34"/>
  </w:num>
  <w:num w:numId="55">
    <w:abstractNumId w:val="53"/>
  </w:num>
  <w:num w:numId="56">
    <w:abstractNumId w:val="27"/>
  </w:num>
  <w:num w:numId="57">
    <w:abstractNumId w:val="30"/>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90A5E"/>
    <w:rsid w:val="000014DF"/>
    <w:rsid w:val="00002FD9"/>
    <w:rsid w:val="000039DD"/>
    <w:rsid w:val="000103EF"/>
    <w:rsid w:val="000246D2"/>
    <w:rsid w:val="00027E17"/>
    <w:rsid w:val="000347A7"/>
    <w:rsid w:val="000359AB"/>
    <w:rsid w:val="00041E86"/>
    <w:rsid w:val="000428C3"/>
    <w:rsid w:val="00042BA1"/>
    <w:rsid w:val="0005476C"/>
    <w:rsid w:val="00075B8C"/>
    <w:rsid w:val="00075C2B"/>
    <w:rsid w:val="00087093"/>
    <w:rsid w:val="00092D87"/>
    <w:rsid w:val="000A6BEF"/>
    <w:rsid w:val="000B082D"/>
    <w:rsid w:val="000B17E0"/>
    <w:rsid w:val="000B1835"/>
    <w:rsid w:val="000B343D"/>
    <w:rsid w:val="000B51A0"/>
    <w:rsid w:val="000B6E1B"/>
    <w:rsid w:val="000C18DC"/>
    <w:rsid w:val="000C2EBF"/>
    <w:rsid w:val="000C4B61"/>
    <w:rsid w:val="000D0E5F"/>
    <w:rsid w:val="000D26E4"/>
    <w:rsid w:val="000E28D6"/>
    <w:rsid w:val="000F32BF"/>
    <w:rsid w:val="00100646"/>
    <w:rsid w:val="00110258"/>
    <w:rsid w:val="00113D35"/>
    <w:rsid w:val="00116541"/>
    <w:rsid w:val="00117CE4"/>
    <w:rsid w:val="00120332"/>
    <w:rsid w:val="00123A2D"/>
    <w:rsid w:val="0012755D"/>
    <w:rsid w:val="0013537A"/>
    <w:rsid w:val="001357BA"/>
    <w:rsid w:val="00140E13"/>
    <w:rsid w:val="00140FB9"/>
    <w:rsid w:val="0015007F"/>
    <w:rsid w:val="001515BE"/>
    <w:rsid w:val="0015191D"/>
    <w:rsid w:val="00161671"/>
    <w:rsid w:val="001654CB"/>
    <w:rsid w:val="00170729"/>
    <w:rsid w:val="001708AB"/>
    <w:rsid w:val="00172E46"/>
    <w:rsid w:val="00180119"/>
    <w:rsid w:val="00182ED9"/>
    <w:rsid w:val="001875C0"/>
    <w:rsid w:val="00191897"/>
    <w:rsid w:val="001962C1"/>
    <w:rsid w:val="00196BCF"/>
    <w:rsid w:val="001A3412"/>
    <w:rsid w:val="001A60CA"/>
    <w:rsid w:val="001B0EAC"/>
    <w:rsid w:val="001B1A89"/>
    <w:rsid w:val="001B5280"/>
    <w:rsid w:val="001C00A3"/>
    <w:rsid w:val="001D49C8"/>
    <w:rsid w:val="001D54FC"/>
    <w:rsid w:val="001D5840"/>
    <w:rsid w:val="001D6A38"/>
    <w:rsid w:val="001E409C"/>
    <w:rsid w:val="001E50CC"/>
    <w:rsid w:val="001F2A2B"/>
    <w:rsid w:val="001F763D"/>
    <w:rsid w:val="00203CD5"/>
    <w:rsid w:val="0020573B"/>
    <w:rsid w:val="00213A32"/>
    <w:rsid w:val="002149D0"/>
    <w:rsid w:val="002212C9"/>
    <w:rsid w:val="002236AC"/>
    <w:rsid w:val="00234B66"/>
    <w:rsid w:val="00236395"/>
    <w:rsid w:val="002374AA"/>
    <w:rsid w:val="002438BF"/>
    <w:rsid w:val="0024463D"/>
    <w:rsid w:val="00246E6B"/>
    <w:rsid w:val="00271EFF"/>
    <w:rsid w:val="00277631"/>
    <w:rsid w:val="00290A5E"/>
    <w:rsid w:val="00290EE0"/>
    <w:rsid w:val="002957EA"/>
    <w:rsid w:val="002A506E"/>
    <w:rsid w:val="002A5418"/>
    <w:rsid w:val="002B3C5D"/>
    <w:rsid w:val="002C09E5"/>
    <w:rsid w:val="002C122E"/>
    <w:rsid w:val="002D0CC8"/>
    <w:rsid w:val="002D1532"/>
    <w:rsid w:val="002D1555"/>
    <w:rsid w:val="002D19C9"/>
    <w:rsid w:val="002E0425"/>
    <w:rsid w:val="002F00EA"/>
    <w:rsid w:val="002F0367"/>
    <w:rsid w:val="002F4EE7"/>
    <w:rsid w:val="002F6242"/>
    <w:rsid w:val="002F62DC"/>
    <w:rsid w:val="002F6522"/>
    <w:rsid w:val="00300563"/>
    <w:rsid w:val="00306045"/>
    <w:rsid w:val="003068BA"/>
    <w:rsid w:val="00311F19"/>
    <w:rsid w:val="00312BE8"/>
    <w:rsid w:val="00313CEB"/>
    <w:rsid w:val="00324870"/>
    <w:rsid w:val="003259F4"/>
    <w:rsid w:val="00332C47"/>
    <w:rsid w:val="00333C25"/>
    <w:rsid w:val="00333D8B"/>
    <w:rsid w:val="00343485"/>
    <w:rsid w:val="0034488E"/>
    <w:rsid w:val="003532BB"/>
    <w:rsid w:val="00354D32"/>
    <w:rsid w:val="00362EA7"/>
    <w:rsid w:val="00373D22"/>
    <w:rsid w:val="00381872"/>
    <w:rsid w:val="00386307"/>
    <w:rsid w:val="00390FE9"/>
    <w:rsid w:val="00393C0E"/>
    <w:rsid w:val="003949FF"/>
    <w:rsid w:val="003A2958"/>
    <w:rsid w:val="003A6A4E"/>
    <w:rsid w:val="003B0133"/>
    <w:rsid w:val="003B083D"/>
    <w:rsid w:val="003B174D"/>
    <w:rsid w:val="003B1BF2"/>
    <w:rsid w:val="003B2E6A"/>
    <w:rsid w:val="003C03C5"/>
    <w:rsid w:val="003C17A0"/>
    <w:rsid w:val="003C3ED0"/>
    <w:rsid w:val="003C3F32"/>
    <w:rsid w:val="003C59C8"/>
    <w:rsid w:val="003C5C03"/>
    <w:rsid w:val="003D378B"/>
    <w:rsid w:val="003D5D1B"/>
    <w:rsid w:val="003D708F"/>
    <w:rsid w:val="003E0D4D"/>
    <w:rsid w:val="003F279A"/>
    <w:rsid w:val="003F69AA"/>
    <w:rsid w:val="00401039"/>
    <w:rsid w:val="00411980"/>
    <w:rsid w:val="004139BA"/>
    <w:rsid w:val="00415B93"/>
    <w:rsid w:val="00423B4A"/>
    <w:rsid w:val="0043751F"/>
    <w:rsid w:val="00437A7C"/>
    <w:rsid w:val="0044133C"/>
    <w:rsid w:val="004419CC"/>
    <w:rsid w:val="00444CBE"/>
    <w:rsid w:val="00457095"/>
    <w:rsid w:val="0046015A"/>
    <w:rsid w:val="00460F2F"/>
    <w:rsid w:val="00461B49"/>
    <w:rsid w:val="004721A4"/>
    <w:rsid w:val="004775F5"/>
    <w:rsid w:val="004874B1"/>
    <w:rsid w:val="004953B6"/>
    <w:rsid w:val="00496778"/>
    <w:rsid w:val="004A2A8C"/>
    <w:rsid w:val="004B2C71"/>
    <w:rsid w:val="004B358F"/>
    <w:rsid w:val="004B3909"/>
    <w:rsid w:val="004B422A"/>
    <w:rsid w:val="004B556A"/>
    <w:rsid w:val="004C04C7"/>
    <w:rsid w:val="004D0C7A"/>
    <w:rsid w:val="004D220E"/>
    <w:rsid w:val="004D35A1"/>
    <w:rsid w:val="004D44D5"/>
    <w:rsid w:val="004E35DC"/>
    <w:rsid w:val="004E5390"/>
    <w:rsid w:val="004E6B48"/>
    <w:rsid w:val="00501F82"/>
    <w:rsid w:val="00502F5B"/>
    <w:rsid w:val="00512BF8"/>
    <w:rsid w:val="0052242C"/>
    <w:rsid w:val="00525BF2"/>
    <w:rsid w:val="00527AE8"/>
    <w:rsid w:val="00530A20"/>
    <w:rsid w:val="005359D5"/>
    <w:rsid w:val="0053743D"/>
    <w:rsid w:val="0053755F"/>
    <w:rsid w:val="00544BF6"/>
    <w:rsid w:val="00545AC1"/>
    <w:rsid w:val="00551847"/>
    <w:rsid w:val="00552961"/>
    <w:rsid w:val="00560280"/>
    <w:rsid w:val="00560A36"/>
    <w:rsid w:val="005612EE"/>
    <w:rsid w:val="00573A8C"/>
    <w:rsid w:val="00573AC3"/>
    <w:rsid w:val="0057761A"/>
    <w:rsid w:val="00582ABF"/>
    <w:rsid w:val="00584E81"/>
    <w:rsid w:val="005850AB"/>
    <w:rsid w:val="00585838"/>
    <w:rsid w:val="00595115"/>
    <w:rsid w:val="005A0C58"/>
    <w:rsid w:val="005A3C5B"/>
    <w:rsid w:val="005A5BA8"/>
    <w:rsid w:val="005B24A9"/>
    <w:rsid w:val="005B346D"/>
    <w:rsid w:val="005C7584"/>
    <w:rsid w:val="005E02E2"/>
    <w:rsid w:val="005E4195"/>
    <w:rsid w:val="005F2FCC"/>
    <w:rsid w:val="005F5BD4"/>
    <w:rsid w:val="005F7A3B"/>
    <w:rsid w:val="00604211"/>
    <w:rsid w:val="0061226D"/>
    <w:rsid w:val="00616C6C"/>
    <w:rsid w:val="00617F64"/>
    <w:rsid w:val="00625CEA"/>
    <w:rsid w:val="00633D46"/>
    <w:rsid w:val="006357FD"/>
    <w:rsid w:val="00635E8C"/>
    <w:rsid w:val="00637A65"/>
    <w:rsid w:val="00640D80"/>
    <w:rsid w:val="00642646"/>
    <w:rsid w:val="0064602C"/>
    <w:rsid w:val="00647E27"/>
    <w:rsid w:val="00650B94"/>
    <w:rsid w:val="00654B7E"/>
    <w:rsid w:val="0065771B"/>
    <w:rsid w:val="00663DD0"/>
    <w:rsid w:val="00665020"/>
    <w:rsid w:val="00673EBE"/>
    <w:rsid w:val="00674073"/>
    <w:rsid w:val="00676C09"/>
    <w:rsid w:val="00677BBE"/>
    <w:rsid w:val="006828F5"/>
    <w:rsid w:val="00682FF6"/>
    <w:rsid w:val="006839F7"/>
    <w:rsid w:val="006842B7"/>
    <w:rsid w:val="00686FFE"/>
    <w:rsid w:val="00696521"/>
    <w:rsid w:val="006A32B9"/>
    <w:rsid w:val="006B55B3"/>
    <w:rsid w:val="006B6123"/>
    <w:rsid w:val="006B7386"/>
    <w:rsid w:val="006C0D28"/>
    <w:rsid w:val="006C54D9"/>
    <w:rsid w:val="006C7C11"/>
    <w:rsid w:val="006D261E"/>
    <w:rsid w:val="006D28CE"/>
    <w:rsid w:val="006D2F9F"/>
    <w:rsid w:val="006E4A32"/>
    <w:rsid w:val="006F20E3"/>
    <w:rsid w:val="006F73E6"/>
    <w:rsid w:val="00706C04"/>
    <w:rsid w:val="00711363"/>
    <w:rsid w:val="00711508"/>
    <w:rsid w:val="00720D56"/>
    <w:rsid w:val="00723F9F"/>
    <w:rsid w:val="00725D33"/>
    <w:rsid w:val="007261BE"/>
    <w:rsid w:val="00727F16"/>
    <w:rsid w:val="0073203C"/>
    <w:rsid w:val="00732562"/>
    <w:rsid w:val="007418DF"/>
    <w:rsid w:val="00742E85"/>
    <w:rsid w:val="007453FF"/>
    <w:rsid w:val="00750A54"/>
    <w:rsid w:val="00754CC5"/>
    <w:rsid w:val="00757C37"/>
    <w:rsid w:val="00761351"/>
    <w:rsid w:val="00770279"/>
    <w:rsid w:val="0077361B"/>
    <w:rsid w:val="00774F78"/>
    <w:rsid w:val="00783184"/>
    <w:rsid w:val="007856C5"/>
    <w:rsid w:val="0078773D"/>
    <w:rsid w:val="007913BF"/>
    <w:rsid w:val="00791F1F"/>
    <w:rsid w:val="00793AEB"/>
    <w:rsid w:val="007A4FA8"/>
    <w:rsid w:val="007B0A7E"/>
    <w:rsid w:val="007B36E3"/>
    <w:rsid w:val="007C1ED1"/>
    <w:rsid w:val="007C1ED7"/>
    <w:rsid w:val="007C4818"/>
    <w:rsid w:val="007C4E38"/>
    <w:rsid w:val="007C4E77"/>
    <w:rsid w:val="007D770D"/>
    <w:rsid w:val="007E2669"/>
    <w:rsid w:val="007F0103"/>
    <w:rsid w:val="007F44F1"/>
    <w:rsid w:val="008035FA"/>
    <w:rsid w:val="00821A10"/>
    <w:rsid w:val="00833660"/>
    <w:rsid w:val="00835BDF"/>
    <w:rsid w:val="008368A4"/>
    <w:rsid w:val="008421B9"/>
    <w:rsid w:val="008474E0"/>
    <w:rsid w:val="00847D98"/>
    <w:rsid w:val="00850E97"/>
    <w:rsid w:val="00851271"/>
    <w:rsid w:val="0085505A"/>
    <w:rsid w:val="00856CC2"/>
    <w:rsid w:val="0085747D"/>
    <w:rsid w:val="00857BBD"/>
    <w:rsid w:val="008640ED"/>
    <w:rsid w:val="0086493A"/>
    <w:rsid w:val="008679E2"/>
    <w:rsid w:val="00867B03"/>
    <w:rsid w:val="00872D78"/>
    <w:rsid w:val="00873180"/>
    <w:rsid w:val="00873C4B"/>
    <w:rsid w:val="00881786"/>
    <w:rsid w:val="00883457"/>
    <w:rsid w:val="00884A0E"/>
    <w:rsid w:val="00887416"/>
    <w:rsid w:val="00890950"/>
    <w:rsid w:val="008909AF"/>
    <w:rsid w:val="0089735F"/>
    <w:rsid w:val="008A4E5C"/>
    <w:rsid w:val="008A5BDB"/>
    <w:rsid w:val="008A7428"/>
    <w:rsid w:val="008A7BB8"/>
    <w:rsid w:val="008B46CD"/>
    <w:rsid w:val="008B5508"/>
    <w:rsid w:val="008C0972"/>
    <w:rsid w:val="008C2BFB"/>
    <w:rsid w:val="008C543C"/>
    <w:rsid w:val="008D3115"/>
    <w:rsid w:val="008E3B2D"/>
    <w:rsid w:val="008F5722"/>
    <w:rsid w:val="008F642F"/>
    <w:rsid w:val="009048AF"/>
    <w:rsid w:val="00910F74"/>
    <w:rsid w:val="009155B3"/>
    <w:rsid w:val="00920AC5"/>
    <w:rsid w:val="00921077"/>
    <w:rsid w:val="0092157D"/>
    <w:rsid w:val="009235FD"/>
    <w:rsid w:val="009339ED"/>
    <w:rsid w:val="00935471"/>
    <w:rsid w:val="00937B82"/>
    <w:rsid w:val="00940232"/>
    <w:rsid w:val="0094251C"/>
    <w:rsid w:val="00950CDD"/>
    <w:rsid w:val="00955E96"/>
    <w:rsid w:val="009637C9"/>
    <w:rsid w:val="009678DD"/>
    <w:rsid w:val="00984843"/>
    <w:rsid w:val="00987C3C"/>
    <w:rsid w:val="00994A8A"/>
    <w:rsid w:val="009969C2"/>
    <w:rsid w:val="009A1653"/>
    <w:rsid w:val="009B41C8"/>
    <w:rsid w:val="009B4679"/>
    <w:rsid w:val="009B4BFE"/>
    <w:rsid w:val="009B6D5B"/>
    <w:rsid w:val="009C20F3"/>
    <w:rsid w:val="009C3A42"/>
    <w:rsid w:val="009D1C2C"/>
    <w:rsid w:val="009E6C3D"/>
    <w:rsid w:val="009F2890"/>
    <w:rsid w:val="009F672C"/>
    <w:rsid w:val="00A02113"/>
    <w:rsid w:val="00A205A1"/>
    <w:rsid w:val="00A22BF4"/>
    <w:rsid w:val="00A258F6"/>
    <w:rsid w:val="00A25C3C"/>
    <w:rsid w:val="00A33E04"/>
    <w:rsid w:val="00A377B0"/>
    <w:rsid w:val="00A422E4"/>
    <w:rsid w:val="00A51177"/>
    <w:rsid w:val="00A65CB3"/>
    <w:rsid w:val="00A67107"/>
    <w:rsid w:val="00A67CC2"/>
    <w:rsid w:val="00A71D1C"/>
    <w:rsid w:val="00A74CFE"/>
    <w:rsid w:val="00A762CB"/>
    <w:rsid w:val="00A91E79"/>
    <w:rsid w:val="00A920EA"/>
    <w:rsid w:val="00A933AA"/>
    <w:rsid w:val="00A94B33"/>
    <w:rsid w:val="00AA5883"/>
    <w:rsid w:val="00AA58C8"/>
    <w:rsid w:val="00AB27F1"/>
    <w:rsid w:val="00AB30B9"/>
    <w:rsid w:val="00AB4BFE"/>
    <w:rsid w:val="00AC49AD"/>
    <w:rsid w:val="00AD5B1E"/>
    <w:rsid w:val="00AE174D"/>
    <w:rsid w:val="00AF1792"/>
    <w:rsid w:val="00AF6C3E"/>
    <w:rsid w:val="00AF6FD0"/>
    <w:rsid w:val="00B01B3B"/>
    <w:rsid w:val="00B229C5"/>
    <w:rsid w:val="00B22E40"/>
    <w:rsid w:val="00B3139A"/>
    <w:rsid w:val="00B36917"/>
    <w:rsid w:val="00B40CC1"/>
    <w:rsid w:val="00B424E4"/>
    <w:rsid w:val="00B4298F"/>
    <w:rsid w:val="00B51047"/>
    <w:rsid w:val="00B518C2"/>
    <w:rsid w:val="00B520CC"/>
    <w:rsid w:val="00B53AF5"/>
    <w:rsid w:val="00B5401E"/>
    <w:rsid w:val="00B6135A"/>
    <w:rsid w:val="00B66172"/>
    <w:rsid w:val="00B70B89"/>
    <w:rsid w:val="00B71A7E"/>
    <w:rsid w:val="00B735F5"/>
    <w:rsid w:val="00B73B14"/>
    <w:rsid w:val="00B7492E"/>
    <w:rsid w:val="00B80B5F"/>
    <w:rsid w:val="00B8121E"/>
    <w:rsid w:val="00B85445"/>
    <w:rsid w:val="00B917B2"/>
    <w:rsid w:val="00B939A6"/>
    <w:rsid w:val="00BA432D"/>
    <w:rsid w:val="00BC0ED4"/>
    <w:rsid w:val="00BC4478"/>
    <w:rsid w:val="00BC46AD"/>
    <w:rsid w:val="00BD64B8"/>
    <w:rsid w:val="00BF2414"/>
    <w:rsid w:val="00BF3AF8"/>
    <w:rsid w:val="00BF7180"/>
    <w:rsid w:val="00C05A13"/>
    <w:rsid w:val="00C06A98"/>
    <w:rsid w:val="00C24961"/>
    <w:rsid w:val="00C30F8E"/>
    <w:rsid w:val="00C36A7A"/>
    <w:rsid w:val="00C41160"/>
    <w:rsid w:val="00C5660E"/>
    <w:rsid w:val="00C6100B"/>
    <w:rsid w:val="00C71B4E"/>
    <w:rsid w:val="00C76F03"/>
    <w:rsid w:val="00C80D73"/>
    <w:rsid w:val="00C828E2"/>
    <w:rsid w:val="00C83ED3"/>
    <w:rsid w:val="00C90CA4"/>
    <w:rsid w:val="00C9494C"/>
    <w:rsid w:val="00CA1C6E"/>
    <w:rsid w:val="00CA1C8B"/>
    <w:rsid w:val="00CA6E9B"/>
    <w:rsid w:val="00CB32A5"/>
    <w:rsid w:val="00CB56B5"/>
    <w:rsid w:val="00CB7171"/>
    <w:rsid w:val="00CC0C27"/>
    <w:rsid w:val="00CD10E2"/>
    <w:rsid w:val="00CD21E3"/>
    <w:rsid w:val="00CD2724"/>
    <w:rsid w:val="00CD78E9"/>
    <w:rsid w:val="00CE5E6B"/>
    <w:rsid w:val="00CF4C36"/>
    <w:rsid w:val="00CF51A3"/>
    <w:rsid w:val="00D01DB7"/>
    <w:rsid w:val="00D033A2"/>
    <w:rsid w:val="00D05967"/>
    <w:rsid w:val="00D157F6"/>
    <w:rsid w:val="00D2199D"/>
    <w:rsid w:val="00D24678"/>
    <w:rsid w:val="00D24DE2"/>
    <w:rsid w:val="00D33392"/>
    <w:rsid w:val="00D42B52"/>
    <w:rsid w:val="00D51227"/>
    <w:rsid w:val="00D52869"/>
    <w:rsid w:val="00D57036"/>
    <w:rsid w:val="00D6023D"/>
    <w:rsid w:val="00D62646"/>
    <w:rsid w:val="00D62AE7"/>
    <w:rsid w:val="00D66D50"/>
    <w:rsid w:val="00D67386"/>
    <w:rsid w:val="00D73D41"/>
    <w:rsid w:val="00D7717B"/>
    <w:rsid w:val="00D77EF0"/>
    <w:rsid w:val="00D82676"/>
    <w:rsid w:val="00D925B2"/>
    <w:rsid w:val="00D94C90"/>
    <w:rsid w:val="00D96196"/>
    <w:rsid w:val="00DA1FE5"/>
    <w:rsid w:val="00DA20E1"/>
    <w:rsid w:val="00DA233F"/>
    <w:rsid w:val="00DA4E88"/>
    <w:rsid w:val="00DA4F3D"/>
    <w:rsid w:val="00DA6806"/>
    <w:rsid w:val="00DC34E9"/>
    <w:rsid w:val="00DD310B"/>
    <w:rsid w:val="00DD77C3"/>
    <w:rsid w:val="00DE60D1"/>
    <w:rsid w:val="00DE70A9"/>
    <w:rsid w:val="00DE7B21"/>
    <w:rsid w:val="00DF35F3"/>
    <w:rsid w:val="00E0077B"/>
    <w:rsid w:val="00E046D0"/>
    <w:rsid w:val="00E07918"/>
    <w:rsid w:val="00E12209"/>
    <w:rsid w:val="00E160FB"/>
    <w:rsid w:val="00E21C36"/>
    <w:rsid w:val="00E36461"/>
    <w:rsid w:val="00E371B6"/>
    <w:rsid w:val="00E4419C"/>
    <w:rsid w:val="00E51AA2"/>
    <w:rsid w:val="00E67ACF"/>
    <w:rsid w:val="00E7237F"/>
    <w:rsid w:val="00E7539B"/>
    <w:rsid w:val="00E81374"/>
    <w:rsid w:val="00E817B2"/>
    <w:rsid w:val="00E83A4B"/>
    <w:rsid w:val="00E84BA6"/>
    <w:rsid w:val="00E876B9"/>
    <w:rsid w:val="00E95177"/>
    <w:rsid w:val="00E9663B"/>
    <w:rsid w:val="00EA02EB"/>
    <w:rsid w:val="00EA243A"/>
    <w:rsid w:val="00EA2A4A"/>
    <w:rsid w:val="00EA7FE6"/>
    <w:rsid w:val="00EB782A"/>
    <w:rsid w:val="00EC22B7"/>
    <w:rsid w:val="00ED093F"/>
    <w:rsid w:val="00ED3977"/>
    <w:rsid w:val="00ED464E"/>
    <w:rsid w:val="00EE6598"/>
    <w:rsid w:val="00EE7B68"/>
    <w:rsid w:val="00EF13C7"/>
    <w:rsid w:val="00EF7950"/>
    <w:rsid w:val="00F0340D"/>
    <w:rsid w:val="00F07106"/>
    <w:rsid w:val="00F11E8C"/>
    <w:rsid w:val="00F13F1E"/>
    <w:rsid w:val="00F166A8"/>
    <w:rsid w:val="00F17544"/>
    <w:rsid w:val="00F176EF"/>
    <w:rsid w:val="00F26D51"/>
    <w:rsid w:val="00F31288"/>
    <w:rsid w:val="00F32825"/>
    <w:rsid w:val="00F33F4B"/>
    <w:rsid w:val="00F37613"/>
    <w:rsid w:val="00F37D12"/>
    <w:rsid w:val="00F43A3C"/>
    <w:rsid w:val="00F5299D"/>
    <w:rsid w:val="00F52FE7"/>
    <w:rsid w:val="00F540B6"/>
    <w:rsid w:val="00F63BD6"/>
    <w:rsid w:val="00F66218"/>
    <w:rsid w:val="00F702ED"/>
    <w:rsid w:val="00F70E86"/>
    <w:rsid w:val="00F72944"/>
    <w:rsid w:val="00F76FEC"/>
    <w:rsid w:val="00F86C64"/>
    <w:rsid w:val="00F94EA3"/>
    <w:rsid w:val="00FA43CE"/>
    <w:rsid w:val="00FA6D31"/>
    <w:rsid w:val="00FA798D"/>
    <w:rsid w:val="00FB6E3B"/>
    <w:rsid w:val="00FC16AB"/>
    <w:rsid w:val="00FC35F3"/>
    <w:rsid w:val="00FC3B6A"/>
    <w:rsid w:val="00FC5BCB"/>
    <w:rsid w:val="00FC73BA"/>
    <w:rsid w:val="00FD0F53"/>
    <w:rsid w:val="00FD585B"/>
    <w:rsid w:val="00FD5A10"/>
    <w:rsid w:val="00FD615D"/>
    <w:rsid w:val="00FE0D10"/>
    <w:rsid w:val="00FE42EB"/>
    <w:rsid w:val="00FE5542"/>
    <w:rsid w:val="00FE7C18"/>
    <w:rsid w:val="00FF253D"/>
    <w:rsid w:val="00FF6449"/>
    <w:rsid w:val="00FF73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uiPriority w:val="99"/>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uiPriority w:val="9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290A5E"/>
    <w:pPr>
      <w:keepNext/>
      <w:jc w:val="center"/>
    </w:pPr>
    <w:rPr>
      <w:snapToGrid w:val="0"/>
      <w:szCs w:val="20"/>
    </w:rPr>
  </w:style>
  <w:style w:type="paragraph" w:styleId="26">
    <w:name w:val="Body Text 2"/>
    <w:basedOn w:val="a3"/>
    <w:link w:val="27"/>
    <w:uiPriority w:val="99"/>
    <w:semiHidden/>
    <w:rsid w:val="00290A5E"/>
    <w:pPr>
      <w:spacing w:after="120" w:line="480" w:lineRule="auto"/>
    </w:pPr>
  </w:style>
  <w:style w:type="character" w:customStyle="1" w:styleId="27">
    <w:name w:val="Основной текст 2 Знак"/>
    <w:basedOn w:val="a4"/>
    <w:link w:val="26"/>
    <w:uiPriority w:val="99"/>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uiPriority w:val="99"/>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uiPriority w:val="99"/>
    <w:rsid w:val="00290A5E"/>
    <w:pPr>
      <w:spacing w:after="120"/>
    </w:pPr>
  </w:style>
  <w:style w:type="character" w:customStyle="1" w:styleId="afd">
    <w:name w:val="Основной текст Знак"/>
    <w:basedOn w:val="a4"/>
    <w:link w:val="afc"/>
    <w:uiPriority w:val="99"/>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7717B"/>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uiPriority w:val="99"/>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uiPriority w:val="99"/>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uiPriority w:val="99"/>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paragraph" w:customStyle="1" w:styleId="3b">
    <w:name w:val="Обычный3"/>
    <w:rsid w:val="00FE7C18"/>
    <w:pPr>
      <w:spacing w:before="0" w:beforeAutospacing="0" w:after="0" w:afterAutospacing="0"/>
    </w:pPr>
    <w:rPr>
      <w:rFonts w:ascii="Times New Roman" w:eastAsia="Times New Roman" w:hAnsi="Times New Roman" w:cs="Times New Roman"/>
      <w:sz w:val="24"/>
      <w:szCs w:val="20"/>
      <w:lang w:eastAsia="ru-RU"/>
    </w:rPr>
  </w:style>
  <w:style w:type="paragraph" w:customStyle="1" w:styleId="affff1">
    <w:name w:val="Знак"/>
    <w:basedOn w:val="a3"/>
    <w:rsid w:val="00FE7C18"/>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FE7C18"/>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FE7C18"/>
    <w:pPr>
      <w:widowControl w:val="0"/>
      <w:overflowPunct w:val="0"/>
      <w:autoSpaceDE w:val="0"/>
      <w:autoSpaceDN w:val="0"/>
      <w:adjustRightInd w:val="0"/>
      <w:spacing w:after="360" w:line="240" w:lineRule="exact"/>
      <w:ind w:firstLine="851"/>
      <w:jc w:val="both"/>
      <w:textAlignment w:val="baseline"/>
    </w:pPr>
    <w:rPr>
      <w:szCs w:val="20"/>
    </w:rPr>
  </w:style>
  <w:style w:type="character" w:styleId="affff3">
    <w:name w:val="endnote reference"/>
    <w:basedOn w:val="a4"/>
    <w:uiPriority w:val="99"/>
    <w:semiHidden/>
    <w:unhideWhenUsed/>
    <w:rsid w:val="000B6E1B"/>
    <w:rPr>
      <w:vertAlign w:val="superscript"/>
    </w:rPr>
  </w:style>
  <w:style w:type="paragraph" w:customStyle="1" w:styleId="17">
    <w:name w:val="Абзац списка1"/>
    <w:basedOn w:val="a3"/>
    <w:rsid w:val="00F17544"/>
    <w:pPr>
      <w:spacing w:after="200" w:line="276" w:lineRule="auto"/>
      <w:ind w:left="720"/>
    </w:pPr>
    <w:rPr>
      <w:rFonts w:ascii="Calibri" w:hAnsi="Calibri"/>
      <w:sz w:val="22"/>
      <w:szCs w:val="22"/>
      <w:lang w:eastAsia="en-US"/>
    </w:rPr>
  </w:style>
  <w:style w:type="paragraph" w:styleId="affff4">
    <w:name w:val="Title"/>
    <w:basedOn w:val="a3"/>
    <w:link w:val="affff5"/>
    <w:qFormat/>
    <w:rsid w:val="00B8121E"/>
    <w:pPr>
      <w:spacing w:before="240" w:after="60"/>
      <w:jc w:val="center"/>
      <w:outlineLvl w:val="0"/>
    </w:pPr>
    <w:rPr>
      <w:rFonts w:ascii="Arial" w:hAnsi="Arial"/>
      <w:b/>
      <w:kern w:val="28"/>
      <w:sz w:val="32"/>
      <w:szCs w:val="20"/>
    </w:rPr>
  </w:style>
  <w:style w:type="character" w:customStyle="1" w:styleId="affff5">
    <w:name w:val="Название Знак"/>
    <w:basedOn w:val="a4"/>
    <w:link w:val="affff4"/>
    <w:rsid w:val="00B8121E"/>
    <w:rPr>
      <w:rFonts w:ascii="Arial" w:eastAsia="Times New Roman" w:hAnsi="Arial" w:cs="Times New Roman"/>
      <w:b/>
      <w:kern w:val="28"/>
      <w:sz w:val="32"/>
      <w:szCs w:val="20"/>
      <w:lang w:eastAsia="ru-RU"/>
    </w:rPr>
  </w:style>
</w:styles>
</file>

<file path=word/webSettings.xml><?xml version="1.0" encoding="utf-8"?>
<w:webSettings xmlns:r="http://schemas.openxmlformats.org/officeDocument/2006/relationships" xmlns:w="http://schemas.openxmlformats.org/wordprocessingml/2006/main">
  <w:divs>
    <w:div w:id="98948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F75E7-55D6-4ADD-B8BD-E1AF93FC0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43</Pages>
  <Words>13972</Words>
  <Characters>79646</Characters>
  <Application>Microsoft Office Word</Application>
  <DocSecurity>0</DocSecurity>
  <Lines>663</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44</cp:revision>
  <cp:lastPrinted>2013-07-11T05:29:00Z</cp:lastPrinted>
  <dcterms:created xsi:type="dcterms:W3CDTF">2013-06-20T04:51:00Z</dcterms:created>
  <dcterms:modified xsi:type="dcterms:W3CDTF">2013-07-11T06:22:00Z</dcterms:modified>
</cp:coreProperties>
</file>