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6FC" w:rsidRDefault="007616FC" w:rsidP="007616FC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616FC" w:rsidRPr="003D771F" w:rsidRDefault="007616FC" w:rsidP="007616FC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224/11.02-04/15-74 ОЗПЭ</w:t>
      </w:r>
      <w:bookmarkStart w:id="0" w:name="_GoBack"/>
      <w:bookmarkEnd w:id="0"/>
    </w:p>
    <w:p w:rsidR="007616FC" w:rsidRPr="001722B6" w:rsidRDefault="007616FC" w:rsidP="007616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616FC" w:rsidRPr="00B932F1" w:rsidRDefault="007616FC" w:rsidP="007616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6637E7">
        <w:rPr>
          <w:rFonts w:ascii="Times New Roman" w:hAnsi="Times New Roman"/>
        </w:rPr>
        <w:t>выполнение работ по ремонту кровли и козырьков над входами здания 217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7616FC" w:rsidRPr="003D771F" w:rsidRDefault="007616FC" w:rsidP="007616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616FC" w:rsidRPr="003D771F" w:rsidRDefault="007616FC" w:rsidP="007616FC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616FC" w:rsidRDefault="007616FC" w:rsidP="007616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7616FC" w:rsidRPr="0089484A" w:rsidRDefault="007616FC" w:rsidP="007616FC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7616FC" w:rsidRPr="000C526D" w:rsidRDefault="007616FC" w:rsidP="007616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44</w:t>
      </w:r>
      <w:r w:rsidRPr="000C526D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69</w:t>
      </w:r>
      <w:r w:rsidRPr="000C526D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616FC" w:rsidRPr="00275E6C" w:rsidRDefault="007616FC" w:rsidP="007616FC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6637E7">
        <w:rPr>
          <w:rFonts w:ascii="Times New Roman" w:hAnsi="Times New Roman"/>
        </w:rPr>
        <w:t>выполнение работ по ремонту кровли и козырьков над входами здания 217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7616FC" w:rsidRPr="003D771F" w:rsidRDefault="007616FC" w:rsidP="007616FC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616FC" w:rsidRDefault="007616FC" w:rsidP="007616FC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7616FC" w:rsidRPr="00B3747C" w:rsidRDefault="007616FC" w:rsidP="007616FC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 w:rsidRPr="00B3747C">
        <w:t>30.04.2015 г.</w:t>
      </w:r>
    </w:p>
    <w:p w:rsidR="007616FC" w:rsidRPr="00A77B38" w:rsidRDefault="007616FC" w:rsidP="007616FC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>: работы должны быть завершены не позже</w:t>
      </w:r>
      <w:r>
        <w:t>:</w:t>
      </w:r>
      <w:r w:rsidRPr="00A77B38">
        <w:t xml:space="preserve"> </w:t>
      </w:r>
      <w:r w:rsidRPr="00B3747C">
        <w:t>31.07.2015 г.</w:t>
      </w:r>
    </w:p>
    <w:p w:rsidR="007616FC" w:rsidRPr="008D5DD5" w:rsidRDefault="007616FC" w:rsidP="007616FC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1E7D55">
        <w:rPr>
          <w:b/>
        </w:rPr>
        <w:t>Место поставки товара, выполнения работ, оказания услуг:</w:t>
      </w:r>
      <w:r w:rsidRPr="00951416">
        <w:t xml:space="preserve">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7616FC" w:rsidRPr="001E7D55" w:rsidRDefault="007616FC" w:rsidP="007616FC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 w:rsidRPr="00A77B38">
        <w:rPr>
          <w:b/>
        </w:rPr>
        <w:t>6.</w:t>
      </w:r>
      <w:r w:rsidRPr="004E5D69">
        <w:t xml:space="preserve"> </w:t>
      </w:r>
      <w:r w:rsidRPr="001E7D5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616FC" w:rsidRPr="004E5D69" w:rsidRDefault="007616FC" w:rsidP="007616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616FC" w:rsidRPr="004E5D69" w:rsidRDefault="007616FC" w:rsidP="007616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16FC" w:rsidRPr="004E5D69" w:rsidRDefault="007616FC" w:rsidP="007616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616FC" w:rsidRPr="00542477" w:rsidRDefault="007616FC" w:rsidP="007616FC">
      <w:pPr>
        <w:suppressAutoHyphens w:val="0"/>
        <w:ind w:firstLine="720"/>
        <w:contextualSpacing/>
        <w:jc w:val="both"/>
        <w:rPr>
          <w:rFonts w:ascii="Times New Roman" w:hAnsi="Times New Roman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542477">
        <w:rPr>
          <w:rFonts w:ascii="Times New Roman" w:hAnsi="Times New Roman"/>
        </w:rPr>
        <w:t>1 889 708,09</w:t>
      </w:r>
      <w:r w:rsidRPr="00715ADC">
        <w:rPr>
          <w:rFonts w:ascii="Times New Roman" w:hAnsi="Times New Roman"/>
        </w:rPr>
        <w:t xml:space="preserve"> (</w:t>
      </w:r>
      <w:r w:rsidRPr="00542477">
        <w:rPr>
          <w:rFonts w:ascii="Times New Roman" w:hAnsi="Times New Roman"/>
        </w:rPr>
        <w:t>Один миллион восемьсот восемьдесят девять тысяч семьсот восемь рублей 09</w:t>
      </w:r>
      <w:r>
        <w:t xml:space="preserve"> </w:t>
      </w:r>
      <w:r w:rsidRPr="00BE38E8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E38E8">
        <w:rPr>
          <w:rFonts w:ascii="Times New Roman" w:hAnsi="Times New Roman"/>
          <w:bCs/>
          <w:color w:val="000000"/>
          <w:szCs w:val="24"/>
        </w:rPr>
        <w:t>)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EE4AE4">
        <w:rPr>
          <w:rFonts w:ascii="Times New Roman" w:hAnsi="Times New Roman"/>
          <w:bCs/>
          <w:color w:val="000000"/>
          <w:szCs w:val="24"/>
        </w:rPr>
        <w:t xml:space="preserve">. </w:t>
      </w:r>
      <w:r w:rsidRPr="00542477">
        <w:rPr>
          <w:rFonts w:ascii="Times New Roman" w:hAnsi="Times New Roman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7616FC" w:rsidRDefault="007616FC" w:rsidP="007616FC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542477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542477">
        <w:rPr>
          <w:rFonts w:ascii="Times New Roman" w:hAnsi="Times New Roman"/>
        </w:rPr>
        <w:t>1 601 447,53 (Один миллион шестьсот одна тысяча четыреста сорок семь рублей 53</w:t>
      </w:r>
      <w:r w:rsidRPr="00715AD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копейки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7616FC" w:rsidRPr="00DD407E" w:rsidRDefault="007616FC" w:rsidP="007616FC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7616FC" w:rsidRDefault="007616FC" w:rsidP="007616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7616FC" w:rsidRDefault="007616FC" w:rsidP="007616F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616FC" w:rsidRDefault="007616FC" w:rsidP="007616F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616FC" w:rsidRDefault="007616FC" w:rsidP="007616F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7616FC" w:rsidRPr="003D771F" w:rsidRDefault="007616FC" w:rsidP="007616F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616FC" w:rsidRPr="003D771F" w:rsidRDefault="007616FC" w:rsidP="007616F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1E7D55">
        <w:rPr>
          <w:rFonts w:ascii="Times New Roman" w:hAnsi="Times New Roman"/>
          <w:spacing w:val="-6"/>
          <w:szCs w:val="24"/>
          <w:highlight w:val="yellow"/>
        </w:rPr>
        <w:t>12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616FC" w:rsidRPr="003D771F" w:rsidRDefault="007616FC" w:rsidP="007616F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 w:rsidRPr="001E7D55">
        <w:rPr>
          <w:rFonts w:ascii="Times New Roman" w:hAnsi="Times New Roman"/>
          <w:spacing w:val="-6"/>
          <w:szCs w:val="24"/>
          <w:highlight w:val="yellow"/>
        </w:rPr>
        <w:t>12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  <w:proofErr w:type="gramEnd"/>
    </w:p>
    <w:p w:rsidR="007616FC" w:rsidRDefault="007616FC" w:rsidP="007616F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 w:rsidRPr="007616FC">
        <w:rPr>
          <w:rFonts w:ascii="Times New Roman" w:hAnsi="Times New Roman"/>
          <w:spacing w:val="-6"/>
          <w:szCs w:val="24"/>
          <w:highlight w:val="yellow"/>
        </w:rPr>
        <w:t>31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</w:p>
    <w:p w:rsidR="007616FC" w:rsidRDefault="007616FC" w:rsidP="007616F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 w:rsidRPr="007616FC">
        <w:rPr>
          <w:rFonts w:ascii="Times New Roman" w:hAnsi="Times New Roman"/>
          <w:spacing w:val="-6"/>
          <w:szCs w:val="24"/>
          <w:highlight w:val="yellow"/>
        </w:rPr>
        <w:t>31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7616FC" w:rsidRPr="000D5EE1" w:rsidRDefault="007616FC" w:rsidP="007616F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E45FF2">
        <w:rPr>
          <w:rFonts w:ascii="Times New Roman" w:hAnsi="Times New Roman"/>
          <w:color w:val="000000"/>
        </w:rPr>
        <w:t xml:space="preserve">в течение </w:t>
      </w:r>
      <w:r w:rsidRPr="00E45FF2">
        <w:rPr>
          <w:rFonts w:ascii="Times New Roman" w:hAnsi="Times New Roman"/>
          <w:i/>
          <w:color w:val="000000"/>
        </w:rPr>
        <w:t>20  дней</w:t>
      </w:r>
      <w:r w:rsidRPr="00E45FF2">
        <w:rPr>
          <w:rFonts w:ascii="Times New Roman" w:hAnsi="Times New Roman"/>
          <w:color w:val="000000"/>
        </w:rPr>
        <w:t>, но не ранее чем через 10 дней после размещения на официальном сайте и н</w:t>
      </w:r>
      <w:r w:rsidRPr="003250E6">
        <w:rPr>
          <w:rFonts w:ascii="Times New Roman" w:hAnsi="Times New Roman"/>
        </w:rPr>
        <w:t>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616FC" w:rsidRPr="003D771F" w:rsidRDefault="007616FC" w:rsidP="007616FC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616FC" w:rsidRPr="009B018A" w:rsidRDefault="007616FC" w:rsidP="007616FC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7616FC" w:rsidRPr="00425DBA" w:rsidRDefault="007616FC" w:rsidP="007616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7616FC" w:rsidRPr="00425DBA" w:rsidRDefault="007616FC" w:rsidP="007616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7616FC" w:rsidRPr="00425DBA" w:rsidRDefault="007616FC" w:rsidP="007616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616FC" w:rsidRPr="009B018A" w:rsidRDefault="007616FC" w:rsidP="007616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7616FC" w:rsidRPr="009B018A" w:rsidRDefault="007616FC" w:rsidP="007616FC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2EB"/>
    <w:rsid w:val="002672EB"/>
    <w:rsid w:val="007616F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616F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616F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616F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616FC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616F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616F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616F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616FC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928</Words>
  <Characters>5294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2015-02-20T05:38:00Z</dcterms:created>
  <dcterms:modified xsi:type="dcterms:W3CDTF">2015-02-20T05:38:00Z</dcterms:modified>
</cp:coreProperties>
</file>