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06B" w:rsidRPr="0013205D" w:rsidRDefault="0058306B" w:rsidP="0058306B">
      <w:pPr>
        <w:pStyle w:val="1"/>
        <w:numPr>
          <w:ilvl w:val="0"/>
          <w:numId w:val="0"/>
        </w:numPr>
        <w:tabs>
          <w:tab w:val="left" w:pos="426"/>
        </w:tabs>
        <w:jc w:val="left"/>
        <w:rPr>
          <w:sz w:val="28"/>
          <w:szCs w:val="28"/>
        </w:rPr>
      </w:pPr>
      <w:bookmarkStart w:id="0" w:name="_Toc426733464"/>
      <w:r>
        <w:rPr>
          <w:sz w:val="28"/>
          <w:szCs w:val="28"/>
          <w:lang w:val="en-US"/>
        </w:rPr>
        <w:t xml:space="preserve">                         </w:t>
      </w:r>
      <w:r w:rsidRPr="0013205D">
        <w:rPr>
          <w:sz w:val="28"/>
          <w:szCs w:val="28"/>
        </w:rPr>
        <w:t>ИЗВЕЩЕНИЕ О ПРОВЕДЕНИИ ЗАКУПКИ</w:t>
      </w:r>
      <w:bookmarkEnd w:id="0"/>
    </w:p>
    <w:p w:rsidR="0058306B" w:rsidRPr="0013205D" w:rsidRDefault="0058306B" w:rsidP="0058306B">
      <w:pPr>
        <w:rPr>
          <w:sz w:val="28"/>
          <w:szCs w:val="28"/>
        </w:rPr>
      </w:pPr>
    </w:p>
    <w:p w:rsidR="0058306B" w:rsidRPr="0013205D" w:rsidRDefault="0058306B" w:rsidP="0058306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13205D">
        <w:rPr>
          <w:rFonts w:ascii="Times New Roman" w:hAnsi="Times New Roman"/>
          <w:b/>
          <w:sz w:val="28"/>
          <w:szCs w:val="28"/>
          <w:lang w:eastAsia="ru-RU"/>
        </w:rPr>
        <w:t>Форма и способ процедуры закупки:</w:t>
      </w:r>
      <w:r w:rsidRPr="0013205D">
        <w:rPr>
          <w:rFonts w:ascii="Times New Roman" w:hAnsi="Times New Roman"/>
          <w:sz w:val="28"/>
          <w:szCs w:val="28"/>
          <w:lang w:eastAsia="ru-RU"/>
        </w:rPr>
        <w:t xml:space="preserve"> Открытый одноэтапный </w:t>
      </w:r>
      <w:r w:rsidRPr="0013205D">
        <w:rPr>
          <w:rFonts w:ascii="Times New Roman" w:hAnsi="Times New Roman"/>
          <w:sz w:val="28"/>
          <w:szCs w:val="28"/>
          <w:lang w:eastAsia="ru-RU"/>
        </w:rPr>
        <w:t>конкурс</w:t>
      </w:r>
      <w:r w:rsidRPr="0013205D">
        <w:rPr>
          <w:rFonts w:ascii="Times New Roman" w:hAnsi="Times New Roman"/>
          <w:sz w:val="28"/>
          <w:szCs w:val="28"/>
          <w:lang w:eastAsia="ru-RU"/>
        </w:rPr>
        <w:t xml:space="preserve"> в электронной форме без квалификационного отбора.</w:t>
      </w:r>
    </w:p>
    <w:p w:rsidR="0058306B" w:rsidRPr="0013205D" w:rsidRDefault="0058306B" w:rsidP="0058306B">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sidRPr="0013205D">
        <w:rPr>
          <w:rFonts w:ascii="Times New Roman" w:hAnsi="Times New Roman"/>
          <w:sz w:val="28"/>
          <w:szCs w:val="28"/>
        </w:rPr>
        <w:t xml:space="preserve">Закупка проводится в соответствии с Единым </w:t>
      </w:r>
      <w:r w:rsidRPr="0013205D">
        <w:rPr>
          <w:rFonts w:ascii="Times New Roman" w:hAnsi="Times New Roman"/>
          <w:sz w:val="28"/>
          <w:szCs w:val="28"/>
          <w:lang w:eastAsia="ru-RU"/>
        </w:rPr>
        <w:t>отраслевым</w:t>
      </w:r>
      <w:r w:rsidRPr="0013205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от 07.02.2012 № 37 </w:t>
      </w:r>
      <w:r>
        <w:rPr>
          <w:rFonts w:ascii="Times New Roman" w:hAnsi="Times New Roman"/>
          <w:sz w:val="28"/>
          <w:szCs w:val="28"/>
        </w:rPr>
        <w:t>(</w:t>
      </w:r>
      <w:r w:rsidRPr="0013205D">
        <w:rPr>
          <w:rFonts w:ascii="Times New Roman" w:hAnsi="Times New Roman"/>
          <w:sz w:val="28"/>
          <w:szCs w:val="28"/>
        </w:rPr>
        <w:t>в редакции с изменениями, утвержденными решением наблюдательного совета Госкорпорации «Росатом» от 29.07.2015 г. №75</w:t>
      </w:r>
      <w:r>
        <w:rPr>
          <w:rFonts w:ascii="Times New Roman" w:hAnsi="Times New Roman"/>
          <w:sz w:val="28"/>
          <w:szCs w:val="28"/>
        </w:rPr>
        <w:t>)</w:t>
      </w:r>
      <w:r w:rsidRPr="0013205D">
        <w:rPr>
          <w:rFonts w:ascii="Times New Roman" w:hAnsi="Times New Roman"/>
          <w:b/>
          <w:i/>
        </w:rPr>
        <w:t>.</w:t>
      </w:r>
    </w:p>
    <w:p w:rsidR="0058306B" w:rsidRPr="0013205D" w:rsidRDefault="0058306B" w:rsidP="0058306B">
      <w:pPr>
        <w:pStyle w:val="ListParagraph1"/>
        <w:tabs>
          <w:tab w:val="left" w:pos="0"/>
          <w:tab w:val="left" w:pos="1134"/>
        </w:tabs>
        <w:spacing w:after="0" w:line="240" w:lineRule="auto"/>
        <w:ind w:left="0" w:firstLine="709"/>
        <w:jc w:val="both"/>
        <w:rPr>
          <w:bCs/>
          <w:sz w:val="28"/>
          <w:szCs w:val="28"/>
        </w:rPr>
      </w:pPr>
      <w:r w:rsidRPr="0013205D">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13205D">
        <w:rPr>
          <w:sz w:val="28"/>
          <w:szCs w:val="28"/>
        </w:rPr>
        <w:t>.</w:t>
      </w:r>
    </w:p>
    <w:p w:rsidR="0058306B" w:rsidRPr="0013205D" w:rsidRDefault="0058306B" w:rsidP="0058306B">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13205D">
        <w:rPr>
          <w:rFonts w:ascii="Times New Roman" w:hAnsi="Times New Roman"/>
          <w:b/>
          <w:sz w:val="28"/>
          <w:szCs w:val="28"/>
        </w:rPr>
        <w:t>Предмет</w:t>
      </w:r>
      <w:r w:rsidRPr="0013205D">
        <w:rPr>
          <w:rFonts w:ascii="Times New Roman" w:hAnsi="Times New Roman"/>
          <w:b/>
          <w:spacing w:val="-6"/>
          <w:sz w:val="28"/>
          <w:szCs w:val="28"/>
        </w:rPr>
        <w:t xml:space="preserve"> закупки:</w:t>
      </w:r>
      <w:r w:rsidRPr="0013205D">
        <w:rPr>
          <w:rFonts w:ascii="Times New Roman" w:hAnsi="Times New Roman"/>
          <w:spacing w:val="-6"/>
          <w:sz w:val="28"/>
          <w:szCs w:val="28"/>
        </w:rPr>
        <w:t xml:space="preserve"> </w:t>
      </w:r>
      <w:r>
        <w:rPr>
          <w:rFonts w:ascii="Times New Roman" w:hAnsi="Times New Roman"/>
          <w:spacing w:val="-6"/>
          <w:sz w:val="28"/>
          <w:szCs w:val="28"/>
        </w:rPr>
        <w:t>право заключения договора на по</w:t>
      </w:r>
      <w:r w:rsidRPr="0013205D">
        <w:rPr>
          <w:rFonts w:ascii="Times New Roman" w:hAnsi="Times New Roman"/>
          <w:sz w:val="28"/>
          <w:szCs w:val="28"/>
        </w:rPr>
        <w:t>ставк</w:t>
      </w:r>
      <w:r>
        <w:rPr>
          <w:rFonts w:ascii="Times New Roman" w:hAnsi="Times New Roman"/>
          <w:sz w:val="28"/>
          <w:szCs w:val="28"/>
        </w:rPr>
        <w:t>у</w:t>
      </w:r>
      <w:r>
        <w:rPr>
          <w:rFonts w:ascii="Times New Roman" w:hAnsi="Times New Roman"/>
          <w:sz w:val="28"/>
          <w:szCs w:val="28"/>
          <w:lang w:eastAsia="ru-RU"/>
        </w:rPr>
        <w:t xml:space="preserve"> по лоту №7284/460 К2-1</w:t>
      </w:r>
      <w:r w:rsidRPr="00E76BEE">
        <w:rPr>
          <w:rFonts w:ascii="Times New Roman" w:hAnsi="Times New Roman"/>
          <w:sz w:val="28"/>
          <w:szCs w:val="28"/>
          <w:lang w:eastAsia="ru-RU"/>
        </w:rPr>
        <w:t xml:space="preserve">-15 «Поставка </w:t>
      </w:r>
      <w:r w:rsidRPr="00F108C8">
        <w:rPr>
          <w:rFonts w:ascii="Times New Roman" w:hAnsi="Times New Roman"/>
          <w:sz w:val="28"/>
          <w:szCs w:val="28"/>
          <w:lang w:eastAsia="ru-RU"/>
        </w:rPr>
        <w:t>токопровода резервного питания 10 кВ экранированного</w:t>
      </w:r>
      <w:r w:rsidRPr="00E76BEE">
        <w:rPr>
          <w:rFonts w:ascii="Times New Roman" w:hAnsi="Times New Roman"/>
          <w:sz w:val="28"/>
          <w:szCs w:val="28"/>
          <w:lang w:eastAsia="ru-RU"/>
        </w:rPr>
        <w:t xml:space="preserve"> для сооружения э</w:t>
      </w:r>
      <w:r>
        <w:rPr>
          <w:rFonts w:ascii="Times New Roman" w:hAnsi="Times New Roman"/>
          <w:sz w:val="28"/>
          <w:szCs w:val="28"/>
          <w:lang w:eastAsia="ru-RU"/>
        </w:rPr>
        <w:t>нергоблока №1</w:t>
      </w:r>
      <w:r w:rsidRPr="00E76BEE">
        <w:rPr>
          <w:rFonts w:ascii="Times New Roman" w:hAnsi="Times New Roman"/>
          <w:sz w:val="28"/>
          <w:szCs w:val="28"/>
          <w:lang w:eastAsia="ru-RU"/>
        </w:rPr>
        <w:t xml:space="preserve">  Курской АЭС-2»</w:t>
      </w:r>
    </w:p>
    <w:p w:rsidR="0058306B" w:rsidRPr="0013205D" w:rsidRDefault="0058306B" w:rsidP="0058306B">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13205D">
        <w:rPr>
          <w:rFonts w:ascii="Times New Roman" w:hAnsi="Times New Roman"/>
          <w:b/>
          <w:sz w:val="28"/>
          <w:szCs w:val="28"/>
        </w:rPr>
        <w:t>Заказчик, являющийся организатором закупки:</w:t>
      </w:r>
      <w:r w:rsidRPr="0013205D">
        <w:rPr>
          <w:rFonts w:ascii="Times New Roman" w:hAnsi="Times New Roman"/>
          <w:sz w:val="28"/>
          <w:szCs w:val="28"/>
        </w:rPr>
        <w:t xml:space="preserve"> Акционерное общество НИЖЕГОРОДСКАЯ ИНЖИНИРИНГОВАЯ КОМПАНИЯ «АТОМЭНЕРГОПРОЕКТ»</w:t>
      </w:r>
    </w:p>
    <w:p w:rsidR="0058306B" w:rsidRPr="0013205D" w:rsidRDefault="0058306B" w:rsidP="0058306B">
      <w:pPr>
        <w:ind w:firstLine="709"/>
        <w:rPr>
          <w:sz w:val="28"/>
          <w:szCs w:val="28"/>
          <w:lang w:eastAsia="en-US"/>
        </w:rPr>
      </w:pPr>
      <w:r w:rsidRPr="0013205D">
        <w:rPr>
          <w:sz w:val="28"/>
          <w:szCs w:val="28"/>
          <w:lang w:eastAsia="en-US"/>
        </w:rPr>
        <w:t xml:space="preserve">Место нахождения: </w:t>
      </w:r>
      <w:smartTag w:uri="urn:schemas-microsoft-com:office:smarttags" w:element="metricconverter">
        <w:smartTagPr>
          <w:attr w:name="ProductID" w:val="603006, г"/>
        </w:smartTagPr>
        <w:r w:rsidRPr="0013205D">
          <w:rPr>
            <w:sz w:val="28"/>
            <w:szCs w:val="28"/>
          </w:rPr>
          <w:t>603006, г</w:t>
        </w:r>
      </w:smartTag>
      <w:r w:rsidRPr="0013205D">
        <w:rPr>
          <w:sz w:val="28"/>
          <w:szCs w:val="28"/>
        </w:rPr>
        <w:t>. Нижний Новгород, пл. Свободы, д. 3.</w:t>
      </w:r>
    </w:p>
    <w:p w:rsidR="0058306B" w:rsidRPr="0013205D" w:rsidRDefault="0058306B" w:rsidP="0058306B">
      <w:pPr>
        <w:ind w:firstLine="709"/>
        <w:rPr>
          <w:sz w:val="28"/>
          <w:szCs w:val="28"/>
        </w:rPr>
      </w:pPr>
      <w:r w:rsidRPr="0013205D">
        <w:rPr>
          <w:sz w:val="28"/>
          <w:szCs w:val="28"/>
        </w:rPr>
        <w:t xml:space="preserve">Почтовый адрес: </w:t>
      </w:r>
      <w:smartTag w:uri="urn:schemas-microsoft-com:office:smarttags" w:element="metricconverter">
        <w:smartTagPr>
          <w:attr w:name="ProductID" w:val="603006, г"/>
        </w:smartTagPr>
        <w:r w:rsidRPr="0013205D">
          <w:rPr>
            <w:sz w:val="28"/>
            <w:szCs w:val="28"/>
          </w:rPr>
          <w:t>603006, г</w:t>
        </w:r>
      </w:smartTag>
      <w:r w:rsidRPr="0013205D">
        <w:rPr>
          <w:sz w:val="28"/>
          <w:szCs w:val="28"/>
        </w:rPr>
        <w:t>. Нижний Новгород, пл. Свободы, д. 3.</w:t>
      </w:r>
    </w:p>
    <w:p w:rsidR="0058306B" w:rsidRPr="0013205D" w:rsidRDefault="0058306B" w:rsidP="0058306B">
      <w:pPr>
        <w:tabs>
          <w:tab w:val="left" w:pos="1134"/>
        </w:tabs>
        <w:ind w:firstLine="709"/>
        <w:contextualSpacing/>
        <w:jc w:val="both"/>
        <w:rPr>
          <w:sz w:val="28"/>
          <w:szCs w:val="28"/>
        </w:rPr>
      </w:pPr>
      <w:r w:rsidRPr="0013205D">
        <w:rPr>
          <w:sz w:val="28"/>
          <w:szCs w:val="28"/>
        </w:rPr>
        <w:t xml:space="preserve">Контактное лицо: </w:t>
      </w:r>
      <w:r>
        <w:rPr>
          <w:sz w:val="28"/>
          <w:szCs w:val="28"/>
        </w:rPr>
        <w:t>Медведев Александр Александрович</w:t>
      </w:r>
      <w:r w:rsidRPr="001173D3">
        <w:rPr>
          <w:sz w:val="28"/>
          <w:szCs w:val="28"/>
        </w:rPr>
        <w:t xml:space="preserve">, тел.: </w:t>
      </w:r>
      <w:r>
        <w:rPr>
          <w:sz w:val="28"/>
          <w:szCs w:val="28"/>
        </w:rPr>
        <w:t>(831) 421-79-00,  вн. </w:t>
      </w:r>
      <w:r w:rsidRPr="001173D3">
        <w:rPr>
          <w:sz w:val="28"/>
          <w:szCs w:val="28"/>
        </w:rPr>
        <w:t xml:space="preserve">тел. </w:t>
      </w:r>
      <w:r>
        <w:rPr>
          <w:sz w:val="28"/>
          <w:szCs w:val="28"/>
        </w:rPr>
        <w:t>22-77</w:t>
      </w:r>
      <w:r w:rsidRPr="001173D3">
        <w:rPr>
          <w:sz w:val="28"/>
          <w:szCs w:val="28"/>
        </w:rPr>
        <w:t>, адрес электронной почты:</w:t>
      </w:r>
      <w:r w:rsidRPr="00BF409E">
        <w:rPr>
          <w:sz w:val="28"/>
          <w:szCs w:val="28"/>
        </w:rPr>
        <w:t xml:space="preserve"> </w:t>
      </w:r>
      <w:hyperlink r:id="rId5" w:history="1">
        <w:r w:rsidRPr="00BF409E">
          <w:rPr>
            <w:rStyle w:val="a5"/>
            <w:sz w:val="28"/>
            <w:szCs w:val="28"/>
            <w:lang w:val="en-US"/>
          </w:rPr>
          <w:t>zakupki</w:t>
        </w:r>
        <w:r w:rsidRPr="00BF409E">
          <w:rPr>
            <w:rStyle w:val="a5"/>
            <w:sz w:val="28"/>
            <w:szCs w:val="28"/>
          </w:rPr>
          <w:t>_</w:t>
        </w:r>
        <w:r w:rsidRPr="00BF409E">
          <w:rPr>
            <w:rStyle w:val="a5"/>
            <w:sz w:val="28"/>
            <w:szCs w:val="28"/>
            <w:lang w:val="en-US"/>
          </w:rPr>
          <w:t>niaep</w:t>
        </w:r>
        <w:r w:rsidRPr="00BF409E">
          <w:rPr>
            <w:rStyle w:val="a5"/>
            <w:sz w:val="28"/>
            <w:szCs w:val="28"/>
          </w:rPr>
          <w:t>@</w:t>
        </w:r>
        <w:r w:rsidRPr="00BF409E">
          <w:rPr>
            <w:rStyle w:val="a5"/>
            <w:sz w:val="28"/>
            <w:szCs w:val="28"/>
            <w:lang w:val="en-US"/>
          </w:rPr>
          <w:t>mail</w:t>
        </w:r>
        <w:r w:rsidRPr="00BF409E">
          <w:rPr>
            <w:rStyle w:val="a5"/>
            <w:sz w:val="28"/>
            <w:szCs w:val="28"/>
          </w:rPr>
          <w:t>.</w:t>
        </w:r>
        <w:r w:rsidRPr="00BF409E">
          <w:rPr>
            <w:rStyle w:val="a5"/>
            <w:sz w:val="28"/>
            <w:szCs w:val="28"/>
            <w:lang w:val="en-US"/>
          </w:rPr>
          <w:t>ru</w:t>
        </w:r>
      </w:hyperlink>
      <w:r w:rsidRPr="0013205D">
        <w:t>.</w:t>
      </w:r>
    </w:p>
    <w:p w:rsidR="0058306B" w:rsidRPr="0013205D" w:rsidRDefault="0058306B" w:rsidP="0058306B">
      <w:pPr>
        <w:pStyle w:val="ListParagraph"/>
        <w:numPr>
          <w:ilvl w:val="0"/>
          <w:numId w:val="3"/>
        </w:numPr>
        <w:tabs>
          <w:tab w:val="left" w:pos="0"/>
          <w:tab w:val="left" w:pos="1134"/>
        </w:tabs>
        <w:spacing w:before="120" w:after="0" w:line="240" w:lineRule="auto"/>
        <w:ind w:left="0" w:firstLine="709"/>
        <w:contextualSpacing w:val="0"/>
        <w:jc w:val="both"/>
        <w:rPr>
          <w:sz w:val="28"/>
          <w:szCs w:val="28"/>
        </w:rPr>
      </w:pPr>
      <w:r w:rsidRPr="0013205D">
        <w:rPr>
          <w:rFonts w:ascii="Times New Roman" w:hAnsi="Times New Roman"/>
          <w:b/>
          <w:sz w:val="28"/>
          <w:szCs w:val="28"/>
        </w:rPr>
        <w:t>Количество лотов:</w:t>
      </w:r>
      <w:r w:rsidRPr="0013205D">
        <w:rPr>
          <w:rFonts w:ascii="Times New Roman" w:hAnsi="Times New Roman"/>
          <w:sz w:val="28"/>
          <w:szCs w:val="28"/>
        </w:rPr>
        <w:t xml:space="preserve"> 1 (один). </w:t>
      </w:r>
    </w:p>
    <w:p w:rsidR="0058306B" w:rsidRPr="0013205D" w:rsidRDefault="0058306B" w:rsidP="0058306B">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13205D">
        <w:rPr>
          <w:rFonts w:ascii="Times New Roman" w:hAnsi="Times New Roman"/>
          <w:b/>
          <w:sz w:val="28"/>
          <w:szCs w:val="28"/>
        </w:rPr>
        <w:t xml:space="preserve">Предмет </w:t>
      </w:r>
      <w:r w:rsidRPr="0013205D">
        <w:rPr>
          <w:rFonts w:ascii="Times New Roman" w:hAnsi="Times New Roman"/>
          <w:b/>
          <w:sz w:val="28"/>
          <w:szCs w:val="28"/>
          <w:lang w:eastAsia="ru-RU"/>
        </w:rPr>
        <w:t>договора:</w:t>
      </w:r>
      <w:r w:rsidRPr="0013205D">
        <w:rPr>
          <w:rFonts w:ascii="Times New Roman" w:hAnsi="Times New Roman"/>
          <w:sz w:val="28"/>
          <w:szCs w:val="28"/>
          <w:lang w:eastAsia="ru-RU"/>
        </w:rPr>
        <w:t xml:space="preserve"> </w:t>
      </w:r>
      <w:r w:rsidRPr="00E76BEE">
        <w:rPr>
          <w:rFonts w:ascii="Times New Roman" w:hAnsi="Times New Roman"/>
          <w:sz w:val="28"/>
          <w:szCs w:val="28"/>
          <w:lang w:eastAsia="ru-RU"/>
        </w:rPr>
        <w:t xml:space="preserve">Поставка </w:t>
      </w:r>
      <w:r w:rsidRPr="00F108C8">
        <w:rPr>
          <w:rFonts w:ascii="Times New Roman" w:hAnsi="Times New Roman"/>
          <w:sz w:val="28"/>
          <w:szCs w:val="28"/>
          <w:lang w:eastAsia="ru-RU"/>
        </w:rPr>
        <w:t>токопровода резервного питания 10 кВ экранированного</w:t>
      </w:r>
      <w:r>
        <w:rPr>
          <w:rFonts w:ascii="Times New Roman" w:hAnsi="Times New Roman"/>
          <w:sz w:val="28"/>
          <w:szCs w:val="28"/>
          <w:lang w:eastAsia="ru-RU"/>
        </w:rPr>
        <w:t xml:space="preserve"> для сооружения энергоблока №1</w:t>
      </w:r>
      <w:r w:rsidRPr="00E76BEE">
        <w:rPr>
          <w:rFonts w:ascii="Times New Roman" w:hAnsi="Times New Roman"/>
          <w:sz w:val="28"/>
          <w:szCs w:val="28"/>
          <w:lang w:eastAsia="ru-RU"/>
        </w:rPr>
        <w:t xml:space="preserve">  Курской АЭС-2</w:t>
      </w:r>
    </w:p>
    <w:p w:rsidR="0058306B" w:rsidRPr="0013205D" w:rsidRDefault="0058306B" w:rsidP="0058306B">
      <w:pPr>
        <w:tabs>
          <w:tab w:val="left" w:pos="1134"/>
        </w:tabs>
        <w:spacing w:before="120"/>
        <w:ind w:firstLine="709"/>
        <w:jc w:val="both"/>
        <w:rPr>
          <w:sz w:val="28"/>
          <w:szCs w:val="28"/>
        </w:rPr>
      </w:pPr>
      <w:r w:rsidRPr="0013205D">
        <w:rPr>
          <w:b/>
          <w:sz w:val="28"/>
          <w:szCs w:val="28"/>
        </w:rPr>
        <w:t>Срок поставки товара:</w:t>
      </w:r>
      <w:r w:rsidRPr="0013205D">
        <w:rPr>
          <w:sz w:val="28"/>
          <w:szCs w:val="28"/>
        </w:rPr>
        <w:t xml:space="preserve"> в соответствии со Спецификаци</w:t>
      </w:r>
      <w:r>
        <w:rPr>
          <w:sz w:val="28"/>
          <w:szCs w:val="28"/>
        </w:rPr>
        <w:t>ей</w:t>
      </w:r>
      <w:r w:rsidRPr="0013205D">
        <w:rPr>
          <w:sz w:val="28"/>
          <w:szCs w:val="28"/>
        </w:rPr>
        <w:t xml:space="preserve"> (Приложения № 1 к проекту договора (ЧАСТЬ 3 «Проект договора» Тома 1 «</w:t>
      </w:r>
      <w:r w:rsidRPr="0013205D">
        <w:rPr>
          <w:caps/>
          <w:sz w:val="28"/>
          <w:szCs w:val="28"/>
        </w:rPr>
        <w:t xml:space="preserve">общая и коммерческая части» </w:t>
      </w:r>
      <w:r w:rsidRPr="0013205D">
        <w:rPr>
          <w:sz w:val="28"/>
          <w:szCs w:val="28"/>
        </w:rPr>
        <w:t>документации)).</w:t>
      </w:r>
    </w:p>
    <w:p w:rsidR="0058306B" w:rsidRPr="0013205D" w:rsidRDefault="0058306B" w:rsidP="0058306B">
      <w:pPr>
        <w:ind w:firstLine="709"/>
        <w:jc w:val="both"/>
        <w:rPr>
          <w:sz w:val="28"/>
          <w:szCs w:val="28"/>
        </w:rPr>
      </w:pPr>
      <w:r w:rsidRPr="0013205D">
        <w:rPr>
          <w:b/>
          <w:sz w:val="28"/>
          <w:szCs w:val="28"/>
        </w:rPr>
        <w:t xml:space="preserve">Место поставки: </w:t>
      </w:r>
      <w:r w:rsidRPr="0013205D">
        <w:rPr>
          <w:sz w:val="28"/>
          <w:szCs w:val="28"/>
        </w:rPr>
        <w:t>Грузополучатель: Курский филиал АО «НИАЭП» - «Дирекция Генерального подрядчика на Курской атомной станции-2», 307250, РФ, Курская область, г. Курчатов, промплощадка Курской АЭС.</w:t>
      </w:r>
    </w:p>
    <w:p w:rsidR="0058306B" w:rsidRPr="0013205D" w:rsidRDefault="0058306B" w:rsidP="0058306B">
      <w:pPr>
        <w:tabs>
          <w:tab w:val="left" w:pos="1134"/>
        </w:tabs>
        <w:spacing w:before="120"/>
        <w:ind w:firstLine="709"/>
        <w:jc w:val="both"/>
        <w:rPr>
          <w:sz w:val="28"/>
          <w:szCs w:val="28"/>
        </w:rPr>
      </w:pPr>
      <w:r w:rsidRPr="0013205D">
        <w:rPr>
          <w:sz w:val="28"/>
          <w:szCs w:val="28"/>
        </w:rPr>
        <w:t>Место (адрес) поставки: 307250, Российская Федерации, Курская обл., г. Курчатов,  промплощадка Курской АЭС</w:t>
      </w:r>
      <w:r w:rsidRPr="0013205D">
        <w:rPr>
          <w:bCs/>
          <w:sz w:val="28"/>
          <w:szCs w:val="28"/>
        </w:rPr>
        <w:t>.</w:t>
      </w:r>
    </w:p>
    <w:p w:rsidR="0058306B" w:rsidRPr="0013205D" w:rsidRDefault="0058306B" w:rsidP="0058306B">
      <w:pPr>
        <w:tabs>
          <w:tab w:val="left" w:pos="1134"/>
        </w:tabs>
        <w:spacing w:before="120"/>
        <w:ind w:firstLine="709"/>
        <w:jc w:val="both"/>
        <w:rPr>
          <w:sz w:val="28"/>
          <w:szCs w:val="28"/>
        </w:rPr>
      </w:pPr>
      <w:r w:rsidRPr="0013205D">
        <w:rPr>
          <w:sz w:val="28"/>
          <w:szCs w:val="28"/>
        </w:rPr>
        <w:t>Состав и объем поставок:</w:t>
      </w:r>
      <w:r w:rsidRPr="0013205D">
        <w:t xml:space="preserve"> </w:t>
      </w:r>
      <w:r w:rsidRPr="0013205D">
        <w:rPr>
          <w:sz w:val="28"/>
          <w:szCs w:val="28"/>
        </w:rPr>
        <w:t>все необходимые сведения приведены в Томе 2 закупочной документации.</w:t>
      </w:r>
    </w:p>
    <w:p w:rsidR="0058306B" w:rsidRPr="0013205D" w:rsidRDefault="0058306B" w:rsidP="0058306B">
      <w:pPr>
        <w:tabs>
          <w:tab w:val="left" w:pos="1134"/>
        </w:tabs>
        <w:spacing w:before="120"/>
        <w:ind w:firstLine="709"/>
        <w:jc w:val="both"/>
        <w:rPr>
          <w:sz w:val="28"/>
          <w:szCs w:val="28"/>
        </w:rPr>
      </w:pPr>
      <w:r w:rsidRPr="0013205D">
        <w:rPr>
          <w:sz w:val="28"/>
          <w:szCs w:val="28"/>
        </w:rPr>
        <w:t>Предложение частичного выполнения поставок не допускается.</w:t>
      </w:r>
    </w:p>
    <w:p w:rsidR="0058306B" w:rsidRPr="0013205D" w:rsidRDefault="0058306B" w:rsidP="0058306B">
      <w:pPr>
        <w:tabs>
          <w:tab w:val="left" w:pos="1134"/>
        </w:tabs>
        <w:ind w:firstLine="709"/>
        <w:contextualSpacing/>
        <w:jc w:val="both"/>
        <w:rPr>
          <w:b/>
          <w:i/>
        </w:rPr>
      </w:pPr>
    </w:p>
    <w:p w:rsidR="0058306B" w:rsidRPr="0013205D" w:rsidRDefault="0058306B" w:rsidP="0058306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b/>
          <w:sz w:val="28"/>
          <w:szCs w:val="28"/>
        </w:rPr>
        <w:t>Условия оплаты:</w:t>
      </w:r>
      <w:r w:rsidRPr="0013205D">
        <w:rPr>
          <w:rFonts w:ascii="Times New Roman" w:hAnsi="Times New Roman"/>
          <w:sz w:val="28"/>
          <w:szCs w:val="28"/>
        </w:rPr>
        <w:t xml:space="preserve"> в соответствии со статьей 4 проекта договора (ЧАСТЬ 3 «Проект договора» Тома 1 «ОБЩАЯ И КОММЕРЧЕСКАЯ ЧАСТИ»  закупочной документации).</w:t>
      </w:r>
    </w:p>
    <w:p w:rsidR="0058306B" w:rsidRPr="0013205D" w:rsidRDefault="0058306B" w:rsidP="0058306B">
      <w:pPr>
        <w:ind w:right="153" w:firstLine="709"/>
        <w:jc w:val="both"/>
        <w:rPr>
          <w:sz w:val="28"/>
          <w:szCs w:val="28"/>
          <w:lang w:eastAsia="en-US"/>
        </w:rPr>
      </w:pPr>
      <w:r w:rsidRPr="0013205D">
        <w:rPr>
          <w:sz w:val="28"/>
          <w:szCs w:val="28"/>
          <w:lang w:eastAsia="en-US"/>
        </w:rPr>
        <w:lastRenderedPageBreak/>
        <w:t>Форма и все условия проекта договора (</w:t>
      </w:r>
      <w:r w:rsidRPr="0013205D">
        <w:rPr>
          <w:sz w:val="28"/>
          <w:szCs w:val="28"/>
        </w:rPr>
        <w:t>ЧАСТЬ 3 «Проект договора» Тома 1 «</w:t>
      </w:r>
      <w:r w:rsidRPr="0013205D">
        <w:rPr>
          <w:caps/>
          <w:sz w:val="28"/>
          <w:szCs w:val="28"/>
        </w:rPr>
        <w:t xml:space="preserve">общая и коммерческая части» </w:t>
      </w:r>
      <w:r w:rsidRPr="0013205D">
        <w:rPr>
          <w:sz w:val="28"/>
          <w:szCs w:val="28"/>
        </w:rPr>
        <w:t>закупочной документации</w:t>
      </w:r>
      <w:r w:rsidRPr="0013205D">
        <w:rPr>
          <w:sz w:val="28"/>
          <w:szCs w:val="28"/>
          <w:lang w:eastAsia="en-US"/>
        </w:rPr>
        <w:t>) являются обязательными. Встречные предложения участников по проекту договора не допускаются.</w:t>
      </w:r>
    </w:p>
    <w:p w:rsidR="0058306B" w:rsidRPr="0013205D" w:rsidRDefault="0058306B" w:rsidP="0058306B">
      <w:pPr>
        <w:ind w:right="153" w:firstLine="709"/>
        <w:jc w:val="both"/>
        <w:rPr>
          <w:sz w:val="28"/>
          <w:szCs w:val="28"/>
        </w:rPr>
      </w:pPr>
      <w:r w:rsidRPr="0013205D">
        <w:rPr>
          <w:sz w:val="28"/>
          <w:szCs w:val="28"/>
        </w:rPr>
        <w:t xml:space="preserve">Допускается уменьшение авансовых платежей, либо отказ от авансовых платежей. </w:t>
      </w:r>
    </w:p>
    <w:p w:rsidR="0058306B" w:rsidRPr="0013205D" w:rsidRDefault="0058306B" w:rsidP="0058306B">
      <w:pPr>
        <w:tabs>
          <w:tab w:val="left" w:pos="1134"/>
        </w:tabs>
        <w:ind w:firstLine="709"/>
        <w:contextualSpacing/>
        <w:jc w:val="both"/>
        <w:rPr>
          <w:sz w:val="28"/>
          <w:szCs w:val="28"/>
        </w:rPr>
      </w:pPr>
      <w:r w:rsidRPr="0013205D">
        <w:rPr>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8306B" w:rsidRPr="0013205D" w:rsidRDefault="0058306B" w:rsidP="0058306B">
      <w:pPr>
        <w:tabs>
          <w:tab w:val="left" w:pos="1134"/>
        </w:tabs>
        <w:ind w:firstLine="709"/>
        <w:contextualSpacing/>
        <w:jc w:val="both"/>
        <w:rPr>
          <w:sz w:val="28"/>
          <w:szCs w:val="28"/>
          <w:lang w:eastAsia="en-US"/>
        </w:rPr>
      </w:pPr>
      <w:r w:rsidRPr="0013205D">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13205D">
        <w:rPr>
          <w:sz w:val="28"/>
          <w:szCs w:val="28"/>
        </w:rPr>
        <w:t>ЧАСТЬ 3 «Проект договора» Тома 1 «</w:t>
      </w:r>
      <w:r w:rsidRPr="0013205D">
        <w:rPr>
          <w:caps/>
          <w:sz w:val="28"/>
          <w:szCs w:val="28"/>
        </w:rPr>
        <w:t>общая и коммерческая части»</w:t>
      </w:r>
      <w:r w:rsidRPr="0013205D">
        <w:rPr>
          <w:sz w:val="28"/>
          <w:szCs w:val="28"/>
        </w:rPr>
        <w:t xml:space="preserve"> закупочной документации</w:t>
      </w:r>
      <w:r w:rsidRPr="0013205D">
        <w:rPr>
          <w:sz w:val="28"/>
          <w:szCs w:val="28"/>
          <w:lang w:eastAsia="en-US"/>
        </w:rPr>
        <w:t>).</w:t>
      </w:r>
    </w:p>
    <w:p w:rsidR="0058306B" w:rsidRPr="0013205D" w:rsidRDefault="0058306B" w:rsidP="0058306B">
      <w:pPr>
        <w:tabs>
          <w:tab w:val="left" w:pos="1134"/>
        </w:tabs>
        <w:ind w:firstLine="709"/>
        <w:contextualSpacing/>
        <w:jc w:val="both"/>
        <w:rPr>
          <w:sz w:val="28"/>
          <w:szCs w:val="28"/>
          <w:lang w:eastAsia="en-US"/>
        </w:rPr>
      </w:pPr>
    </w:p>
    <w:p w:rsidR="0058306B" w:rsidRPr="0013205D" w:rsidRDefault="0058306B" w:rsidP="0058306B">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13205D">
        <w:rPr>
          <w:rFonts w:ascii="Times New Roman" w:hAnsi="Times New Roman"/>
          <w:b/>
          <w:sz w:val="28"/>
          <w:szCs w:val="28"/>
        </w:rPr>
        <w:t>Начальная (максимальная) цена договора:</w:t>
      </w:r>
    </w:p>
    <w:p w:rsidR="0058306B" w:rsidRPr="0013205D" w:rsidRDefault="0058306B" w:rsidP="0058306B">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34 045 337</w:t>
      </w:r>
      <w:r w:rsidRPr="00265737">
        <w:rPr>
          <w:rFonts w:ascii="Times New Roman" w:hAnsi="Times New Roman"/>
          <w:b/>
          <w:sz w:val="28"/>
          <w:szCs w:val="28"/>
        </w:rPr>
        <w:t>,</w:t>
      </w:r>
      <w:r>
        <w:rPr>
          <w:rFonts w:ascii="Times New Roman" w:hAnsi="Times New Roman"/>
          <w:b/>
          <w:sz w:val="28"/>
          <w:szCs w:val="28"/>
        </w:rPr>
        <w:t>60</w:t>
      </w:r>
      <w:r w:rsidRPr="00E76BEE">
        <w:rPr>
          <w:rFonts w:ascii="Times New Roman" w:hAnsi="Times New Roman"/>
          <w:sz w:val="28"/>
          <w:szCs w:val="28"/>
        </w:rPr>
        <w:t> </w:t>
      </w:r>
      <w:r w:rsidRPr="0013205D">
        <w:rPr>
          <w:rFonts w:ascii="Times New Roman" w:hAnsi="Times New Roman"/>
          <w:sz w:val="28"/>
          <w:szCs w:val="28"/>
        </w:rPr>
        <w:t xml:space="preserve"> (</w:t>
      </w:r>
      <w:r>
        <w:rPr>
          <w:rFonts w:ascii="Times New Roman" w:hAnsi="Times New Roman"/>
          <w:sz w:val="28"/>
          <w:szCs w:val="28"/>
        </w:rPr>
        <w:t>Тридцать четыре миллиона сорок пять тысяч триста тридцать семь)</w:t>
      </w:r>
      <w:r w:rsidRPr="00E76BEE">
        <w:rPr>
          <w:rFonts w:ascii="Times New Roman" w:hAnsi="Times New Roman"/>
          <w:sz w:val="28"/>
          <w:szCs w:val="28"/>
        </w:rPr>
        <w:t xml:space="preserve"> рублей </w:t>
      </w:r>
      <w:r>
        <w:rPr>
          <w:rFonts w:ascii="Times New Roman" w:hAnsi="Times New Roman"/>
          <w:sz w:val="28"/>
          <w:szCs w:val="28"/>
        </w:rPr>
        <w:t>60</w:t>
      </w:r>
      <w:r w:rsidRPr="00E76BEE">
        <w:rPr>
          <w:rFonts w:ascii="Times New Roman" w:hAnsi="Times New Roman"/>
          <w:sz w:val="28"/>
          <w:szCs w:val="28"/>
        </w:rPr>
        <w:t xml:space="preserve"> копеек</w:t>
      </w:r>
      <w:r w:rsidRPr="0013205D">
        <w:rPr>
          <w:rFonts w:ascii="Times New Roman" w:hAnsi="Times New Roman"/>
          <w:sz w:val="28"/>
          <w:szCs w:val="28"/>
        </w:rPr>
        <w:t xml:space="preserve">, включая НДС; </w:t>
      </w:r>
    </w:p>
    <w:p w:rsidR="0058306B" w:rsidRPr="0013205D" w:rsidRDefault="0058306B" w:rsidP="0058306B">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28 851 981</w:t>
      </w:r>
      <w:r w:rsidRPr="00265737">
        <w:rPr>
          <w:rFonts w:ascii="Times New Roman" w:hAnsi="Times New Roman"/>
          <w:b/>
          <w:sz w:val="28"/>
          <w:szCs w:val="28"/>
        </w:rPr>
        <w:t>,</w:t>
      </w:r>
      <w:r>
        <w:rPr>
          <w:rFonts w:ascii="Times New Roman" w:hAnsi="Times New Roman"/>
          <w:b/>
          <w:sz w:val="28"/>
          <w:szCs w:val="28"/>
        </w:rPr>
        <w:t>02</w:t>
      </w:r>
      <w:r w:rsidRPr="00265737">
        <w:rPr>
          <w:rFonts w:ascii="Times New Roman" w:hAnsi="Times New Roman"/>
          <w:sz w:val="28"/>
          <w:szCs w:val="28"/>
        </w:rPr>
        <w:t xml:space="preserve"> (</w:t>
      </w:r>
      <w:r>
        <w:rPr>
          <w:rFonts w:ascii="Times New Roman" w:hAnsi="Times New Roman"/>
          <w:sz w:val="28"/>
          <w:szCs w:val="28"/>
        </w:rPr>
        <w:t>Двадцать восемь миллионов восемьсот пятьдесят одна тысяча девятьсот восемьдесят один)</w:t>
      </w:r>
      <w:r w:rsidRPr="00265737">
        <w:rPr>
          <w:rFonts w:ascii="Times New Roman" w:hAnsi="Times New Roman"/>
          <w:sz w:val="28"/>
          <w:szCs w:val="28"/>
        </w:rPr>
        <w:t xml:space="preserve"> рублей </w:t>
      </w:r>
      <w:r>
        <w:rPr>
          <w:rFonts w:ascii="Times New Roman" w:hAnsi="Times New Roman"/>
          <w:sz w:val="28"/>
          <w:szCs w:val="28"/>
        </w:rPr>
        <w:t>02 копейки,</w:t>
      </w:r>
      <w:r w:rsidRPr="00265737">
        <w:rPr>
          <w:rFonts w:ascii="Times New Roman" w:hAnsi="Times New Roman"/>
          <w:sz w:val="28"/>
          <w:szCs w:val="28"/>
        </w:rPr>
        <w:t xml:space="preserve"> без учета НДС.</w:t>
      </w:r>
    </w:p>
    <w:p w:rsidR="0058306B" w:rsidRPr="0013205D" w:rsidRDefault="0058306B" w:rsidP="0058306B">
      <w:pPr>
        <w:tabs>
          <w:tab w:val="left" w:pos="1134"/>
        </w:tabs>
        <w:spacing w:before="120"/>
        <w:ind w:firstLine="709"/>
        <w:jc w:val="both"/>
        <w:rPr>
          <w:sz w:val="28"/>
          <w:szCs w:val="28"/>
          <w:lang w:eastAsia="en-US"/>
        </w:rPr>
      </w:pPr>
      <w:r w:rsidRPr="0013205D">
        <w:rPr>
          <w:sz w:val="28"/>
          <w:szCs w:val="28"/>
          <w:lang w:eastAsia="en-US"/>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58306B" w:rsidRPr="0013205D" w:rsidRDefault="0058306B" w:rsidP="0058306B">
      <w:pPr>
        <w:tabs>
          <w:tab w:val="left" w:pos="1134"/>
        </w:tabs>
        <w:spacing w:before="120"/>
        <w:ind w:firstLine="709"/>
        <w:jc w:val="both"/>
        <w:rPr>
          <w:sz w:val="28"/>
          <w:szCs w:val="28"/>
          <w:lang w:eastAsia="en-US"/>
        </w:rPr>
      </w:pPr>
      <w:r w:rsidRPr="0013205D">
        <w:rPr>
          <w:sz w:val="28"/>
          <w:szCs w:val="28"/>
        </w:rPr>
        <w:t>Цена договора включает в себя все расходы, указанные в п.3.3. проекта договора (ЧАСТЬ 3 «Проект договора» Тома 1 «</w:t>
      </w:r>
      <w:r w:rsidRPr="0013205D">
        <w:rPr>
          <w:caps/>
          <w:sz w:val="28"/>
          <w:szCs w:val="28"/>
        </w:rPr>
        <w:t xml:space="preserve">общая и коммерческая части» </w:t>
      </w:r>
      <w:r w:rsidRPr="0013205D">
        <w:rPr>
          <w:sz w:val="28"/>
          <w:szCs w:val="28"/>
        </w:rPr>
        <w:t>закупочной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Pr="0013205D">
        <w:rPr>
          <w:sz w:val="28"/>
          <w:szCs w:val="28"/>
          <w:lang w:eastAsia="en-US"/>
        </w:rPr>
        <w:t>.</w:t>
      </w:r>
    </w:p>
    <w:p w:rsidR="0058306B" w:rsidRPr="0013205D" w:rsidRDefault="0058306B" w:rsidP="0058306B">
      <w:pPr>
        <w:tabs>
          <w:tab w:val="left" w:pos="1134"/>
        </w:tabs>
        <w:ind w:firstLine="709"/>
        <w:contextualSpacing/>
        <w:jc w:val="both"/>
        <w:rPr>
          <w:sz w:val="28"/>
          <w:szCs w:val="28"/>
          <w:lang w:eastAsia="en-US"/>
        </w:rPr>
      </w:pPr>
    </w:p>
    <w:p w:rsidR="0058306B" w:rsidRPr="0013205D" w:rsidRDefault="0058306B" w:rsidP="0058306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b/>
          <w:sz w:val="28"/>
          <w:szCs w:val="28"/>
        </w:rPr>
        <w:t>Официальный язык закупки</w:t>
      </w:r>
      <w:r w:rsidRPr="0013205D">
        <w:rPr>
          <w:rFonts w:ascii="Times New Roman" w:hAnsi="Times New Roman"/>
          <w:sz w:val="28"/>
          <w:szCs w:val="28"/>
        </w:rPr>
        <w:t>: русский.</w:t>
      </w:r>
    </w:p>
    <w:p w:rsidR="0058306B" w:rsidRPr="0013205D" w:rsidRDefault="0058306B" w:rsidP="0058306B">
      <w:pPr>
        <w:tabs>
          <w:tab w:val="left" w:pos="1134"/>
        </w:tabs>
        <w:ind w:firstLine="709"/>
        <w:contextualSpacing/>
        <w:jc w:val="both"/>
        <w:rPr>
          <w:sz w:val="28"/>
          <w:szCs w:val="28"/>
          <w:lang w:eastAsia="en-US"/>
        </w:rPr>
      </w:pPr>
      <w:bookmarkStart w:id="1" w:name="_Ref317253353"/>
      <w:r w:rsidRPr="0013205D">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13205D">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8306B" w:rsidRPr="0013205D" w:rsidRDefault="0058306B" w:rsidP="0058306B">
      <w:pPr>
        <w:tabs>
          <w:tab w:val="left" w:pos="1134"/>
        </w:tabs>
        <w:ind w:firstLine="709"/>
        <w:contextualSpacing/>
        <w:jc w:val="both"/>
        <w:rPr>
          <w:b/>
          <w:i/>
        </w:rPr>
      </w:pPr>
    </w:p>
    <w:p w:rsidR="0058306B" w:rsidRPr="0013205D" w:rsidRDefault="0058306B" w:rsidP="0058306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b/>
          <w:sz w:val="28"/>
          <w:szCs w:val="28"/>
        </w:rPr>
        <w:t>Валюта закупки:</w:t>
      </w:r>
      <w:r w:rsidRPr="0013205D">
        <w:rPr>
          <w:rFonts w:ascii="Times New Roman" w:hAnsi="Times New Roman"/>
          <w:sz w:val="28"/>
          <w:szCs w:val="28"/>
        </w:rPr>
        <w:t xml:space="preserve"> российский рубль.</w:t>
      </w:r>
    </w:p>
    <w:p w:rsidR="0058306B" w:rsidRPr="0013205D" w:rsidRDefault="0058306B" w:rsidP="0058306B">
      <w:pPr>
        <w:tabs>
          <w:tab w:val="left" w:pos="1134"/>
        </w:tabs>
        <w:ind w:firstLine="709"/>
        <w:contextualSpacing/>
        <w:jc w:val="both"/>
        <w:rPr>
          <w:sz w:val="28"/>
          <w:szCs w:val="28"/>
          <w:lang w:eastAsia="en-US"/>
        </w:rPr>
      </w:pPr>
      <w:r w:rsidRPr="0013205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8306B" w:rsidRPr="0013205D" w:rsidRDefault="0058306B" w:rsidP="0058306B">
      <w:pPr>
        <w:tabs>
          <w:tab w:val="left" w:pos="1134"/>
        </w:tabs>
        <w:ind w:firstLine="709"/>
        <w:contextualSpacing/>
        <w:jc w:val="both"/>
        <w:rPr>
          <w:b/>
          <w:i/>
        </w:rPr>
      </w:pPr>
    </w:p>
    <w:p w:rsidR="0058306B" w:rsidRPr="0013205D" w:rsidRDefault="0058306B" w:rsidP="0058306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3205D">
        <w:rPr>
          <w:rFonts w:ascii="Times New Roman" w:hAnsi="Times New Roman"/>
          <w:b/>
          <w:sz w:val="28"/>
          <w:szCs w:val="28"/>
        </w:rPr>
        <w:t xml:space="preserve">Обеспечение заявки на участие в закупке: </w:t>
      </w:r>
      <w:r w:rsidRPr="0013205D">
        <w:rPr>
          <w:rFonts w:ascii="Times New Roman" w:hAnsi="Times New Roman"/>
          <w:spacing w:val="-6"/>
          <w:sz w:val="28"/>
          <w:szCs w:val="28"/>
        </w:rPr>
        <w:t xml:space="preserve">денежные средства либо безотзывная банковская гарантия по </w:t>
      </w:r>
      <w:hyperlink w:anchor="_БАНКОВСКАЯ_ГАРАНТИЯ_ОБЕСПЕЧЕНИЯ" w:history="1">
        <w:r w:rsidRPr="0013205D">
          <w:rPr>
            <w:rStyle w:val="a5"/>
            <w:rFonts w:ascii="Times New Roman" w:hAnsi="Times New Roman"/>
            <w:spacing w:val="-6"/>
            <w:sz w:val="28"/>
            <w:szCs w:val="28"/>
          </w:rPr>
          <w:t>форме 8</w:t>
        </w:r>
      </w:hyperlink>
      <w:r w:rsidRPr="0013205D">
        <w:rPr>
          <w:rFonts w:ascii="Times New Roman" w:hAnsi="Times New Roman"/>
          <w:spacing w:val="-6"/>
          <w:sz w:val="28"/>
          <w:szCs w:val="28"/>
        </w:rPr>
        <w:t xml:space="preserve"> раздела 5.2 настоящей документации,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 к Части 2 закупочной документации.</w:t>
      </w:r>
    </w:p>
    <w:p w:rsidR="0058306B" w:rsidRPr="00265737" w:rsidRDefault="0058306B" w:rsidP="0058306B">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170</w:t>
      </w:r>
      <w:r w:rsidRPr="00265737">
        <w:rPr>
          <w:rFonts w:ascii="Times New Roman" w:hAnsi="Times New Roman"/>
          <w:spacing w:val="-6"/>
          <w:sz w:val="28"/>
          <w:szCs w:val="28"/>
        </w:rPr>
        <w:t> 000,00 (</w:t>
      </w:r>
      <w:r>
        <w:rPr>
          <w:rFonts w:ascii="Times New Roman" w:hAnsi="Times New Roman"/>
          <w:spacing w:val="-6"/>
          <w:sz w:val="28"/>
          <w:szCs w:val="28"/>
        </w:rPr>
        <w:t>Сто семьдесят тысяч</w:t>
      </w:r>
      <w:r w:rsidRPr="00265737">
        <w:rPr>
          <w:rFonts w:ascii="Times New Roman" w:hAnsi="Times New Roman"/>
          <w:spacing w:val="-6"/>
          <w:sz w:val="28"/>
          <w:szCs w:val="28"/>
        </w:rPr>
        <w:t>) рублей 00 копеек</w:t>
      </w:r>
    </w:p>
    <w:p w:rsidR="0058306B" w:rsidRPr="0013205D" w:rsidRDefault="0058306B" w:rsidP="0058306B">
      <w:pPr>
        <w:pStyle w:val="ListParagraph"/>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13205D">
        <w:rPr>
          <w:rFonts w:ascii="Times New Roman" w:hAnsi="Times New Roman"/>
          <w:spacing w:val="-6"/>
          <w:sz w:val="28"/>
          <w:szCs w:val="28"/>
        </w:rPr>
        <w:t>российский рубль</w:t>
      </w:r>
    </w:p>
    <w:p w:rsidR="0058306B" w:rsidRPr="0013205D" w:rsidRDefault="0058306B" w:rsidP="0058306B">
      <w:pPr>
        <w:tabs>
          <w:tab w:val="left" w:pos="709"/>
        </w:tabs>
        <w:ind w:left="709"/>
        <w:contextualSpacing/>
        <w:jc w:val="both"/>
        <w:rPr>
          <w:spacing w:val="-6"/>
          <w:sz w:val="28"/>
          <w:szCs w:val="28"/>
          <w:lang w:eastAsia="en-US"/>
        </w:rPr>
      </w:pPr>
      <w:r w:rsidRPr="0013205D">
        <w:rPr>
          <w:spacing w:val="-6"/>
          <w:sz w:val="28"/>
          <w:szCs w:val="28"/>
          <w:lang w:eastAsia="en-US"/>
        </w:rPr>
        <w:t>Получатель: АО «НИАЭП»</w:t>
      </w:r>
    </w:p>
    <w:p w:rsidR="0058306B" w:rsidRPr="00265737" w:rsidRDefault="0058306B" w:rsidP="0058306B">
      <w:pPr>
        <w:pStyle w:val="a3"/>
        <w:tabs>
          <w:tab w:val="left" w:pos="709"/>
        </w:tabs>
        <w:spacing w:before="0" w:beforeAutospacing="0" w:after="0" w:afterAutospacing="0"/>
        <w:ind w:left="709"/>
        <w:rPr>
          <w:spacing w:val="-6"/>
          <w:sz w:val="28"/>
          <w:szCs w:val="28"/>
          <w:lang w:eastAsia="en-US"/>
        </w:rPr>
      </w:pPr>
      <w:r w:rsidRPr="00265737">
        <w:rPr>
          <w:spacing w:val="-6"/>
          <w:sz w:val="28"/>
          <w:szCs w:val="28"/>
          <w:lang w:eastAsia="en-US"/>
        </w:rPr>
        <w:t>Банковские реквизиты: Р/сч 40702810110010000214</w:t>
      </w:r>
    </w:p>
    <w:p w:rsidR="0058306B" w:rsidRPr="00265737" w:rsidRDefault="0058306B" w:rsidP="0058306B">
      <w:pPr>
        <w:pStyle w:val="a3"/>
        <w:tabs>
          <w:tab w:val="left" w:pos="709"/>
        </w:tabs>
        <w:spacing w:before="0" w:beforeAutospacing="0" w:after="0" w:afterAutospacing="0"/>
        <w:ind w:left="709"/>
        <w:rPr>
          <w:spacing w:val="-6"/>
          <w:sz w:val="28"/>
          <w:szCs w:val="28"/>
          <w:lang w:eastAsia="en-US"/>
        </w:rPr>
      </w:pPr>
      <w:r w:rsidRPr="00265737">
        <w:rPr>
          <w:spacing w:val="-6"/>
          <w:sz w:val="28"/>
          <w:szCs w:val="28"/>
          <w:lang w:eastAsia="en-US"/>
        </w:rPr>
        <w:t>в ОАО «АКБ САРОВБИЗНЕСБАНК» г. Саров</w:t>
      </w:r>
    </w:p>
    <w:p w:rsidR="0058306B" w:rsidRPr="00265737" w:rsidRDefault="0058306B" w:rsidP="0058306B">
      <w:pPr>
        <w:pStyle w:val="a3"/>
        <w:tabs>
          <w:tab w:val="left" w:pos="709"/>
        </w:tabs>
        <w:spacing w:before="0" w:beforeAutospacing="0" w:after="0" w:afterAutospacing="0"/>
        <w:ind w:left="709"/>
        <w:rPr>
          <w:spacing w:val="-6"/>
          <w:sz w:val="28"/>
          <w:szCs w:val="28"/>
          <w:lang w:eastAsia="en-US"/>
        </w:rPr>
      </w:pPr>
      <w:r w:rsidRPr="00265737">
        <w:rPr>
          <w:spacing w:val="-6"/>
          <w:sz w:val="28"/>
          <w:szCs w:val="28"/>
          <w:lang w:eastAsia="en-US"/>
        </w:rPr>
        <w:t>БИК 042204721     К/сч  30101810200000000721</w:t>
      </w:r>
    </w:p>
    <w:p w:rsidR="0058306B" w:rsidRPr="0013205D" w:rsidRDefault="0058306B" w:rsidP="0058306B">
      <w:pPr>
        <w:pStyle w:val="a3"/>
        <w:tabs>
          <w:tab w:val="left" w:pos="709"/>
        </w:tabs>
        <w:spacing w:before="0" w:beforeAutospacing="0" w:after="0" w:afterAutospacing="0"/>
        <w:ind w:left="709"/>
        <w:rPr>
          <w:spacing w:val="-6"/>
          <w:sz w:val="28"/>
          <w:szCs w:val="28"/>
          <w:lang w:eastAsia="en-US"/>
        </w:rPr>
      </w:pPr>
      <w:r w:rsidRPr="00265737">
        <w:rPr>
          <w:spacing w:val="-6"/>
          <w:sz w:val="28"/>
          <w:szCs w:val="28"/>
          <w:lang w:eastAsia="en-US"/>
        </w:rPr>
        <w:t>ИНН 5260214123, КПП 525350001</w:t>
      </w:r>
    </w:p>
    <w:p w:rsidR="0058306B" w:rsidRPr="0013205D" w:rsidRDefault="0058306B" w:rsidP="0058306B">
      <w:pPr>
        <w:pStyle w:val="a3"/>
        <w:tabs>
          <w:tab w:val="left" w:pos="709"/>
        </w:tabs>
        <w:spacing w:before="0" w:beforeAutospacing="0" w:after="0" w:afterAutospacing="0"/>
        <w:ind w:left="709"/>
        <w:rPr>
          <w:spacing w:val="-6"/>
          <w:sz w:val="28"/>
          <w:szCs w:val="28"/>
          <w:lang w:eastAsia="en-US"/>
        </w:rPr>
      </w:pPr>
      <w:r w:rsidRPr="0013205D">
        <w:rPr>
          <w:spacing w:val="-6"/>
          <w:sz w:val="28"/>
          <w:szCs w:val="28"/>
          <w:lang w:eastAsia="en-US"/>
        </w:rPr>
        <w:t>ОКПО  08841271</w:t>
      </w:r>
      <w:r>
        <w:rPr>
          <w:spacing w:val="-6"/>
          <w:sz w:val="28"/>
          <w:szCs w:val="28"/>
          <w:lang w:eastAsia="en-US"/>
        </w:rPr>
        <w:t>,</w:t>
      </w:r>
      <w:r w:rsidRPr="0013205D">
        <w:rPr>
          <w:spacing w:val="-6"/>
          <w:sz w:val="28"/>
          <w:szCs w:val="28"/>
          <w:lang w:eastAsia="en-US"/>
        </w:rPr>
        <w:t xml:space="preserve">    ОКВЭД 74.20.1</w:t>
      </w:r>
    </w:p>
    <w:p w:rsidR="0058306B" w:rsidRPr="0013205D" w:rsidRDefault="0058306B" w:rsidP="0058306B">
      <w:pPr>
        <w:tabs>
          <w:tab w:val="left" w:pos="1134"/>
        </w:tabs>
        <w:ind w:firstLine="709"/>
        <w:contextualSpacing/>
        <w:jc w:val="both"/>
        <w:rPr>
          <w:spacing w:val="-6"/>
          <w:sz w:val="28"/>
          <w:szCs w:val="28"/>
        </w:rPr>
      </w:pPr>
    </w:p>
    <w:p w:rsidR="0058306B" w:rsidRPr="0013205D" w:rsidRDefault="0058306B" w:rsidP="0058306B">
      <w:pPr>
        <w:pStyle w:val="ListParagraph"/>
        <w:tabs>
          <w:tab w:val="left" w:pos="0"/>
          <w:tab w:val="left" w:pos="1134"/>
        </w:tabs>
        <w:spacing w:after="0" w:line="240" w:lineRule="auto"/>
        <w:ind w:left="0" w:firstLine="840"/>
        <w:jc w:val="both"/>
        <w:rPr>
          <w:rFonts w:ascii="Times New Roman" w:hAnsi="Times New Roman"/>
          <w:sz w:val="28"/>
          <w:szCs w:val="28"/>
        </w:rPr>
      </w:pPr>
      <w:r w:rsidRPr="0013205D">
        <w:rPr>
          <w:rFonts w:ascii="Times New Roman" w:hAnsi="Times New Roman"/>
          <w:spacing w:val="-6"/>
          <w:sz w:val="28"/>
          <w:szCs w:val="28"/>
        </w:rPr>
        <w:t xml:space="preserve">Назначение платежа: Обеспечение заявки на участие в закупке ___________________ </w:t>
      </w:r>
      <w:r w:rsidRPr="0013205D">
        <w:rPr>
          <w:rFonts w:ascii="Times New Roman" w:hAnsi="Times New Roman"/>
          <w:i/>
        </w:rPr>
        <w:t>(указывается наименование участника закупки, наименование закупки, номер процедуры на официальном сайте)</w:t>
      </w:r>
      <w:r w:rsidRPr="0013205D">
        <w:rPr>
          <w:rFonts w:ascii="Times New Roman" w:hAnsi="Times New Roman"/>
          <w:spacing w:val="-6"/>
          <w:sz w:val="28"/>
          <w:szCs w:val="28"/>
        </w:rPr>
        <w:t>, НДС не облагается</w:t>
      </w:r>
      <w:r w:rsidRPr="0013205D">
        <w:rPr>
          <w:rFonts w:ascii="Times New Roman" w:hAnsi="Times New Roman"/>
          <w:sz w:val="28"/>
          <w:szCs w:val="28"/>
        </w:rPr>
        <w:t>.</w:t>
      </w:r>
    </w:p>
    <w:p w:rsidR="0058306B" w:rsidRPr="0013205D" w:rsidRDefault="0058306B" w:rsidP="0058306B">
      <w:pPr>
        <w:pStyle w:val="ListParagraph"/>
        <w:tabs>
          <w:tab w:val="left" w:pos="0"/>
          <w:tab w:val="left" w:pos="1134"/>
        </w:tabs>
        <w:spacing w:after="0" w:line="240" w:lineRule="auto"/>
        <w:ind w:left="0"/>
        <w:jc w:val="both"/>
        <w:rPr>
          <w:i/>
        </w:rPr>
      </w:pPr>
    </w:p>
    <w:p w:rsidR="0058306B" w:rsidRPr="0013205D" w:rsidRDefault="0058306B" w:rsidP="0058306B">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13205D">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58306B" w:rsidRPr="0013205D" w:rsidRDefault="0058306B" w:rsidP="0058306B">
      <w:pPr>
        <w:tabs>
          <w:tab w:val="left" w:pos="1134"/>
        </w:tabs>
        <w:ind w:firstLine="709"/>
        <w:contextualSpacing/>
        <w:jc w:val="both"/>
        <w:rPr>
          <w:sz w:val="28"/>
          <w:szCs w:val="28"/>
        </w:rPr>
      </w:pPr>
      <w:r w:rsidRPr="0013205D">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13205D">
          <w:rPr>
            <w:sz w:val="28"/>
            <w:szCs w:val="28"/>
          </w:rPr>
          <w:t>www.a-k-d.ru</w:t>
        </w:r>
      </w:hyperlink>
      <w:r w:rsidRPr="001320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8306B" w:rsidRPr="0013205D" w:rsidRDefault="0058306B" w:rsidP="0058306B">
      <w:pPr>
        <w:tabs>
          <w:tab w:val="left" w:pos="1134"/>
        </w:tabs>
        <w:ind w:firstLine="709"/>
        <w:contextualSpacing/>
        <w:jc w:val="both"/>
        <w:rPr>
          <w:sz w:val="28"/>
          <w:szCs w:val="28"/>
        </w:rPr>
      </w:pPr>
      <w:r w:rsidRPr="0013205D">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8306B" w:rsidRPr="0013205D" w:rsidRDefault="0058306B" w:rsidP="0058306B">
      <w:pPr>
        <w:tabs>
          <w:tab w:val="left" w:pos="1134"/>
        </w:tabs>
        <w:ind w:firstLine="709"/>
        <w:contextualSpacing/>
        <w:jc w:val="both"/>
        <w:rPr>
          <w:sz w:val="28"/>
          <w:szCs w:val="28"/>
        </w:rPr>
      </w:pPr>
      <w:r w:rsidRPr="0013205D">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8306B" w:rsidRPr="0013205D" w:rsidRDefault="0058306B" w:rsidP="0058306B">
      <w:pPr>
        <w:tabs>
          <w:tab w:val="left" w:pos="1134"/>
        </w:tabs>
        <w:ind w:firstLine="709"/>
        <w:contextualSpacing/>
        <w:jc w:val="both"/>
        <w:rPr>
          <w:sz w:val="28"/>
          <w:szCs w:val="28"/>
        </w:rPr>
      </w:pPr>
    </w:p>
    <w:p w:rsidR="0058306B" w:rsidRPr="0013205D" w:rsidRDefault="0058306B" w:rsidP="0058306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b/>
          <w:sz w:val="28"/>
          <w:szCs w:val="28"/>
        </w:rPr>
        <w:t>Порядок получения закупочной документации</w:t>
      </w:r>
      <w:r w:rsidRPr="0013205D">
        <w:rPr>
          <w:rFonts w:ascii="Times New Roman" w:hAnsi="Times New Roman"/>
          <w:sz w:val="28"/>
          <w:szCs w:val="28"/>
        </w:rPr>
        <w:t>:</w:t>
      </w:r>
    </w:p>
    <w:p w:rsidR="0058306B" w:rsidRPr="0013205D" w:rsidRDefault="0058306B" w:rsidP="0058306B">
      <w:pPr>
        <w:tabs>
          <w:tab w:val="left" w:pos="1134"/>
        </w:tabs>
        <w:ind w:firstLine="709"/>
        <w:contextualSpacing/>
        <w:jc w:val="both"/>
        <w:rPr>
          <w:b/>
          <w:i/>
        </w:rPr>
      </w:pPr>
      <w:r w:rsidRPr="0013205D">
        <w:rPr>
          <w:sz w:val="28"/>
          <w:szCs w:val="28"/>
        </w:rPr>
        <w:t>На официальных сайтах закупочная документация находится в открытом доступе, начиная с даты официальной публикации.</w:t>
      </w:r>
      <w:r w:rsidRPr="0013205D">
        <w:rPr>
          <w:spacing w:val="-6"/>
          <w:sz w:val="28"/>
          <w:szCs w:val="28"/>
        </w:rPr>
        <w:t xml:space="preserve"> Порядок </w:t>
      </w:r>
      <w:r w:rsidRPr="0013205D">
        <w:rPr>
          <w:spacing w:val="-6"/>
          <w:sz w:val="28"/>
          <w:szCs w:val="28"/>
        </w:rPr>
        <w:lastRenderedPageBreak/>
        <w:t>получения закупочной документации на ЭТП определяется правилами данной ЭТП.</w:t>
      </w:r>
    </w:p>
    <w:p w:rsidR="0058306B" w:rsidRPr="0013205D" w:rsidRDefault="0058306B" w:rsidP="0058306B">
      <w:pPr>
        <w:tabs>
          <w:tab w:val="left" w:pos="1134"/>
        </w:tabs>
        <w:ind w:firstLine="709"/>
        <w:contextualSpacing/>
        <w:jc w:val="both"/>
        <w:rPr>
          <w:sz w:val="28"/>
          <w:szCs w:val="28"/>
        </w:rPr>
      </w:pPr>
      <w:r w:rsidRPr="0013205D">
        <w:rPr>
          <w:sz w:val="28"/>
          <w:szCs w:val="28"/>
        </w:rPr>
        <w:t xml:space="preserve">Официальная публикация документов по данной закупке: </w:t>
      </w:r>
      <w:bookmarkStart w:id="2" w:name="_Ref320025392"/>
      <w:r w:rsidRPr="0013205D">
        <w:rPr>
          <w:sz w:val="28"/>
          <w:szCs w:val="28"/>
        </w:rPr>
        <w:t>Официальный государств</w:t>
      </w:r>
      <w:r w:rsidRPr="0013205D">
        <w:rPr>
          <w:spacing w:val="-6"/>
          <w:sz w:val="28"/>
          <w:szCs w:val="28"/>
        </w:rPr>
        <w:t xml:space="preserve">енный сайт </w:t>
      </w:r>
      <w:r w:rsidRPr="0013205D">
        <w:rPr>
          <w:sz w:val="28"/>
          <w:szCs w:val="28"/>
        </w:rPr>
        <w:t>(</w:t>
      </w:r>
      <w:hyperlink r:id="rId7" w:history="1">
        <w:r w:rsidRPr="0013205D">
          <w:rPr>
            <w:rStyle w:val="a5"/>
            <w:sz w:val="28"/>
            <w:szCs w:val="28"/>
            <w:lang w:eastAsia="en-US"/>
          </w:rPr>
          <w:t>http://www.zakupki.gov.ru</w:t>
        </w:r>
      </w:hyperlink>
      <w:r w:rsidRPr="0013205D">
        <w:rPr>
          <w:sz w:val="28"/>
          <w:szCs w:val="28"/>
        </w:rPr>
        <w:t>),</w:t>
      </w:r>
      <w:bookmarkEnd w:id="2"/>
      <w:r w:rsidRPr="0013205D">
        <w:rPr>
          <w:sz w:val="28"/>
          <w:szCs w:val="28"/>
        </w:rPr>
        <w:t xml:space="preserve"> </w:t>
      </w:r>
    </w:p>
    <w:p w:rsidR="0058306B" w:rsidRPr="0013205D" w:rsidRDefault="0058306B" w:rsidP="0058306B">
      <w:pPr>
        <w:tabs>
          <w:tab w:val="left" w:pos="1134"/>
        </w:tabs>
        <w:ind w:firstLine="709"/>
        <w:contextualSpacing/>
        <w:jc w:val="both"/>
        <w:rPr>
          <w:sz w:val="28"/>
          <w:szCs w:val="28"/>
        </w:rPr>
      </w:pPr>
      <w:r w:rsidRPr="0013205D">
        <w:rPr>
          <w:sz w:val="28"/>
          <w:szCs w:val="28"/>
        </w:rPr>
        <w:t>Копии публикации документов по данной закупке:</w:t>
      </w:r>
    </w:p>
    <w:p w:rsidR="0058306B" w:rsidRPr="0013205D" w:rsidRDefault="0058306B" w:rsidP="0058306B">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13205D">
        <w:rPr>
          <w:rFonts w:ascii="Times New Roman" w:hAnsi="Times New Roman"/>
          <w:sz w:val="28"/>
          <w:szCs w:val="28"/>
        </w:rPr>
        <w:t xml:space="preserve">Официальный сайт по закупкам атомной отрасли </w:t>
      </w:r>
      <w:r w:rsidRPr="0013205D">
        <w:rPr>
          <w:rFonts w:ascii="Times New Roman" w:hAnsi="Times New Roman"/>
          <w:spacing w:val="-6"/>
          <w:sz w:val="28"/>
          <w:szCs w:val="28"/>
        </w:rPr>
        <w:t>(</w:t>
      </w:r>
      <w:hyperlink r:id="rId8" w:history="1">
        <w:r w:rsidRPr="0013205D">
          <w:rPr>
            <w:rStyle w:val="a5"/>
            <w:rFonts w:ascii="Times New Roman" w:hAnsi="Times New Roman"/>
            <w:sz w:val="28"/>
            <w:szCs w:val="28"/>
          </w:rPr>
          <w:t>http://zakupki.rosatom.ru</w:t>
        </w:r>
      </w:hyperlink>
      <w:r w:rsidRPr="0013205D">
        <w:rPr>
          <w:rFonts w:ascii="Times New Roman" w:hAnsi="Times New Roman"/>
          <w:spacing w:val="-6"/>
          <w:sz w:val="28"/>
          <w:szCs w:val="28"/>
        </w:rPr>
        <w:t>);</w:t>
      </w:r>
    </w:p>
    <w:p w:rsidR="0058306B" w:rsidRPr="0013205D" w:rsidRDefault="0058306B" w:rsidP="0058306B">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13205D">
        <w:rPr>
          <w:rFonts w:ascii="Times New Roman" w:hAnsi="Times New Roman"/>
          <w:sz w:val="28"/>
          <w:szCs w:val="28"/>
        </w:rPr>
        <w:t xml:space="preserve">ЭТП «Аукционный Конкурсный Дом» </w:t>
      </w:r>
      <w:hyperlink r:id="rId9" w:history="1">
        <w:r w:rsidRPr="0013205D">
          <w:rPr>
            <w:rStyle w:val="a5"/>
            <w:rFonts w:ascii="Times New Roman" w:hAnsi="Times New Roman"/>
            <w:sz w:val="28"/>
            <w:szCs w:val="28"/>
          </w:rPr>
          <w:t>www.a-k-d.ru</w:t>
        </w:r>
      </w:hyperlink>
    </w:p>
    <w:p w:rsidR="0058306B" w:rsidRPr="0013205D" w:rsidRDefault="0058306B" w:rsidP="0058306B">
      <w:pPr>
        <w:tabs>
          <w:tab w:val="left" w:pos="386"/>
        </w:tabs>
        <w:contextualSpacing/>
        <w:jc w:val="both"/>
        <w:rPr>
          <w:spacing w:val="-6"/>
        </w:rPr>
      </w:pPr>
    </w:p>
    <w:p w:rsidR="0058306B" w:rsidRDefault="0058306B" w:rsidP="0058306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b/>
          <w:sz w:val="28"/>
          <w:szCs w:val="28"/>
        </w:rPr>
        <w:t>Возможность</w:t>
      </w:r>
      <w:r w:rsidRPr="0013205D">
        <w:rPr>
          <w:rFonts w:ascii="Times New Roman" w:hAnsi="Times New Roman"/>
          <w:b/>
          <w:spacing w:val="-6"/>
          <w:sz w:val="28"/>
          <w:szCs w:val="28"/>
        </w:rPr>
        <w:t xml:space="preserve"> и условия, по которым допускается подача альтернативных предложений:</w:t>
      </w:r>
      <w:r w:rsidRPr="0013205D">
        <w:rPr>
          <w:rFonts w:ascii="Times New Roman" w:hAnsi="Times New Roman"/>
          <w:spacing w:val="-6"/>
          <w:sz w:val="28"/>
          <w:szCs w:val="28"/>
        </w:rPr>
        <w:t xml:space="preserve"> </w:t>
      </w:r>
      <w:r w:rsidRPr="0013205D">
        <w:rPr>
          <w:rFonts w:ascii="Times New Roman" w:hAnsi="Times New Roman"/>
          <w:sz w:val="28"/>
          <w:szCs w:val="28"/>
        </w:rPr>
        <w:t>не допускается.</w:t>
      </w:r>
    </w:p>
    <w:p w:rsidR="0058306B" w:rsidRPr="0013205D" w:rsidRDefault="0058306B" w:rsidP="0058306B">
      <w:pPr>
        <w:pStyle w:val="ListParagraph"/>
        <w:tabs>
          <w:tab w:val="left" w:pos="0"/>
          <w:tab w:val="left" w:pos="1134"/>
        </w:tabs>
        <w:spacing w:after="0" w:line="240" w:lineRule="auto"/>
        <w:ind w:left="709"/>
        <w:jc w:val="both"/>
        <w:rPr>
          <w:rFonts w:ascii="Times New Roman" w:hAnsi="Times New Roman"/>
          <w:sz w:val="28"/>
          <w:szCs w:val="28"/>
        </w:rPr>
      </w:pPr>
    </w:p>
    <w:p w:rsidR="0058306B" w:rsidRPr="0013205D" w:rsidRDefault="0058306B" w:rsidP="0058306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13205D">
        <w:rPr>
          <w:rFonts w:ascii="Times New Roman" w:hAnsi="Times New Roman"/>
          <w:sz w:val="28"/>
          <w:szCs w:val="28"/>
        </w:rPr>
        <w:t xml:space="preserve"> не допускается.</w:t>
      </w:r>
    </w:p>
    <w:p w:rsidR="0058306B" w:rsidRPr="0013205D" w:rsidRDefault="0058306B" w:rsidP="0058306B">
      <w:pPr>
        <w:pStyle w:val="Times12"/>
        <w:tabs>
          <w:tab w:val="left" w:pos="70"/>
        </w:tabs>
        <w:ind w:right="153" w:firstLine="0"/>
        <w:jc w:val="left"/>
        <w:rPr>
          <w:b/>
          <w:bCs w:val="0"/>
          <w:i/>
          <w:szCs w:val="24"/>
          <w:lang w:eastAsia="en-US"/>
        </w:rPr>
      </w:pPr>
    </w:p>
    <w:p w:rsidR="0058306B" w:rsidRPr="0013205D" w:rsidRDefault="0058306B" w:rsidP="0058306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b/>
          <w:sz w:val="28"/>
          <w:szCs w:val="28"/>
        </w:rPr>
        <w:t>Возможность проведения процедуры переторжки:</w:t>
      </w:r>
      <w:r w:rsidRPr="0013205D">
        <w:rPr>
          <w:rFonts w:ascii="Times New Roman" w:hAnsi="Times New Roman"/>
          <w:sz w:val="28"/>
          <w:szCs w:val="28"/>
        </w:rPr>
        <w:t xml:space="preserve"> возможна по снижению первоначально указанной в заявке на участие в закупке цены.</w:t>
      </w:r>
    </w:p>
    <w:p w:rsidR="0058306B" w:rsidRPr="0013205D" w:rsidRDefault="0058306B" w:rsidP="0058306B">
      <w:pPr>
        <w:tabs>
          <w:tab w:val="left" w:pos="1134"/>
        </w:tabs>
        <w:ind w:firstLine="709"/>
        <w:contextualSpacing/>
        <w:jc w:val="both"/>
        <w:rPr>
          <w:spacing w:val="-6"/>
          <w:sz w:val="28"/>
          <w:szCs w:val="28"/>
        </w:rPr>
      </w:pPr>
    </w:p>
    <w:p w:rsidR="0058306B" w:rsidRPr="0013205D" w:rsidRDefault="0058306B" w:rsidP="0058306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3205D">
        <w:rPr>
          <w:rFonts w:ascii="Times New Roman" w:hAnsi="Times New Roman"/>
          <w:b/>
          <w:spacing w:val="-6"/>
          <w:sz w:val="28"/>
          <w:szCs w:val="28"/>
        </w:rPr>
        <w:t xml:space="preserve">Срок </w:t>
      </w:r>
      <w:r w:rsidRPr="0013205D">
        <w:rPr>
          <w:rFonts w:ascii="Times New Roman" w:hAnsi="Times New Roman"/>
          <w:b/>
          <w:sz w:val="28"/>
          <w:szCs w:val="28"/>
        </w:rPr>
        <w:t>окончания</w:t>
      </w:r>
      <w:r w:rsidRPr="0013205D">
        <w:rPr>
          <w:rFonts w:ascii="Times New Roman" w:hAnsi="Times New Roman"/>
          <w:b/>
          <w:spacing w:val="-6"/>
          <w:sz w:val="28"/>
          <w:szCs w:val="28"/>
        </w:rPr>
        <w:t xml:space="preserve"> подачи заявок на участие в закупке (открытия доступа к поданным заявкам):</w:t>
      </w:r>
      <w:r w:rsidRPr="0013205D">
        <w:rPr>
          <w:rFonts w:ascii="Times New Roman" w:hAnsi="Times New Roman"/>
          <w:spacing w:val="-6"/>
          <w:sz w:val="28"/>
          <w:szCs w:val="28"/>
        </w:rPr>
        <w:t xml:space="preserve"> </w:t>
      </w:r>
      <w:r w:rsidRPr="0013205D">
        <w:rPr>
          <w:rFonts w:ascii="Times New Roman" w:hAnsi="Times New Roman"/>
          <w:b/>
          <w:spacing w:val="-6"/>
          <w:sz w:val="28"/>
          <w:szCs w:val="28"/>
        </w:rPr>
        <w:t>09-00</w:t>
      </w:r>
      <w:r w:rsidRPr="0013205D">
        <w:rPr>
          <w:rFonts w:ascii="Times New Roman" w:hAnsi="Times New Roman"/>
          <w:spacing w:val="-6"/>
          <w:sz w:val="28"/>
          <w:szCs w:val="28"/>
        </w:rPr>
        <w:t xml:space="preserve"> (время московское) </w:t>
      </w:r>
      <w:r w:rsidRPr="0013205D">
        <w:rPr>
          <w:rFonts w:ascii="Times New Roman" w:hAnsi="Times New Roman"/>
          <w:b/>
          <w:spacing w:val="-6"/>
          <w:sz w:val="28"/>
          <w:szCs w:val="28"/>
        </w:rPr>
        <w:t>«20» октября 2015 года.</w:t>
      </w:r>
      <w:r w:rsidRPr="0013205D">
        <w:rPr>
          <w:rFonts w:ascii="Times New Roman" w:hAnsi="Times New Roman"/>
          <w:spacing w:val="-6"/>
          <w:sz w:val="28"/>
          <w:szCs w:val="28"/>
        </w:rPr>
        <w:t xml:space="preserve"> </w:t>
      </w:r>
    </w:p>
    <w:p w:rsidR="0058306B" w:rsidRPr="0013205D" w:rsidRDefault="0058306B" w:rsidP="0058306B">
      <w:pPr>
        <w:tabs>
          <w:tab w:val="left" w:pos="1134"/>
        </w:tabs>
        <w:ind w:left="709"/>
        <w:contextualSpacing/>
        <w:jc w:val="both"/>
        <w:rPr>
          <w:spacing w:val="-6"/>
          <w:sz w:val="28"/>
          <w:szCs w:val="28"/>
        </w:rPr>
      </w:pPr>
    </w:p>
    <w:p w:rsidR="0058306B" w:rsidRPr="0013205D" w:rsidRDefault="0058306B" w:rsidP="0058306B">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13205D">
        <w:rPr>
          <w:rFonts w:ascii="Times New Roman" w:hAnsi="Times New Roman"/>
          <w:b/>
          <w:spacing w:val="-6"/>
          <w:sz w:val="28"/>
          <w:szCs w:val="28"/>
        </w:rPr>
        <w:t xml:space="preserve">Место и </w:t>
      </w:r>
      <w:r w:rsidRPr="0013205D">
        <w:rPr>
          <w:rFonts w:ascii="Times New Roman" w:hAnsi="Times New Roman"/>
          <w:b/>
          <w:sz w:val="28"/>
          <w:szCs w:val="28"/>
        </w:rPr>
        <w:t>дата</w:t>
      </w:r>
      <w:r w:rsidRPr="0013205D">
        <w:rPr>
          <w:rFonts w:ascii="Times New Roman" w:hAnsi="Times New Roman"/>
          <w:b/>
          <w:spacing w:val="-6"/>
          <w:sz w:val="28"/>
          <w:szCs w:val="28"/>
        </w:rPr>
        <w:t xml:space="preserve"> рассмотрения заявок и подведения итогов закупки: </w:t>
      </w:r>
    </w:p>
    <w:p w:rsidR="0058306B" w:rsidRPr="0013205D" w:rsidRDefault="0058306B" w:rsidP="0058306B">
      <w:pPr>
        <w:tabs>
          <w:tab w:val="left" w:pos="1134"/>
        </w:tabs>
        <w:ind w:firstLine="709"/>
        <w:contextualSpacing/>
        <w:jc w:val="both"/>
        <w:rPr>
          <w:sz w:val="28"/>
          <w:szCs w:val="28"/>
          <w:lang w:eastAsia="en-US"/>
        </w:rPr>
      </w:pPr>
      <w:r w:rsidRPr="0013205D">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sidRPr="0013205D">
          <w:rPr>
            <w:sz w:val="28"/>
            <w:szCs w:val="28"/>
            <w:lang w:eastAsia="en-US"/>
          </w:rPr>
          <w:t>603006, г</w:t>
        </w:r>
      </w:smartTag>
      <w:r w:rsidRPr="0013205D">
        <w:rPr>
          <w:sz w:val="28"/>
          <w:szCs w:val="28"/>
          <w:lang w:eastAsia="en-US"/>
        </w:rPr>
        <w:t xml:space="preserve">. Нижний Новгород, пл. Свободы, д. 3, не позднее </w:t>
      </w:r>
      <w:r w:rsidRPr="0013205D">
        <w:rPr>
          <w:b/>
          <w:sz w:val="28"/>
          <w:szCs w:val="28"/>
          <w:lang w:eastAsia="en-US"/>
        </w:rPr>
        <w:t>«</w:t>
      </w:r>
      <w:r>
        <w:rPr>
          <w:b/>
          <w:sz w:val="28"/>
          <w:szCs w:val="28"/>
          <w:lang w:eastAsia="en-US"/>
        </w:rPr>
        <w:t>13</w:t>
      </w:r>
      <w:r w:rsidRPr="0013205D">
        <w:rPr>
          <w:b/>
          <w:sz w:val="28"/>
          <w:szCs w:val="28"/>
          <w:lang w:eastAsia="en-US"/>
        </w:rPr>
        <w:t>» ноября 2015 года.</w:t>
      </w:r>
      <w:r w:rsidRPr="0013205D">
        <w:rPr>
          <w:sz w:val="28"/>
          <w:szCs w:val="28"/>
          <w:lang w:eastAsia="en-US"/>
        </w:rPr>
        <w:t xml:space="preserve"> </w:t>
      </w:r>
    </w:p>
    <w:p w:rsidR="0058306B" w:rsidRPr="0013205D" w:rsidRDefault="0058306B" w:rsidP="0058306B">
      <w:pPr>
        <w:tabs>
          <w:tab w:val="left" w:pos="1134"/>
        </w:tabs>
        <w:ind w:firstLine="709"/>
        <w:contextualSpacing/>
        <w:jc w:val="both"/>
        <w:rPr>
          <w:sz w:val="28"/>
          <w:szCs w:val="28"/>
          <w:lang w:eastAsia="en-US"/>
        </w:rPr>
      </w:pPr>
      <w:r w:rsidRPr="0013205D">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sidRPr="0013205D">
          <w:rPr>
            <w:sz w:val="28"/>
            <w:szCs w:val="28"/>
            <w:lang w:eastAsia="en-US"/>
          </w:rPr>
          <w:t>603006, г</w:t>
        </w:r>
      </w:smartTag>
      <w:r w:rsidRPr="0013205D">
        <w:rPr>
          <w:sz w:val="28"/>
          <w:szCs w:val="28"/>
          <w:lang w:eastAsia="en-US"/>
        </w:rPr>
        <w:t xml:space="preserve">. Нижний Новгород, пл. Свободы, д. 3, не позднее </w:t>
      </w:r>
      <w:r w:rsidRPr="0013205D">
        <w:rPr>
          <w:b/>
          <w:sz w:val="28"/>
          <w:szCs w:val="28"/>
          <w:lang w:eastAsia="en-US"/>
        </w:rPr>
        <w:t>«</w:t>
      </w:r>
      <w:r>
        <w:rPr>
          <w:b/>
          <w:sz w:val="28"/>
          <w:szCs w:val="28"/>
          <w:lang w:eastAsia="en-US"/>
        </w:rPr>
        <w:t>20</w:t>
      </w:r>
      <w:r w:rsidRPr="0013205D">
        <w:rPr>
          <w:b/>
          <w:sz w:val="28"/>
          <w:szCs w:val="28"/>
          <w:lang w:eastAsia="en-US"/>
        </w:rPr>
        <w:t>» ноября 2015 года.</w:t>
      </w:r>
      <w:r w:rsidRPr="0013205D">
        <w:rPr>
          <w:sz w:val="28"/>
          <w:szCs w:val="28"/>
          <w:lang w:eastAsia="en-US"/>
        </w:rPr>
        <w:t xml:space="preserve"> </w:t>
      </w:r>
    </w:p>
    <w:p w:rsidR="0058306B" w:rsidRPr="0013205D" w:rsidRDefault="0058306B" w:rsidP="0058306B">
      <w:pPr>
        <w:tabs>
          <w:tab w:val="left" w:pos="1134"/>
        </w:tabs>
        <w:ind w:firstLine="709"/>
        <w:contextualSpacing/>
        <w:jc w:val="both"/>
        <w:rPr>
          <w:sz w:val="28"/>
          <w:szCs w:val="28"/>
          <w:lang w:eastAsia="en-US"/>
        </w:rPr>
      </w:pPr>
    </w:p>
    <w:p w:rsidR="0058306B" w:rsidRPr="0013205D" w:rsidRDefault="0058306B" w:rsidP="0058306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13205D">
        <w:rPr>
          <w:rFonts w:ascii="Times New Roman" w:hAnsi="Times New Roman"/>
          <w:b/>
          <w:spacing w:val="-6"/>
          <w:sz w:val="28"/>
          <w:szCs w:val="28"/>
        </w:rPr>
        <w:t xml:space="preserve">Срок </w:t>
      </w:r>
      <w:r w:rsidRPr="0013205D">
        <w:rPr>
          <w:rFonts w:ascii="Times New Roman" w:hAnsi="Times New Roman"/>
          <w:b/>
          <w:sz w:val="28"/>
          <w:szCs w:val="28"/>
        </w:rPr>
        <w:t>заключения</w:t>
      </w:r>
      <w:r w:rsidRPr="0013205D">
        <w:rPr>
          <w:rFonts w:ascii="Times New Roman" w:hAnsi="Times New Roman"/>
          <w:b/>
          <w:spacing w:val="-6"/>
          <w:sz w:val="28"/>
          <w:szCs w:val="28"/>
        </w:rPr>
        <w:t xml:space="preserve"> договора:</w:t>
      </w:r>
      <w:r w:rsidRPr="0013205D">
        <w:rPr>
          <w:rFonts w:ascii="Times New Roman" w:hAnsi="Times New Roman"/>
          <w:spacing w:val="-6"/>
          <w:sz w:val="28"/>
          <w:szCs w:val="28"/>
        </w:rPr>
        <w:t xml:space="preserve"> </w:t>
      </w:r>
      <w:r w:rsidRPr="0013205D">
        <w:rPr>
          <w:rFonts w:ascii="Times New Roman" w:hAnsi="Times New Roman"/>
          <w:sz w:val="28"/>
        </w:rPr>
        <w:t xml:space="preserve">в течение 40 (сорока) дней после размещения на официальном сайте и на ЭТП протокола подведения итогов процедуры закупки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8306B" w:rsidRPr="0013205D" w:rsidRDefault="0058306B" w:rsidP="0058306B">
      <w:pPr>
        <w:tabs>
          <w:tab w:val="left" w:pos="1134"/>
        </w:tabs>
        <w:ind w:firstLine="709"/>
        <w:contextualSpacing/>
        <w:jc w:val="both"/>
        <w:rPr>
          <w:sz w:val="28"/>
        </w:rPr>
      </w:pPr>
      <w:r w:rsidRPr="0013205D">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58306B" w:rsidRPr="0013205D" w:rsidRDefault="0058306B" w:rsidP="0058306B">
      <w:pPr>
        <w:tabs>
          <w:tab w:val="left" w:pos="1134"/>
        </w:tabs>
        <w:ind w:firstLine="709"/>
        <w:contextualSpacing/>
        <w:jc w:val="both"/>
        <w:rPr>
          <w:sz w:val="28"/>
          <w:szCs w:val="28"/>
        </w:rPr>
      </w:pPr>
      <w:r w:rsidRPr="0013205D">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8306B" w:rsidRPr="0013205D" w:rsidRDefault="0058306B" w:rsidP="0058306B">
      <w:pPr>
        <w:tabs>
          <w:tab w:val="left" w:pos="1134"/>
        </w:tabs>
        <w:ind w:firstLine="709"/>
        <w:contextualSpacing/>
        <w:jc w:val="both"/>
        <w:rPr>
          <w:sz w:val="28"/>
        </w:rPr>
      </w:pPr>
      <w:r w:rsidRPr="0013205D">
        <w:rPr>
          <w:sz w:val="28"/>
          <w:szCs w:val="28"/>
        </w:rPr>
        <w:t xml:space="preserve">в) если в соответствии с законодательством Российской Федерации, нормативными правовыми актами и поручениями федеральных органов </w:t>
      </w:r>
      <w:r w:rsidRPr="0013205D">
        <w:rPr>
          <w:sz w:val="28"/>
          <w:szCs w:val="28"/>
        </w:rPr>
        <w:lastRenderedPageBreak/>
        <w:t>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8306B" w:rsidRPr="0013205D" w:rsidRDefault="0058306B" w:rsidP="0058306B">
      <w:pPr>
        <w:tabs>
          <w:tab w:val="left" w:pos="1134"/>
        </w:tabs>
        <w:ind w:firstLine="709"/>
        <w:contextualSpacing/>
        <w:jc w:val="both"/>
        <w:rPr>
          <w:spacing w:val="-6"/>
          <w:sz w:val="28"/>
          <w:szCs w:val="28"/>
          <w:lang w:eastAsia="en-US"/>
        </w:rPr>
      </w:pPr>
      <w:r w:rsidRPr="0013205D">
        <w:rPr>
          <w:spacing w:val="-6"/>
          <w:sz w:val="28"/>
          <w:szCs w:val="28"/>
          <w:lang w:eastAsia="en-US"/>
        </w:rPr>
        <w:t xml:space="preserve">Заказчик в течение </w:t>
      </w:r>
      <w:r w:rsidRPr="0013205D">
        <w:rPr>
          <w:sz w:val="28"/>
          <w:szCs w:val="28"/>
        </w:rPr>
        <w:t>4 рабочих дней</w:t>
      </w:r>
      <w:r w:rsidRPr="0013205D">
        <w:rPr>
          <w:spacing w:val="-6"/>
          <w:sz w:val="28"/>
          <w:szCs w:val="28"/>
          <w:lang w:eastAsia="en-US"/>
        </w:rPr>
        <w:t xml:space="preserve"> со дня размещения протокола заседания закупочной комиссии по подведению итогов </w:t>
      </w:r>
      <w:r w:rsidRPr="0013205D">
        <w:rPr>
          <w:sz w:val="28"/>
        </w:rPr>
        <w:t>процедуры закупки</w:t>
      </w:r>
      <w:r w:rsidRPr="0013205D">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w:t>
      </w:r>
      <w:r w:rsidRPr="0013205D">
        <w:rPr>
          <w:sz w:val="28"/>
        </w:rPr>
        <w:t>процедуре закупки</w:t>
      </w:r>
      <w:r w:rsidRPr="0013205D">
        <w:rPr>
          <w:spacing w:val="-6"/>
          <w:sz w:val="28"/>
          <w:szCs w:val="28"/>
          <w:lang w:eastAsia="en-US"/>
        </w:rPr>
        <w:t>, с учетом преддоговорных переговоров, в проект договора, прилагаемый к закупочной документации.</w:t>
      </w:r>
    </w:p>
    <w:p w:rsidR="0058306B" w:rsidRPr="0013205D" w:rsidRDefault="0058306B" w:rsidP="0058306B">
      <w:pPr>
        <w:tabs>
          <w:tab w:val="left" w:pos="1134"/>
        </w:tabs>
        <w:ind w:firstLine="709"/>
        <w:contextualSpacing/>
        <w:jc w:val="both"/>
        <w:rPr>
          <w:spacing w:val="-6"/>
          <w:sz w:val="28"/>
          <w:szCs w:val="28"/>
          <w:lang w:eastAsia="en-US"/>
        </w:rPr>
      </w:pPr>
      <w:r w:rsidRPr="0013205D">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sidRPr="0013205D">
        <w:rPr>
          <w:sz w:val="28"/>
        </w:rPr>
        <w:t>процедуры закупки</w:t>
      </w:r>
      <w:r w:rsidRPr="0013205D">
        <w:rPr>
          <w:sz w:val="28"/>
          <w:szCs w:val="28"/>
        </w:rPr>
        <w:t xml:space="preserve"> (Форма  2 Раздела 5), лицу с которым заключается договор (победитель </w:t>
      </w:r>
      <w:r w:rsidRPr="0013205D">
        <w:rPr>
          <w:sz w:val="28"/>
        </w:rPr>
        <w:t>процедуры закупки</w:t>
      </w:r>
      <w:r w:rsidRPr="0013205D">
        <w:rPr>
          <w:sz w:val="28"/>
          <w:szCs w:val="28"/>
        </w:rPr>
        <w:t xml:space="preserve"> или участник </w:t>
      </w:r>
      <w:r w:rsidRPr="0013205D">
        <w:rPr>
          <w:sz w:val="28"/>
        </w:rPr>
        <w:t>процедуры закупки</w:t>
      </w:r>
      <w:r w:rsidRPr="0013205D">
        <w:rPr>
          <w:sz w:val="28"/>
          <w:szCs w:val="28"/>
        </w:rPr>
        <w:t xml:space="preserve">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sidRPr="0013205D">
        <w:rPr>
          <w:sz w:val="28"/>
        </w:rPr>
        <w:t>процедуры закупки</w:t>
      </w:r>
      <w:r w:rsidRPr="0013205D">
        <w:rPr>
          <w:sz w:val="28"/>
          <w:szCs w:val="28"/>
        </w:rPr>
        <w:t xml:space="preserve"> или участник </w:t>
      </w:r>
      <w:r w:rsidRPr="0013205D">
        <w:rPr>
          <w:sz w:val="28"/>
        </w:rPr>
        <w:t>процедуры закупки</w:t>
      </w:r>
      <w:r w:rsidRPr="0013205D">
        <w:rPr>
          <w:sz w:val="28"/>
          <w:szCs w:val="28"/>
        </w:rPr>
        <w:t xml:space="preserve"> в соответствии с 4.3 Части 2 закупочной документации), указанный в анкете участника </w:t>
      </w:r>
      <w:r w:rsidRPr="0013205D">
        <w:rPr>
          <w:sz w:val="28"/>
        </w:rPr>
        <w:t>процедуры закупки</w:t>
      </w:r>
      <w:r w:rsidRPr="0013205D">
        <w:rPr>
          <w:sz w:val="28"/>
          <w:szCs w:val="28"/>
        </w:rPr>
        <w:t xml:space="preserve"> (Форма  2 Раздела 5).</w:t>
      </w:r>
    </w:p>
    <w:p w:rsidR="0058306B" w:rsidRPr="0013205D" w:rsidRDefault="0058306B" w:rsidP="0058306B">
      <w:pPr>
        <w:tabs>
          <w:tab w:val="left" w:pos="1134"/>
        </w:tabs>
        <w:ind w:firstLine="709"/>
        <w:contextualSpacing/>
        <w:jc w:val="both"/>
        <w:rPr>
          <w:spacing w:val="-6"/>
        </w:rPr>
      </w:pPr>
      <w:r w:rsidRPr="0013205D">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13205D">
        <w:rPr>
          <w:noProof/>
          <w:sz w:val="28"/>
          <w:szCs w:val="28"/>
        </w:rPr>
        <w:t>оригинал</w:t>
      </w:r>
      <w:r w:rsidRPr="0013205D">
        <w:rPr>
          <w:spacing w:val="-6"/>
          <w:sz w:val="28"/>
          <w:szCs w:val="28"/>
          <w:lang w:eastAsia="en-US"/>
        </w:rPr>
        <w:t xml:space="preserve"> договора</w:t>
      </w:r>
      <w:r w:rsidRPr="0013205D">
        <w:rPr>
          <w:noProof/>
          <w:sz w:val="28"/>
          <w:szCs w:val="28"/>
        </w:rPr>
        <w:t xml:space="preserve"> (в двух экземплярах) </w:t>
      </w:r>
      <w:r w:rsidRPr="0013205D">
        <w:rPr>
          <w:spacing w:val="-6"/>
          <w:sz w:val="28"/>
          <w:szCs w:val="28"/>
          <w:lang w:eastAsia="en-US"/>
        </w:rPr>
        <w:t xml:space="preserve">в течение </w:t>
      </w:r>
      <w:r w:rsidRPr="0013205D">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13205D">
        <w:rPr>
          <w:sz w:val="28"/>
          <w:szCs w:val="28"/>
        </w:rPr>
        <w:t xml:space="preserve">участника </w:t>
      </w:r>
      <w:r w:rsidRPr="0013205D">
        <w:rPr>
          <w:sz w:val="28"/>
        </w:rPr>
        <w:t>процедуры закупки</w:t>
      </w:r>
      <w:r w:rsidRPr="0013205D">
        <w:rPr>
          <w:sz w:val="28"/>
          <w:szCs w:val="28"/>
        </w:rPr>
        <w:t xml:space="preserve"> (Форма 2 Раздела 5).</w:t>
      </w:r>
    </w:p>
    <w:p w:rsidR="0058306B" w:rsidRPr="0013205D" w:rsidRDefault="0058306B" w:rsidP="0058306B">
      <w:pPr>
        <w:tabs>
          <w:tab w:val="left" w:pos="1134"/>
        </w:tabs>
        <w:ind w:left="709"/>
        <w:contextualSpacing/>
        <w:jc w:val="both"/>
        <w:rPr>
          <w:spacing w:val="-6"/>
          <w:sz w:val="32"/>
          <w:szCs w:val="28"/>
        </w:rPr>
      </w:pPr>
    </w:p>
    <w:p w:rsidR="0058306B" w:rsidRPr="0013205D" w:rsidRDefault="0058306B" w:rsidP="0058306B">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3205D">
        <w:rPr>
          <w:rFonts w:ascii="Times New Roman" w:hAnsi="Times New Roman"/>
          <w:b/>
          <w:sz w:val="28"/>
          <w:szCs w:val="28"/>
        </w:rPr>
        <w:t>Обеспечение</w:t>
      </w:r>
      <w:r w:rsidRPr="0013205D">
        <w:rPr>
          <w:rFonts w:ascii="Times New Roman" w:hAnsi="Times New Roman"/>
          <w:b/>
          <w:spacing w:val="-6"/>
          <w:sz w:val="28"/>
          <w:szCs w:val="28"/>
        </w:rPr>
        <w:t xml:space="preserve"> исполнения обязательств по договору</w:t>
      </w:r>
      <w:r w:rsidRPr="0013205D">
        <w:rPr>
          <w:rFonts w:ascii="Times New Roman" w:hAnsi="Times New Roman"/>
          <w:spacing w:val="-6"/>
          <w:sz w:val="28"/>
          <w:szCs w:val="28"/>
        </w:rPr>
        <w:t>: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«ОБЩАЯ И КОММЕРЧЕСКАЯ ЧАСТИ» закупочной документации).</w:t>
      </w:r>
    </w:p>
    <w:p w:rsidR="0058306B" w:rsidRPr="0013205D" w:rsidRDefault="0058306B" w:rsidP="0058306B">
      <w:pPr>
        <w:tabs>
          <w:tab w:val="left" w:pos="1134"/>
        </w:tabs>
        <w:ind w:left="709"/>
        <w:contextualSpacing/>
        <w:jc w:val="both"/>
        <w:rPr>
          <w:spacing w:val="-6"/>
          <w:sz w:val="28"/>
          <w:szCs w:val="28"/>
          <w:lang w:eastAsia="en-US"/>
        </w:rPr>
      </w:pPr>
    </w:p>
    <w:p w:rsidR="0058306B" w:rsidRPr="0013205D" w:rsidRDefault="0058306B" w:rsidP="0058306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sz w:val="28"/>
          <w:szCs w:val="28"/>
        </w:rPr>
        <w:t>Отказ организатора закупки от проведения закупки по решению заказчика, не позднее пяти дней до дня окончания срока подачи заявок на участие в конкурсе, в указанных ниже случаях не приводит к каким-либо последствиям для организатора закупки:</w:t>
      </w:r>
    </w:p>
    <w:p w:rsidR="0058306B" w:rsidRPr="0013205D" w:rsidRDefault="0058306B" w:rsidP="0058306B">
      <w:pPr>
        <w:pStyle w:val="a6"/>
        <w:spacing w:after="0"/>
        <w:ind w:left="0" w:firstLine="720"/>
        <w:jc w:val="both"/>
        <w:rPr>
          <w:sz w:val="28"/>
          <w:szCs w:val="28"/>
        </w:rPr>
      </w:pPr>
      <w:r w:rsidRPr="0013205D">
        <w:rPr>
          <w:sz w:val="28"/>
          <w:szCs w:val="28"/>
        </w:rPr>
        <w:t>а) изменения финансовых, инвестиционных, производственных и иных программ, оказавших влияние на потребность в данной закупке;</w:t>
      </w:r>
    </w:p>
    <w:p w:rsidR="0058306B" w:rsidRPr="0013205D" w:rsidRDefault="0058306B" w:rsidP="0058306B">
      <w:pPr>
        <w:pStyle w:val="a6"/>
        <w:spacing w:after="0"/>
        <w:ind w:left="0" w:firstLine="720"/>
        <w:jc w:val="both"/>
        <w:rPr>
          <w:sz w:val="28"/>
          <w:szCs w:val="28"/>
        </w:rPr>
      </w:pPr>
      <w:r w:rsidRPr="0013205D">
        <w:rPr>
          <w:sz w:val="28"/>
          <w:szCs w:val="28"/>
        </w:rPr>
        <w:t>б)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8306B" w:rsidRPr="0013205D" w:rsidRDefault="0058306B" w:rsidP="0058306B">
      <w:pPr>
        <w:pStyle w:val="a6"/>
        <w:spacing w:after="0"/>
        <w:ind w:left="0" w:firstLine="720"/>
        <w:jc w:val="both"/>
        <w:rPr>
          <w:sz w:val="28"/>
          <w:szCs w:val="28"/>
        </w:rPr>
      </w:pPr>
      <w:r w:rsidRPr="0013205D">
        <w:rPr>
          <w:sz w:val="28"/>
          <w:szCs w:val="28"/>
        </w:rPr>
        <w:lastRenderedPageBreak/>
        <w:t>в) при возникновении обстоятельств непреодолимой силы, подтвержденных соответствующим документом и влияющих на целесообразность закупки.</w:t>
      </w:r>
    </w:p>
    <w:p w:rsidR="0058306B" w:rsidRPr="0013205D" w:rsidRDefault="0058306B" w:rsidP="0058306B">
      <w:pPr>
        <w:pStyle w:val="a6"/>
        <w:spacing w:after="0"/>
        <w:ind w:left="0" w:firstLine="709"/>
        <w:jc w:val="both"/>
        <w:rPr>
          <w:sz w:val="28"/>
          <w:szCs w:val="28"/>
        </w:rPr>
      </w:pPr>
      <w:r w:rsidRPr="0013205D">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58306B" w:rsidRPr="0013205D" w:rsidRDefault="0058306B" w:rsidP="0058306B">
      <w:pPr>
        <w:tabs>
          <w:tab w:val="left" w:pos="1134"/>
        </w:tabs>
        <w:ind w:left="142" w:firstLine="567"/>
        <w:contextualSpacing/>
        <w:jc w:val="both"/>
        <w:rPr>
          <w:sz w:val="28"/>
          <w:szCs w:val="28"/>
        </w:rPr>
      </w:pPr>
    </w:p>
    <w:p w:rsidR="0058306B" w:rsidRPr="0013205D" w:rsidRDefault="0058306B" w:rsidP="0058306B">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8306B" w:rsidRPr="0013205D" w:rsidRDefault="0058306B" w:rsidP="0058306B">
      <w:pPr>
        <w:pStyle w:val="ListParagraph"/>
        <w:tabs>
          <w:tab w:val="left" w:pos="0"/>
          <w:tab w:val="left" w:pos="1134"/>
        </w:tabs>
        <w:spacing w:after="0" w:line="240" w:lineRule="auto"/>
        <w:ind w:left="0" w:firstLine="709"/>
        <w:jc w:val="both"/>
        <w:rPr>
          <w:rFonts w:ascii="Times New Roman" w:hAnsi="Times New Roman"/>
          <w:sz w:val="28"/>
          <w:szCs w:val="28"/>
        </w:rPr>
      </w:pPr>
      <w:r w:rsidRPr="0013205D">
        <w:rPr>
          <w:rFonts w:ascii="Times New Roman" w:hAnsi="Times New Roman"/>
          <w:sz w:val="28"/>
          <w:szCs w:val="28"/>
        </w:rPr>
        <w:t xml:space="preserve">Центральный арбитражный комитет (ЦАК) - </w:t>
      </w:r>
      <w:hyperlink r:id="rId10" w:history="1">
        <w:r w:rsidRPr="0013205D">
          <w:rPr>
            <w:rFonts w:ascii="Times New Roman" w:hAnsi="Times New Roman"/>
            <w:sz w:val="28"/>
            <w:szCs w:val="28"/>
          </w:rPr>
          <w:t>arbitration@rosatom.ru</w:t>
        </w:r>
      </w:hyperlink>
      <w:r w:rsidRPr="0013205D">
        <w:rPr>
          <w:rFonts w:ascii="Times New Roman" w:hAnsi="Times New Roman"/>
          <w:sz w:val="28"/>
          <w:szCs w:val="28"/>
        </w:rPr>
        <w:t>.</w:t>
      </w:r>
    </w:p>
    <w:p w:rsidR="005000B7" w:rsidRDefault="005000B7"/>
    <w:sectPr w:rsidR="005000B7" w:rsidSect="005000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8306B"/>
    <w:rsid w:val="005000B7"/>
    <w:rsid w:val="005830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306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58306B"/>
    <w:pPr>
      <w:keepNext/>
      <w:numPr>
        <w:numId w:val="5"/>
      </w:numPr>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58306B"/>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58306B"/>
    <w:pPr>
      <w:spacing w:before="100" w:beforeAutospacing="1" w:after="100" w:afterAutospacing="1"/>
    </w:pPr>
    <w:rPr>
      <w:szCs w:val="20"/>
    </w:rPr>
  </w:style>
  <w:style w:type="character" w:styleId="a5">
    <w:name w:val="Hyperlink"/>
    <w:uiPriority w:val="99"/>
    <w:rsid w:val="0058306B"/>
    <w:rPr>
      <w:rFonts w:cs="Times New Roman"/>
      <w:color w:val="0000FF"/>
      <w:u w:val="single"/>
    </w:rPr>
  </w:style>
  <w:style w:type="paragraph" w:customStyle="1" w:styleId="Times12">
    <w:name w:val="Times 12"/>
    <w:basedOn w:val="a"/>
    <w:rsid w:val="0058306B"/>
    <w:pPr>
      <w:overflowPunct w:val="0"/>
      <w:autoSpaceDE w:val="0"/>
      <w:autoSpaceDN w:val="0"/>
      <w:adjustRightInd w:val="0"/>
      <w:ind w:firstLine="567"/>
      <w:jc w:val="both"/>
    </w:pPr>
    <w:rPr>
      <w:bCs/>
      <w:szCs w:val="22"/>
    </w:rPr>
  </w:style>
  <w:style w:type="paragraph" w:customStyle="1" w:styleId="3">
    <w:name w:val="Пункт_3"/>
    <w:basedOn w:val="a"/>
    <w:rsid w:val="0058306B"/>
    <w:pPr>
      <w:numPr>
        <w:ilvl w:val="2"/>
        <w:numId w:val="1"/>
      </w:numPr>
      <w:jc w:val="both"/>
    </w:pPr>
    <w:rPr>
      <w:sz w:val="28"/>
      <w:szCs w:val="28"/>
    </w:rPr>
  </w:style>
  <w:style w:type="paragraph" w:styleId="a6">
    <w:name w:val="List Continue"/>
    <w:basedOn w:val="a"/>
    <w:rsid w:val="0058306B"/>
    <w:pPr>
      <w:spacing w:after="120"/>
      <w:ind w:left="283"/>
    </w:pPr>
  </w:style>
  <w:style w:type="paragraph" w:customStyle="1" w:styleId="ListParagraph">
    <w:name w:val="List Paragraph"/>
    <w:basedOn w:val="a"/>
    <w:link w:val="ListParagraphChar1"/>
    <w:rsid w:val="0058306B"/>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58306B"/>
    <w:rPr>
      <w:rFonts w:ascii="Times New Roman" w:eastAsia="Times New Roman" w:hAnsi="Times New Roman" w:cs="Times New Roman"/>
      <w:sz w:val="24"/>
      <w:szCs w:val="20"/>
      <w:lang w:eastAsia="ru-RU"/>
    </w:rPr>
  </w:style>
  <w:style w:type="character" w:customStyle="1" w:styleId="ListParagraphChar1">
    <w:name w:val="List Paragraph Char1"/>
    <w:link w:val="ListParagraph"/>
    <w:locked/>
    <w:rsid w:val="0058306B"/>
    <w:rPr>
      <w:rFonts w:ascii="Calibri" w:eastAsia="Times New Roman" w:hAnsi="Calibri" w:cs="Times New Roman"/>
      <w:szCs w:val="20"/>
    </w:rPr>
  </w:style>
  <w:style w:type="paragraph" w:customStyle="1" w:styleId="ListParagraph1">
    <w:name w:val="List Paragraph1"/>
    <w:basedOn w:val="a"/>
    <w:link w:val="ListParagraphChar"/>
    <w:rsid w:val="0058306B"/>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58306B"/>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1903</Words>
  <Characters>10853</Characters>
  <Application>Microsoft Office Word</Application>
  <DocSecurity>0</DocSecurity>
  <Lines>90</Lines>
  <Paragraphs>25</Paragraphs>
  <ScaleCrop>false</ScaleCrop>
  <Company>NIAEP</Company>
  <LinksUpToDate>false</LinksUpToDate>
  <CharactersWithSpaces>12731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2015-09-18T11:13:00Z</dcterms:created>
  <dcterms:modified xsi:type="dcterms:W3CDTF">2015-09-18T11:13:00Z</dcterms:modified>
</cp:coreProperties>
</file>