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BE0" w:rsidRDefault="00911BE0" w:rsidP="00911BE0">
      <w:pPr>
        <w:contextualSpacing w:val="0"/>
        <w:jc w:val="center"/>
        <w:rPr>
          <w:bCs/>
          <w:sz w:val="28"/>
          <w:szCs w:val="24"/>
        </w:rPr>
      </w:pPr>
    </w:p>
    <w:p w:rsidR="00F77C0C" w:rsidRDefault="00F77C0C" w:rsidP="00911BE0">
      <w:pPr>
        <w:contextualSpacing w:val="0"/>
        <w:jc w:val="center"/>
        <w:rPr>
          <w:bCs/>
          <w:sz w:val="28"/>
          <w:szCs w:val="24"/>
        </w:rPr>
      </w:pPr>
    </w:p>
    <w:p w:rsidR="00F77C0C" w:rsidRDefault="00F77C0C" w:rsidP="00911BE0">
      <w:pPr>
        <w:contextualSpacing w:val="0"/>
        <w:jc w:val="center"/>
        <w:rPr>
          <w:bCs/>
          <w:sz w:val="28"/>
          <w:szCs w:val="24"/>
        </w:rPr>
      </w:pPr>
    </w:p>
    <w:p w:rsidR="00F77C0C" w:rsidRDefault="00F77C0C" w:rsidP="00911BE0">
      <w:pPr>
        <w:contextualSpacing w:val="0"/>
        <w:jc w:val="center"/>
        <w:rPr>
          <w:bCs/>
          <w:sz w:val="28"/>
          <w:szCs w:val="24"/>
        </w:rPr>
      </w:pPr>
    </w:p>
    <w:p w:rsidR="00F77C0C" w:rsidRDefault="00F77C0C" w:rsidP="00911BE0">
      <w:pPr>
        <w:contextualSpacing w:val="0"/>
        <w:jc w:val="center"/>
        <w:rPr>
          <w:bCs/>
          <w:sz w:val="28"/>
          <w:szCs w:val="24"/>
        </w:rPr>
      </w:pPr>
    </w:p>
    <w:p w:rsidR="00F77C0C" w:rsidRDefault="00F77C0C" w:rsidP="00911BE0">
      <w:pPr>
        <w:contextualSpacing w:val="0"/>
        <w:jc w:val="center"/>
        <w:rPr>
          <w:bCs/>
          <w:sz w:val="28"/>
          <w:szCs w:val="24"/>
        </w:rPr>
      </w:pPr>
    </w:p>
    <w:p w:rsidR="00F77C0C" w:rsidRDefault="00F77C0C" w:rsidP="00911BE0">
      <w:pPr>
        <w:contextualSpacing w:val="0"/>
        <w:jc w:val="center"/>
        <w:rPr>
          <w:bCs/>
          <w:sz w:val="28"/>
          <w:szCs w:val="24"/>
        </w:rPr>
      </w:pPr>
    </w:p>
    <w:p w:rsidR="00911BE0" w:rsidRDefault="00911BE0" w:rsidP="00911BE0">
      <w:pPr>
        <w:contextualSpacing w:val="0"/>
        <w:jc w:val="center"/>
        <w:rPr>
          <w:bCs/>
          <w:sz w:val="28"/>
          <w:szCs w:val="24"/>
        </w:rPr>
      </w:pPr>
    </w:p>
    <w:p w:rsidR="00911BE0" w:rsidRDefault="00911BE0" w:rsidP="00911BE0">
      <w:pPr>
        <w:contextualSpacing w:val="0"/>
        <w:jc w:val="center"/>
        <w:rPr>
          <w:bCs/>
          <w:sz w:val="28"/>
          <w:szCs w:val="28"/>
        </w:rPr>
      </w:pPr>
    </w:p>
    <w:p w:rsidR="00052265" w:rsidRDefault="00052265" w:rsidP="00052265">
      <w:pPr>
        <w:jc w:val="center"/>
        <w:outlineLvl w:val="0"/>
        <w:rPr>
          <w:bCs/>
          <w:sz w:val="28"/>
          <w:szCs w:val="28"/>
        </w:rPr>
      </w:pPr>
      <w:bookmarkStart w:id="0" w:name="_Toc333579127"/>
      <w:bookmarkStart w:id="1" w:name="_Toc369092202"/>
      <w:bookmarkStart w:id="2" w:name="_Toc318388606"/>
      <w:r>
        <w:rPr>
          <w:bCs/>
          <w:sz w:val="28"/>
          <w:szCs w:val="28"/>
        </w:rPr>
        <w:t>ДОКУМЕНТАЦИЯ ПО ЗАПРОСУ ПРЕДЛОЖЕНИЙ</w:t>
      </w:r>
      <w:bookmarkEnd w:id="0"/>
      <w:bookmarkEnd w:id="1"/>
    </w:p>
    <w:p w:rsidR="008B7694" w:rsidRDefault="00052265" w:rsidP="00052265">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w:t>
      </w:r>
      <w:r w:rsidR="008B7694">
        <w:rPr>
          <w:sz w:val="28"/>
          <w:szCs w:val="28"/>
        </w:rPr>
        <w:t xml:space="preserve"> </w:t>
      </w:r>
    </w:p>
    <w:bookmarkEnd w:id="2"/>
    <w:p w:rsidR="00911BE0" w:rsidRDefault="00911BE0" w:rsidP="00911BE0">
      <w:pPr>
        <w:contextualSpacing w:val="0"/>
        <w:jc w:val="center"/>
        <w:rPr>
          <w:sz w:val="28"/>
          <w:szCs w:val="28"/>
        </w:rPr>
      </w:pPr>
      <w:r>
        <w:rPr>
          <w:sz w:val="28"/>
          <w:szCs w:val="28"/>
        </w:rPr>
        <w:t xml:space="preserve"> </w:t>
      </w:r>
    </w:p>
    <w:p w:rsidR="00911BE0" w:rsidRDefault="00911BE0" w:rsidP="00EF5810">
      <w:pPr>
        <w:contextualSpacing w:val="0"/>
        <w:rPr>
          <w:sz w:val="28"/>
          <w:szCs w:val="28"/>
        </w:rPr>
      </w:pPr>
    </w:p>
    <w:p w:rsidR="00911BE0" w:rsidRDefault="00911BE0"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F77C0C" w:rsidRDefault="00F77C0C" w:rsidP="00911BE0">
      <w:pPr>
        <w:contextualSpacing w:val="0"/>
        <w:jc w:val="center"/>
        <w:rPr>
          <w:szCs w:val="24"/>
        </w:rPr>
      </w:pPr>
    </w:p>
    <w:p w:rsidR="00911BE0" w:rsidRDefault="00911BE0" w:rsidP="00911BE0">
      <w:pPr>
        <w:ind w:left="3545" w:firstLine="709"/>
        <w:contextualSpacing w:val="0"/>
        <w:rPr>
          <w:b/>
          <w:sz w:val="28"/>
          <w:szCs w:val="24"/>
        </w:rPr>
      </w:pPr>
      <w:r>
        <w:rPr>
          <w:sz w:val="28"/>
          <w:szCs w:val="28"/>
        </w:rPr>
        <w:t>2013</w:t>
      </w:r>
    </w:p>
    <w:p w:rsidR="00911BE0" w:rsidRDefault="00911BE0" w:rsidP="00911BE0">
      <w:pPr>
        <w:contextualSpacing w:val="0"/>
        <w:rPr>
          <w:szCs w:val="24"/>
        </w:rPr>
        <w:sectPr w:rsidR="00911BE0">
          <w:footerReference w:type="even" r:id="rId8"/>
          <w:pgSz w:w="11907" w:h="16840"/>
          <w:pgMar w:top="1134" w:right="567" w:bottom="1134" w:left="1418" w:header="709" w:footer="1072" w:gutter="0"/>
          <w:cols w:space="708"/>
          <w:docGrid w:linePitch="360"/>
        </w:sectPr>
      </w:pPr>
    </w:p>
    <w:p w:rsidR="00911BE0" w:rsidRPr="001F540F" w:rsidRDefault="00911BE0" w:rsidP="00911BE0">
      <w:pPr>
        <w:pStyle w:val="12"/>
        <w:widowControl/>
        <w:outlineLvl w:val="0"/>
        <w:rPr>
          <w:bCs/>
          <w:sz w:val="28"/>
          <w:szCs w:val="24"/>
          <w:lang w:val="en-US"/>
        </w:rPr>
      </w:pPr>
      <w:bookmarkStart w:id="3" w:name="_Toc318388607"/>
      <w:bookmarkStart w:id="4" w:name="_Toc369092203"/>
      <w:r w:rsidRPr="001F540F">
        <w:rPr>
          <w:bCs/>
          <w:sz w:val="28"/>
          <w:szCs w:val="24"/>
        </w:rPr>
        <w:lastRenderedPageBreak/>
        <w:t>СОДЕРЖАНИЕ</w:t>
      </w:r>
      <w:bookmarkEnd w:id="3"/>
      <w:bookmarkEnd w:id="4"/>
    </w:p>
    <w:p w:rsidR="00911BE0" w:rsidRDefault="00911BE0" w:rsidP="00911BE0">
      <w:pPr>
        <w:pStyle w:val="af7"/>
        <w:keepNext w:val="0"/>
        <w:keepLines w:val="0"/>
        <w:numPr>
          <w:ilvl w:val="0"/>
          <w:numId w:val="0"/>
        </w:numPr>
        <w:tabs>
          <w:tab w:val="left" w:pos="709"/>
        </w:tabs>
        <w:spacing w:before="0" w:after="0" w:line="240" w:lineRule="auto"/>
        <w:rPr>
          <w:b w:val="0"/>
          <w:spacing w:val="0"/>
          <w:kern w:val="0"/>
          <w:szCs w:val="24"/>
        </w:rPr>
      </w:pPr>
    </w:p>
    <w:p w:rsidR="00052265" w:rsidRDefault="00EE506B">
      <w:pPr>
        <w:pStyle w:val="1f0"/>
        <w:rPr>
          <w:rFonts w:asciiTheme="minorHAnsi" w:eastAsiaTheme="minorEastAsia" w:hAnsiTheme="minorHAnsi" w:cstheme="minorBidi"/>
          <w:sz w:val="22"/>
          <w:szCs w:val="22"/>
        </w:rPr>
      </w:pPr>
      <w:r w:rsidRPr="00EE506B">
        <w:rPr>
          <w:rFonts w:eastAsiaTheme="minorHAnsi"/>
          <w:bCs/>
          <w:lang w:eastAsia="en-US"/>
        </w:rPr>
        <w:fldChar w:fldCharType="begin"/>
      </w:r>
      <w:r w:rsidR="00911BE0">
        <w:rPr>
          <w:bCs/>
        </w:rPr>
        <w:instrText xml:space="preserve"> TOC \o "1-3" \h \z \u </w:instrText>
      </w:r>
      <w:r w:rsidRPr="00EE506B">
        <w:rPr>
          <w:rFonts w:eastAsiaTheme="minorHAnsi"/>
          <w:bCs/>
          <w:lang w:eastAsia="en-US"/>
        </w:rPr>
        <w:fldChar w:fldCharType="separate"/>
      </w:r>
      <w:hyperlink w:anchor="_Toc369092202" w:history="1">
        <w:r w:rsidR="00052265" w:rsidRPr="00F71E20">
          <w:rPr>
            <w:rStyle w:val="a7"/>
            <w:bCs/>
          </w:rPr>
          <w:t>ДОКУМЕНТАЦИЯ ПО ЗАПРОСУ ПРЕДЛОЖЕНИЙ</w:t>
        </w:r>
        <w:r w:rsidR="00052265">
          <w:rPr>
            <w:webHidden/>
          </w:rPr>
          <w:tab/>
        </w:r>
        <w:r>
          <w:rPr>
            <w:webHidden/>
          </w:rPr>
          <w:fldChar w:fldCharType="begin"/>
        </w:r>
        <w:r w:rsidR="00052265">
          <w:rPr>
            <w:webHidden/>
          </w:rPr>
          <w:instrText xml:space="preserve"> PAGEREF _Toc369092202 \h </w:instrText>
        </w:r>
        <w:r>
          <w:rPr>
            <w:webHidden/>
          </w:rPr>
        </w:r>
        <w:r>
          <w:rPr>
            <w:webHidden/>
          </w:rPr>
          <w:fldChar w:fldCharType="separate"/>
        </w:r>
        <w:r w:rsidR="005658AB">
          <w:rPr>
            <w:webHidden/>
          </w:rPr>
          <w:t>1</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03" w:history="1">
        <w:r w:rsidR="00052265" w:rsidRPr="00F71E20">
          <w:rPr>
            <w:rStyle w:val="a7"/>
            <w:bCs/>
          </w:rPr>
          <w:t>СОДЕРЖАНИЕ</w:t>
        </w:r>
        <w:r w:rsidR="00052265">
          <w:rPr>
            <w:webHidden/>
          </w:rPr>
          <w:tab/>
        </w:r>
        <w:r>
          <w:rPr>
            <w:webHidden/>
          </w:rPr>
          <w:fldChar w:fldCharType="begin"/>
        </w:r>
        <w:r w:rsidR="00052265">
          <w:rPr>
            <w:webHidden/>
          </w:rPr>
          <w:instrText xml:space="preserve"> PAGEREF _Toc369092203 \h </w:instrText>
        </w:r>
        <w:r>
          <w:rPr>
            <w:webHidden/>
          </w:rPr>
        </w:r>
        <w:r>
          <w:rPr>
            <w:webHidden/>
          </w:rPr>
          <w:fldChar w:fldCharType="separate"/>
        </w:r>
        <w:r w:rsidR="005658AB">
          <w:rPr>
            <w:webHidden/>
          </w:rPr>
          <w:t>2</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04" w:history="1">
        <w:r w:rsidR="00052265" w:rsidRPr="00F71E20">
          <w:rPr>
            <w:rStyle w:val="a7"/>
            <w:b/>
          </w:rPr>
          <w:t>ЧАСТЬ 1</w:t>
        </w:r>
        <w:r w:rsidR="00052265">
          <w:rPr>
            <w:webHidden/>
          </w:rPr>
          <w:tab/>
        </w:r>
        <w:r>
          <w:rPr>
            <w:webHidden/>
          </w:rPr>
          <w:fldChar w:fldCharType="begin"/>
        </w:r>
        <w:r w:rsidR="00052265">
          <w:rPr>
            <w:webHidden/>
          </w:rPr>
          <w:instrText xml:space="preserve"> PAGEREF _Toc369092204 \h </w:instrText>
        </w:r>
        <w:r>
          <w:rPr>
            <w:webHidden/>
          </w:rPr>
        </w:r>
        <w:r>
          <w:rPr>
            <w:webHidden/>
          </w:rPr>
          <w:fldChar w:fldCharType="separate"/>
        </w:r>
        <w:r w:rsidR="005658AB">
          <w:rPr>
            <w:webHidden/>
          </w:rPr>
          <w:t>3</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05" w:history="1">
        <w:r w:rsidR="00052265" w:rsidRPr="00F71E20">
          <w:rPr>
            <w:rStyle w:val="a7"/>
          </w:rPr>
          <w:t>1.</w:t>
        </w:r>
        <w:r w:rsidR="00052265">
          <w:rPr>
            <w:rFonts w:asciiTheme="minorHAnsi" w:eastAsiaTheme="minorEastAsia" w:hAnsiTheme="minorHAnsi" w:cstheme="minorBidi"/>
            <w:sz w:val="22"/>
            <w:szCs w:val="22"/>
          </w:rPr>
          <w:tab/>
        </w:r>
        <w:r w:rsidR="00052265" w:rsidRPr="00F71E20">
          <w:rPr>
            <w:rStyle w:val="a7"/>
          </w:rPr>
          <w:t>ТЕРМИНЫ И ОПРЕДЕЛЕНИЯ</w:t>
        </w:r>
        <w:r w:rsidR="00052265">
          <w:rPr>
            <w:webHidden/>
          </w:rPr>
          <w:tab/>
        </w:r>
        <w:r>
          <w:rPr>
            <w:webHidden/>
          </w:rPr>
          <w:fldChar w:fldCharType="begin"/>
        </w:r>
        <w:r w:rsidR="00052265">
          <w:rPr>
            <w:webHidden/>
          </w:rPr>
          <w:instrText xml:space="preserve"> PAGEREF _Toc369092205 \h </w:instrText>
        </w:r>
        <w:r>
          <w:rPr>
            <w:webHidden/>
          </w:rPr>
        </w:r>
        <w:r>
          <w:rPr>
            <w:webHidden/>
          </w:rPr>
          <w:fldChar w:fldCharType="separate"/>
        </w:r>
        <w:r w:rsidR="005658AB">
          <w:rPr>
            <w:webHidden/>
          </w:rPr>
          <w:t>3</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06" w:history="1">
        <w:r w:rsidR="00052265" w:rsidRPr="00F71E20">
          <w:rPr>
            <w:rStyle w:val="a7"/>
            <w:b/>
          </w:rPr>
          <w:t>СОКРАЩЕНИЯ</w:t>
        </w:r>
        <w:r w:rsidR="00052265">
          <w:rPr>
            <w:webHidden/>
          </w:rPr>
          <w:tab/>
        </w:r>
        <w:r>
          <w:rPr>
            <w:webHidden/>
          </w:rPr>
          <w:fldChar w:fldCharType="begin"/>
        </w:r>
        <w:r w:rsidR="00052265">
          <w:rPr>
            <w:webHidden/>
          </w:rPr>
          <w:instrText xml:space="preserve"> PAGEREF _Toc369092206 \h </w:instrText>
        </w:r>
        <w:r>
          <w:rPr>
            <w:webHidden/>
          </w:rPr>
        </w:r>
        <w:r>
          <w:rPr>
            <w:webHidden/>
          </w:rPr>
          <w:fldChar w:fldCharType="separate"/>
        </w:r>
        <w:r w:rsidR="005658AB">
          <w:rPr>
            <w:webHidden/>
          </w:rPr>
          <w:t>4</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07" w:history="1">
        <w:r w:rsidR="00052265" w:rsidRPr="00F71E20">
          <w:rPr>
            <w:rStyle w:val="a7"/>
            <w:lang w:val="en-US"/>
          </w:rPr>
          <w:t>2.</w:t>
        </w:r>
        <w:r w:rsidR="00052265">
          <w:rPr>
            <w:rFonts w:asciiTheme="minorHAnsi" w:eastAsiaTheme="minorEastAsia" w:hAnsiTheme="minorHAnsi" w:cstheme="minorBidi"/>
            <w:sz w:val="22"/>
            <w:szCs w:val="22"/>
          </w:rPr>
          <w:tab/>
        </w:r>
        <w:r w:rsidR="00052265" w:rsidRPr="00F71E20">
          <w:rPr>
            <w:rStyle w:val="a7"/>
          </w:rPr>
          <w:t>ОБЩИЕ ПОЛОЖЕНИЯ</w:t>
        </w:r>
        <w:r w:rsidR="00052265">
          <w:rPr>
            <w:webHidden/>
          </w:rPr>
          <w:tab/>
        </w:r>
        <w:r>
          <w:rPr>
            <w:webHidden/>
          </w:rPr>
          <w:fldChar w:fldCharType="begin"/>
        </w:r>
        <w:r w:rsidR="00052265">
          <w:rPr>
            <w:webHidden/>
          </w:rPr>
          <w:instrText xml:space="preserve"> PAGEREF _Toc369092207 \h </w:instrText>
        </w:r>
        <w:r>
          <w:rPr>
            <w:webHidden/>
          </w:rPr>
        </w:r>
        <w:r>
          <w:rPr>
            <w:webHidden/>
          </w:rPr>
          <w:fldChar w:fldCharType="separate"/>
        </w:r>
        <w:r w:rsidR="005658AB">
          <w:rPr>
            <w:webHidden/>
          </w:rPr>
          <w:t>6</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08" w:history="1">
        <w:r w:rsidR="00052265" w:rsidRPr="00F71E20">
          <w:rPr>
            <w:rStyle w:val="a7"/>
            <w:rFonts w:ascii="Times New Roman" w:hAnsi="Times New Roman" w:cs="Times New Roman"/>
          </w:rPr>
          <w:t>2.1.</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Форма и вид процедуры закупки, предмет запроса предложений</w:t>
        </w:r>
        <w:r w:rsidR="00052265">
          <w:rPr>
            <w:webHidden/>
          </w:rPr>
          <w:tab/>
        </w:r>
        <w:r>
          <w:rPr>
            <w:webHidden/>
          </w:rPr>
          <w:fldChar w:fldCharType="begin"/>
        </w:r>
        <w:r w:rsidR="00052265">
          <w:rPr>
            <w:webHidden/>
          </w:rPr>
          <w:instrText xml:space="preserve"> PAGEREF _Toc369092208 \h </w:instrText>
        </w:r>
        <w:r>
          <w:rPr>
            <w:webHidden/>
          </w:rPr>
        </w:r>
        <w:r>
          <w:rPr>
            <w:webHidden/>
          </w:rPr>
          <w:fldChar w:fldCharType="separate"/>
        </w:r>
        <w:r w:rsidR="005658AB">
          <w:rPr>
            <w:webHidden/>
          </w:rPr>
          <w:t>6</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09" w:history="1">
        <w:r w:rsidR="00052265" w:rsidRPr="00F71E20">
          <w:rPr>
            <w:rStyle w:val="a7"/>
            <w:rFonts w:ascii="Times New Roman" w:hAnsi="Times New Roman" w:cs="Times New Roman"/>
          </w:rPr>
          <w:t>2.2.</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Участие в процедуре запроса предложений</w:t>
        </w:r>
        <w:r w:rsidR="00052265">
          <w:rPr>
            <w:webHidden/>
          </w:rPr>
          <w:tab/>
        </w:r>
        <w:r>
          <w:rPr>
            <w:webHidden/>
          </w:rPr>
          <w:fldChar w:fldCharType="begin"/>
        </w:r>
        <w:r w:rsidR="00052265">
          <w:rPr>
            <w:webHidden/>
          </w:rPr>
          <w:instrText xml:space="preserve"> PAGEREF _Toc369092209 \h </w:instrText>
        </w:r>
        <w:r>
          <w:rPr>
            <w:webHidden/>
          </w:rPr>
        </w:r>
        <w:r>
          <w:rPr>
            <w:webHidden/>
          </w:rPr>
          <w:fldChar w:fldCharType="separate"/>
        </w:r>
        <w:r w:rsidR="005658AB">
          <w:rPr>
            <w:webHidden/>
          </w:rPr>
          <w:t>6</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10" w:history="1">
        <w:r w:rsidR="00052265" w:rsidRPr="00F71E20">
          <w:rPr>
            <w:rStyle w:val="a7"/>
            <w:rFonts w:ascii="Times New Roman" w:hAnsi="Times New Roman" w:cs="Times New Roman"/>
          </w:rPr>
          <w:t>2.3.</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Правовой статус документов</w:t>
        </w:r>
        <w:r w:rsidR="00052265">
          <w:rPr>
            <w:webHidden/>
          </w:rPr>
          <w:tab/>
        </w:r>
        <w:r>
          <w:rPr>
            <w:webHidden/>
          </w:rPr>
          <w:fldChar w:fldCharType="begin"/>
        </w:r>
        <w:r w:rsidR="00052265">
          <w:rPr>
            <w:webHidden/>
          </w:rPr>
          <w:instrText xml:space="preserve"> PAGEREF _Toc369092210 \h </w:instrText>
        </w:r>
        <w:r>
          <w:rPr>
            <w:webHidden/>
          </w:rPr>
        </w:r>
        <w:r>
          <w:rPr>
            <w:webHidden/>
          </w:rPr>
          <w:fldChar w:fldCharType="separate"/>
        </w:r>
        <w:r w:rsidR="005658AB">
          <w:rPr>
            <w:webHidden/>
          </w:rPr>
          <w:t>7</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11" w:history="1">
        <w:r w:rsidR="00052265" w:rsidRPr="00F71E20">
          <w:rPr>
            <w:rStyle w:val="a7"/>
            <w:rFonts w:ascii="Times New Roman" w:hAnsi="Times New Roman" w:cs="Times New Roman"/>
          </w:rPr>
          <w:t>2.4.</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Особые положения в связи с проведением запроса предложений через ЭТП</w:t>
        </w:r>
        <w:r w:rsidR="00052265">
          <w:rPr>
            <w:webHidden/>
          </w:rPr>
          <w:tab/>
        </w:r>
        <w:r>
          <w:rPr>
            <w:webHidden/>
          </w:rPr>
          <w:fldChar w:fldCharType="begin"/>
        </w:r>
        <w:r w:rsidR="00052265">
          <w:rPr>
            <w:webHidden/>
          </w:rPr>
          <w:instrText xml:space="preserve"> PAGEREF _Toc369092211 \h </w:instrText>
        </w:r>
        <w:r>
          <w:rPr>
            <w:webHidden/>
          </w:rPr>
        </w:r>
        <w:r>
          <w:rPr>
            <w:webHidden/>
          </w:rPr>
          <w:fldChar w:fldCharType="separate"/>
        </w:r>
        <w:r w:rsidR="005658AB">
          <w:rPr>
            <w:webHidden/>
          </w:rPr>
          <w:t>8</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12" w:history="1">
        <w:r w:rsidR="00052265" w:rsidRPr="00F71E20">
          <w:rPr>
            <w:rStyle w:val="a7"/>
            <w:rFonts w:ascii="Times New Roman" w:hAnsi="Times New Roman" w:cs="Times New Roman"/>
          </w:rPr>
          <w:t>2.5.</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Затраты на участие в запросе предложений</w:t>
        </w:r>
        <w:r w:rsidR="00052265">
          <w:rPr>
            <w:webHidden/>
          </w:rPr>
          <w:tab/>
        </w:r>
        <w:r>
          <w:rPr>
            <w:webHidden/>
          </w:rPr>
          <w:fldChar w:fldCharType="begin"/>
        </w:r>
        <w:r w:rsidR="00052265">
          <w:rPr>
            <w:webHidden/>
          </w:rPr>
          <w:instrText xml:space="preserve"> PAGEREF _Toc369092212 \h </w:instrText>
        </w:r>
        <w:r>
          <w:rPr>
            <w:webHidden/>
          </w:rPr>
        </w:r>
        <w:r>
          <w:rPr>
            <w:webHidden/>
          </w:rPr>
          <w:fldChar w:fldCharType="separate"/>
        </w:r>
        <w:r w:rsidR="005658AB">
          <w:rPr>
            <w:webHidden/>
          </w:rPr>
          <w:t>8</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13" w:history="1">
        <w:r w:rsidR="00052265" w:rsidRPr="00F71E20">
          <w:rPr>
            <w:rStyle w:val="a7"/>
            <w:rFonts w:ascii="Times New Roman" w:hAnsi="Times New Roman" w:cs="Times New Roman"/>
          </w:rPr>
          <w:t>2.6.</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Отказ от проведения запроса предложений</w:t>
        </w:r>
        <w:r w:rsidR="00052265">
          <w:rPr>
            <w:webHidden/>
          </w:rPr>
          <w:tab/>
        </w:r>
        <w:r>
          <w:rPr>
            <w:webHidden/>
          </w:rPr>
          <w:fldChar w:fldCharType="begin"/>
        </w:r>
        <w:r w:rsidR="00052265">
          <w:rPr>
            <w:webHidden/>
          </w:rPr>
          <w:instrText xml:space="preserve"> PAGEREF _Toc369092213 \h </w:instrText>
        </w:r>
        <w:r>
          <w:rPr>
            <w:webHidden/>
          </w:rPr>
        </w:r>
        <w:r>
          <w:rPr>
            <w:webHidden/>
          </w:rPr>
          <w:fldChar w:fldCharType="separate"/>
        </w:r>
        <w:r w:rsidR="005658AB">
          <w:rPr>
            <w:webHidden/>
          </w:rPr>
          <w:t>8</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14" w:history="1">
        <w:r w:rsidR="00052265" w:rsidRPr="00F71E20">
          <w:rPr>
            <w:rStyle w:val="a7"/>
            <w:rFonts w:ascii="Times New Roman" w:hAnsi="Times New Roman" w:cs="Times New Roman"/>
          </w:rPr>
          <w:t>2.7.</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Официальный источник информации о ходе и результатах запроса предложений</w:t>
        </w:r>
        <w:r w:rsidR="00052265">
          <w:rPr>
            <w:webHidden/>
          </w:rPr>
          <w:tab/>
        </w:r>
        <w:r>
          <w:rPr>
            <w:webHidden/>
          </w:rPr>
          <w:fldChar w:fldCharType="begin"/>
        </w:r>
        <w:r w:rsidR="00052265">
          <w:rPr>
            <w:webHidden/>
          </w:rPr>
          <w:instrText xml:space="preserve"> PAGEREF _Toc369092214 \h </w:instrText>
        </w:r>
        <w:r>
          <w:rPr>
            <w:webHidden/>
          </w:rPr>
        </w:r>
        <w:r>
          <w:rPr>
            <w:webHidden/>
          </w:rPr>
          <w:fldChar w:fldCharType="separate"/>
        </w:r>
        <w:r w:rsidR="005658AB">
          <w:rPr>
            <w:webHidden/>
          </w:rPr>
          <w:t>9</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15" w:history="1">
        <w:r w:rsidR="00052265" w:rsidRPr="00F71E20">
          <w:rPr>
            <w:rStyle w:val="a7"/>
            <w:rFonts w:ascii="Times New Roman" w:hAnsi="Times New Roman" w:cs="Times New Roman"/>
          </w:rPr>
          <w:t>2.8.</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Прочие положения</w:t>
        </w:r>
        <w:r w:rsidR="00052265">
          <w:rPr>
            <w:webHidden/>
          </w:rPr>
          <w:tab/>
        </w:r>
        <w:r>
          <w:rPr>
            <w:webHidden/>
          </w:rPr>
          <w:fldChar w:fldCharType="begin"/>
        </w:r>
        <w:r w:rsidR="00052265">
          <w:rPr>
            <w:webHidden/>
          </w:rPr>
          <w:instrText xml:space="preserve"> PAGEREF _Toc369092215 \h </w:instrText>
        </w:r>
        <w:r>
          <w:rPr>
            <w:webHidden/>
          </w:rPr>
        </w:r>
        <w:r>
          <w:rPr>
            <w:webHidden/>
          </w:rPr>
          <w:fldChar w:fldCharType="separate"/>
        </w:r>
        <w:r w:rsidR="005658AB">
          <w:rPr>
            <w:webHidden/>
          </w:rPr>
          <w:t>9</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16" w:history="1">
        <w:r w:rsidR="00052265" w:rsidRPr="00F71E20">
          <w:rPr>
            <w:rStyle w:val="a7"/>
          </w:rPr>
          <w:t>3.</w:t>
        </w:r>
        <w:r w:rsidR="00052265">
          <w:rPr>
            <w:rFonts w:asciiTheme="minorHAnsi" w:eastAsiaTheme="minorEastAsia" w:hAnsiTheme="minorHAnsi" w:cstheme="minorBidi"/>
            <w:sz w:val="22"/>
            <w:szCs w:val="22"/>
          </w:rPr>
          <w:tab/>
        </w:r>
        <w:r w:rsidR="00052265" w:rsidRPr="00F71E20">
          <w:rPr>
            <w:rStyle w:val="a7"/>
          </w:rPr>
          <w:t>ТРЕБОВАНИЯ К УЧАСТНИКАМ ЗАПРОСА ПРЕДЛОЖЕНИЙ, ДОКУМЕНТАМ, ПРЕДОСТАВЛЯЕМЫМ В СОСТАВЕ ЗАЯВКИ НА УЧАСТИЕ В ЗАПРОСЕ ПРЕДЛОЖЕНИЙ</w:t>
        </w:r>
        <w:r w:rsidR="00052265">
          <w:rPr>
            <w:webHidden/>
          </w:rPr>
          <w:tab/>
        </w:r>
        <w:r>
          <w:rPr>
            <w:webHidden/>
          </w:rPr>
          <w:fldChar w:fldCharType="begin"/>
        </w:r>
        <w:r w:rsidR="00052265">
          <w:rPr>
            <w:webHidden/>
          </w:rPr>
          <w:instrText xml:space="preserve"> PAGEREF _Toc369092216 \h </w:instrText>
        </w:r>
        <w:r>
          <w:rPr>
            <w:webHidden/>
          </w:rPr>
        </w:r>
        <w:r>
          <w:rPr>
            <w:webHidden/>
          </w:rPr>
          <w:fldChar w:fldCharType="separate"/>
        </w:r>
        <w:r w:rsidR="005658AB">
          <w:rPr>
            <w:webHidden/>
          </w:rPr>
          <w:t>10</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17" w:history="1">
        <w:r w:rsidR="00052265" w:rsidRPr="00F71E20">
          <w:rPr>
            <w:rStyle w:val="a7"/>
          </w:rPr>
          <w:t>3.1.</w:t>
        </w:r>
        <w:r w:rsidR="00052265">
          <w:rPr>
            <w:rFonts w:asciiTheme="minorHAnsi" w:eastAsiaTheme="minorEastAsia" w:hAnsiTheme="minorHAnsi" w:cstheme="minorBidi"/>
            <w:b w:val="0"/>
            <w:bCs w:val="0"/>
            <w:sz w:val="22"/>
            <w:szCs w:val="22"/>
          </w:rPr>
          <w:tab/>
        </w:r>
        <w:r w:rsidR="00052265" w:rsidRPr="00F71E20">
          <w:rPr>
            <w:rStyle w:val="a7"/>
          </w:rPr>
          <w:t>Требования к участникам запроса предложений</w:t>
        </w:r>
        <w:r w:rsidR="00052265">
          <w:rPr>
            <w:webHidden/>
          </w:rPr>
          <w:tab/>
        </w:r>
        <w:r>
          <w:rPr>
            <w:webHidden/>
          </w:rPr>
          <w:fldChar w:fldCharType="begin"/>
        </w:r>
        <w:r w:rsidR="00052265">
          <w:rPr>
            <w:webHidden/>
          </w:rPr>
          <w:instrText xml:space="preserve"> PAGEREF _Toc369092217 \h </w:instrText>
        </w:r>
        <w:r>
          <w:rPr>
            <w:webHidden/>
          </w:rPr>
        </w:r>
        <w:r>
          <w:rPr>
            <w:webHidden/>
          </w:rPr>
          <w:fldChar w:fldCharType="separate"/>
        </w:r>
        <w:r w:rsidR="005658AB">
          <w:rPr>
            <w:webHidden/>
          </w:rPr>
          <w:t>10</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18" w:history="1">
        <w:r w:rsidR="00052265" w:rsidRPr="00F71E20">
          <w:rPr>
            <w:rStyle w:val="a7"/>
          </w:rPr>
          <w:t>3.2.</w:t>
        </w:r>
        <w:r w:rsidR="00052265">
          <w:rPr>
            <w:rFonts w:asciiTheme="minorHAnsi" w:eastAsiaTheme="minorEastAsia" w:hAnsiTheme="minorHAnsi" w:cstheme="minorBidi"/>
            <w:b w:val="0"/>
            <w:bCs w:val="0"/>
            <w:sz w:val="22"/>
            <w:szCs w:val="22"/>
          </w:rPr>
          <w:tab/>
        </w:r>
        <w:r w:rsidR="00052265" w:rsidRPr="00F71E20">
          <w:rPr>
            <w:rStyle w:val="a7"/>
          </w:rPr>
          <w:t>Дополнительные требования к участникам запроса предложений указаны в пунктах 13.1, 13.3 раздела 5 «Информационная карта запроса предложений».</w:t>
        </w:r>
        <w:r w:rsidR="00052265">
          <w:rPr>
            <w:webHidden/>
          </w:rPr>
          <w:tab/>
        </w:r>
        <w:r>
          <w:rPr>
            <w:webHidden/>
          </w:rPr>
          <w:fldChar w:fldCharType="begin"/>
        </w:r>
        <w:r w:rsidR="00052265">
          <w:rPr>
            <w:webHidden/>
          </w:rPr>
          <w:instrText xml:space="preserve"> PAGEREF _Toc369092218 \h </w:instrText>
        </w:r>
        <w:r>
          <w:rPr>
            <w:webHidden/>
          </w:rPr>
        </w:r>
        <w:r>
          <w:rPr>
            <w:webHidden/>
          </w:rPr>
          <w:fldChar w:fldCharType="separate"/>
        </w:r>
        <w:r w:rsidR="005658AB">
          <w:rPr>
            <w:webHidden/>
          </w:rPr>
          <w:t>10</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19" w:history="1">
        <w:r w:rsidR="00052265" w:rsidRPr="00F71E20">
          <w:rPr>
            <w:rStyle w:val="a7"/>
          </w:rPr>
          <w:t>3.3.</w:t>
        </w:r>
        <w:r w:rsidR="00052265">
          <w:rPr>
            <w:rFonts w:asciiTheme="minorHAnsi" w:eastAsiaTheme="minorEastAsia" w:hAnsiTheme="minorHAnsi" w:cstheme="minorBidi"/>
            <w:b w:val="0"/>
            <w:bCs w:val="0"/>
            <w:sz w:val="22"/>
            <w:szCs w:val="22"/>
          </w:rPr>
          <w:tab/>
        </w:r>
        <w:r w:rsidR="00052265" w:rsidRPr="00F71E20">
          <w:rPr>
            <w:rStyle w:val="a7"/>
          </w:rPr>
          <w:t>Документы, предоставляемые в составе заявки на участие в запросе предложений</w:t>
        </w:r>
        <w:r w:rsidR="00052265">
          <w:rPr>
            <w:webHidden/>
          </w:rPr>
          <w:tab/>
        </w:r>
        <w:r>
          <w:rPr>
            <w:webHidden/>
          </w:rPr>
          <w:fldChar w:fldCharType="begin"/>
        </w:r>
        <w:r w:rsidR="00052265">
          <w:rPr>
            <w:webHidden/>
          </w:rPr>
          <w:instrText xml:space="preserve"> PAGEREF _Toc369092219 \h </w:instrText>
        </w:r>
        <w:r>
          <w:rPr>
            <w:webHidden/>
          </w:rPr>
        </w:r>
        <w:r>
          <w:rPr>
            <w:webHidden/>
          </w:rPr>
          <w:fldChar w:fldCharType="separate"/>
        </w:r>
        <w:r w:rsidR="005658AB">
          <w:rPr>
            <w:webHidden/>
          </w:rPr>
          <w:t>10</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20" w:history="1">
        <w:r w:rsidR="00052265" w:rsidRPr="00F71E20">
          <w:rPr>
            <w:rStyle w:val="a7"/>
          </w:rPr>
          <w:t>3.4.</w:t>
        </w:r>
        <w:r w:rsidR="00052265">
          <w:rPr>
            <w:rFonts w:asciiTheme="minorHAnsi" w:eastAsiaTheme="minorEastAsia" w:hAnsiTheme="minorHAnsi" w:cstheme="minorBidi"/>
            <w:b w:val="0"/>
            <w:bCs w:val="0"/>
            <w:sz w:val="22"/>
            <w:szCs w:val="22"/>
          </w:rPr>
          <w:tab/>
        </w:r>
        <w:r w:rsidR="00052265" w:rsidRPr="00F71E20">
          <w:rPr>
            <w:rStyle w:val="a7"/>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18 раздела 5 «Информационная карта запроса предложений».</w:t>
        </w:r>
        <w:r w:rsidR="00052265">
          <w:rPr>
            <w:webHidden/>
          </w:rPr>
          <w:tab/>
        </w:r>
        <w:r>
          <w:rPr>
            <w:webHidden/>
          </w:rPr>
          <w:fldChar w:fldCharType="begin"/>
        </w:r>
        <w:r w:rsidR="00052265">
          <w:rPr>
            <w:webHidden/>
          </w:rPr>
          <w:instrText xml:space="preserve"> PAGEREF _Toc369092220 \h </w:instrText>
        </w:r>
        <w:r>
          <w:rPr>
            <w:webHidden/>
          </w:rPr>
        </w:r>
        <w:r>
          <w:rPr>
            <w:webHidden/>
          </w:rPr>
          <w:fldChar w:fldCharType="separate"/>
        </w:r>
        <w:r w:rsidR="005658AB">
          <w:rPr>
            <w:webHidden/>
          </w:rPr>
          <w:t>12</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21" w:history="1">
        <w:r w:rsidR="00052265" w:rsidRPr="00F71E20">
          <w:rPr>
            <w:rStyle w:val="a7"/>
          </w:rPr>
          <w:t>3.5.</w:t>
        </w:r>
        <w:r w:rsidR="00052265">
          <w:rPr>
            <w:rFonts w:asciiTheme="minorHAnsi" w:eastAsiaTheme="minorEastAsia" w:hAnsiTheme="minorHAnsi" w:cstheme="minorBidi"/>
            <w:b w:val="0"/>
            <w:bCs w:val="0"/>
            <w:sz w:val="22"/>
            <w:szCs w:val="22"/>
          </w:rPr>
          <w:tab/>
        </w:r>
        <w:r w:rsidR="00052265" w:rsidRPr="00F71E20">
          <w:rPr>
            <w:rStyle w:val="a7"/>
          </w:rPr>
          <w:t>Привлечение поставщиков/ субподрядчиков/ соисполнителей.</w:t>
        </w:r>
        <w:r w:rsidR="00052265">
          <w:rPr>
            <w:webHidden/>
          </w:rPr>
          <w:tab/>
        </w:r>
        <w:r>
          <w:rPr>
            <w:webHidden/>
          </w:rPr>
          <w:fldChar w:fldCharType="begin"/>
        </w:r>
        <w:r w:rsidR="00052265">
          <w:rPr>
            <w:webHidden/>
          </w:rPr>
          <w:instrText xml:space="preserve"> PAGEREF _Toc369092221 \h </w:instrText>
        </w:r>
        <w:r>
          <w:rPr>
            <w:webHidden/>
          </w:rPr>
        </w:r>
        <w:r>
          <w:rPr>
            <w:webHidden/>
          </w:rPr>
          <w:fldChar w:fldCharType="separate"/>
        </w:r>
        <w:r w:rsidR="005658AB">
          <w:rPr>
            <w:webHidden/>
          </w:rPr>
          <w:t>12</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22" w:history="1">
        <w:r w:rsidR="00052265" w:rsidRPr="00F71E20">
          <w:rPr>
            <w:rStyle w:val="a7"/>
          </w:rPr>
          <w:t>4.</w:t>
        </w:r>
        <w:r w:rsidR="00052265">
          <w:rPr>
            <w:rFonts w:asciiTheme="minorHAnsi" w:eastAsiaTheme="minorEastAsia" w:hAnsiTheme="minorHAnsi" w:cstheme="minorBidi"/>
            <w:sz w:val="22"/>
            <w:szCs w:val="22"/>
          </w:rPr>
          <w:tab/>
        </w:r>
        <w:r w:rsidR="00052265" w:rsidRPr="00F71E20">
          <w:rPr>
            <w:rStyle w:val="a7"/>
            <w:lang w:val="en-US"/>
          </w:rPr>
          <w:t>ПОРЯДОК ПРОВЕДЕНИЯ ЗАПРОСА ПРЕДЛОЖЕНИЙ</w:t>
        </w:r>
        <w:r w:rsidR="00052265">
          <w:rPr>
            <w:webHidden/>
          </w:rPr>
          <w:tab/>
        </w:r>
        <w:r>
          <w:rPr>
            <w:webHidden/>
          </w:rPr>
          <w:fldChar w:fldCharType="begin"/>
        </w:r>
        <w:r w:rsidR="00052265">
          <w:rPr>
            <w:webHidden/>
          </w:rPr>
          <w:instrText xml:space="preserve"> PAGEREF _Toc369092222 \h </w:instrText>
        </w:r>
        <w:r>
          <w:rPr>
            <w:webHidden/>
          </w:rPr>
        </w:r>
        <w:r>
          <w:rPr>
            <w:webHidden/>
          </w:rPr>
          <w:fldChar w:fldCharType="separate"/>
        </w:r>
        <w:r w:rsidR="005658AB">
          <w:rPr>
            <w:webHidden/>
          </w:rPr>
          <w:t>15</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23" w:history="1">
        <w:r w:rsidR="00052265" w:rsidRPr="00F71E20">
          <w:rPr>
            <w:rStyle w:val="a7"/>
            <w:rFonts w:ascii="Times New Roman" w:hAnsi="Times New Roman" w:cs="Times New Roman"/>
          </w:rPr>
          <w:t>4.1.</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Получение документации по запросу предложений</w:t>
        </w:r>
        <w:r w:rsidR="00052265">
          <w:rPr>
            <w:webHidden/>
          </w:rPr>
          <w:tab/>
        </w:r>
        <w:r>
          <w:rPr>
            <w:webHidden/>
          </w:rPr>
          <w:fldChar w:fldCharType="begin"/>
        </w:r>
        <w:r w:rsidR="00052265">
          <w:rPr>
            <w:webHidden/>
          </w:rPr>
          <w:instrText xml:space="preserve"> PAGEREF _Toc369092223 \h </w:instrText>
        </w:r>
        <w:r>
          <w:rPr>
            <w:webHidden/>
          </w:rPr>
        </w:r>
        <w:r>
          <w:rPr>
            <w:webHidden/>
          </w:rPr>
          <w:fldChar w:fldCharType="separate"/>
        </w:r>
        <w:r w:rsidR="005658AB">
          <w:rPr>
            <w:webHidden/>
          </w:rPr>
          <w:t>15</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24" w:history="1">
        <w:r w:rsidR="00052265" w:rsidRPr="00F71E20">
          <w:rPr>
            <w:rStyle w:val="a7"/>
            <w:rFonts w:ascii="Times New Roman" w:hAnsi="Times New Roman" w:cs="Times New Roman"/>
          </w:rPr>
          <w:t>4.2.</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Разъяснение положений документации по запросу предложений</w:t>
        </w:r>
        <w:r w:rsidR="00052265">
          <w:rPr>
            <w:webHidden/>
          </w:rPr>
          <w:tab/>
        </w:r>
        <w:r>
          <w:rPr>
            <w:webHidden/>
          </w:rPr>
          <w:fldChar w:fldCharType="begin"/>
        </w:r>
        <w:r w:rsidR="00052265">
          <w:rPr>
            <w:webHidden/>
          </w:rPr>
          <w:instrText xml:space="preserve"> PAGEREF _Toc369092224 \h </w:instrText>
        </w:r>
        <w:r>
          <w:rPr>
            <w:webHidden/>
          </w:rPr>
        </w:r>
        <w:r>
          <w:rPr>
            <w:webHidden/>
          </w:rPr>
          <w:fldChar w:fldCharType="separate"/>
        </w:r>
        <w:r w:rsidR="005658AB">
          <w:rPr>
            <w:webHidden/>
          </w:rPr>
          <w:t>15</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25" w:history="1">
        <w:r w:rsidR="00052265" w:rsidRPr="00F71E20">
          <w:rPr>
            <w:rStyle w:val="a7"/>
            <w:rFonts w:ascii="Times New Roman" w:hAnsi="Times New Roman" w:cs="Times New Roman"/>
          </w:rPr>
          <w:t>4.3.</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052265">
          <w:rPr>
            <w:webHidden/>
          </w:rPr>
          <w:tab/>
        </w:r>
        <w:r>
          <w:rPr>
            <w:webHidden/>
          </w:rPr>
          <w:fldChar w:fldCharType="begin"/>
        </w:r>
        <w:r w:rsidR="00052265">
          <w:rPr>
            <w:webHidden/>
          </w:rPr>
          <w:instrText xml:space="preserve"> PAGEREF _Toc369092225 \h </w:instrText>
        </w:r>
        <w:r>
          <w:rPr>
            <w:webHidden/>
          </w:rPr>
        </w:r>
        <w:r>
          <w:rPr>
            <w:webHidden/>
          </w:rPr>
          <w:fldChar w:fldCharType="separate"/>
        </w:r>
        <w:r w:rsidR="005658AB">
          <w:rPr>
            <w:webHidden/>
          </w:rPr>
          <w:t>15</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26" w:history="1">
        <w:r w:rsidR="00052265" w:rsidRPr="00F71E20">
          <w:rPr>
            <w:rStyle w:val="a7"/>
            <w:rFonts w:ascii="Times New Roman" w:hAnsi="Times New Roman" w:cs="Times New Roman"/>
          </w:rPr>
          <w:t>4.4.</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Общие требования к заявке на участие в запросе предложений</w:t>
        </w:r>
        <w:r w:rsidR="00052265">
          <w:rPr>
            <w:webHidden/>
          </w:rPr>
          <w:tab/>
        </w:r>
        <w:r>
          <w:rPr>
            <w:webHidden/>
          </w:rPr>
          <w:fldChar w:fldCharType="begin"/>
        </w:r>
        <w:r w:rsidR="00052265">
          <w:rPr>
            <w:webHidden/>
          </w:rPr>
          <w:instrText xml:space="preserve"> PAGEREF _Toc369092226 \h </w:instrText>
        </w:r>
        <w:r>
          <w:rPr>
            <w:webHidden/>
          </w:rPr>
        </w:r>
        <w:r>
          <w:rPr>
            <w:webHidden/>
          </w:rPr>
          <w:fldChar w:fldCharType="separate"/>
        </w:r>
        <w:r w:rsidR="005658AB">
          <w:rPr>
            <w:webHidden/>
          </w:rPr>
          <w:t>16</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27" w:history="1">
        <w:r w:rsidR="00052265" w:rsidRPr="00F71E20">
          <w:rPr>
            <w:rStyle w:val="a7"/>
            <w:rFonts w:ascii="Times New Roman" w:hAnsi="Times New Roman" w:cs="Times New Roman"/>
          </w:rPr>
          <w:t>4.5.</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Срок действия заявки на участие в запросе предложений</w:t>
        </w:r>
        <w:r w:rsidR="00052265">
          <w:rPr>
            <w:webHidden/>
          </w:rPr>
          <w:tab/>
        </w:r>
        <w:r>
          <w:rPr>
            <w:webHidden/>
          </w:rPr>
          <w:fldChar w:fldCharType="begin"/>
        </w:r>
        <w:r w:rsidR="00052265">
          <w:rPr>
            <w:webHidden/>
          </w:rPr>
          <w:instrText xml:space="preserve"> PAGEREF _Toc369092227 \h </w:instrText>
        </w:r>
        <w:r>
          <w:rPr>
            <w:webHidden/>
          </w:rPr>
        </w:r>
        <w:r>
          <w:rPr>
            <w:webHidden/>
          </w:rPr>
          <w:fldChar w:fldCharType="separate"/>
        </w:r>
        <w:r w:rsidR="005658AB">
          <w:rPr>
            <w:webHidden/>
          </w:rPr>
          <w:t>18</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28" w:history="1">
        <w:r w:rsidR="00052265" w:rsidRPr="00F71E20">
          <w:rPr>
            <w:rStyle w:val="a7"/>
            <w:rFonts w:ascii="Times New Roman" w:hAnsi="Times New Roman" w:cs="Times New Roman"/>
          </w:rPr>
          <w:t>4.6.</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Официальный язык запроса предложений</w:t>
        </w:r>
        <w:r w:rsidR="00052265">
          <w:rPr>
            <w:webHidden/>
          </w:rPr>
          <w:tab/>
        </w:r>
        <w:r>
          <w:rPr>
            <w:webHidden/>
          </w:rPr>
          <w:fldChar w:fldCharType="begin"/>
        </w:r>
        <w:r w:rsidR="00052265">
          <w:rPr>
            <w:webHidden/>
          </w:rPr>
          <w:instrText xml:space="preserve"> PAGEREF _Toc369092228 \h </w:instrText>
        </w:r>
        <w:r>
          <w:rPr>
            <w:webHidden/>
          </w:rPr>
        </w:r>
        <w:r>
          <w:rPr>
            <w:webHidden/>
          </w:rPr>
          <w:fldChar w:fldCharType="separate"/>
        </w:r>
        <w:r w:rsidR="005658AB">
          <w:rPr>
            <w:webHidden/>
          </w:rPr>
          <w:t>18</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29" w:history="1">
        <w:r w:rsidR="00052265" w:rsidRPr="00F71E20">
          <w:rPr>
            <w:rStyle w:val="a7"/>
            <w:rFonts w:ascii="Times New Roman" w:hAnsi="Times New Roman" w:cs="Times New Roman"/>
          </w:rPr>
          <w:t>4.7.</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Валюта запроса предложений</w:t>
        </w:r>
        <w:r w:rsidR="00052265">
          <w:rPr>
            <w:webHidden/>
          </w:rPr>
          <w:tab/>
        </w:r>
        <w:r>
          <w:rPr>
            <w:webHidden/>
          </w:rPr>
          <w:fldChar w:fldCharType="begin"/>
        </w:r>
        <w:r w:rsidR="00052265">
          <w:rPr>
            <w:webHidden/>
          </w:rPr>
          <w:instrText xml:space="preserve"> PAGEREF _Toc369092229 \h </w:instrText>
        </w:r>
        <w:r>
          <w:rPr>
            <w:webHidden/>
          </w:rPr>
        </w:r>
        <w:r>
          <w:rPr>
            <w:webHidden/>
          </w:rPr>
          <w:fldChar w:fldCharType="separate"/>
        </w:r>
        <w:r w:rsidR="005658AB">
          <w:rPr>
            <w:webHidden/>
          </w:rPr>
          <w:t>18</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30" w:history="1">
        <w:r w:rsidR="00052265" w:rsidRPr="00F71E20">
          <w:rPr>
            <w:rStyle w:val="a7"/>
            <w:rFonts w:ascii="Times New Roman" w:hAnsi="Times New Roman" w:cs="Times New Roman"/>
          </w:rPr>
          <w:t>4.8.</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Начальная (максимальная) цена договора</w:t>
        </w:r>
        <w:r w:rsidR="00052265">
          <w:rPr>
            <w:webHidden/>
          </w:rPr>
          <w:tab/>
        </w:r>
        <w:r>
          <w:rPr>
            <w:webHidden/>
          </w:rPr>
          <w:fldChar w:fldCharType="begin"/>
        </w:r>
        <w:r w:rsidR="00052265">
          <w:rPr>
            <w:webHidden/>
          </w:rPr>
          <w:instrText xml:space="preserve"> PAGEREF _Toc369092230 \h </w:instrText>
        </w:r>
        <w:r>
          <w:rPr>
            <w:webHidden/>
          </w:rPr>
        </w:r>
        <w:r>
          <w:rPr>
            <w:webHidden/>
          </w:rPr>
          <w:fldChar w:fldCharType="separate"/>
        </w:r>
        <w:r w:rsidR="005658AB">
          <w:rPr>
            <w:webHidden/>
          </w:rPr>
          <w:t>19</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31" w:history="1">
        <w:r w:rsidR="00052265" w:rsidRPr="00F71E20">
          <w:rPr>
            <w:rStyle w:val="a7"/>
            <w:rFonts w:ascii="Times New Roman" w:hAnsi="Times New Roman" w:cs="Times New Roman"/>
          </w:rPr>
          <w:t>4.9.</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Обеспечение исполнения обязательств, связанных с участием в</w:t>
        </w:r>
        <w:r w:rsidR="00052265" w:rsidRPr="00F71E20">
          <w:rPr>
            <w:rStyle w:val="a7"/>
            <w:rFonts w:ascii="Times New Roman" w:hAnsi="Times New Roman" w:cs="Times New Roman"/>
            <w:lang w:val="en-US"/>
          </w:rPr>
          <w:t> </w:t>
        </w:r>
        <w:r w:rsidR="00052265" w:rsidRPr="00F71E20">
          <w:rPr>
            <w:rStyle w:val="a7"/>
            <w:rFonts w:ascii="Times New Roman" w:hAnsi="Times New Roman" w:cs="Times New Roman"/>
          </w:rPr>
          <w:t>запросе предложений (обеспечение заявки на участие в запросе предложений)</w:t>
        </w:r>
        <w:r w:rsidR="00052265">
          <w:rPr>
            <w:webHidden/>
          </w:rPr>
          <w:tab/>
        </w:r>
        <w:r>
          <w:rPr>
            <w:webHidden/>
          </w:rPr>
          <w:fldChar w:fldCharType="begin"/>
        </w:r>
        <w:r w:rsidR="00052265">
          <w:rPr>
            <w:webHidden/>
          </w:rPr>
          <w:instrText xml:space="preserve"> PAGEREF _Toc369092231 \h </w:instrText>
        </w:r>
        <w:r>
          <w:rPr>
            <w:webHidden/>
          </w:rPr>
        </w:r>
        <w:r>
          <w:rPr>
            <w:webHidden/>
          </w:rPr>
          <w:fldChar w:fldCharType="separate"/>
        </w:r>
        <w:r w:rsidR="005658AB">
          <w:rPr>
            <w:webHidden/>
          </w:rPr>
          <w:t>19</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32" w:history="1">
        <w:r w:rsidR="00052265" w:rsidRPr="00F71E20">
          <w:rPr>
            <w:rStyle w:val="a7"/>
            <w:rFonts w:ascii="Times New Roman" w:hAnsi="Times New Roman" w:cs="Times New Roman"/>
          </w:rPr>
          <w:t>4.10.</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Подача и прием заявок на участие в запросе предложений</w:t>
        </w:r>
        <w:r w:rsidR="00052265">
          <w:rPr>
            <w:webHidden/>
          </w:rPr>
          <w:tab/>
        </w:r>
        <w:r>
          <w:rPr>
            <w:webHidden/>
          </w:rPr>
          <w:fldChar w:fldCharType="begin"/>
        </w:r>
        <w:r w:rsidR="00052265">
          <w:rPr>
            <w:webHidden/>
          </w:rPr>
          <w:instrText xml:space="preserve"> PAGEREF _Toc369092232 \h </w:instrText>
        </w:r>
        <w:r>
          <w:rPr>
            <w:webHidden/>
          </w:rPr>
        </w:r>
        <w:r>
          <w:rPr>
            <w:webHidden/>
          </w:rPr>
          <w:fldChar w:fldCharType="separate"/>
        </w:r>
        <w:r w:rsidR="005658AB">
          <w:rPr>
            <w:webHidden/>
          </w:rPr>
          <w:t>21</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33" w:history="1">
        <w:r w:rsidR="00052265" w:rsidRPr="00F71E20">
          <w:rPr>
            <w:rStyle w:val="a7"/>
            <w:rFonts w:ascii="Times New Roman" w:hAnsi="Times New Roman" w:cs="Times New Roman"/>
          </w:rPr>
          <w:t>4.11.</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Изменение заявок на участие в запросе предложений или их отзыв</w:t>
        </w:r>
        <w:r w:rsidR="00052265">
          <w:rPr>
            <w:webHidden/>
          </w:rPr>
          <w:tab/>
        </w:r>
        <w:r>
          <w:rPr>
            <w:webHidden/>
          </w:rPr>
          <w:fldChar w:fldCharType="begin"/>
        </w:r>
        <w:r w:rsidR="00052265">
          <w:rPr>
            <w:webHidden/>
          </w:rPr>
          <w:instrText xml:space="preserve"> PAGEREF _Toc369092233 \h </w:instrText>
        </w:r>
        <w:r>
          <w:rPr>
            <w:webHidden/>
          </w:rPr>
        </w:r>
        <w:r>
          <w:rPr>
            <w:webHidden/>
          </w:rPr>
          <w:fldChar w:fldCharType="separate"/>
        </w:r>
        <w:r w:rsidR="005658AB">
          <w:rPr>
            <w:webHidden/>
          </w:rPr>
          <w:t>21</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34" w:history="1">
        <w:r w:rsidR="00052265" w:rsidRPr="00F71E20">
          <w:rPr>
            <w:rStyle w:val="a7"/>
            <w:rFonts w:ascii="Times New Roman" w:hAnsi="Times New Roman" w:cs="Times New Roman"/>
          </w:rPr>
          <w:t>4.12.</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Открытие доступа к поданным заявкам на участие в запросе предложений</w:t>
        </w:r>
        <w:r w:rsidR="00052265">
          <w:rPr>
            <w:webHidden/>
          </w:rPr>
          <w:tab/>
        </w:r>
        <w:r>
          <w:rPr>
            <w:webHidden/>
          </w:rPr>
          <w:fldChar w:fldCharType="begin"/>
        </w:r>
        <w:r w:rsidR="00052265">
          <w:rPr>
            <w:webHidden/>
          </w:rPr>
          <w:instrText xml:space="preserve"> PAGEREF _Toc369092234 \h </w:instrText>
        </w:r>
        <w:r>
          <w:rPr>
            <w:webHidden/>
          </w:rPr>
        </w:r>
        <w:r>
          <w:rPr>
            <w:webHidden/>
          </w:rPr>
          <w:fldChar w:fldCharType="separate"/>
        </w:r>
        <w:r w:rsidR="005658AB">
          <w:rPr>
            <w:webHidden/>
          </w:rPr>
          <w:t>22</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35" w:history="1">
        <w:r w:rsidR="00052265" w:rsidRPr="00F71E20">
          <w:rPr>
            <w:rStyle w:val="a7"/>
            <w:rFonts w:ascii="Times New Roman" w:hAnsi="Times New Roman" w:cs="Times New Roman"/>
          </w:rPr>
          <w:t>4.13.</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Опоздавшие заявки на участие в запросе предложений</w:t>
        </w:r>
        <w:r w:rsidR="00052265">
          <w:rPr>
            <w:webHidden/>
          </w:rPr>
          <w:tab/>
        </w:r>
        <w:r>
          <w:rPr>
            <w:webHidden/>
          </w:rPr>
          <w:fldChar w:fldCharType="begin"/>
        </w:r>
        <w:r w:rsidR="00052265">
          <w:rPr>
            <w:webHidden/>
          </w:rPr>
          <w:instrText xml:space="preserve"> PAGEREF _Toc369092235 \h </w:instrText>
        </w:r>
        <w:r>
          <w:rPr>
            <w:webHidden/>
          </w:rPr>
        </w:r>
        <w:r>
          <w:rPr>
            <w:webHidden/>
          </w:rPr>
          <w:fldChar w:fldCharType="separate"/>
        </w:r>
        <w:r w:rsidR="005658AB">
          <w:rPr>
            <w:webHidden/>
          </w:rPr>
          <w:t>24</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36" w:history="1">
        <w:r w:rsidR="00052265" w:rsidRPr="00F71E20">
          <w:rPr>
            <w:rStyle w:val="a7"/>
            <w:rFonts w:ascii="Times New Roman" w:hAnsi="Times New Roman" w:cs="Times New Roman"/>
          </w:rPr>
          <w:t>4.14.</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052265">
          <w:rPr>
            <w:webHidden/>
          </w:rPr>
          <w:tab/>
        </w:r>
        <w:r>
          <w:rPr>
            <w:webHidden/>
          </w:rPr>
          <w:fldChar w:fldCharType="begin"/>
        </w:r>
        <w:r w:rsidR="00052265">
          <w:rPr>
            <w:webHidden/>
          </w:rPr>
          <w:instrText xml:space="preserve"> PAGEREF _Toc369092236 \h </w:instrText>
        </w:r>
        <w:r>
          <w:rPr>
            <w:webHidden/>
          </w:rPr>
        </w:r>
        <w:r>
          <w:rPr>
            <w:webHidden/>
          </w:rPr>
          <w:fldChar w:fldCharType="separate"/>
        </w:r>
        <w:r w:rsidR="005658AB">
          <w:rPr>
            <w:webHidden/>
          </w:rPr>
          <w:t>24</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37" w:history="1">
        <w:r w:rsidR="00052265" w:rsidRPr="00F71E20">
          <w:rPr>
            <w:rStyle w:val="a7"/>
            <w:rFonts w:ascii="Times New Roman" w:hAnsi="Times New Roman" w:cs="Times New Roman"/>
            <w:snapToGrid w:val="0"/>
          </w:rPr>
          <w:t>4.15.</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snapToGrid w:val="0"/>
          </w:rPr>
          <w:t>Заключение договора по результатам запроса предложений</w:t>
        </w:r>
        <w:r w:rsidR="00052265">
          <w:rPr>
            <w:webHidden/>
          </w:rPr>
          <w:tab/>
        </w:r>
        <w:r>
          <w:rPr>
            <w:webHidden/>
          </w:rPr>
          <w:fldChar w:fldCharType="begin"/>
        </w:r>
        <w:r w:rsidR="00052265">
          <w:rPr>
            <w:webHidden/>
          </w:rPr>
          <w:instrText xml:space="preserve"> PAGEREF _Toc369092237 \h </w:instrText>
        </w:r>
        <w:r>
          <w:rPr>
            <w:webHidden/>
          </w:rPr>
        </w:r>
        <w:r>
          <w:rPr>
            <w:webHidden/>
          </w:rPr>
          <w:fldChar w:fldCharType="separate"/>
        </w:r>
        <w:r w:rsidR="005658AB">
          <w:rPr>
            <w:webHidden/>
          </w:rPr>
          <w:t>35</w:t>
        </w:r>
        <w:r>
          <w:rPr>
            <w:webHidden/>
          </w:rPr>
          <w:fldChar w:fldCharType="end"/>
        </w:r>
      </w:hyperlink>
    </w:p>
    <w:p w:rsidR="00052265" w:rsidRDefault="00EE506B">
      <w:pPr>
        <w:pStyle w:val="2f0"/>
        <w:tabs>
          <w:tab w:val="left" w:pos="1134"/>
        </w:tabs>
        <w:rPr>
          <w:rFonts w:asciiTheme="minorHAnsi" w:eastAsiaTheme="minorEastAsia" w:hAnsiTheme="minorHAnsi" w:cstheme="minorBidi"/>
          <w:b w:val="0"/>
          <w:bCs w:val="0"/>
          <w:sz w:val="22"/>
          <w:szCs w:val="22"/>
        </w:rPr>
      </w:pPr>
      <w:hyperlink w:anchor="_Toc369092238" w:history="1">
        <w:r w:rsidR="00052265" w:rsidRPr="00F71E20">
          <w:rPr>
            <w:rStyle w:val="a7"/>
            <w:rFonts w:ascii="Times New Roman" w:hAnsi="Times New Roman" w:cs="Times New Roman"/>
          </w:rPr>
          <w:t>4.16.</w:t>
        </w:r>
        <w:r w:rsidR="00052265">
          <w:rPr>
            <w:rFonts w:asciiTheme="minorHAnsi" w:eastAsiaTheme="minorEastAsia" w:hAnsiTheme="minorHAnsi" w:cstheme="minorBidi"/>
            <w:b w:val="0"/>
            <w:bCs w:val="0"/>
            <w:sz w:val="22"/>
            <w:szCs w:val="22"/>
          </w:rPr>
          <w:tab/>
        </w:r>
        <w:r w:rsidR="00052265" w:rsidRPr="00F71E20">
          <w:rPr>
            <w:rStyle w:val="a7"/>
            <w:rFonts w:ascii="Times New Roman" w:hAnsi="Times New Roman" w:cs="Times New Roman"/>
          </w:rPr>
          <w:t>Обеспечение исполнения обязательств по договору</w:t>
        </w:r>
        <w:r w:rsidR="00052265">
          <w:rPr>
            <w:webHidden/>
          </w:rPr>
          <w:tab/>
        </w:r>
        <w:r>
          <w:rPr>
            <w:webHidden/>
          </w:rPr>
          <w:fldChar w:fldCharType="begin"/>
        </w:r>
        <w:r w:rsidR="00052265">
          <w:rPr>
            <w:webHidden/>
          </w:rPr>
          <w:instrText xml:space="preserve"> PAGEREF _Toc369092238 \h </w:instrText>
        </w:r>
        <w:r>
          <w:rPr>
            <w:webHidden/>
          </w:rPr>
        </w:r>
        <w:r>
          <w:rPr>
            <w:webHidden/>
          </w:rPr>
          <w:fldChar w:fldCharType="separate"/>
        </w:r>
        <w:r w:rsidR="005658AB">
          <w:rPr>
            <w:webHidden/>
          </w:rPr>
          <w:t>40</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39" w:history="1">
        <w:r w:rsidR="00052265" w:rsidRPr="00F71E20">
          <w:rPr>
            <w:rStyle w:val="a7"/>
          </w:rPr>
          <w:t>5.</w:t>
        </w:r>
        <w:r w:rsidR="00052265">
          <w:rPr>
            <w:rFonts w:asciiTheme="minorHAnsi" w:eastAsiaTheme="minorEastAsia" w:hAnsiTheme="minorHAnsi" w:cstheme="minorBidi"/>
            <w:sz w:val="22"/>
            <w:szCs w:val="22"/>
          </w:rPr>
          <w:tab/>
        </w:r>
        <w:r w:rsidR="00052265" w:rsidRPr="00F71E20">
          <w:rPr>
            <w:rStyle w:val="a7"/>
          </w:rPr>
          <w:t>ИНФОРМАЦИОННАЯ КАРТА ЗАПРОСА ПРЕДЛОЖЕНИЙ</w:t>
        </w:r>
        <w:r w:rsidR="00052265">
          <w:rPr>
            <w:webHidden/>
          </w:rPr>
          <w:tab/>
        </w:r>
        <w:r>
          <w:rPr>
            <w:webHidden/>
          </w:rPr>
          <w:fldChar w:fldCharType="begin"/>
        </w:r>
        <w:r w:rsidR="00052265">
          <w:rPr>
            <w:webHidden/>
          </w:rPr>
          <w:instrText xml:space="preserve"> PAGEREF _Toc369092239 \h </w:instrText>
        </w:r>
        <w:r>
          <w:rPr>
            <w:webHidden/>
          </w:rPr>
        </w:r>
        <w:r>
          <w:rPr>
            <w:webHidden/>
          </w:rPr>
          <w:fldChar w:fldCharType="separate"/>
        </w:r>
        <w:r w:rsidR="005658AB">
          <w:rPr>
            <w:webHidden/>
          </w:rPr>
          <w:t>43</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40" w:history="1">
        <w:r w:rsidR="00052265" w:rsidRPr="00F71E20">
          <w:rPr>
            <w:rStyle w:val="a7"/>
          </w:rPr>
          <w:t>6.</w:t>
        </w:r>
        <w:r w:rsidR="00052265">
          <w:rPr>
            <w:rFonts w:asciiTheme="minorHAnsi" w:eastAsiaTheme="minorEastAsia" w:hAnsiTheme="minorHAnsi" w:cstheme="minorBidi"/>
            <w:sz w:val="22"/>
            <w:szCs w:val="22"/>
          </w:rPr>
          <w:tab/>
        </w:r>
        <w:r w:rsidR="00052265" w:rsidRPr="00F71E20">
          <w:rPr>
            <w:rStyle w:val="a7"/>
          </w:rPr>
          <w:t>ОБРАЗЦЫ ФОРМ ОСНОВНЫХ ДОКУМЕНТОВ, ВКЛЮЧАЕМЫХ В ЗАЯВКУ НА УЧАСТИЕ В ЗАПРОСЕ ПРЕДЛОЖЕНИЙ</w:t>
        </w:r>
        <w:r w:rsidR="00052265">
          <w:rPr>
            <w:webHidden/>
          </w:rPr>
          <w:tab/>
        </w:r>
        <w:r>
          <w:rPr>
            <w:webHidden/>
          </w:rPr>
          <w:fldChar w:fldCharType="begin"/>
        </w:r>
        <w:r w:rsidR="00052265">
          <w:rPr>
            <w:webHidden/>
          </w:rPr>
          <w:instrText xml:space="preserve"> PAGEREF _Toc369092240 \h </w:instrText>
        </w:r>
        <w:r>
          <w:rPr>
            <w:webHidden/>
          </w:rPr>
        </w:r>
        <w:r>
          <w:rPr>
            <w:webHidden/>
          </w:rPr>
          <w:fldChar w:fldCharType="separate"/>
        </w:r>
        <w:r w:rsidR="005658AB">
          <w:rPr>
            <w:webHidden/>
          </w:rPr>
          <w:t>51</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41" w:history="1">
        <w:r w:rsidR="00052265" w:rsidRPr="00F71E20">
          <w:rPr>
            <w:rStyle w:val="a7"/>
            <w:rFonts w:ascii="Times New Roman" w:hAnsi="Times New Roman" w:cs="Times New Roman"/>
          </w:rPr>
          <w:t>ЗАЯВКА НА УЧАСТИЕ В ЗАПРОСЕ ПРЕДЛОЖЕНИЙ (Форма 1.)</w:t>
        </w:r>
        <w:r w:rsidR="00052265">
          <w:rPr>
            <w:webHidden/>
          </w:rPr>
          <w:tab/>
        </w:r>
        <w:r>
          <w:rPr>
            <w:webHidden/>
          </w:rPr>
          <w:fldChar w:fldCharType="begin"/>
        </w:r>
        <w:r w:rsidR="00052265">
          <w:rPr>
            <w:webHidden/>
          </w:rPr>
          <w:instrText xml:space="preserve"> PAGEREF _Toc369092241 \h </w:instrText>
        </w:r>
        <w:r>
          <w:rPr>
            <w:webHidden/>
          </w:rPr>
        </w:r>
        <w:r>
          <w:rPr>
            <w:webHidden/>
          </w:rPr>
          <w:fldChar w:fldCharType="separate"/>
        </w:r>
        <w:r w:rsidR="005658AB">
          <w:rPr>
            <w:webHidden/>
          </w:rPr>
          <w:t>51</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42" w:history="1">
        <w:r w:rsidR="00052265" w:rsidRPr="00F71E20">
          <w:rPr>
            <w:rStyle w:val="a7"/>
            <w:rFonts w:ascii="Times New Roman" w:hAnsi="Times New Roman" w:cs="Times New Roman"/>
          </w:rPr>
          <w:t>АНКЕТА УЧАСТНИКА ЗАПРОСА ПРЕДЛОЖЕНИЙ (Форма 2.)</w:t>
        </w:r>
        <w:r w:rsidR="00052265">
          <w:rPr>
            <w:webHidden/>
          </w:rPr>
          <w:tab/>
        </w:r>
        <w:r>
          <w:rPr>
            <w:webHidden/>
          </w:rPr>
          <w:fldChar w:fldCharType="begin"/>
        </w:r>
        <w:r w:rsidR="00052265">
          <w:rPr>
            <w:webHidden/>
          </w:rPr>
          <w:instrText xml:space="preserve"> PAGEREF _Toc369092242 \h </w:instrText>
        </w:r>
        <w:r>
          <w:rPr>
            <w:webHidden/>
          </w:rPr>
        </w:r>
        <w:r>
          <w:rPr>
            <w:webHidden/>
          </w:rPr>
          <w:fldChar w:fldCharType="separate"/>
        </w:r>
        <w:r w:rsidR="005658AB">
          <w:rPr>
            <w:webHidden/>
          </w:rPr>
          <w:t>55</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43" w:history="1">
        <w:r w:rsidR="00052265" w:rsidRPr="00F71E20">
          <w:rPr>
            <w:rStyle w:val="a7"/>
            <w:rFonts w:ascii="Times New Roman" w:hAnsi="Times New Roman" w:cs="Times New Roman"/>
          </w:rPr>
          <w:t>ТЕХНИЧЕСКОЕ ПРЕДЛОЖЕНИЕ (Форма 3.)</w:t>
        </w:r>
        <w:r w:rsidR="00052265">
          <w:rPr>
            <w:webHidden/>
          </w:rPr>
          <w:tab/>
        </w:r>
        <w:r>
          <w:rPr>
            <w:webHidden/>
          </w:rPr>
          <w:fldChar w:fldCharType="begin"/>
        </w:r>
        <w:r w:rsidR="00052265">
          <w:rPr>
            <w:webHidden/>
          </w:rPr>
          <w:instrText xml:space="preserve"> PAGEREF _Toc369092243 \h </w:instrText>
        </w:r>
        <w:r>
          <w:rPr>
            <w:webHidden/>
          </w:rPr>
        </w:r>
        <w:r>
          <w:rPr>
            <w:webHidden/>
          </w:rPr>
          <w:fldChar w:fldCharType="separate"/>
        </w:r>
        <w:r w:rsidR="005658AB">
          <w:rPr>
            <w:webHidden/>
          </w:rPr>
          <w:t>61</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44" w:history="1">
        <w:r w:rsidR="00052265" w:rsidRPr="00F71E20">
          <w:rPr>
            <w:rStyle w:val="a7"/>
            <w:rFonts w:ascii="Times New Roman" w:hAnsi="Times New Roman" w:cs="Times New Roman"/>
          </w:rPr>
          <w:t>ГРАФИК ВЫПОЛНЕНИЯ РАБОТ (Форма 4.)</w:t>
        </w:r>
        <w:r w:rsidR="00052265">
          <w:rPr>
            <w:webHidden/>
          </w:rPr>
          <w:tab/>
        </w:r>
        <w:r>
          <w:rPr>
            <w:webHidden/>
          </w:rPr>
          <w:fldChar w:fldCharType="begin"/>
        </w:r>
        <w:r w:rsidR="00052265">
          <w:rPr>
            <w:webHidden/>
          </w:rPr>
          <w:instrText xml:space="preserve"> PAGEREF _Toc369092244 \h </w:instrText>
        </w:r>
        <w:r>
          <w:rPr>
            <w:webHidden/>
          </w:rPr>
        </w:r>
        <w:r>
          <w:rPr>
            <w:webHidden/>
          </w:rPr>
          <w:fldChar w:fldCharType="separate"/>
        </w:r>
        <w:r w:rsidR="005658AB">
          <w:rPr>
            <w:webHidden/>
          </w:rPr>
          <w:t>63</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45" w:history="1">
        <w:r w:rsidR="00052265" w:rsidRPr="00F71E20">
          <w:rPr>
            <w:rStyle w:val="a7"/>
            <w:rFonts w:ascii="Times New Roman" w:hAnsi="Times New Roman" w:cs="Times New Roman"/>
          </w:rPr>
          <w:t>ГРАФИК ОПЛАТЫ ВЫПОЛНЯЕМЫХ РАБОТ (Форма 5.)</w:t>
        </w:r>
        <w:r w:rsidR="00052265">
          <w:rPr>
            <w:webHidden/>
          </w:rPr>
          <w:tab/>
        </w:r>
        <w:r>
          <w:rPr>
            <w:webHidden/>
          </w:rPr>
          <w:fldChar w:fldCharType="begin"/>
        </w:r>
        <w:r w:rsidR="00052265">
          <w:rPr>
            <w:webHidden/>
          </w:rPr>
          <w:instrText xml:space="preserve"> PAGEREF _Toc369092245 \h </w:instrText>
        </w:r>
        <w:r>
          <w:rPr>
            <w:webHidden/>
          </w:rPr>
        </w:r>
        <w:r>
          <w:rPr>
            <w:webHidden/>
          </w:rPr>
          <w:fldChar w:fldCharType="separate"/>
        </w:r>
        <w:r w:rsidR="005658AB">
          <w:rPr>
            <w:webHidden/>
          </w:rPr>
          <w:t>65</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46" w:history="1">
        <w:r w:rsidR="00052265" w:rsidRPr="00F71E20">
          <w:rPr>
            <w:rStyle w:val="a7"/>
            <w:rFonts w:ascii="Times New Roman" w:hAnsi="Times New Roman" w:cs="Times New Roman"/>
          </w:rPr>
          <w:t>СПРАВКА ОБ ОПЫТЕ ВЫПОЛНЕНИЯ ДОГОВОРОВ (Форма 6.)</w:t>
        </w:r>
        <w:r w:rsidR="00052265">
          <w:rPr>
            <w:webHidden/>
          </w:rPr>
          <w:tab/>
        </w:r>
        <w:r>
          <w:rPr>
            <w:webHidden/>
          </w:rPr>
          <w:fldChar w:fldCharType="begin"/>
        </w:r>
        <w:r w:rsidR="00052265">
          <w:rPr>
            <w:webHidden/>
          </w:rPr>
          <w:instrText xml:space="preserve"> PAGEREF _Toc369092246 \h </w:instrText>
        </w:r>
        <w:r>
          <w:rPr>
            <w:webHidden/>
          </w:rPr>
        </w:r>
        <w:r>
          <w:rPr>
            <w:webHidden/>
          </w:rPr>
          <w:fldChar w:fldCharType="separate"/>
        </w:r>
        <w:r w:rsidR="005658AB">
          <w:rPr>
            <w:webHidden/>
          </w:rPr>
          <w:t>67</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47" w:history="1">
        <w:r w:rsidR="00052265" w:rsidRPr="00F71E20">
          <w:rPr>
            <w:rStyle w:val="a7"/>
            <w:rFonts w:ascii="Times New Roman" w:hAnsi="Times New Roman" w:cs="Times New Roman"/>
          </w:rPr>
          <w:t>СПРАВКА О КАДРОВЫХ РЕСУРСАХ (Форма 7.)</w:t>
        </w:r>
        <w:r w:rsidR="00052265">
          <w:rPr>
            <w:webHidden/>
          </w:rPr>
          <w:tab/>
        </w:r>
        <w:r>
          <w:rPr>
            <w:webHidden/>
          </w:rPr>
          <w:fldChar w:fldCharType="begin"/>
        </w:r>
        <w:r w:rsidR="00052265">
          <w:rPr>
            <w:webHidden/>
          </w:rPr>
          <w:instrText xml:space="preserve"> PAGEREF _Toc369092247 \h </w:instrText>
        </w:r>
        <w:r>
          <w:rPr>
            <w:webHidden/>
          </w:rPr>
        </w:r>
        <w:r>
          <w:rPr>
            <w:webHidden/>
          </w:rPr>
          <w:fldChar w:fldCharType="separate"/>
        </w:r>
        <w:r w:rsidR="005658AB">
          <w:rPr>
            <w:webHidden/>
          </w:rPr>
          <w:t>70</w:t>
        </w:r>
        <w:r>
          <w:rPr>
            <w:webHidden/>
          </w:rPr>
          <w:fldChar w:fldCharType="end"/>
        </w:r>
      </w:hyperlink>
    </w:p>
    <w:p w:rsidR="00052265" w:rsidRDefault="00EE506B">
      <w:pPr>
        <w:pStyle w:val="2f0"/>
        <w:rPr>
          <w:rFonts w:asciiTheme="minorHAnsi" w:eastAsiaTheme="minorEastAsia" w:hAnsiTheme="minorHAnsi" w:cstheme="minorBidi"/>
          <w:b w:val="0"/>
          <w:bCs w:val="0"/>
          <w:sz w:val="22"/>
          <w:szCs w:val="22"/>
        </w:rPr>
      </w:pPr>
      <w:hyperlink w:anchor="_Toc369092248" w:history="1">
        <w:r w:rsidR="00052265" w:rsidRPr="00F71E20">
          <w:rPr>
            <w:rStyle w:val="a7"/>
            <w:rFonts w:ascii="Times New Roman" w:hAnsi="Times New Roman" w:cs="Times New Roman"/>
          </w:rPr>
          <w:t>СВОДНАЯ ТАБЛИЦА СТОИМОСТИ (Форма 8)</w:t>
        </w:r>
        <w:r w:rsidR="00052265">
          <w:rPr>
            <w:webHidden/>
          </w:rPr>
          <w:tab/>
        </w:r>
        <w:r>
          <w:rPr>
            <w:webHidden/>
          </w:rPr>
          <w:fldChar w:fldCharType="begin"/>
        </w:r>
        <w:r w:rsidR="00052265">
          <w:rPr>
            <w:webHidden/>
          </w:rPr>
          <w:instrText xml:space="preserve"> PAGEREF _Toc369092248 \h </w:instrText>
        </w:r>
        <w:r>
          <w:rPr>
            <w:webHidden/>
          </w:rPr>
        </w:r>
        <w:r>
          <w:rPr>
            <w:webHidden/>
          </w:rPr>
          <w:fldChar w:fldCharType="separate"/>
        </w:r>
        <w:r w:rsidR="005658AB">
          <w:rPr>
            <w:webHidden/>
          </w:rPr>
          <w:t>74</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49" w:history="1">
        <w:r w:rsidR="00052265" w:rsidRPr="00F71E20">
          <w:rPr>
            <w:rStyle w:val="a7"/>
          </w:rPr>
          <w:t>7.</w:t>
        </w:r>
        <w:r w:rsidR="00052265">
          <w:rPr>
            <w:rFonts w:asciiTheme="minorHAnsi" w:eastAsiaTheme="minorEastAsia" w:hAnsiTheme="minorHAnsi" w:cstheme="minorBidi"/>
            <w:sz w:val="22"/>
            <w:szCs w:val="22"/>
          </w:rPr>
          <w:tab/>
        </w:r>
        <w:r w:rsidR="00052265" w:rsidRPr="00F71E20">
          <w:rPr>
            <w:rStyle w:val="a7"/>
          </w:rPr>
          <w:t>МЕТОДИКА ОЦЕНКИ ЗАЯВОК НА УЧАСТИЕ В ЗАПРОСЕ ПРЕДЛОЖЕНИЙ</w:t>
        </w:r>
        <w:r w:rsidR="00052265">
          <w:rPr>
            <w:webHidden/>
          </w:rPr>
          <w:tab/>
        </w:r>
        <w:r>
          <w:rPr>
            <w:webHidden/>
          </w:rPr>
          <w:fldChar w:fldCharType="begin"/>
        </w:r>
        <w:r w:rsidR="00052265">
          <w:rPr>
            <w:webHidden/>
          </w:rPr>
          <w:instrText xml:space="preserve"> PAGEREF _Toc369092249 \h </w:instrText>
        </w:r>
        <w:r>
          <w:rPr>
            <w:webHidden/>
          </w:rPr>
        </w:r>
        <w:r>
          <w:rPr>
            <w:webHidden/>
          </w:rPr>
          <w:fldChar w:fldCharType="separate"/>
        </w:r>
        <w:r w:rsidR="005658AB">
          <w:rPr>
            <w:webHidden/>
          </w:rPr>
          <w:t>76</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50" w:history="1">
        <w:r w:rsidR="00052265" w:rsidRPr="00F71E20">
          <w:rPr>
            <w:rStyle w:val="a7"/>
            <w:b/>
          </w:rPr>
          <w:t>ЧАСТЬ 2 «ПРОЕКТ ДОГОВОРА»</w:t>
        </w:r>
        <w:r w:rsidR="00052265">
          <w:rPr>
            <w:webHidden/>
          </w:rPr>
          <w:tab/>
        </w:r>
        <w:r>
          <w:rPr>
            <w:webHidden/>
          </w:rPr>
          <w:fldChar w:fldCharType="begin"/>
        </w:r>
        <w:r w:rsidR="00052265">
          <w:rPr>
            <w:webHidden/>
          </w:rPr>
          <w:instrText xml:space="preserve"> PAGEREF _Toc369092250 \h </w:instrText>
        </w:r>
        <w:r>
          <w:rPr>
            <w:webHidden/>
          </w:rPr>
        </w:r>
        <w:r>
          <w:rPr>
            <w:webHidden/>
          </w:rPr>
          <w:fldChar w:fldCharType="separate"/>
        </w:r>
        <w:r w:rsidR="005658AB">
          <w:rPr>
            <w:webHidden/>
          </w:rPr>
          <w:t>78</w:t>
        </w:r>
        <w:r>
          <w:rPr>
            <w:webHidden/>
          </w:rPr>
          <w:fldChar w:fldCharType="end"/>
        </w:r>
      </w:hyperlink>
    </w:p>
    <w:p w:rsidR="00052265" w:rsidRDefault="00EE506B">
      <w:pPr>
        <w:pStyle w:val="1f0"/>
        <w:rPr>
          <w:rFonts w:asciiTheme="minorHAnsi" w:eastAsiaTheme="minorEastAsia" w:hAnsiTheme="minorHAnsi" w:cstheme="minorBidi"/>
          <w:sz w:val="22"/>
          <w:szCs w:val="22"/>
        </w:rPr>
      </w:pPr>
      <w:hyperlink w:anchor="_Toc369092251" w:history="1">
        <w:r w:rsidR="00052265" w:rsidRPr="00F71E20">
          <w:rPr>
            <w:rStyle w:val="a7"/>
            <w:b/>
          </w:rPr>
          <w:t>ЧАСТЬ 3 «ТЕХНИЧЕСКОЕ ЗАДАНИЕ»</w:t>
        </w:r>
        <w:r w:rsidR="00052265">
          <w:rPr>
            <w:webHidden/>
          </w:rPr>
          <w:tab/>
        </w:r>
        <w:r>
          <w:rPr>
            <w:webHidden/>
          </w:rPr>
          <w:fldChar w:fldCharType="begin"/>
        </w:r>
        <w:r w:rsidR="00052265">
          <w:rPr>
            <w:webHidden/>
          </w:rPr>
          <w:instrText xml:space="preserve"> PAGEREF _Toc369092251 \h </w:instrText>
        </w:r>
        <w:r>
          <w:rPr>
            <w:webHidden/>
          </w:rPr>
        </w:r>
        <w:r>
          <w:rPr>
            <w:webHidden/>
          </w:rPr>
          <w:fldChar w:fldCharType="separate"/>
        </w:r>
        <w:r w:rsidR="005658AB">
          <w:rPr>
            <w:webHidden/>
          </w:rPr>
          <w:t>95</w:t>
        </w:r>
        <w:r>
          <w:rPr>
            <w:webHidden/>
          </w:rPr>
          <w:fldChar w:fldCharType="end"/>
        </w:r>
      </w:hyperlink>
    </w:p>
    <w:p w:rsidR="00911BE0" w:rsidRDefault="00EE506B" w:rsidP="00911BE0">
      <w:pPr>
        <w:contextualSpacing w:val="0"/>
        <w:rPr>
          <w:bCs/>
          <w:sz w:val="28"/>
          <w:szCs w:val="28"/>
        </w:rPr>
      </w:pPr>
      <w:r>
        <w:rPr>
          <w:bCs/>
          <w:noProof/>
          <w:szCs w:val="24"/>
        </w:rPr>
        <w:fldChar w:fldCharType="end"/>
      </w:r>
    </w:p>
    <w:p w:rsidR="00911BE0" w:rsidRDefault="00911BE0" w:rsidP="00911BE0">
      <w:pPr>
        <w:contextualSpacing w:val="0"/>
        <w:rPr>
          <w:bCs/>
          <w:sz w:val="28"/>
          <w:szCs w:val="28"/>
        </w:rPr>
        <w:sectPr w:rsidR="00911BE0">
          <w:headerReference w:type="default" r:id="rId9"/>
          <w:footerReference w:type="default" r:id="rId10"/>
          <w:pgSz w:w="11907" w:h="16840"/>
          <w:pgMar w:top="1134" w:right="567" w:bottom="1134" w:left="1418" w:header="709" w:footer="624" w:gutter="0"/>
          <w:cols w:space="720"/>
        </w:sectPr>
      </w:pPr>
    </w:p>
    <w:p w:rsidR="007B5432" w:rsidRPr="00DD5EEB" w:rsidRDefault="007B5432"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62949886"/>
      <w:bookmarkStart w:id="6" w:name="_Toc369092204"/>
      <w:r w:rsidRPr="00DD5EEB">
        <w:rPr>
          <w:b/>
          <w:sz w:val="28"/>
          <w:szCs w:val="28"/>
        </w:rPr>
        <w:lastRenderedPageBreak/>
        <w:t>ЧАСТЬ 1</w:t>
      </w:r>
      <w:bookmarkEnd w:id="5"/>
      <w:bookmarkEnd w:id="6"/>
    </w:p>
    <w:p w:rsidR="007B5432" w:rsidRPr="00DD5EEB" w:rsidRDefault="007B5432" w:rsidP="007B5432"/>
    <w:p w:rsidR="007B5432" w:rsidRPr="00DD5EEB" w:rsidRDefault="007B5432" w:rsidP="007B5432">
      <w:pPr>
        <w:pStyle w:val="10"/>
        <w:numPr>
          <w:ilvl w:val="1"/>
          <w:numId w:val="9"/>
        </w:numPr>
        <w:tabs>
          <w:tab w:val="clear" w:pos="1440"/>
          <w:tab w:val="num" w:pos="1134"/>
        </w:tabs>
        <w:ind w:hanging="731"/>
        <w:jc w:val="left"/>
        <w:rPr>
          <w:sz w:val="28"/>
          <w:szCs w:val="28"/>
        </w:rPr>
      </w:pPr>
      <w:bookmarkStart w:id="7" w:name="_Ref317259002"/>
      <w:bookmarkStart w:id="8" w:name="_Toc362949887"/>
      <w:bookmarkStart w:id="9" w:name="_Toc369092205"/>
      <w:r w:rsidRPr="00DD5EEB">
        <w:rPr>
          <w:sz w:val="28"/>
          <w:szCs w:val="28"/>
        </w:rPr>
        <w:t>ТЕРМИНЫ И ОПРЕДЕЛЕНИЯ</w:t>
      </w:r>
      <w:bookmarkEnd w:id="7"/>
      <w:bookmarkEnd w:id="8"/>
      <w:bookmarkEnd w:id="9"/>
    </w:p>
    <w:p w:rsidR="007B5432" w:rsidRPr="00DD5EEB" w:rsidRDefault="007B5432" w:rsidP="007B5432">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B5432" w:rsidRPr="00DD5EEB" w:rsidRDefault="007B5432" w:rsidP="007B5432">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sidR="005658AB" w:rsidRPr="005658AB">
          <w:rPr>
            <w:sz w:val="28"/>
            <w:szCs w:val="28"/>
          </w:rPr>
          <w:t>5</w:t>
        </w:r>
      </w:fldSimple>
      <w:r w:rsidRPr="00DD5EEB">
        <w:rPr>
          <w:sz w:val="28"/>
          <w:szCs w:val="28"/>
        </w:rPr>
        <w:t xml:space="preserve"> раздела </w:t>
      </w:r>
      <w:fldSimple w:instr=" REF _Ref317250097 \r \h  \* MERGEFORMAT ">
        <w:r w:rsidR="005658AB" w:rsidRPr="005658AB">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B5432" w:rsidRPr="00DD5EEB" w:rsidRDefault="007B5432" w:rsidP="007B5432">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B5432" w:rsidRPr="00DD5EEB" w:rsidRDefault="007B5432" w:rsidP="007B5432">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B5432" w:rsidRPr="00DD5EEB" w:rsidRDefault="007B5432" w:rsidP="007B5432">
      <w:pPr>
        <w:ind w:firstLine="709"/>
        <w:jc w:val="both"/>
        <w:rPr>
          <w:szCs w:val="28"/>
        </w:rPr>
      </w:pPr>
      <w:r w:rsidRPr="00DD5EEB">
        <w:rPr>
          <w:b/>
          <w:sz w:val="28"/>
          <w:szCs w:val="28"/>
        </w:rPr>
        <w:t>Начальная (максимальная) цена договора</w:t>
      </w:r>
      <w:r w:rsidRPr="00DD5EEB">
        <w:rPr>
          <w:sz w:val="28"/>
          <w:szCs w:val="28"/>
        </w:rPr>
        <w:t xml:space="preserve"> – указанная в пункте </w:t>
      </w:r>
      <w:fldSimple w:instr=" REF _Ref317250440 \r \h  \* MERGEFORMAT ">
        <w:r w:rsidR="005658AB" w:rsidRPr="005658AB">
          <w:rPr>
            <w:sz w:val="28"/>
            <w:szCs w:val="28"/>
          </w:rPr>
          <w:t>9</w:t>
        </w:r>
      </w:fldSimple>
      <w:r w:rsidRPr="00DD5EEB">
        <w:rPr>
          <w:sz w:val="28"/>
          <w:szCs w:val="28"/>
        </w:rPr>
        <w:t xml:space="preserve"> раздела </w:t>
      </w:r>
      <w:fldSimple w:instr=" REF _Ref317250449 \r \h  \* MERGEFORMAT ">
        <w:r w:rsidR="005658AB" w:rsidRPr="005658AB">
          <w:rPr>
            <w:sz w:val="28"/>
            <w:szCs w:val="28"/>
          </w:rPr>
          <w:t>5</w:t>
        </w:r>
      </w:fldSimple>
      <w:r w:rsidRPr="00DD5EEB">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B5432" w:rsidRPr="00DD5EEB" w:rsidRDefault="007B5432" w:rsidP="007B5432">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sidR="005658AB" w:rsidRPr="005658AB">
          <w:rPr>
            <w:sz w:val="28"/>
            <w:szCs w:val="28"/>
          </w:rPr>
          <w:t>6</w:t>
        </w:r>
      </w:fldSimple>
      <w:r w:rsidRPr="00DD5EEB">
        <w:rPr>
          <w:sz w:val="28"/>
          <w:szCs w:val="28"/>
        </w:rPr>
        <w:t xml:space="preserve"> раздела </w:t>
      </w:r>
      <w:fldSimple w:instr=" REF _Ref317250478 \r \h  \* MERGEFORMAT ">
        <w:r w:rsidR="005658AB" w:rsidRPr="005658AB">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B5432" w:rsidRPr="00DD5EEB" w:rsidRDefault="007B5432" w:rsidP="007B5432">
      <w:pPr>
        <w:ind w:firstLine="720"/>
        <w:rPr>
          <w:b/>
        </w:rPr>
      </w:pPr>
    </w:p>
    <w:p w:rsidR="007B5432" w:rsidRPr="00DD5EEB" w:rsidRDefault="007B5432" w:rsidP="007B5432">
      <w:pPr>
        <w:ind w:firstLine="720"/>
        <w:jc w:val="both"/>
        <w:rPr>
          <w:sz w:val="28"/>
          <w:szCs w:val="28"/>
        </w:rPr>
      </w:pPr>
      <w:r w:rsidRPr="00DD5EEB">
        <w:rPr>
          <w:b/>
          <w:sz w:val="28"/>
          <w:szCs w:val="28"/>
        </w:rPr>
        <w:t>Официальный сайт</w:t>
      </w:r>
      <w:r w:rsidRPr="00DD5EE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DD5EEB">
          <w:rPr>
            <w:rStyle w:val="a7"/>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7"/>
          <w:sz w:val="28"/>
          <w:szCs w:val="28"/>
        </w:rPr>
        <w:t>www.zakupki.</w:t>
      </w:r>
      <w:r w:rsidRPr="00DD5EEB">
        <w:rPr>
          <w:rStyle w:val="a7"/>
          <w:sz w:val="28"/>
          <w:szCs w:val="28"/>
          <w:lang w:val="en-US"/>
        </w:rPr>
        <w:t>rosatom</w:t>
      </w:r>
      <w:r w:rsidRPr="00DD5EEB">
        <w:rPr>
          <w:rStyle w:val="a7"/>
          <w:sz w:val="28"/>
          <w:szCs w:val="28"/>
        </w:rPr>
        <w:t>.ru</w:t>
      </w:r>
      <w:r w:rsidRPr="00DD5EEB">
        <w:rPr>
          <w:sz w:val="28"/>
          <w:szCs w:val="28"/>
        </w:rPr>
        <w:t>, предназначенный для публикации информации о закупках атомной отрасли.</w:t>
      </w:r>
    </w:p>
    <w:p w:rsidR="007B5432" w:rsidRPr="00DD5EEB" w:rsidRDefault="007B5432" w:rsidP="007B5432">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DD5EEB">
        <w:rPr>
          <w:sz w:val="28"/>
          <w:szCs w:val="28"/>
        </w:rPr>
        <w:lastRenderedPageBreak/>
        <w:t>аванса в случаях и порядке, определенном документацией по запросу предложений.</w:t>
      </w:r>
    </w:p>
    <w:p w:rsidR="007B5432" w:rsidRPr="00DD5EEB" w:rsidRDefault="007B5432" w:rsidP="007B5432">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B5432" w:rsidRPr="00DD5EEB" w:rsidRDefault="007B5432" w:rsidP="007B5432">
      <w:pPr>
        <w:ind w:firstLine="709"/>
        <w:jc w:val="both"/>
        <w:rPr>
          <w:sz w:val="28"/>
          <w:szCs w:val="28"/>
        </w:rPr>
      </w:pPr>
      <w:r w:rsidRPr="00EF5810">
        <w:rPr>
          <w:b/>
          <w:sz w:val="28"/>
          <w:szCs w:val="28"/>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F5810">
        <w:rPr>
          <w:sz w:val="28"/>
          <w:szCs w:val="28"/>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7B5432" w:rsidRPr="00DD5EEB" w:rsidRDefault="007B5432" w:rsidP="007B5432">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7B5432" w:rsidRPr="00DD5EEB" w:rsidRDefault="007B5432" w:rsidP="007B5432">
      <w:pPr>
        <w:ind w:firstLine="709"/>
        <w:jc w:val="both"/>
        <w:rPr>
          <w:b/>
          <w:i/>
        </w:rPr>
      </w:pPr>
      <w:r w:rsidRPr="00DD5EEB">
        <w:rPr>
          <w:b/>
          <w:sz w:val="28"/>
          <w:szCs w:val="28"/>
        </w:rPr>
        <w:t>Участник запроса предложений</w:t>
      </w:r>
      <w:r w:rsidRPr="00DD5EEB">
        <w:rPr>
          <w:sz w:val="28"/>
          <w:szCs w:val="28"/>
        </w:rPr>
        <w:t xml:space="preserve"> – </w:t>
      </w:r>
      <w:r w:rsidRPr="00EF5810">
        <w:rPr>
          <w:sz w:val="28"/>
          <w:szCs w:val="28"/>
        </w:rPr>
        <w:t>поставщик товара /подрядчик /исполнитель</w:t>
      </w:r>
      <w:r w:rsidRPr="00DD5EEB">
        <w:rPr>
          <w:sz w:val="28"/>
          <w:szCs w:val="28"/>
        </w:rPr>
        <w:t xml:space="preserve"> или несколько </w:t>
      </w:r>
      <w:r w:rsidRPr="00EF5810">
        <w:rPr>
          <w:sz w:val="28"/>
          <w:szCs w:val="28"/>
        </w:rPr>
        <w:t>поставщиков товара /подрядчиков /исполнителей</w:t>
      </w:r>
      <w:r w:rsidRPr="00DD5EEB">
        <w:rPr>
          <w:sz w:val="28"/>
          <w:szCs w:val="28"/>
        </w:rPr>
        <w:t xml:space="preserve">, выступающих на стороне одного </w:t>
      </w:r>
      <w:r w:rsidRPr="00EF5810">
        <w:rPr>
          <w:sz w:val="28"/>
          <w:szCs w:val="28"/>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DD5EEB">
        <w:rPr>
          <w:b/>
          <w:i/>
        </w:rPr>
        <w:t xml:space="preserve"> </w:t>
      </w:r>
      <w:r w:rsidRPr="00DD5EEB">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7B5432" w:rsidRPr="00DD5EEB" w:rsidRDefault="007B5432" w:rsidP="007B5432">
      <w:pPr>
        <w:ind w:firstLine="720"/>
        <w:jc w:val="both"/>
        <w:rPr>
          <w:bCs/>
          <w:szCs w:val="28"/>
        </w:rPr>
      </w:pPr>
      <w:bookmarkStart w:id="10"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7B5432" w:rsidRPr="00DD5EEB" w:rsidRDefault="007B5432" w:rsidP="007B5432">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B5432" w:rsidRPr="00DD5EEB" w:rsidRDefault="007B5432" w:rsidP="007B5432">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7B5432" w:rsidRPr="00DD5EEB" w:rsidRDefault="007B5432" w:rsidP="007B5432">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B5432" w:rsidRPr="00DD5EEB" w:rsidRDefault="007B5432" w:rsidP="007B5432">
      <w:pPr>
        <w:pStyle w:val="10"/>
        <w:numPr>
          <w:ilvl w:val="0"/>
          <w:numId w:val="0"/>
        </w:numPr>
        <w:ind w:firstLine="720"/>
        <w:jc w:val="left"/>
        <w:rPr>
          <w:b/>
          <w:sz w:val="28"/>
          <w:szCs w:val="28"/>
        </w:rPr>
      </w:pPr>
      <w:bookmarkStart w:id="11" w:name="_Toc314731698"/>
      <w:bookmarkStart w:id="12" w:name="_Toc362949888"/>
      <w:bookmarkStart w:id="13" w:name="_Toc369092206"/>
      <w:r w:rsidRPr="00DD5EEB">
        <w:rPr>
          <w:b/>
          <w:sz w:val="28"/>
          <w:szCs w:val="28"/>
        </w:rPr>
        <w:t>СОКРАЩЕНИЯ</w:t>
      </w:r>
      <w:bookmarkEnd w:id="11"/>
      <w:bookmarkEnd w:id="12"/>
      <w:bookmarkEnd w:id="13"/>
    </w:p>
    <w:p w:rsidR="007B5432" w:rsidRPr="00DD5EEB" w:rsidRDefault="007B5432" w:rsidP="007B5432">
      <w:pPr>
        <w:ind w:firstLine="720"/>
        <w:jc w:val="both"/>
        <w:rPr>
          <w:sz w:val="28"/>
          <w:szCs w:val="28"/>
        </w:rPr>
      </w:pPr>
      <w:r w:rsidRPr="00DD5EEB">
        <w:rPr>
          <w:sz w:val="28"/>
          <w:szCs w:val="28"/>
        </w:rPr>
        <w:t>АЭС — атомная электростанция.</w:t>
      </w:r>
    </w:p>
    <w:p w:rsidR="007B5432" w:rsidRPr="00DD5EEB" w:rsidRDefault="007B5432" w:rsidP="007B5432">
      <w:pPr>
        <w:ind w:firstLine="720"/>
        <w:jc w:val="both"/>
        <w:rPr>
          <w:sz w:val="28"/>
          <w:szCs w:val="28"/>
        </w:rPr>
      </w:pPr>
      <w:r w:rsidRPr="00DD5EEB">
        <w:rPr>
          <w:sz w:val="28"/>
          <w:szCs w:val="28"/>
        </w:rPr>
        <w:t>АК дивизиона — Арбитражный комитет дивизиона Госкорпорации «Росатом».</w:t>
      </w:r>
    </w:p>
    <w:p w:rsidR="007B5432" w:rsidRPr="00DD5EEB" w:rsidRDefault="007B5432" w:rsidP="007B5432">
      <w:pPr>
        <w:ind w:firstLine="720"/>
        <w:jc w:val="both"/>
        <w:rPr>
          <w:sz w:val="28"/>
          <w:szCs w:val="28"/>
        </w:rPr>
      </w:pPr>
      <w:r w:rsidRPr="00DD5EEB">
        <w:rPr>
          <w:sz w:val="28"/>
          <w:szCs w:val="28"/>
        </w:rPr>
        <w:lastRenderedPageBreak/>
        <w:t>ДЗО — дочерние либо зависимые общества.</w:t>
      </w:r>
    </w:p>
    <w:p w:rsidR="007B5432" w:rsidRPr="00DD5EEB" w:rsidRDefault="007B5432" w:rsidP="007B5432">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5658AB" w:rsidRPr="005658AB">
          <w:rPr>
            <w:sz w:val="28"/>
            <w:szCs w:val="28"/>
          </w:rPr>
          <w:t>2</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ind w:firstLine="720"/>
        <w:jc w:val="both"/>
        <w:rPr>
          <w:sz w:val="28"/>
          <w:szCs w:val="28"/>
        </w:rPr>
      </w:pPr>
      <w:r w:rsidRPr="00DD5EEB">
        <w:rPr>
          <w:sz w:val="28"/>
          <w:szCs w:val="28"/>
        </w:rPr>
        <w:t>НДС — налог на добавленную стоимость.</w:t>
      </w:r>
    </w:p>
    <w:p w:rsidR="007B5432" w:rsidRPr="00DD5EEB" w:rsidRDefault="007B5432" w:rsidP="007B5432">
      <w:pPr>
        <w:ind w:firstLine="720"/>
        <w:jc w:val="both"/>
        <w:rPr>
          <w:sz w:val="28"/>
          <w:szCs w:val="28"/>
        </w:rPr>
      </w:pPr>
      <w:r w:rsidRPr="00DD5EEB">
        <w:rPr>
          <w:sz w:val="28"/>
          <w:szCs w:val="28"/>
        </w:rPr>
        <w:t>НИР — научно-исследовательская работа.</w:t>
      </w:r>
    </w:p>
    <w:p w:rsidR="007B5432" w:rsidRPr="00DD5EEB" w:rsidRDefault="007B5432" w:rsidP="007B5432">
      <w:pPr>
        <w:ind w:firstLine="720"/>
        <w:jc w:val="both"/>
        <w:rPr>
          <w:sz w:val="28"/>
          <w:szCs w:val="28"/>
        </w:rPr>
      </w:pPr>
      <w:r w:rsidRPr="00DD5EEB">
        <w:rPr>
          <w:sz w:val="28"/>
          <w:szCs w:val="28"/>
        </w:rPr>
        <w:t>ОКР — опытно-конструкторская работа.</w:t>
      </w:r>
    </w:p>
    <w:p w:rsidR="007B5432" w:rsidRPr="00DD5EEB" w:rsidRDefault="007B5432" w:rsidP="007B5432">
      <w:pPr>
        <w:ind w:firstLine="720"/>
        <w:jc w:val="both"/>
        <w:rPr>
          <w:sz w:val="28"/>
          <w:szCs w:val="28"/>
        </w:rPr>
      </w:pPr>
      <w:r w:rsidRPr="00DD5EEB">
        <w:rPr>
          <w:sz w:val="28"/>
          <w:szCs w:val="28"/>
        </w:rPr>
        <w:t>ПИР — проектно-изыскательские работы.</w:t>
      </w:r>
    </w:p>
    <w:p w:rsidR="007B5432" w:rsidRPr="00DD5EEB" w:rsidRDefault="007B5432" w:rsidP="007B5432">
      <w:pPr>
        <w:ind w:firstLine="720"/>
        <w:jc w:val="both"/>
        <w:rPr>
          <w:sz w:val="28"/>
          <w:szCs w:val="28"/>
        </w:rPr>
      </w:pPr>
      <w:r w:rsidRPr="00DD5EEB">
        <w:rPr>
          <w:sz w:val="28"/>
          <w:szCs w:val="28"/>
        </w:rPr>
        <w:t>ЦАК — Центральный арбитражный комитет в сфере закупок Госкорпорации «Росатом».</w:t>
      </w:r>
    </w:p>
    <w:p w:rsidR="007B5432" w:rsidRPr="00DD5EEB" w:rsidRDefault="007B5432" w:rsidP="007B5432">
      <w:pPr>
        <w:ind w:firstLine="720"/>
        <w:jc w:val="both"/>
        <w:rPr>
          <w:sz w:val="28"/>
          <w:szCs w:val="28"/>
        </w:rPr>
      </w:pPr>
      <w:r w:rsidRPr="00DD5EEB">
        <w:rPr>
          <w:sz w:val="28"/>
          <w:szCs w:val="28"/>
        </w:rPr>
        <w:t>ЭТП — электронная торговая площадка.</w:t>
      </w:r>
    </w:p>
    <w:p w:rsidR="007B5432" w:rsidRPr="00DD5EEB" w:rsidRDefault="007B5432" w:rsidP="007B5432">
      <w:pPr>
        <w:ind w:firstLine="720"/>
        <w:jc w:val="both"/>
        <w:rPr>
          <w:sz w:val="28"/>
          <w:szCs w:val="28"/>
        </w:rPr>
      </w:pPr>
      <w:r w:rsidRPr="00DD5EEB">
        <w:rPr>
          <w:sz w:val="28"/>
          <w:szCs w:val="28"/>
        </w:rPr>
        <w:t>ЭЦП — электронная цифровая подпись.</w:t>
      </w:r>
    </w:p>
    <w:p w:rsidR="007B5432" w:rsidRPr="00DD5EEB" w:rsidRDefault="007B5432" w:rsidP="007B5432">
      <w:pPr>
        <w:spacing w:after="120"/>
        <w:jc w:val="both"/>
      </w:pPr>
      <w:r w:rsidRPr="00DD5EEB">
        <w:br w:type="page"/>
      </w:r>
    </w:p>
    <w:p w:rsidR="007B5432" w:rsidRPr="00DD5EEB" w:rsidRDefault="007B5432" w:rsidP="007B5432">
      <w:pPr>
        <w:pStyle w:val="10"/>
        <w:numPr>
          <w:ilvl w:val="1"/>
          <w:numId w:val="9"/>
        </w:numPr>
        <w:tabs>
          <w:tab w:val="clear" w:pos="1440"/>
          <w:tab w:val="num" w:pos="1134"/>
        </w:tabs>
        <w:ind w:left="1434" w:hanging="725"/>
        <w:jc w:val="left"/>
        <w:rPr>
          <w:b/>
          <w:sz w:val="28"/>
          <w:szCs w:val="28"/>
          <w:lang w:val="en-US"/>
        </w:rPr>
      </w:pPr>
      <w:bookmarkStart w:id="14" w:name="_Toc362949889"/>
      <w:bookmarkStart w:id="15" w:name="_Toc369092207"/>
      <w:r w:rsidRPr="00DD5EEB">
        <w:rPr>
          <w:sz w:val="28"/>
          <w:szCs w:val="28"/>
        </w:rPr>
        <w:lastRenderedPageBreak/>
        <w:t>ОБЩИЕ ПОЛОЖЕНИЯ</w:t>
      </w:r>
      <w:bookmarkEnd w:id="14"/>
      <w:bookmarkEnd w:id="15"/>
    </w:p>
    <w:p w:rsidR="007B5432" w:rsidRPr="00EE53BB" w:rsidRDefault="007B5432" w:rsidP="00052265">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16" w:name="_Toc362949890"/>
      <w:bookmarkStart w:id="17" w:name="_Toc369092208"/>
      <w:r w:rsidRPr="00EE53BB">
        <w:rPr>
          <w:rFonts w:ascii="Times New Roman" w:hAnsi="Times New Roman" w:cs="Times New Roman"/>
          <w:sz w:val="28"/>
          <w:szCs w:val="28"/>
        </w:rPr>
        <w:t>Форма и вид процедуры закупки, предмет запроса предложений</w:t>
      </w:r>
      <w:bookmarkEnd w:id="16"/>
      <w:bookmarkEnd w:id="17"/>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bookmarkStart w:id="18" w:name="_Ref126000848"/>
      <w:r w:rsidRPr="00DD5EEB">
        <w:rPr>
          <w:sz w:val="28"/>
          <w:szCs w:val="28"/>
        </w:rPr>
        <w:t xml:space="preserve">Открытый одноэтапный запрос предложений </w:t>
      </w:r>
      <w:bookmarkEnd w:id="18"/>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B5432" w:rsidRPr="00DD5EEB" w:rsidRDefault="007B5432" w:rsidP="007B5432">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sidR="005658AB" w:rsidRPr="005658AB">
          <w:rPr>
            <w:spacing w:val="-6"/>
            <w:sz w:val="28"/>
            <w:szCs w:val="28"/>
          </w:rPr>
          <w:t>7</w:t>
        </w:r>
      </w:fldSimple>
      <w:r w:rsidRPr="00DD5EEB">
        <w:rPr>
          <w:sz w:val="28"/>
          <w:szCs w:val="28"/>
        </w:rPr>
        <w:t xml:space="preserve"> раздела </w:t>
      </w:r>
      <w:fldSimple w:instr=" REF _Ref317250543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EE53B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EE53BB" w:rsidRPr="00EE53BB">
        <w:rPr>
          <w:sz w:val="28"/>
          <w:szCs w:val="28"/>
        </w:rPr>
        <w:t>Части 3</w:t>
      </w:r>
      <w:r w:rsidRPr="00DD5EEB">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EE53BB">
        <w:rPr>
          <w:sz w:val="28"/>
          <w:szCs w:val="28"/>
        </w:rPr>
        <w:t>Части 2 «Проект договора»</w:t>
      </w:r>
      <w:r w:rsidR="00EE53BB" w:rsidRPr="00EE53BB">
        <w:rPr>
          <w:sz w:val="28"/>
          <w:szCs w:val="28"/>
        </w:rPr>
        <w:t xml:space="preserve"> настоящей документации</w:t>
      </w:r>
      <w:r w:rsidRPr="00EE53BB">
        <w:rPr>
          <w:sz w:val="28"/>
          <w:szCs w:val="28"/>
        </w:rPr>
        <w:t>.</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658AB" w:rsidRPr="005658AB">
          <w:rPr>
            <w:sz w:val="28"/>
            <w:szCs w:val="28"/>
          </w:rPr>
          <w:t>1</w:t>
        </w:r>
      </w:fldSimple>
      <w:r w:rsidRPr="00DD5EEB">
        <w:rPr>
          <w:sz w:val="28"/>
          <w:szCs w:val="28"/>
        </w:rPr>
        <w:t xml:space="preserve"> раздела </w:t>
      </w:r>
      <w:fldSimple w:instr=" REF _Ref317250574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658AB" w:rsidRPr="005658AB">
          <w:rPr>
            <w:sz w:val="28"/>
            <w:szCs w:val="28"/>
          </w:rPr>
          <w:t>1</w:t>
        </w:r>
      </w:fldSimple>
      <w:r w:rsidRPr="00DD5EEB">
        <w:rPr>
          <w:sz w:val="28"/>
          <w:szCs w:val="28"/>
        </w:rPr>
        <w:t>, </w:t>
      </w:r>
      <w:fldSimple w:instr=" REF _Ref317250598 \r \h  \* MERGEFORMAT ">
        <w:r w:rsidR="005658AB" w:rsidRPr="005658AB">
          <w:rPr>
            <w:sz w:val="28"/>
            <w:szCs w:val="28"/>
          </w:rPr>
          <w:t>3</w:t>
        </w:r>
      </w:fldSimple>
      <w:r w:rsidRPr="00DD5EEB">
        <w:rPr>
          <w:sz w:val="28"/>
          <w:szCs w:val="28"/>
        </w:rPr>
        <w:t>, </w:t>
      </w:r>
      <w:fldSimple w:instr=" REF _Ref317250606 \r \h  \* MERGEFORMAT ">
        <w:r w:rsidR="005658AB" w:rsidRPr="005658AB">
          <w:rPr>
            <w:sz w:val="28"/>
            <w:szCs w:val="28"/>
          </w:rPr>
          <w:t>4</w:t>
        </w:r>
      </w:fldSimple>
      <w:r w:rsidRPr="00DD5EEB">
        <w:rPr>
          <w:sz w:val="28"/>
          <w:szCs w:val="28"/>
        </w:rPr>
        <w:t xml:space="preserve"> раздела </w:t>
      </w:r>
      <w:fldSimple w:instr=" REF _Ref317250613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7B5432" w:rsidRPr="00EE53BB" w:rsidRDefault="007B5432" w:rsidP="00052265">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19" w:name="_Toc362949891"/>
      <w:bookmarkStart w:id="20" w:name="_Toc369092209"/>
      <w:r w:rsidRPr="00EE53BB">
        <w:rPr>
          <w:rFonts w:ascii="Times New Roman" w:hAnsi="Times New Roman" w:cs="Times New Roman"/>
          <w:sz w:val="28"/>
          <w:szCs w:val="28"/>
        </w:rPr>
        <w:t>Участие в процедуре запроса предложений</w:t>
      </w:r>
      <w:bookmarkEnd w:id="19"/>
      <w:bookmarkEnd w:id="20"/>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 xml:space="preserve">Принять участие в запросе предложений может любой </w:t>
      </w:r>
      <w:r w:rsidRPr="00EF5810">
        <w:rPr>
          <w:sz w:val="28"/>
          <w:szCs w:val="28"/>
        </w:rPr>
        <w:t>поставщик товара /подрядчик /исполнитель</w:t>
      </w:r>
      <w:r w:rsidRPr="00DD5EEB">
        <w:rPr>
          <w:sz w:val="28"/>
          <w:szCs w:val="28"/>
        </w:rPr>
        <w:t xml:space="preserve"> или несколько </w:t>
      </w:r>
      <w:r w:rsidRPr="00EF5810">
        <w:rPr>
          <w:sz w:val="28"/>
          <w:szCs w:val="28"/>
        </w:rPr>
        <w:t>поставщиков товара /подрядчиков /исполнителей</w:t>
      </w:r>
      <w:r w:rsidRPr="00DD5EEB">
        <w:rPr>
          <w:sz w:val="28"/>
          <w:szCs w:val="28"/>
        </w:rPr>
        <w:t xml:space="preserve">, выступающих на стороне одного </w:t>
      </w:r>
      <w:r w:rsidRPr="00EF5810">
        <w:rPr>
          <w:sz w:val="28"/>
          <w:szCs w:val="28"/>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Для участия в процедуре запроса предложений участник запроса предложений должен</w:t>
      </w:r>
    </w:p>
    <w:p w:rsidR="007B5432" w:rsidRPr="00DD5EEB" w:rsidRDefault="007B5432" w:rsidP="00052265">
      <w:pPr>
        <w:numPr>
          <w:ilvl w:val="0"/>
          <w:numId w:val="11"/>
        </w:numPr>
        <w:tabs>
          <w:tab w:val="left" w:pos="1134"/>
        </w:tabs>
        <w:ind w:left="0" w:right="-1" w:firstLine="720"/>
        <w:contextualSpacing w:val="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B5432" w:rsidRPr="00DD5EEB" w:rsidRDefault="007B5432" w:rsidP="00052265">
      <w:pPr>
        <w:numPr>
          <w:ilvl w:val="0"/>
          <w:numId w:val="11"/>
        </w:numPr>
        <w:tabs>
          <w:tab w:val="left" w:pos="1134"/>
        </w:tabs>
        <w:ind w:left="0" w:right="-1" w:firstLine="720"/>
        <w:contextualSpacing w:val="0"/>
        <w:jc w:val="both"/>
        <w:rPr>
          <w:sz w:val="28"/>
          <w:szCs w:val="28"/>
        </w:rPr>
      </w:pPr>
      <w:r w:rsidRPr="00DD5EEB">
        <w:rPr>
          <w:sz w:val="28"/>
          <w:szCs w:val="28"/>
        </w:rPr>
        <w:t>удовлетворять требованиям, изложенным в пунктах </w:t>
      </w:r>
      <w:r w:rsidR="00EE506B">
        <w:fldChar w:fldCharType="begin"/>
      </w:r>
      <w:r w:rsidR="005E71EC">
        <w:instrText xml:space="preserve"> REF _Ref317251482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w:t>
      </w:r>
      <w:r w:rsidR="00EE506B">
        <w:fldChar w:fldCharType="begin"/>
      </w:r>
      <w:r w:rsidR="005E71EC">
        <w:instrText xml:space="preserve"> REF _Ref317250882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xml:space="preserve"> раздела </w:t>
      </w:r>
      <w:fldSimple w:instr=" REF _Ref317250658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numPr>
          <w:ilvl w:val="0"/>
          <w:numId w:val="11"/>
        </w:numPr>
        <w:tabs>
          <w:tab w:val="left" w:pos="1134"/>
        </w:tabs>
        <w:ind w:left="0" w:right="-1" w:firstLine="720"/>
        <w:contextualSpacing w:val="0"/>
        <w:jc w:val="both"/>
        <w:rPr>
          <w:sz w:val="28"/>
          <w:szCs w:val="28"/>
        </w:rPr>
      </w:pPr>
      <w:r w:rsidRPr="00DD5EEB">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658AB" w:rsidRPr="005658AB">
          <w:rPr>
            <w:sz w:val="28"/>
            <w:szCs w:val="28"/>
          </w:rPr>
          <w:t>4.14</w:t>
        </w:r>
      </w:fldSimple>
      <w:r w:rsidRPr="00DD5EEB">
        <w:rPr>
          <w:sz w:val="28"/>
          <w:szCs w:val="28"/>
        </w:rPr>
        <w:t>.</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bookmarkStart w:id="21" w:name="_Ref317172396"/>
      <w:r w:rsidRPr="00DD5EEB">
        <w:rPr>
          <w:sz w:val="28"/>
          <w:szCs w:val="28"/>
        </w:rPr>
        <w:t xml:space="preserve">В любой момент вплоть до подписания договора закупочная комиссия </w:t>
      </w:r>
      <w:r>
        <w:rPr>
          <w:sz w:val="28"/>
          <w:szCs w:val="28"/>
        </w:rPr>
        <w:t>должна</w:t>
      </w:r>
      <w:r w:rsidRPr="00DD5EEB">
        <w:rPr>
          <w:sz w:val="28"/>
          <w:szCs w:val="28"/>
        </w:rPr>
        <w:t xml:space="preserve"> отстранить участника запроса предложений, в том числе допущенного до участия в запросе предложений, в случаях:</w:t>
      </w:r>
      <w:bookmarkEnd w:id="21"/>
      <w:r w:rsidRPr="00DD5EEB">
        <w:rPr>
          <w:sz w:val="28"/>
          <w:szCs w:val="28"/>
        </w:rPr>
        <w:t xml:space="preserve"> </w:t>
      </w:r>
    </w:p>
    <w:p w:rsidR="007B5432" w:rsidRPr="00DD5EEB" w:rsidRDefault="007B5432" w:rsidP="00052265">
      <w:pPr>
        <w:numPr>
          <w:ilvl w:val="0"/>
          <w:numId w:val="41"/>
        </w:numPr>
        <w:tabs>
          <w:tab w:val="left" w:pos="0"/>
          <w:tab w:val="left" w:pos="1418"/>
        </w:tabs>
        <w:ind w:left="0" w:right="-1" w:firstLine="709"/>
        <w:contextualSpacing w:val="0"/>
        <w:jc w:val="both"/>
        <w:rPr>
          <w:sz w:val="28"/>
          <w:szCs w:val="28"/>
        </w:rPr>
      </w:pPr>
      <w:bookmarkStart w:id="22" w:name="_Ref317173209"/>
      <w:r w:rsidRPr="00DD5EE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658AB" w:rsidRPr="005658AB">
          <w:rPr>
            <w:sz w:val="28"/>
            <w:szCs w:val="28"/>
          </w:rPr>
          <w:t>4.14.1.8</w:t>
        </w:r>
      </w:fldSimple>
      <w:r w:rsidRPr="00DD5EEB">
        <w:rPr>
          <w:sz w:val="28"/>
          <w:szCs w:val="28"/>
        </w:rPr>
        <w:t>, существенных для допуска данного участника к запросу предложений и (или) установления его места в ранжировке;</w:t>
      </w:r>
      <w:bookmarkEnd w:id="22"/>
    </w:p>
    <w:p w:rsidR="007B5432" w:rsidRPr="00DD5EEB" w:rsidRDefault="007B5432" w:rsidP="00052265">
      <w:pPr>
        <w:numPr>
          <w:ilvl w:val="0"/>
          <w:numId w:val="41"/>
        </w:numPr>
        <w:tabs>
          <w:tab w:val="left" w:pos="0"/>
          <w:tab w:val="left" w:pos="1418"/>
        </w:tabs>
        <w:ind w:left="0" w:right="-1" w:firstLine="709"/>
        <w:contextualSpacing w:val="0"/>
        <w:jc w:val="both"/>
        <w:rPr>
          <w:sz w:val="28"/>
          <w:szCs w:val="28"/>
        </w:rPr>
      </w:pPr>
      <w:r w:rsidRPr="00DD5EEB">
        <w:rPr>
          <w:sz w:val="28"/>
          <w:szCs w:val="28"/>
        </w:rPr>
        <w:t xml:space="preserve">получения заключения ЦАК, АК дивизиона или Контрольного комитета (пункт </w:t>
      </w:r>
      <w:fldSimple w:instr=" REF _Ref321836472 \r \h  \* MERGEFORMAT ">
        <w:r w:rsidR="005658AB" w:rsidRPr="005658AB">
          <w:rPr>
            <w:sz w:val="28"/>
            <w:szCs w:val="28"/>
          </w:rPr>
          <w:t>25</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B5432" w:rsidRPr="00DD5EEB" w:rsidRDefault="007B5432" w:rsidP="00052265">
      <w:pPr>
        <w:numPr>
          <w:ilvl w:val="0"/>
          <w:numId w:val="41"/>
        </w:numPr>
        <w:tabs>
          <w:tab w:val="left" w:pos="0"/>
          <w:tab w:val="left" w:pos="1418"/>
        </w:tabs>
        <w:ind w:left="0" w:right="-1" w:firstLine="709"/>
        <w:contextualSpacing w:val="0"/>
        <w:jc w:val="both"/>
        <w:rPr>
          <w:sz w:val="28"/>
          <w:szCs w:val="28"/>
        </w:rPr>
      </w:pPr>
      <w:r w:rsidRPr="00DD5EE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5658AB" w:rsidRPr="005658AB">
          <w:rPr>
            <w:sz w:val="28"/>
            <w:szCs w:val="28"/>
          </w:rPr>
          <w:t>2.2.5</w:t>
        </w:r>
      </w:fldSimple>
      <w:r w:rsidRPr="00DD5EEB">
        <w:rPr>
          <w:sz w:val="28"/>
          <w:szCs w:val="28"/>
        </w:rPr>
        <w:t>, запрос предложений признается несостоявшимся.</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658AB" w:rsidRPr="005658AB">
          <w:rPr>
            <w:sz w:val="28"/>
            <w:szCs w:val="28"/>
          </w:rPr>
          <w:t>4.14.1.8</w:t>
        </w:r>
      </w:fldSimple>
      <w:r w:rsidRPr="00DD5EEB">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5658AB" w:rsidRPr="005658AB">
          <w:rPr>
            <w:sz w:val="28"/>
            <w:szCs w:val="28"/>
          </w:rPr>
          <w:t>а)</w:t>
        </w:r>
      </w:fldSimple>
      <w:r w:rsidRPr="00DD5EEB">
        <w:rPr>
          <w:sz w:val="28"/>
          <w:szCs w:val="28"/>
        </w:rPr>
        <w:t xml:space="preserve"> пункта </w:t>
      </w:r>
      <w:fldSimple w:instr=" REF _Ref317172396 \r \h  \* MERGEFORMAT ">
        <w:r w:rsidR="005658AB" w:rsidRPr="005658AB">
          <w:rPr>
            <w:sz w:val="28"/>
            <w:szCs w:val="28"/>
          </w:rPr>
          <w:t>2.2.5</w:t>
        </w:r>
      </w:fldSimple>
      <w:r w:rsidRPr="00DD5EEB">
        <w:rPr>
          <w:sz w:val="28"/>
          <w:szCs w:val="28"/>
        </w:rPr>
        <w:t>, если факт недостоверности сведений имеет документальное подтверждение.</w:t>
      </w:r>
    </w:p>
    <w:p w:rsidR="007B5432" w:rsidRPr="00EE53BB" w:rsidRDefault="007B5432" w:rsidP="00052265">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2949892"/>
      <w:bookmarkStart w:id="33" w:name="_Toc369092210"/>
      <w:r w:rsidRPr="00EE53BB">
        <w:rPr>
          <w:rFonts w:ascii="Times New Roman" w:hAnsi="Times New Roman" w:cs="Times New Roman"/>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7B5432" w:rsidRPr="00DD5EEB" w:rsidRDefault="007B5432" w:rsidP="00052265">
      <w:pPr>
        <w:pStyle w:val="Times12"/>
        <w:numPr>
          <w:ilvl w:val="2"/>
          <w:numId w:val="10"/>
        </w:numPr>
        <w:tabs>
          <w:tab w:val="clear" w:pos="720"/>
          <w:tab w:val="num" w:pos="960"/>
          <w:tab w:val="left" w:pos="1418"/>
        </w:tabs>
        <w:ind w:left="0" w:firstLine="709"/>
        <w:contextualSpacing w:val="0"/>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5658AB" w:rsidRPr="005658AB">
          <w:rPr>
            <w:sz w:val="28"/>
            <w:szCs w:val="28"/>
          </w:rPr>
          <w:t>2</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lastRenderedPageBreak/>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B5432" w:rsidRPr="00EE53BB" w:rsidRDefault="007B5432" w:rsidP="00052265">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34" w:name="_Toc362949893"/>
      <w:bookmarkStart w:id="35" w:name="_Toc369092211"/>
      <w:r w:rsidRPr="00EE53BB">
        <w:rPr>
          <w:rFonts w:ascii="Times New Roman" w:hAnsi="Times New Roman" w:cs="Times New Roman"/>
          <w:sz w:val="28"/>
          <w:szCs w:val="28"/>
        </w:rPr>
        <w:t>Особые положения в связи с проведением запроса предложений через ЭТП</w:t>
      </w:r>
      <w:bookmarkEnd w:id="34"/>
      <w:bookmarkEnd w:id="35"/>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Участник запроса предложений должен в сроки, указанные в пункте </w:t>
      </w:r>
      <w:fldSimple w:instr=" REF _Ref317250778 \r \h  \* MERGEFORMAT ">
        <w:r w:rsidR="005658AB" w:rsidRPr="005658AB">
          <w:rPr>
            <w:sz w:val="28"/>
            <w:szCs w:val="28"/>
          </w:rPr>
          <w:t>19</w:t>
        </w:r>
      </w:fldSimple>
      <w:r w:rsidRPr="00DD5EEB">
        <w:rPr>
          <w:sz w:val="28"/>
          <w:szCs w:val="28"/>
        </w:rPr>
        <w:t xml:space="preserve"> раздела </w:t>
      </w:r>
      <w:fldSimple w:instr=" REF _Ref317250794 \r \h  \* MERGEFORMAT ">
        <w:r w:rsidR="005658AB" w:rsidRPr="005658AB">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B5432" w:rsidRPr="00EE53BB" w:rsidRDefault="007B5432" w:rsidP="00052265">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36" w:name="_Toc362949894"/>
      <w:bookmarkStart w:id="37" w:name="_Toc369092212"/>
      <w:r w:rsidRPr="00EE53BB">
        <w:rPr>
          <w:rFonts w:ascii="Times New Roman" w:hAnsi="Times New Roman" w:cs="Times New Roman"/>
          <w:sz w:val="28"/>
          <w:szCs w:val="28"/>
        </w:rPr>
        <w:t>Затраты на участие в запросе предложений</w:t>
      </w:r>
      <w:bookmarkEnd w:id="36"/>
      <w:bookmarkEnd w:id="37"/>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B5432" w:rsidRPr="00EE53BB" w:rsidRDefault="007B5432" w:rsidP="00052265">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38" w:name="_Toc369092213"/>
      <w:bookmarkStart w:id="39" w:name="_Toc362949895"/>
      <w:r w:rsidRPr="00EE53BB">
        <w:rPr>
          <w:rFonts w:ascii="Times New Roman" w:hAnsi="Times New Roman" w:cs="Times New Roman"/>
          <w:sz w:val="28"/>
          <w:szCs w:val="28"/>
        </w:rPr>
        <w:t>Отказ от проведения запроса предложений</w:t>
      </w:r>
      <w:bookmarkEnd w:id="38"/>
      <w:r w:rsidRPr="00EE53BB">
        <w:rPr>
          <w:rFonts w:ascii="Times New Roman" w:hAnsi="Times New Roman" w:cs="Times New Roman"/>
          <w:sz w:val="28"/>
          <w:szCs w:val="28"/>
        </w:rPr>
        <w:t xml:space="preserve"> </w:t>
      </w:r>
      <w:bookmarkEnd w:id="39"/>
    </w:p>
    <w:p w:rsidR="007B5432" w:rsidRPr="00DD5EEB" w:rsidRDefault="007B5432" w:rsidP="00052265">
      <w:pPr>
        <w:pStyle w:val="afff"/>
        <w:numPr>
          <w:ilvl w:val="2"/>
          <w:numId w:val="10"/>
        </w:numPr>
        <w:tabs>
          <w:tab w:val="clear" w:pos="720"/>
          <w:tab w:val="num" w:pos="960"/>
        </w:tabs>
        <w:spacing w:after="0"/>
        <w:ind w:left="0" w:firstLine="709"/>
        <w:contextualSpacing w:val="0"/>
        <w:jc w:val="both"/>
        <w:rPr>
          <w:sz w:val="28"/>
          <w:szCs w:val="28"/>
        </w:rPr>
      </w:pPr>
      <w:r w:rsidRPr="00DD5EEB">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D5EEB">
        <w:rPr>
          <w:sz w:val="28"/>
          <w:szCs w:val="28"/>
          <w:lang w:val="en-US"/>
        </w:rPr>
        <w:t> </w:t>
      </w:r>
      <w:r w:rsidRPr="00DD5EEB">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7B5432" w:rsidRPr="00DD5EEB" w:rsidRDefault="007B5432" w:rsidP="00052265">
      <w:pPr>
        <w:pStyle w:val="afff"/>
        <w:numPr>
          <w:ilvl w:val="2"/>
          <w:numId w:val="10"/>
        </w:numPr>
        <w:tabs>
          <w:tab w:val="clear" w:pos="720"/>
          <w:tab w:val="num" w:pos="960"/>
        </w:tabs>
        <w:spacing w:after="0"/>
        <w:ind w:left="0" w:firstLine="709"/>
        <w:contextualSpacing w:val="0"/>
        <w:jc w:val="both"/>
        <w:rPr>
          <w:sz w:val="28"/>
          <w:szCs w:val="28"/>
        </w:rPr>
      </w:pPr>
      <w:r w:rsidRPr="00DD5EEB">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B5432" w:rsidRPr="00EE53BB" w:rsidRDefault="007B5432" w:rsidP="00052265">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0" w:name="_Toc362949896"/>
      <w:bookmarkStart w:id="41" w:name="_Toc369092214"/>
      <w:r w:rsidRPr="00EE53BB">
        <w:rPr>
          <w:rFonts w:ascii="Times New Roman" w:hAnsi="Times New Roman" w:cs="Times New Roman"/>
          <w:sz w:val="28"/>
          <w:szCs w:val="28"/>
        </w:rPr>
        <w:lastRenderedPageBreak/>
        <w:t>Официальный источник информации о ходе и результатах запроса предложений</w:t>
      </w:r>
      <w:bookmarkEnd w:id="40"/>
      <w:bookmarkEnd w:id="41"/>
    </w:p>
    <w:p w:rsidR="007B5432" w:rsidRPr="00DD5EEB" w:rsidRDefault="007B5432" w:rsidP="00052265">
      <w:pPr>
        <w:pStyle w:val="afff"/>
        <w:numPr>
          <w:ilvl w:val="2"/>
          <w:numId w:val="10"/>
        </w:numPr>
        <w:tabs>
          <w:tab w:val="clear" w:pos="720"/>
          <w:tab w:val="num" w:pos="960"/>
        </w:tabs>
        <w:spacing w:after="0"/>
        <w:ind w:left="0" w:firstLine="709"/>
        <w:contextualSpacing w:val="0"/>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5658AB" w:rsidRPr="005658AB">
          <w:rPr>
            <w:sz w:val="28"/>
            <w:szCs w:val="28"/>
          </w:rPr>
          <w:t>7</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p>
    <w:p w:rsidR="007B5432" w:rsidRPr="00DD5EEB" w:rsidRDefault="007B5432" w:rsidP="00052265">
      <w:pPr>
        <w:pStyle w:val="afff"/>
        <w:numPr>
          <w:ilvl w:val="2"/>
          <w:numId w:val="10"/>
        </w:numPr>
        <w:tabs>
          <w:tab w:val="clear" w:pos="720"/>
          <w:tab w:val="num" w:pos="960"/>
        </w:tabs>
        <w:spacing w:after="0"/>
        <w:ind w:left="0" w:firstLine="709"/>
        <w:contextualSpacing w:val="0"/>
        <w:jc w:val="both"/>
        <w:rPr>
          <w:sz w:val="28"/>
          <w:szCs w:val="28"/>
        </w:rPr>
      </w:pPr>
      <w:bookmarkStart w:id="42"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7B5432" w:rsidRPr="00DD5EEB" w:rsidRDefault="007B5432" w:rsidP="00052265">
      <w:pPr>
        <w:pStyle w:val="afff"/>
        <w:numPr>
          <w:ilvl w:val="2"/>
          <w:numId w:val="10"/>
        </w:numPr>
        <w:tabs>
          <w:tab w:val="clear" w:pos="720"/>
          <w:tab w:val="num" w:pos="960"/>
        </w:tabs>
        <w:spacing w:after="0"/>
        <w:ind w:left="0" w:firstLine="709"/>
        <w:contextualSpacing w:val="0"/>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B5432" w:rsidRPr="00EE53BB" w:rsidRDefault="007B5432" w:rsidP="00052265">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3" w:name="_Toc362949897"/>
      <w:bookmarkStart w:id="44" w:name="_Toc369092215"/>
      <w:r w:rsidRPr="00EE53BB">
        <w:rPr>
          <w:rFonts w:ascii="Times New Roman" w:hAnsi="Times New Roman" w:cs="Times New Roman"/>
          <w:sz w:val="28"/>
          <w:szCs w:val="28"/>
        </w:rPr>
        <w:t>Прочие положения</w:t>
      </w:r>
      <w:bookmarkEnd w:id="43"/>
      <w:bookmarkEnd w:id="44"/>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B5432" w:rsidRPr="00DD5EEB" w:rsidRDefault="007B5432" w:rsidP="00052265">
      <w:pPr>
        <w:pStyle w:val="Times12"/>
        <w:numPr>
          <w:ilvl w:val="2"/>
          <w:numId w:val="10"/>
        </w:numPr>
        <w:tabs>
          <w:tab w:val="clear" w:pos="720"/>
          <w:tab w:val="num" w:pos="960"/>
        </w:tabs>
        <w:ind w:left="0" w:firstLine="709"/>
        <w:contextualSpacing w:val="0"/>
        <w:rPr>
          <w:sz w:val="28"/>
          <w:szCs w:val="28"/>
        </w:rPr>
      </w:pPr>
      <w:r w:rsidRPr="00DD5EEB">
        <w:rPr>
          <w:sz w:val="28"/>
          <w:szCs w:val="28"/>
        </w:rPr>
        <w:t xml:space="preserve">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DD5EEB">
        <w:rPr>
          <w:sz w:val="28"/>
        </w:rPr>
        <w:t>поручениями Правительства Российской Федерации либо нормативными правовыми актами федеральных органов исполнительной власти, ЕОСЗ</w:t>
      </w:r>
      <w:r w:rsidRPr="00DD5EEB">
        <w:rPr>
          <w:sz w:val="28"/>
          <w:szCs w:val="28"/>
        </w:rPr>
        <w:t xml:space="preserve"> или настоящей документацией по запросу предложений.</w:t>
      </w:r>
    </w:p>
    <w:p w:rsidR="007B5432" w:rsidRPr="00DD5EEB" w:rsidRDefault="007B5432" w:rsidP="00052265">
      <w:pPr>
        <w:pStyle w:val="Times12"/>
        <w:numPr>
          <w:ilvl w:val="2"/>
          <w:numId w:val="10"/>
        </w:numPr>
        <w:tabs>
          <w:tab w:val="clear" w:pos="720"/>
          <w:tab w:val="num" w:pos="960"/>
        </w:tabs>
        <w:ind w:left="0" w:firstLine="709"/>
        <w:contextualSpacing w:val="0"/>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B5432" w:rsidRPr="00DD5EEB" w:rsidRDefault="007B5432" w:rsidP="007B5432">
      <w:pPr>
        <w:pStyle w:val="afff"/>
        <w:spacing w:after="0"/>
        <w:ind w:left="0"/>
        <w:jc w:val="both"/>
      </w:pPr>
      <w:r w:rsidRPr="00DD5EEB">
        <w:br w:type="page"/>
      </w:r>
    </w:p>
    <w:p w:rsidR="007B5432" w:rsidRPr="00DD5EEB" w:rsidRDefault="007B5432" w:rsidP="007B5432">
      <w:pPr>
        <w:pStyle w:val="10"/>
        <w:numPr>
          <w:ilvl w:val="1"/>
          <w:numId w:val="9"/>
        </w:numPr>
        <w:tabs>
          <w:tab w:val="clear" w:pos="1440"/>
          <w:tab w:val="num" w:pos="1134"/>
        </w:tabs>
        <w:ind w:left="0" w:firstLine="709"/>
        <w:jc w:val="both"/>
        <w:rPr>
          <w:sz w:val="28"/>
          <w:szCs w:val="28"/>
        </w:rPr>
      </w:pPr>
      <w:bookmarkStart w:id="45" w:name="_Toc362949898"/>
      <w:bookmarkStart w:id="46" w:name="_Toc369092216"/>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7B5432" w:rsidRPr="00DD5EEB" w:rsidRDefault="007B5432" w:rsidP="00052265">
      <w:pPr>
        <w:pStyle w:val="afff"/>
        <w:numPr>
          <w:ilvl w:val="1"/>
          <w:numId w:val="33"/>
        </w:numPr>
        <w:tabs>
          <w:tab w:val="clear" w:pos="720"/>
          <w:tab w:val="left" w:pos="1418"/>
        </w:tabs>
        <w:spacing w:after="0"/>
        <w:ind w:left="0" w:firstLine="709"/>
        <w:contextualSpacing w:val="0"/>
        <w:jc w:val="both"/>
        <w:outlineLvl w:val="1"/>
        <w:rPr>
          <w:sz w:val="28"/>
          <w:szCs w:val="28"/>
        </w:rPr>
      </w:pPr>
      <w:bookmarkStart w:id="47" w:name="_Ref317251769"/>
      <w:bookmarkStart w:id="48" w:name="_Ref317255509"/>
      <w:bookmarkStart w:id="49" w:name="_Ref317256436"/>
      <w:bookmarkStart w:id="50" w:name="_Ref317256490"/>
      <w:bookmarkStart w:id="51" w:name="_Toc362949899"/>
      <w:bookmarkStart w:id="52" w:name="_Toc369092217"/>
      <w:bookmarkStart w:id="53" w:name="_Ref271038689"/>
      <w:r w:rsidRPr="00DD5EEB">
        <w:rPr>
          <w:sz w:val="28"/>
          <w:szCs w:val="28"/>
        </w:rPr>
        <w:t>Требования к участникам запроса предложений</w:t>
      </w:r>
      <w:bookmarkEnd w:id="47"/>
      <w:bookmarkEnd w:id="48"/>
      <w:bookmarkEnd w:id="49"/>
      <w:bookmarkEnd w:id="50"/>
      <w:bookmarkEnd w:id="51"/>
      <w:bookmarkEnd w:id="52"/>
    </w:p>
    <w:p w:rsidR="007B5432" w:rsidRPr="00DD5EEB" w:rsidRDefault="007B5432" w:rsidP="007B5432">
      <w:pPr>
        <w:pStyle w:val="afff"/>
        <w:tabs>
          <w:tab w:val="left" w:pos="1418"/>
        </w:tabs>
        <w:spacing w:after="0"/>
        <w:ind w:left="0" w:firstLine="709"/>
        <w:jc w:val="both"/>
        <w:rPr>
          <w:sz w:val="28"/>
          <w:szCs w:val="28"/>
        </w:rPr>
      </w:pPr>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5EEB">
        <w:rPr>
          <w:sz w:val="28"/>
          <w:szCs w:val="28"/>
          <w:lang w:val="en-US"/>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54"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55"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56" w:name="_Ref348974059"/>
      <w:r w:rsidRPr="00DD5EEB">
        <w:rPr>
          <w:sz w:val="28"/>
          <w:szCs w:val="28"/>
        </w:rPr>
        <w:t>соответствовать требованиям, указанным в пункте </w:t>
      </w:r>
      <w:r w:rsidR="00EE506B">
        <w:fldChar w:fldCharType="begin"/>
      </w:r>
      <w:r w:rsidR="005E71EC">
        <w:instrText xml:space="preserve"> REF _Ref317250645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xml:space="preserve"> раздела </w:t>
      </w:r>
      <w:fldSimple w:instr=" REF _Ref317250960 \r \h  \* MERGEFORMAT ">
        <w:r w:rsidR="005658AB" w:rsidRPr="005658AB">
          <w:rPr>
            <w:sz w:val="28"/>
            <w:szCs w:val="28"/>
          </w:rPr>
          <w:t>5</w:t>
        </w:r>
      </w:fldSimple>
      <w:r w:rsidRPr="00DD5EEB">
        <w:rPr>
          <w:sz w:val="28"/>
          <w:szCs w:val="28"/>
        </w:rPr>
        <w:t xml:space="preserve"> «Информационная карта запроса предложений», в случае их установления на</w:t>
      </w:r>
      <w:r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57" w:name="_Ref357679270"/>
      <w:bookmarkStart w:id="58"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57"/>
      <w:r>
        <w:rPr>
          <w:sz w:val="28"/>
        </w:rPr>
        <w:t>.</w:t>
      </w:r>
      <w:bookmarkEnd w:id="56"/>
      <w:bookmarkEnd w:id="58"/>
    </w:p>
    <w:p w:rsidR="007B5432" w:rsidRPr="00DD5EEB" w:rsidRDefault="007B5432" w:rsidP="00052265">
      <w:pPr>
        <w:pStyle w:val="afff"/>
        <w:numPr>
          <w:ilvl w:val="1"/>
          <w:numId w:val="33"/>
        </w:numPr>
        <w:tabs>
          <w:tab w:val="clear" w:pos="720"/>
          <w:tab w:val="left" w:pos="1418"/>
        </w:tabs>
        <w:spacing w:after="0"/>
        <w:ind w:left="0" w:firstLine="709"/>
        <w:contextualSpacing w:val="0"/>
        <w:jc w:val="both"/>
        <w:outlineLvl w:val="1"/>
        <w:rPr>
          <w:sz w:val="28"/>
          <w:szCs w:val="28"/>
        </w:rPr>
      </w:pPr>
      <w:bookmarkStart w:id="59" w:name="_Toc362949900"/>
      <w:bookmarkStart w:id="60" w:name="_Toc369092218"/>
      <w:r w:rsidRPr="00DD5EEB">
        <w:rPr>
          <w:sz w:val="28"/>
          <w:szCs w:val="28"/>
        </w:rPr>
        <w:t>Дополнительные требования к участникам запроса предложений указаны в пунктах </w:t>
      </w:r>
      <w:r w:rsidR="00EE506B">
        <w:fldChar w:fldCharType="begin"/>
      </w:r>
      <w:r w:rsidR="005E71EC">
        <w:instrText xml:space="preserve"> REF _Ref317251727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w:t>
      </w:r>
      <w:r w:rsidR="00EE506B">
        <w:fldChar w:fldCharType="begin"/>
      </w:r>
      <w:r w:rsidR="005E71EC">
        <w:instrText xml:space="preserve"> REF _Ref317250882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xml:space="preserve"> раздела </w:t>
      </w:r>
      <w:fldSimple w:instr=" REF _Ref317251687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59"/>
      <w:bookmarkEnd w:id="60"/>
    </w:p>
    <w:p w:rsidR="007B5432" w:rsidRPr="00DD5EEB" w:rsidRDefault="007B5432" w:rsidP="00052265">
      <w:pPr>
        <w:pStyle w:val="afff"/>
        <w:numPr>
          <w:ilvl w:val="1"/>
          <w:numId w:val="33"/>
        </w:numPr>
        <w:tabs>
          <w:tab w:val="clear" w:pos="720"/>
          <w:tab w:val="left" w:pos="1418"/>
        </w:tabs>
        <w:spacing w:after="0"/>
        <w:ind w:left="0" w:firstLine="709"/>
        <w:contextualSpacing w:val="0"/>
        <w:jc w:val="both"/>
        <w:outlineLvl w:val="1"/>
        <w:rPr>
          <w:sz w:val="28"/>
          <w:szCs w:val="28"/>
        </w:rPr>
      </w:pPr>
      <w:bookmarkStart w:id="61" w:name="_Ref317253328"/>
      <w:bookmarkStart w:id="62" w:name="_Ref317256545"/>
      <w:bookmarkStart w:id="63" w:name="_Toc362949901"/>
      <w:bookmarkStart w:id="64" w:name="_Toc369092219"/>
      <w:r w:rsidRPr="00DD5EEB">
        <w:rPr>
          <w:sz w:val="28"/>
          <w:szCs w:val="28"/>
        </w:rPr>
        <w:t>Документы, предоставляемые в составе заявки на участие в запросе предложений</w:t>
      </w:r>
      <w:bookmarkEnd w:id="61"/>
      <w:bookmarkEnd w:id="62"/>
      <w:bookmarkEnd w:id="63"/>
      <w:bookmarkEnd w:id="64"/>
    </w:p>
    <w:p w:rsidR="007B5432" w:rsidRPr="00DD5EEB" w:rsidRDefault="007B5432" w:rsidP="007B5432">
      <w:pPr>
        <w:pStyle w:val="afff"/>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5658AB" w:rsidRPr="005658AB">
          <w:rPr>
            <w:sz w:val="28"/>
            <w:szCs w:val="28"/>
          </w:rPr>
          <w:t>3.1</w:t>
        </w:r>
      </w:fldSimple>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65" w:name="_Ref270105117"/>
      <w:r w:rsidRPr="00DD5EEB">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5658AB" w:rsidRPr="005658AB">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5"/>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учредительных документов в действующей редакции (для юридических лиц);</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66" w:name="_Ref299570007"/>
      <w:r w:rsidRPr="00DD5EE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EE506B">
        <w:fldChar w:fldCharType="begin"/>
      </w:r>
      <w:r w:rsidR="005E71EC">
        <w:instrText xml:space="preserve"> REF _Ref317251847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xml:space="preserve"> раздела </w:t>
      </w:r>
      <w:fldSimple w:instr=" REF _Ref317251859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66"/>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67" w:name="_Ref299570035"/>
      <w:r w:rsidRPr="00DD5EE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7"/>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r w:rsidRPr="00DD5EEB">
        <w:rPr>
          <w:sz w:val="28"/>
          <w:szCs w:val="28"/>
        </w:rPr>
        <w:t>подтверждение по форме, указанной в подпункте 1) пункта </w:t>
      </w:r>
      <w:r w:rsidR="00EE506B">
        <w:fldChar w:fldCharType="begin"/>
      </w:r>
      <w:r w:rsidR="005E71EC">
        <w:instrText xml:space="preserve"> REF _Ref350169525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xml:space="preserve"> раздела </w:t>
      </w:r>
      <w:fldSimple w:instr=" REF _Ref317251922 \r \h  \* MERGEFORMAT ">
        <w:r w:rsidR="005658AB" w:rsidRPr="005658AB">
          <w:rPr>
            <w:sz w:val="28"/>
            <w:szCs w:val="28"/>
          </w:rPr>
          <w:t>5</w:t>
        </w:r>
      </w:fldSimple>
      <w:r w:rsidRPr="00DD5EEB">
        <w:rPr>
          <w:sz w:val="28"/>
          <w:szCs w:val="28"/>
        </w:rPr>
        <w:t xml:space="preserve"> «Информационная карта запроса предложений», о не</w:t>
      </w:r>
      <w:r w:rsidR="00EE53BB">
        <w:rPr>
          <w:sz w:val="28"/>
          <w:szCs w:val="28"/>
        </w:rPr>
        <w:t xml:space="preserve"> </w:t>
      </w:r>
      <w:r w:rsidRPr="00DD5EEB">
        <w:rPr>
          <w:sz w:val="28"/>
          <w:szCs w:val="28"/>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EE53BB">
        <w:rPr>
          <w:sz w:val="28"/>
          <w:szCs w:val="28"/>
        </w:rPr>
        <w:t xml:space="preserve"> </w:t>
      </w:r>
      <w:r w:rsidRPr="00DD5EEB">
        <w:rPr>
          <w:sz w:val="28"/>
          <w:szCs w:val="28"/>
        </w:rPr>
        <w:t xml:space="preserve">приостановлении экономической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68" w:name="_Ref270105111"/>
      <w:bookmarkStart w:id="69" w:name="_Ref317251956"/>
      <w:r w:rsidRPr="00DD5EEB">
        <w:rPr>
          <w:sz w:val="28"/>
          <w:szCs w:val="28"/>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8"/>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rsidRPr="00DD5EEB">
        <w:rPr>
          <w:sz w:val="28"/>
          <w:szCs w:val="28"/>
        </w:rPr>
        <w:t xml:space="preserve"> </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bookmarkStart w:id="70" w:name="_Ref317251962"/>
      <w:r w:rsidRPr="00DD5EE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7B5432" w:rsidRPr="00DD5EEB" w:rsidRDefault="007B5432" w:rsidP="007B5432">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5658AB" w:rsidRPr="005658AB">
          <w:rPr>
            <w:sz w:val="28"/>
            <w:szCs w:val="28"/>
          </w:rPr>
          <w:t>3.3.7</w:t>
        </w:r>
      </w:fldSimple>
      <w:r w:rsidRPr="00DD5EEB">
        <w:rPr>
          <w:sz w:val="28"/>
          <w:szCs w:val="28"/>
        </w:rPr>
        <w:t xml:space="preserve">, </w:t>
      </w:r>
      <w:fldSimple w:instr=" REF _Ref317251962 \r \h  \* MERGEFORMAT ">
        <w:r w:rsidR="005658AB" w:rsidRPr="005658AB">
          <w:rPr>
            <w:sz w:val="28"/>
            <w:szCs w:val="28"/>
          </w:rPr>
          <w:t>3.3.8</w:t>
        </w:r>
      </w:fldSimple>
      <w:r w:rsidRPr="00DD5EEB">
        <w:rPr>
          <w:sz w:val="28"/>
          <w:szCs w:val="28"/>
        </w:rPr>
        <w:t>, до истечения срока подачи заявок на участие в запросе предложений для участника невозможно в</w:t>
      </w:r>
      <w:r w:rsidRPr="00DD5EEB">
        <w:rPr>
          <w:sz w:val="28"/>
          <w:szCs w:val="28"/>
          <w:lang w:val="en-US"/>
        </w:rPr>
        <w:t> </w:t>
      </w:r>
      <w:r w:rsidRPr="00DD5EE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B5432" w:rsidRPr="00DD5EEB" w:rsidRDefault="007B5432" w:rsidP="00052265">
      <w:pPr>
        <w:numPr>
          <w:ilvl w:val="2"/>
          <w:numId w:val="33"/>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E506B">
        <w:fldChar w:fldCharType="begin"/>
      </w:r>
      <w:r w:rsidR="005E71EC">
        <w:instrText xml:space="preserve"> REF _Ref317251847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xml:space="preserve"> раздела </w:t>
      </w:r>
      <w:fldSimple w:instr=" REF _Ref317252010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pStyle w:val="afff"/>
        <w:numPr>
          <w:ilvl w:val="1"/>
          <w:numId w:val="33"/>
        </w:numPr>
        <w:tabs>
          <w:tab w:val="clear" w:pos="720"/>
          <w:tab w:val="left" w:pos="1418"/>
        </w:tabs>
        <w:spacing w:after="0"/>
        <w:ind w:left="0" w:firstLine="709"/>
        <w:contextualSpacing w:val="0"/>
        <w:jc w:val="both"/>
        <w:outlineLvl w:val="1"/>
        <w:rPr>
          <w:sz w:val="28"/>
          <w:szCs w:val="28"/>
        </w:rPr>
      </w:pPr>
      <w:bookmarkStart w:id="71" w:name="_Toc362949902"/>
      <w:bookmarkStart w:id="72" w:name="_Toc369092220"/>
      <w:r w:rsidRPr="00DD5EEB">
        <w:rPr>
          <w:sz w:val="28"/>
          <w:szCs w:val="28"/>
        </w:rPr>
        <w:t xml:space="preserve">Условия привлечения </w:t>
      </w:r>
      <w:r w:rsidRPr="00042F52">
        <w:rPr>
          <w:sz w:val="28"/>
          <w:szCs w:val="28"/>
        </w:rPr>
        <w:t>поставщиков/</w:t>
      </w:r>
      <w:r w:rsidRPr="00DD5EEB">
        <w:rPr>
          <w:sz w:val="28"/>
          <w:szCs w:val="28"/>
        </w:rPr>
        <w:t xml:space="preserve"> </w:t>
      </w:r>
      <w:r w:rsidRPr="00042F52">
        <w:rPr>
          <w:sz w:val="28"/>
          <w:szCs w:val="28"/>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042F52">
        <w:rPr>
          <w:sz w:val="28"/>
          <w:szCs w:val="28"/>
        </w:rPr>
        <w:t> </w:t>
      </w:r>
      <w:r w:rsidRPr="00DD5EEB">
        <w:rPr>
          <w:sz w:val="28"/>
          <w:szCs w:val="28"/>
        </w:rPr>
        <w:t>пункте</w:t>
      </w:r>
      <w:r w:rsidRPr="00042F52">
        <w:rPr>
          <w:sz w:val="28"/>
          <w:szCs w:val="28"/>
        </w:rPr>
        <w:t> </w:t>
      </w:r>
      <w:fldSimple w:instr=" REF _Ref317252053 \r \h  \* MERGEFORMAT ">
        <w:r w:rsidR="005658AB" w:rsidRPr="005658AB">
          <w:rPr>
            <w:sz w:val="28"/>
            <w:szCs w:val="28"/>
          </w:rPr>
          <w:t>3.5</w:t>
        </w:r>
      </w:fldSimple>
      <w:r w:rsidRPr="00DD5EEB">
        <w:rPr>
          <w:sz w:val="28"/>
          <w:szCs w:val="28"/>
        </w:rPr>
        <w:t>.</w:t>
      </w:r>
      <w:r w:rsidRPr="00042F52">
        <w:rPr>
          <w:sz w:val="28"/>
          <w:szCs w:val="28"/>
        </w:rPr>
        <w:t xml:space="preserve"> </w:t>
      </w:r>
      <w:r w:rsidRPr="00DD5EEB">
        <w:rPr>
          <w:sz w:val="28"/>
          <w:szCs w:val="28"/>
        </w:rPr>
        <w:t xml:space="preserve">Возможность привлечения </w:t>
      </w:r>
      <w:r w:rsidRPr="00042F52">
        <w:rPr>
          <w:sz w:val="28"/>
          <w:szCs w:val="28"/>
        </w:rPr>
        <w:t>поставщиков/</w:t>
      </w:r>
      <w:r w:rsidRPr="00DD5EEB">
        <w:rPr>
          <w:sz w:val="28"/>
          <w:szCs w:val="28"/>
        </w:rPr>
        <w:t xml:space="preserve"> </w:t>
      </w:r>
      <w:r w:rsidRPr="00042F52">
        <w:rPr>
          <w:sz w:val="28"/>
          <w:szCs w:val="28"/>
        </w:rPr>
        <w:t>субподрядчиков/ соисполнителей</w:t>
      </w:r>
      <w:r w:rsidRPr="00DD5EEB">
        <w:rPr>
          <w:sz w:val="28"/>
          <w:szCs w:val="28"/>
        </w:rPr>
        <w:t xml:space="preserve"> указана в пункте </w:t>
      </w:r>
      <w:fldSimple w:instr=" REF _Ref317252128 \r \h  \* MERGEFORMAT ">
        <w:r w:rsidR="005658AB" w:rsidRPr="005658AB">
          <w:rPr>
            <w:sz w:val="28"/>
            <w:szCs w:val="28"/>
          </w:rPr>
          <w:t>17</w:t>
        </w:r>
      </w:fldSimple>
      <w:r w:rsidRPr="00DD5EEB">
        <w:rPr>
          <w:sz w:val="28"/>
          <w:szCs w:val="28"/>
        </w:rPr>
        <w:t xml:space="preserve"> раздела </w:t>
      </w:r>
      <w:fldSimple w:instr=" REF _Ref317252139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71"/>
      <w:bookmarkEnd w:id="72"/>
    </w:p>
    <w:p w:rsidR="007B5432" w:rsidRPr="00DD5EEB" w:rsidRDefault="007B5432" w:rsidP="00052265">
      <w:pPr>
        <w:pStyle w:val="afff"/>
        <w:numPr>
          <w:ilvl w:val="1"/>
          <w:numId w:val="33"/>
        </w:numPr>
        <w:tabs>
          <w:tab w:val="clear" w:pos="720"/>
          <w:tab w:val="left" w:pos="1418"/>
        </w:tabs>
        <w:spacing w:after="0"/>
        <w:ind w:left="0" w:firstLine="709"/>
        <w:contextualSpacing w:val="0"/>
        <w:jc w:val="both"/>
        <w:outlineLvl w:val="1"/>
        <w:rPr>
          <w:sz w:val="28"/>
          <w:szCs w:val="28"/>
        </w:rPr>
      </w:pPr>
      <w:bookmarkStart w:id="73" w:name="_Toc318102635"/>
      <w:bookmarkStart w:id="74" w:name="_Toc318103507"/>
      <w:bookmarkStart w:id="75" w:name="_Toc127262883"/>
      <w:bookmarkStart w:id="76" w:name="_Toc255985672"/>
      <w:bookmarkStart w:id="77" w:name="_Ref317252053"/>
      <w:bookmarkStart w:id="78" w:name="_Toc362949903"/>
      <w:bookmarkStart w:id="79" w:name="_Toc369092221"/>
      <w:bookmarkEnd w:id="73"/>
      <w:bookmarkEnd w:id="74"/>
      <w:r w:rsidRPr="00DD5EEB">
        <w:rPr>
          <w:sz w:val="28"/>
          <w:szCs w:val="28"/>
        </w:rPr>
        <w:t xml:space="preserve">Привлечение </w:t>
      </w:r>
      <w:r w:rsidRPr="00EF5810">
        <w:rPr>
          <w:sz w:val="28"/>
          <w:szCs w:val="28"/>
        </w:rPr>
        <w:t>поставщиков/</w:t>
      </w:r>
      <w:r w:rsidRPr="00DD5EEB">
        <w:rPr>
          <w:sz w:val="28"/>
          <w:szCs w:val="28"/>
        </w:rPr>
        <w:t xml:space="preserve"> </w:t>
      </w:r>
      <w:r w:rsidRPr="00EF5810">
        <w:rPr>
          <w:sz w:val="28"/>
          <w:szCs w:val="28"/>
        </w:rPr>
        <w:t>субподрядчиков</w:t>
      </w:r>
      <w:bookmarkEnd w:id="75"/>
      <w:bookmarkEnd w:id="76"/>
      <w:r w:rsidRPr="00EF5810">
        <w:rPr>
          <w:sz w:val="28"/>
          <w:szCs w:val="28"/>
        </w:rPr>
        <w:t>/ соисполнителей</w:t>
      </w:r>
      <w:bookmarkEnd w:id="77"/>
      <w:r w:rsidRPr="00EF5810">
        <w:rPr>
          <w:sz w:val="28"/>
          <w:szCs w:val="28"/>
        </w:rPr>
        <w:t>.</w:t>
      </w:r>
      <w:bookmarkEnd w:id="78"/>
      <w:bookmarkEnd w:id="79"/>
    </w:p>
    <w:p w:rsidR="007B5432" w:rsidRPr="00DD5EEB" w:rsidRDefault="007B5432" w:rsidP="00052265">
      <w:pPr>
        <w:pStyle w:val="Times12"/>
        <w:numPr>
          <w:ilvl w:val="2"/>
          <w:numId w:val="33"/>
        </w:numPr>
        <w:tabs>
          <w:tab w:val="clear" w:pos="720"/>
          <w:tab w:val="num" w:pos="960"/>
          <w:tab w:val="left" w:pos="1418"/>
        </w:tabs>
        <w:ind w:left="0" w:firstLine="709"/>
        <w:contextualSpacing w:val="0"/>
        <w:rPr>
          <w:sz w:val="28"/>
          <w:szCs w:val="28"/>
        </w:rPr>
      </w:pPr>
      <w:bookmarkStart w:id="80" w:name="_Ref317252302"/>
      <w:r w:rsidRPr="00DD5EEB">
        <w:rPr>
          <w:sz w:val="28"/>
          <w:szCs w:val="28"/>
        </w:rPr>
        <w:lastRenderedPageBreak/>
        <w:t xml:space="preserve">Если пунктом </w:t>
      </w:r>
      <w:fldSimple w:instr=" REF _Ref319670208 \r \h  \* MERGEFORMAT ">
        <w:r w:rsidR="005658AB" w:rsidRPr="005658AB">
          <w:rPr>
            <w:sz w:val="28"/>
            <w:szCs w:val="28"/>
          </w:rPr>
          <w:t>13</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 установлены требования к привлекаемым </w:t>
      </w:r>
      <w:r w:rsidRPr="00EF5810">
        <w:rPr>
          <w:sz w:val="28"/>
          <w:szCs w:val="28"/>
        </w:rPr>
        <w:t>поставщикам/</w:t>
      </w:r>
      <w:r w:rsidRPr="00DD5EEB">
        <w:rPr>
          <w:sz w:val="28"/>
          <w:szCs w:val="28"/>
        </w:rPr>
        <w:t xml:space="preserve"> </w:t>
      </w:r>
      <w:r w:rsidRPr="00EF5810">
        <w:rPr>
          <w:sz w:val="28"/>
          <w:szCs w:val="28"/>
        </w:rPr>
        <w:t>субподрядчикам/ соисполнителям</w:t>
      </w:r>
      <w:r w:rsidRPr="00DD5EEB">
        <w:rPr>
          <w:sz w:val="28"/>
          <w:szCs w:val="28"/>
        </w:rPr>
        <w:t>, то участник запроса предложений должен подтвердить, что каждый из</w:t>
      </w:r>
      <w:r w:rsidRPr="00EF5810">
        <w:rPr>
          <w:sz w:val="28"/>
          <w:szCs w:val="28"/>
        </w:rPr>
        <w:t> </w:t>
      </w:r>
      <w:r w:rsidRPr="00DD5EEB">
        <w:rPr>
          <w:sz w:val="28"/>
          <w:szCs w:val="28"/>
        </w:rPr>
        <w:t xml:space="preserve">привлекаемых </w:t>
      </w:r>
      <w:r w:rsidRPr="00EF5810">
        <w:rPr>
          <w:sz w:val="28"/>
          <w:szCs w:val="28"/>
        </w:rPr>
        <w:t>поставщиков/</w:t>
      </w:r>
      <w:r w:rsidRPr="00DD5EEB">
        <w:rPr>
          <w:sz w:val="28"/>
          <w:szCs w:val="28"/>
        </w:rPr>
        <w:t xml:space="preserve"> </w:t>
      </w:r>
      <w:r w:rsidRPr="00EF5810">
        <w:rPr>
          <w:sz w:val="28"/>
          <w:szCs w:val="28"/>
        </w:rPr>
        <w:t>субподрядчиков/ соисполнителей</w:t>
      </w:r>
      <w:r w:rsidRPr="00DD5EEB">
        <w:rPr>
          <w:sz w:val="28"/>
          <w:szCs w:val="28"/>
        </w:rPr>
        <w:t xml:space="preserve"> (юридическое или физическое лицо,</w:t>
      </w:r>
      <w:r w:rsidRPr="00EF5810">
        <w:rPr>
          <w:sz w:val="28"/>
          <w:szCs w:val="28"/>
        </w:rPr>
        <w:t xml:space="preserve"> осуществляющее/ выполняющее/оказывающее</w:t>
      </w:r>
      <w:r w:rsidRPr="00DD5EEB">
        <w:rPr>
          <w:sz w:val="28"/>
          <w:szCs w:val="28"/>
        </w:rPr>
        <w:t xml:space="preserve"> часть </w:t>
      </w:r>
      <w:r w:rsidRPr="00EF5810">
        <w:rPr>
          <w:sz w:val="28"/>
          <w:szCs w:val="28"/>
        </w:rPr>
        <w:t xml:space="preserve">поставок/ работ/ услуг </w:t>
      </w:r>
      <w:r w:rsidRPr="00DD5EEB">
        <w:rPr>
          <w:sz w:val="28"/>
          <w:szCs w:val="28"/>
        </w:rPr>
        <w:t>по</w:t>
      </w:r>
      <w:r w:rsidRPr="00EF5810">
        <w:rPr>
          <w:sz w:val="28"/>
          <w:szCs w:val="28"/>
        </w:rPr>
        <w:t> </w:t>
      </w:r>
      <w:r w:rsidRPr="00DD5EEB">
        <w:rPr>
          <w:sz w:val="28"/>
          <w:szCs w:val="28"/>
        </w:rPr>
        <w:t xml:space="preserve">договору), </w:t>
      </w:r>
      <w:r w:rsidRPr="00EF5810">
        <w:rPr>
          <w:sz w:val="28"/>
          <w:szCs w:val="28"/>
        </w:rPr>
        <w:t>осуществляющий/выполняющий/оказывающий поставки/ работы / услуги</w:t>
      </w:r>
      <w:r w:rsidRPr="00DD5EEB">
        <w:rPr>
          <w:sz w:val="28"/>
          <w:szCs w:val="28"/>
        </w:rPr>
        <w:t xml:space="preserve"> более объема, указанного в пункте </w:t>
      </w:r>
      <w:fldSimple w:instr=" REF _Ref317252128 \r \h  \* MERGEFORMAT ">
        <w:r w:rsidR="005658AB" w:rsidRPr="005658AB">
          <w:rPr>
            <w:sz w:val="28"/>
            <w:szCs w:val="28"/>
          </w:rPr>
          <w:t>17</w:t>
        </w:r>
      </w:fldSimple>
      <w:r w:rsidRPr="00DD5EEB">
        <w:rPr>
          <w:sz w:val="28"/>
          <w:szCs w:val="28"/>
        </w:rPr>
        <w:t xml:space="preserve"> раздела </w:t>
      </w:r>
      <w:fldSimple w:instr=" REF _Ref317252218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80"/>
    </w:p>
    <w:p w:rsidR="007B5432" w:rsidRPr="00DD5EEB" w:rsidRDefault="007B5432" w:rsidP="00052265">
      <w:pPr>
        <w:pStyle w:val="Times12"/>
        <w:numPr>
          <w:ilvl w:val="2"/>
          <w:numId w:val="33"/>
        </w:numPr>
        <w:tabs>
          <w:tab w:val="clear" w:pos="720"/>
          <w:tab w:val="num" w:pos="960"/>
          <w:tab w:val="left" w:pos="1418"/>
        </w:tabs>
        <w:ind w:left="0" w:firstLine="709"/>
        <w:contextualSpacing w:val="0"/>
        <w:rPr>
          <w:sz w:val="28"/>
          <w:szCs w:val="28"/>
        </w:rPr>
      </w:pPr>
      <w:bookmarkStart w:id="81" w:name="_Ref317252286"/>
      <w:r w:rsidRPr="00DD5EEB">
        <w:rPr>
          <w:sz w:val="28"/>
          <w:szCs w:val="28"/>
        </w:rPr>
        <w:t xml:space="preserve">осведомлен о привлечении его в качестве </w:t>
      </w:r>
      <w:r w:rsidRPr="00EF5810">
        <w:rPr>
          <w:sz w:val="28"/>
          <w:szCs w:val="28"/>
        </w:rPr>
        <w:t>поставщика/ субподрядчика/ соисполнителя</w:t>
      </w:r>
      <w:r w:rsidRPr="00DD5EEB">
        <w:rPr>
          <w:sz w:val="28"/>
          <w:szCs w:val="28"/>
        </w:rPr>
        <w:t>;</w:t>
      </w:r>
      <w:bookmarkEnd w:id="81"/>
    </w:p>
    <w:p w:rsidR="007B5432" w:rsidRPr="00DD5EEB" w:rsidRDefault="007B5432" w:rsidP="00052265">
      <w:pPr>
        <w:pStyle w:val="Times12"/>
        <w:numPr>
          <w:ilvl w:val="2"/>
          <w:numId w:val="33"/>
        </w:numPr>
        <w:tabs>
          <w:tab w:val="clear" w:pos="720"/>
          <w:tab w:val="num" w:pos="960"/>
          <w:tab w:val="left" w:pos="1418"/>
        </w:tabs>
        <w:ind w:left="0" w:firstLine="709"/>
        <w:contextualSpacing w:val="0"/>
        <w:rPr>
          <w:sz w:val="28"/>
          <w:szCs w:val="28"/>
        </w:rPr>
      </w:pPr>
      <w:bookmarkStart w:id="82" w:name="_Ref317252292"/>
      <w:r w:rsidRPr="00DD5EEB">
        <w:rPr>
          <w:sz w:val="28"/>
          <w:szCs w:val="28"/>
        </w:rPr>
        <w:t xml:space="preserve">согласен с выделяемым ему перечнем, объемами и сроками </w:t>
      </w:r>
      <w:r w:rsidRPr="00EF5810">
        <w:rPr>
          <w:sz w:val="28"/>
          <w:szCs w:val="28"/>
        </w:rPr>
        <w:t>поставки товара/ выполнения работ/ оказания услуг</w:t>
      </w:r>
      <w:r w:rsidRPr="00DD5EEB">
        <w:rPr>
          <w:sz w:val="28"/>
          <w:szCs w:val="28"/>
        </w:rPr>
        <w:t>;</w:t>
      </w:r>
      <w:bookmarkEnd w:id="82"/>
    </w:p>
    <w:p w:rsidR="007B5432" w:rsidRPr="00DD5EEB" w:rsidRDefault="007B5432" w:rsidP="00052265">
      <w:pPr>
        <w:pStyle w:val="02statia2"/>
        <w:numPr>
          <w:ilvl w:val="0"/>
          <w:numId w:val="30"/>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5658AB" w:rsidRPr="005658AB">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sidR="005658AB" w:rsidRPr="005658AB">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EF5810">
        <w:rPr>
          <w:rFonts w:ascii="Times New Roman" w:hAnsi="Times New Roman"/>
          <w:color w:val="auto"/>
          <w:sz w:val="28"/>
          <w:szCs w:val="28"/>
        </w:rPr>
        <w:t>осуществляемых поставок/ выполняемых работ /оказываемых услуг поставщиком/ субподрядчиком/ соисполнителем</w:t>
      </w:r>
      <w:r w:rsidRPr="00DD5EEB">
        <w:rPr>
          <w:rFonts w:ascii="Times New Roman" w:hAnsi="Times New Roman"/>
          <w:color w:val="auto"/>
          <w:sz w:val="28"/>
          <w:szCs w:val="28"/>
        </w:rPr>
        <w:t>.</w:t>
      </w:r>
      <w:bookmarkEnd w:id="83"/>
    </w:p>
    <w:p w:rsidR="007B5432" w:rsidRPr="00DD5EEB" w:rsidRDefault="007B5432" w:rsidP="00052265">
      <w:pPr>
        <w:pStyle w:val="Times12"/>
        <w:numPr>
          <w:ilvl w:val="2"/>
          <w:numId w:val="33"/>
        </w:numPr>
        <w:tabs>
          <w:tab w:val="clear" w:pos="720"/>
          <w:tab w:val="num" w:pos="960"/>
          <w:tab w:val="left" w:pos="1418"/>
        </w:tabs>
        <w:ind w:left="0" w:firstLine="709"/>
        <w:contextualSpacing w:val="0"/>
        <w:rPr>
          <w:sz w:val="28"/>
          <w:szCs w:val="28"/>
        </w:rPr>
      </w:pPr>
      <w:bookmarkStart w:id="84" w:name="_Ref317256775"/>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84"/>
    </w:p>
    <w:p w:rsidR="007B5432" w:rsidRPr="00DD5EEB" w:rsidRDefault="007B5432" w:rsidP="00052265">
      <w:pPr>
        <w:pStyle w:val="02statia2"/>
        <w:numPr>
          <w:ilvl w:val="0"/>
          <w:numId w:val="34"/>
        </w:numPr>
        <w:tabs>
          <w:tab w:val="left" w:pos="1134"/>
          <w:tab w:val="left" w:pos="1418"/>
        </w:tabs>
        <w:spacing w:before="0" w:line="240" w:lineRule="auto"/>
        <w:ind w:left="0" w:firstLine="709"/>
        <w:contextualSpacing w:val="0"/>
        <w:rPr>
          <w:rFonts w:ascii="Times New Roman" w:hAnsi="Times New Roman"/>
          <w:color w:val="auto"/>
          <w:sz w:val="28"/>
          <w:szCs w:val="28"/>
        </w:rPr>
      </w:pPr>
      <w:bookmarkStart w:id="85"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5658AB" w:rsidRPr="005658AB">
          <w:rPr>
            <w:rFonts w:ascii="Times New Roman" w:hAnsi="Times New Roman"/>
            <w:color w:val="auto"/>
            <w:sz w:val="28"/>
            <w:szCs w:val="28"/>
          </w:rPr>
          <w:t>3.</w:t>
        </w:r>
        <w:r w:rsidR="005658AB">
          <w:t>5.2</w:t>
        </w:r>
      </w:fldSimple>
      <w:r w:rsidRPr="00DD5EEB">
        <w:rPr>
          <w:rFonts w:ascii="Times New Roman" w:hAnsi="Times New Roman"/>
          <w:color w:val="auto"/>
          <w:sz w:val="28"/>
          <w:szCs w:val="28"/>
        </w:rPr>
        <w:t xml:space="preserve">, </w:t>
      </w:r>
      <w:fldSimple w:instr=" REF _Ref317252292 \r \h  \* MERGEFORMAT ">
        <w:r w:rsidR="005658AB" w:rsidRPr="005658AB">
          <w:rPr>
            <w:rFonts w:ascii="Times New Roman" w:hAnsi="Times New Roman"/>
            <w:color w:val="auto"/>
            <w:sz w:val="28"/>
            <w:szCs w:val="28"/>
          </w:rPr>
          <w:t>3.</w:t>
        </w:r>
        <w:r w:rsidR="005658AB">
          <w:t>5.3</w:t>
        </w:r>
      </w:fldSimple>
      <w:r w:rsidRPr="00DD5EEB">
        <w:rPr>
          <w:rFonts w:ascii="Times New Roman" w:hAnsi="Times New Roman"/>
          <w:color w:val="auto"/>
          <w:sz w:val="28"/>
          <w:szCs w:val="28"/>
        </w:rPr>
        <w:t xml:space="preserve"> пункта </w:t>
      </w:r>
      <w:fldSimple w:instr=" REF _Ref317252302 \r \h  \* MERGEFORMAT ">
        <w:r w:rsidR="005658AB" w:rsidRPr="005658AB">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F5810">
        <w:rPr>
          <w:rFonts w:ascii="Times New Roman" w:hAnsi="Times New Roman"/>
          <w:color w:val="auto"/>
          <w:sz w:val="28"/>
          <w:szCs w:val="28"/>
        </w:rPr>
        <w:t>поставки товара/ выполнения работ/ оказания услуг</w:t>
      </w:r>
      <w:r w:rsidRPr="00DD5EEB">
        <w:rPr>
          <w:rFonts w:ascii="Times New Roman" w:hAnsi="Times New Roman"/>
          <w:color w:val="auto"/>
          <w:sz w:val="28"/>
          <w:szCs w:val="28"/>
        </w:rPr>
        <w:t xml:space="preserve">, возлагаемых на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EF5810">
        <w:rPr>
          <w:rFonts w:ascii="Times New Roman" w:hAnsi="Times New Roman"/>
          <w:color w:val="auto"/>
          <w:sz w:val="28"/>
          <w:szCs w:val="28"/>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5"/>
    </w:p>
    <w:p w:rsidR="007B5432" w:rsidRPr="00DD5EEB" w:rsidRDefault="007B5432" w:rsidP="00052265">
      <w:pPr>
        <w:pStyle w:val="02statia2"/>
        <w:numPr>
          <w:ilvl w:val="0"/>
          <w:numId w:val="34"/>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sidR="005658AB" w:rsidRPr="005658AB">
          <w:rPr>
            <w:rFonts w:ascii="Times New Roman" w:hAnsi="Times New Roman" w:hint="eastAsia"/>
            <w:color w:val="auto"/>
            <w:sz w:val="28"/>
            <w:szCs w:val="28"/>
          </w:rPr>
          <w:t>а</w:t>
        </w:r>
        <w:r w:rsidR="005658AB" w:rsidRPr="005658AB">
          <w:rPr>
            <w:rFonts w:ascii="Times New Roman" w:hAnsi="Times New Roman"/>
            <w:color w:val="auto"/>
            <w:sz w:val="28"/>
            <w:szCs w:val="28"/>
          </w:rPr>
          <w:t>)</w:t>
        </w:r>
      </w:fldSimple>
      <w:r w:rsidRPr="00DD5EEB">
        <w:rPr>
          <w:rFonts w:ascii="Times New Roman" w:hAnsi="Times New Roman"/>
          <w:color w:val="auto"/>
          <w:sz w:val="28"/>
          <w:szCs w:val="28"/>
        </w:rPr>
        <w:t xml:space="preserve"> пункта </w:t>
      </w:r>
      <w:fldSimple w:instr=" REF _Ref317252302 \r \h  \* MERGEFORMAT ">
        <w:r w:rsidR="005658AB" w:rsidRPr="005658AB">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EF5810">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sidR="005658AB" w:rsidRPr="005658AB">
          <w:rPr>
            <w:rFonts w:ascii="Times New Roman" w:hAnsi="Times New Roman"/>
            <w:color w:val="auto"/>
            <w:sz w:val="28"/>
            <w:szCs w:val="28"/>
          </w:rPr>
          <w:t>15</w:t>
        </w:r>
      </w:fldSimple>
      <w:r w:rsidRPr="00DD5EEB">
        <w:rPr>
          <w:rFonts w:ascii="Times New Roman" w:hAnsi="Times New Roman"/>
          <w:color w:val="auto"/>
          <w:sz w:val="28"/>
          <w:szCs w:val="28"/>
        </w:rPr>
        <w:t xml:space="preserve"> раздела </w:t>
      </w:r>
      <w:fldSimple w:instr=" REF _Ref317252368 \r \h  \* MERGEFORMAT ">
        <w:r w:rsidR="005658AB" w:rsidRPr="005658AB">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5658AB" w:rsidRPr="005658AB">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EF5810">
        <w:rPr>
          <w:rFonts w:ascii="Times New Roman" w:hAnsi="Times New Roman"/>
          <w:color w:val="auto"/>
          <w:sz w:val="28"/>
          <w:szCs w:val="28"/>
        </w:rPr>
        <w:t>поставщиком/ субподрядчиком/ соисполнителем</w:t>
      </w:r>
      <w:r w:rsidRPr="00DD5EEB">
        <w:rPr>
          <w:rFonts w:ascii="Times New Roman" w:hAnsi="Times New Roman"/>
          <w:color w:val="auto"/>
          <w:sz w:val="28"/>
          <w:szCs w:val="28"/>
        </w:rPr>
        <w:t xml:space="preserve"> с указанием организаций </w:t>
      </w:r>
      <w:r w:rsidRPr="00EF5810">
        <w:rPr>
          <w:rFonts w:ascii="Times New Roman" w:hAnsi="Times New Roman"/>
          <w:color w:val="auto"/>
          <w:sz w:val="28"/>
          <w:szCs w:val="28"/>
        </w:rPr>
        <w:t>поставщика/ 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EF5810">
        <w:rPr>
          <w:rFonts w:ascii="Times New Roman" w:hAnsi="Times New Roman"/>
          <w:color w:val="auto"/>
          <w:sz w:val="28"/>
          <w:szCs w:val="28"/>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sidR="005658AB" w:rsidRPr="005658AB">
          <w:rPr>
            <w:rFonts w:ascii="Times New Roman" w:hAnsi="Times New Roman"/>
            <w:color w:val="auto"/>
            <w:sz w:val="28"/>
            <w:szCs w:val="28"/>
          </w:rPr>
          <w:t>4.4.4</w:t>
        </w:r>
      </w:fldSimple>
      <w:r w:rsidRPr="00DD5EEB">
        <w:rPr>
          <w:rFonts w:ascii="Times New Roman" w:hAnsi="Times New Roman"/>
          <w:color w:val="auto"/>
          <w:sz w:val="28"/>
          <w:szCs w:val="28"/>
        </w:rPr>
        <w:t xml:space="preserve">, </w:t>
      </w:r>
      <w:fldSimple w:instr=" REF _Ref317252433 \r \h  \* MERGEFORMAT ">
        <w:r w:rsidR="005658AB" w:rsidRPr="005658AB">
          <w:rPr>
            <w:rFonts w:ascii="Times New Roman" w:hAnsi="Times New Roman"/>
            <w:color w:val="auto"/>
            <w:sz w:val="28"/>
            <w:szCs w:val="28"/>
          </w:rPr>
          <w:t>4.4.5</w:t>
        </w:r>
      </w:fldSimple>
      <w:r w:rsidRPr="00DD5EEB">
        <w:rPr>
          <w:rFonts w:ascii="Times New Roman" w:hAnsi="Times New Roman"/>
          <w:color w:val="auto"/>
          <w:sz w:val="28"/>
          <w:szCs w:val="28"/>
        </w:rPr>
        <w:t>;</w:t>
      </w:r>
    </w:p>
    <w:p w:rsidR="007B5432" w:rsidRPr="00DD5EEB" w:rsidRDefault="007B5432" w:rsidP="00052265">
      <w:pPr>
        <w:pStyle w:val="02statia2"/>
        <w:numPr>
          <w:ilvl w:val="0"/>
          <w:numId w:val="34"/>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EF5810">
        <w:rPr>
          <w:rFonts w:ascii="Times New Roman" w:hAnsi="Times New Roman"/>
          <w:color w:val="auto"/>
          <w:sz w:val="28"/>
          <w:szCs w:val="28"/>
        </w:rPr>
        <w:t> </w:t>
      </w:r>
      <w:r w:rsidRPr="00DD5EEB">
        <w:rPr>
          <w:rFonts w:ascii="Times New Roman" w:hAnsi="Times New Roman"/>
          <w:color w:val="auto"/>
          <w:sz w:val="28"/>
          <w:szCs w:val="28"/>
        </w:rPr>
        <w:t xml:space="preserve">распределении объемов </w:t>
      </w:r>
      <w:r w:rsidRPr="00EF5810">
        <w:rPr>
          <w:rFonts w:ascii="Times New Roman" w:hAnsi="Times New Roman"/>
          <w:color w:val="auto"/>
          <w:sz w:val="28"/>
          <w:szCs w:val="28"/>
        </w:rPr>
        <w:t>поставок, работ/услуг</w:t>
      </w:r>
      <w:r w:rsidRPr="00DD5EEB">
        <w:rPr>
          <w:rFonts w:ascii="Times New Roman" w:hAnsi="Times New Roman"/>
          <w:color w:val="auto"/>
          <w:sz w:val="28"/>
          <w:szCs w:val="28"/>
        </w:rPr>
        <w:t xml:space="preserve"> между участником запроса предложений и </w:t>
      </w:r>
      <w:r w:rsidRPr="00EF5810">
        <w:rPr>
          <w:rFonts w:ascii="Times New Roman" w:hAnsi="Times New Roman"/>
          <w:color w:val="auto"/>
          <w:sz w:val="28"/>
          <w:szCs w:val="28"/>
        </w:rPr>
        <w:t>поставщиками/ 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sidR="005658AB" w:rsidRPr="005658AB">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w:t>
      </w:r>
      <w:r w:rsidRPr="00DD5EEB">
        <w:rPr>
          <w:rFonts w:ascii="Times New Roman" w:hAnsi="Times New Roman"/>
          <w:color w:val="auto"/>
          <w:sz w:val="28"/>
          <w:szCs w:val="28"/>
        </w:rPr>
        <w:lastRenderedPageBreak/>
        <w:t xml:space="preserve">случае привлечения участником запроса предложений </w:t>
      </w:r>
      <w:r w:rsidRPr="00EF5810">
        <w:rPr>
          <w:rFonts w:ascii="Times New Roman" w:hAnsi="Times New Roman"/>
          <w:color w:val="auto"/>
          <w:sz w:val="28"/>
          <w:szCs w:val="28"/>
        </w:rPr>
        <w:t>поставщиков/ субподрядчиков/соисполнителей</w:t>
      </w:r>
      <w:r w:rsidRPr="00DD5EEB">
        <w:rPr>
          <w:rFonts w:ascii="Times New Roman" w:hAnsi="Times New Roman"/>
          <w:color w:val="auto"/>
          <w:sz w:val="28"/>
          <w:szCs w:val="28"/>
        </w:rPr>
        <w:t>, так и в случае их не</w:t>
      </w:r>
      <w:r w:rsidR="00EE53BB">
        <w:rPr>
          <w:rFonts w:ascii="Times New Roman" w:hAnsi="Times New Roman"/>
          <w:color w:val="auto"/>
          <w:sz w:val="28"/>
          <w:szCs w:val="28"/>
        </w:rPr>
        <w:t xml:space="preserve"> </w:t>
      </w:r>
      <w:r w:rsidRPr="00DD5EEB">
        <w:rPr>
          <w:rFonts w:ascii="Times New Roman" w:hAnsi="Times New Roman"/>
          <w:color w:val="auto"/>
          <w:sz w:val="28"/>
          <w:szCs w:val="28"/>
        </w:rPr>
        <w:t xml:space="preserve">привлечения; в последнем случае в данной форме отражается, что </w:t>
      </w:r>
      <w:r w:rsidRPr="00EF5810">
        <w:rPr>
          <w:rFonts w:ascii="Times New Roman" w:hAnsi="Times New Roman"/>
          <w:color w:val="auto"/>
          <w:sz w:val="28"/>
          <w:szCs w:val="28"/>
        </w:rPr>
        <w:t>поставщики/ субподрядчики/соисполнители</w:t>
      </w:r>
      <w:r w:rsidRPr="00DD5EEB">
        <w:rPr>
          <w:rFonts w:ascii="Times New Roman" w:hAnsi="Times New Roman"/>
          <w:color w:val="auto"/>
          <w:sz w:val="28"/>
          <w:szCs w:val="28"/>
        </w:rPr>
        <w:t xml:space="preserve"> не планируются к привлечению.</w:t>
      </w:r>
    </w:p>
    <w:p w:rsidR="007B5432" w:rsidRPr="00EF5810" w:rsidRDefault="007B5432" w:rsidP="00052265">
      <w:pPr>
        <w:pStyle w:val="02statia2"/>
        <w:numPr>
          <w:ilvl w:val="0"/>
          <w:numId w:val="34"/>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F5810">
        <w:rPr>
          <w:rFonts w:ascii="Times New Roman" w:hAnsi="Times New Roman"/>
          <w:color w:val="auto"/>
          <w:sz w:val="28"/>
          <w:szCs w:val="28"/>
        </w:rPr>
        <w:t xml:space="preserve">поставщиков/ субподрядчиков/ соисполнителей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EF5810">
        <w:rPr>
          <w:rFonts w:ascii="Times New Roman" w:hAnsi="Times New Roman"/>
          <w:sz w:val="28"/>
          <w:szCs w:val="28"/>
        </w:rPr>
        <w:t>субподрядчиков/ поставщиков/ соисполнителей</w:t>
      </w:r>
      <w:r w:rsidRPr="00DD5EEB">
        <w:rPr>
          <w:rFonts w:ascii="Times New Roman" w:hAnsi="Times New Roman"/>
          <w:sz w:val="28"/>
          <w:szCs w:val="28"/>
        </w:rPr>
        <w:t xml:space="preserve">, указав на особый порядок их выбора. </w:t>
      </w:r>
      <w:r w:rsidRPr="00EF5810">
        <w:rPr>
          <w:rFonts w:ascii="Times New Roman" w:hAnsi="Times New Roman"/>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B5432" w:rsidRPr="00EF5810" w:rsidRDefault="007B5432" w:rsidP="00052265">
      <w:pPr>
        <w:pStyle w:val="02statia2"/>
        <w:numPr>
          <w:ilvl w:val="0"/>
          <w:numId w:val="34"/>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EF5810">
        <w:rPr>
          <w:rFonts w:ascii="Times New Roman" w:hAnsi="Times New Roman"/>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 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7B5432" w:rsidRPr="00EF5810" w:rsidRDefault="007B5432" w:rsidP="00052265">
      <w:pPr>
        <w:pStyle w:val="02statia2"/>
        <w:numPr>
          <w:ilvl w:val="0"/>
          <w:numId w:val="34"/>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EF5810">
        <w:rPr>
          <w:rFonts w:ascii="Times New Roman" w:hAnsi="Times New Roman"/>
          <w:sz w:val="28"/>
          <w:szCs w:val="28"/>
        </w:rPr>
        <w:br w:type="page"/>
      </w:r>
    </w:p>
    <w:p w:rsidR="007B5432" w:rsidRPr="00DD5EEB" w:rsidRDefault="007B5432" w:rsidP="007B5432">
      <w:pPr>
        <w:pStyle w:val="10"/>
        <w:numPr>
          <w:ilvl w:val="1"/>
          <w:numId w:val="9"/>
        </w:numPr>
        <w:tabs>
          <w:tab w:val="clear" w:pos="1440"/>
        </w:tabs>
        <w:ind w:left="1134" w:hanging="425"/>
        <w:jc w:val="left"/>
        <w:rPr>
          <w:sz w:val="28"/>
          <w:szCs w:val="28"/>
        </w:rPr>
      </w:pPr>
      <w:bookmarkStart w:id="86" w:name="_Ref317259044"/>
      <w:bookmarkStart w:id="87" w:name="_Toc362949905"/>
      <w:bookmarkStart w:id="88" w:name="_Toc369092222"/>
      <w:r w:rsidRPr="00DD5EEB">
        <w:rPr>
          <w:sz w:val="28"/>
          <w:szCs w:val="28"/>
          <w:lang w:val="en-US"/>
        </w:rPr>
        <w:lastRenderedPageBreak/>
        <w:t>ПОРЯДОК ПРОВЕДЕНИЯ ЗАПРОСА ПРЕДЛОЖЕНИЙ</w:t>
      </w:r>
      <w:bookmarkEnd w:id="86"/>
      <w:bookmarkEnd w:id="87"/>
      <w:bookmarkEnd w:id="88"/>
    </w:p>
    <w:p w:rsidR="007B5432" w:rsidRPr="00DD5EEB" w:rsidRDefault="007B5432" w:rsidP="00052265">
      <w:pPr>
        <w:pStyle w:val="20"/>
        <w:numPr>
          <w:ilvl w:val="1"/>
          <w:numId w:val="29"/>
        </w:numPr>
        <w:tabs>
          <w:tab w:val="clear" w:pos="720"/>
        </w:tabs>
        <w:suppressAutoHyphens/>
        <w:spacing w:before="0" w:after="0"/>
        <w:ind w:left="0" w:firstLine="709"/>
        <w:rPr>
          <w:rFonts w:ascii="Times New Roman" w:hAnsi="Times New Roman" w:cs="Times New Roman"/>
          <w:b w:val="0"/>
          <w:i w:val="0"/>
        </w:rPr>
      </w:pPr>
      <w:bookmarkStart w:id="89" w:name="_Toc362949906"/>
      <w:bookmarkStart w:id="90" w:name="_Toc369092223"/>
      <w:r w:rsidRPr="00DD5EEB">
        <w:rPr>
          <w:rFonts w:ascii="Times New Roman" w:hAnsi="Times New Roman" w:cs="Times New Roman"/>
          <w:b w:val="0"/>
          <w:i w:val="0"/>
        </w:rPr>
        <w:t>Получение документации по запросу предложений</w:t>
      </w:r>
      <w:bookmarkEnd w:id="89"/>
      <w:bookmarkEnd w:id="90"/>
    </w:p>
    <w:p w:rsidR="007B5432" w:rsidRPr="00DD5EEB" w:rsidRDefault="007B5432" w:rsidP="00052265">
      <w:pPr>
        <w:numPr>
          <w:ilvl w:val="2"/>
          <w:numId w:val="29"/>
        </w:numPr>
        <w:ind w:left="0" w:firstLine="709"/>
        <w:contextualSpacing w:val="0"/>
        <w:jc w:val="both"/>
        <w:rPr>
          <w:sz w:val="28"/>
          <w:szCs w:val="28"/>
        </w:rPr>
      </w:pPr>
      <w:bookmarkStart w:id="91"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7B5432" w:rsidRPr="00DD5EEB" w:rsidRDefault="007B5432" w:rsidP="00052265">
      <w:pPr>
        <w:pStyle w:val="20"/>
        <w:numPr>
          <w:ilvl w:val="1"/>
          <w:numId w:val="29"/>
        </w:numPr>
        <w:tabs>
          <w:tab w:val="clear" w:pos="720"/>
        </w:tabs>
        <w:suppressAutoHyphens/>
        <w:spacing w:before="0" w:after="0"/>
        <w:ind w:left="0" w:firstLine="709"/>
        <w:rPr>
          <w:rFonts w:ascii="Times New Roman" w:hAnsi="Times New Roman" w:cs="Times New Roman"/>
          <w:b w:val="0"/>
          <w:i w:val="0"/>
        </w:rPr>
      </w:pPr>
      <w:bookmarkStart w:id="92" w:name="_Toc362949907"/>
      <w:bookmarkStart w:id="93" w:name="_Toc369092224"/>
      <w:bookmarkEnd w:id="91"/>
      <w:r w:rsidRPr="00DD5EEB">
        <w:rPr>
          <w:rFonts w:ascii="Times New Roman" w:hAnsi="Times New Roman" w:cs="Times New Roman"/>
          <w:b w:val="0"/>
          <w:i w:val="0"/>
        </w:rPr>
        <w:t>Разъяснение положений документации по запросу предложений</w:t>
      </w:r>
      <w:bookmarkEnd w:id="92"/>
      <w:bookmarkEnd w:id="93"/>
    </w:p>
    <w:p w:rsidR="007B5432" w:rsidRPr="00DD5EEB" w:rsidRDefault="007B5432" w:rsidP="00052265">
      <w:pPr>
        <w:numPr>
          <w:ilvl w:val="2"/>
          <w:numId w:val="29"/>
        </w:numPr>
        <w:tabs>
          <w:tab w:val="num" w:pos="960"/>
          <w:tab w:val="num" w:pos="1430"/>
        </w:tabs>
        <w:ind w:left="0" w:firstLine="709"/>
        <w:contextualSpacing w:val="0"/>
        <w:jc w:val="both"/>
        <w:rPr>
          <w:sz w:val="28"/>
          <w:szCs w:val="28"/>
        </w:rPr>
      </w:pPr>
      <w:bookmarkStart w:id="94" w:name="_Ref317252532"/>
      <w:r w:rsidRPr="00DD5EE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658AB" w:rsidRPr="005658AB">
          <w:rPr>
            <w:sz w:val="28"/>
            <w:szCs w:val="28"/>
          </w:rPr>
          <w:t>6</w:t>
        </w:r>
      </w:fldSimple>
      <w:r w:rsidRPr="00DD5EEB">
        <w:rPr>
          <w:sz w:val="28"/>
          <w:szCs w:val="28"/>
        </w:rPr>
        <w:t xml:space="preserve"> раздела </w:t>
      </w:r>
      <w:fldSimple w:instr=" REF _Ref317252507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94"/>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5658AB" w:rsidRPr="005658AB">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658AB" w:rsidRPr="005658AB">
          <w:rPr>
            <w:sz w:val="28"/>
            <w:szCs w:val="28"/>
          </w:rPr>
          <w:t>4.2.1</w:t>
        </w:r>
      </w:fldSimple>
      <w:r w:rsidRPr="00DD5EEB">
        <w:rPr>
          <w:sz w:val="28"/>
          <w:szCs w:val="28"/>
        </w:rPr>
        <w:t>.</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7B5432" w:rsidRPr="00DD5EEB" w:rsidRDefault="007B5432" w:rsidP="00052265">
      <w:pPr>
        <w:pStyle w:val="20"/>
        <w:numPr>
          <w:ilvl w:val="1"/>
          <w:numId w:val="29"/>
        </w:numPr>
        <w:tabs>
          <w:tab w:val="clear" w:pos="720"/>
        </w:tabs>
        <w:suppressAutoHyphens/>
        <w:spacing w:before="0" w:after="0"/>
        <w:ind w:left="0" w:firstLine="709"/>
        <w:jc w:val="both"/>
        <w:rPr>
          <w:rFonts w:ascii="Times New Roman" w:hAnsi="Times New Roman" w:cs="Times New Roman"/>
          <w:b w:val="0"/>
          <w:i w:val="0"/>
        </w:rPr>
      </w:pPr>
      <w:bookmarkStart w:id="95" w:name="_Toc362949908"/>
      <w:bookmarkStart w:id="96" w:name="_Toc369092225"/>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5"/>
      <w:bookmarkEnd w:id="96"/>
    </w:p>
    <w:p w:rsidR="007B5432" w:rsidRPr="00DD5EEB" w:rsidRDefault="007B5432" w:rsidP="00052265">
      <w:pPr>
        <w:numPr>
          <w:ilvl w:val="2"/>
          <w:numId w:val="29"/>
        </w:numPr>
        <w:ind w:left="0" w:firstLine="709"/>
        <w:contextualSpacing w:val="0"/>
        <w:jc w:val="both"/>
        <w:rPr>
          <w:bCs/>
          <w:iCs/>
          <w:sz w:val="28"/>
          <w:szCs w:val="28"/>
        </w:rPr>
      </w:pPr>
      <w:r w:rsidRPr="00DD5EE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DD5EEB">
        <w:rPr>
          <w:b/>
          <w:i/>
        </w:rPr>
        <w:t>.</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lastRenderedPageBreak/>
        <w:t>Любое изменение документации по запросу предложений является неотъемлемой ее частью.</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5658AB" w:rsidRPr="005658AB">
          <w:rPr>
            <w:sz w:val="28"/>
            <w:szCs w:val="28"/>
          </w:rPr>
          <w:t>19</w:t>
        </w:r>
      </w:fldSimple>
      <w:r w:rsidRPr="00DD5EEB">
        <w:rPr>
          <w:sz w:val="28"/>
          <w:szCs w:val="28"/>
        </w:rPr>
        <w:t xml:space="preserve"> раздела </w:t>
      </w:r>
      <w:fldSimple w:instr=" REF _Ref317253575 \r \h  \* MERGEFORMAT ">
        <w:r w:rsidR="005658AB" w:rsidRPr="005658AB">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При этом срок подачи заявок на участие в запросе предложений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Организатор запроса предложений вправе в любой момент до</w:t>
      </w:r>
      <w:r w:rsidRPr="00DD5EEB">
        <w:rPr>
          <w:sz w:val="28"/>
          <w:szCs w:val="28"/>
          <w:lang w:val="en-US"/>
        </w:rPr>
        <w:t> </w:t>
      </w:r>
      <w:r w:rsidRPr="00DD5EE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B5432" w:rsidRPr="00DD5EEB" w:rsidRDefault="007B5432" w:rsidP="00052265">
      <w:pPr>
        <w:pStyle w:val="20"/>
        <w:numPr>
          <w:ilvl w:val="1"/>
          <w:numId w:val="29"/>
        </w:numPr>
        <w:tabs>
          <w:tab w:val="clear" w:pos="720"/>
          <w:tab w:val="num" w:pos="960"/>
        </w:tabs>
        <w:suppressAutoHyphens/>
        <w:spacing w:before="0" w:after="0"/>
        <w:ind w:left="0" w:firstLine="709"/>
        <w:rPr>
          <w:rFonts w:ascii="Times New Roman" w:hAnsi="Times New Roman" w:cs="Times New Roman"/>
          <w:b w:val="0"/>
          <w:i w:val="0"/>
        </w:rPr>
      </w:pPr>
      <w:bookmarkStart w:id="97" w:name="_Toc276137311"/>
      <w:bookmarkStart w:id="98" w:name="_Ref317504346"/>
      <w:bookmarkStart w:id="99" w:name="_Toc362949909"/>
      <w:bookmarkStart w:id="100" w:name="_Toc369092226"/>
      <w:bookmarkEnd w:id="97"/>
      <w:r w:rsidRPr="00DD5EEB">
        <w:rPr>
          <w:rFonts w:ascii="Times New Roman" w:hAnsi="Times New Roman" w:cs="Times New Roman"/>
          <w:b w:val="0"/>
          <w:i w:val="0"/>
        </w:rPr>
        <w:t>Общие требования к заявке на участие в запросе предложений</w:t>
      </w:r>
      <w:bookmarkEnd w:id="98"/>
      <w:bookmarkEnd w:id="99"/>
      <w:bookmarkEnd w:id="100"/>
    </w:p>
    <w:p w:rsidR="007B5432" w:rsidRPr="00DD5EEB" w:rsidRDefault="007B5432" w:rsidP="00052265">
      <w:pPr>
        <w:numPr>
          <w:ilvl w:val="2"/>
          <w:numId w:val="29"/>
        </w:numPr>
        <w:ind w:left="0" w:firstLine="709"/>
        <w:contextualSpacing w:val="0"/>
        <w:jc w:val="both"/>
        <w:rPr>
          <w:sz w:val="28"/>
          <w:szCs w:val="28"/>
        </w:rPr>
      </w:pPr>
      <w:bookmarkStart w:id="101"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658AB" w:rsidRPr="005658AB">
          <w:rPr>
            <w:sz w:val="28"/>
            <w:szCs w:val="28"/>
          </w:rPr>
          <w:t>16</w:t>
        </w:r>
      </w:fldSimple>
      <w:r w:rsidRPr="00DD5EEB">
        <w:rPr>
          <w:sz w:val="28"/>
          <w:szCs w:val="28"/>
        </w:rPr>
        <w:t xml:space="preserve"> раздела </w:t>
      </w:r>
      <w:fldSimple w:instr=" REF _Ref317252621 \r \h  \* MERGEFORMAT ">
        <w:r w:rsidR="005658AB" w:rsidRPr="005658AB">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7B5432" w:rsidRPr="00DD5EEB" w:rsidRDefault="007B5432" w:rsidP="00052265">
      <w:pPr>
        <w:numPr>
          <w:ilvl w:val="2"/>
          <w:numId w:val="29"/>
        </w:numPr>
        <w:tabs>
          <w:tab w:val="clear" w:pos="1288"/>
          <w:tab w:val="num" w:pos="1713"/>
        </w:tabs>
        <w:ind w:left="0" w:firstLine="709"/>
        <w:contextualSpacing w:val="0"/>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B5432" w:rsidRPr="00DD5EEB" w:rsidRDefault="00EE53BB" w:rsidP="00052265">
      <w:pPr>
        <w:numPr>
          <w:ilvl w:val="2"/>
          <w:numId w:val="29"/>
        </w:numPr>
        <w:ind w:left="0" w:firstLine="709"/>
        <w:contextualSpacing w:val="0"/>
        <w:jc w:val="both"/>
        <w:rPr>
          <w:sz w:val="28"/>
          <w:szCs w:val="28"/>
        </w:rPr>
      </w:pPr>
      <w:r>
        <w:rPr>
          <w:sz w:val="28"/>
          <w:szCs w:val="28"/>
        </w:rPr>
        <w:t>У</w:t>
      </w:r>
      <w:r w:rsidR="007B5432" w:rsidRPr="00DD5EE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EE506B">
        <w:fldChar w:fldCharType="begin"/>
      </w:r>
      <w:r w:rsidR="005E71EC">
        <w:instrText xml:space="preserve"> REF _Ref317252661 \r \h  \* MERGEFORMAT </w:instrText>
      </w:r>
      <w:r w:rsidR="00EE506B">
        <w:fldChar w:fldCharType="separate"/>
      </w:r>
      <w:r w:rsidR="005658AB">
        <w:rPr>
          <w:b/>
          <w:bCs/>
        </w:rPr>
        <w:t>Ошибка! Источник ссылки не найден.</w:t>
      </w:r>
      <w:r w:rsidR="00EE506B">
        <w:fldChar w:fldCharType="end"/>
      </w:r>
      <w:r w:rsidR="007B5432" w:rsidRPr="00DD5EEB">
        <w:rPr>
          <w:sz w:val="28"/>
          <w:szCs w:val="28"/>
        </w:rPr>
        <w:t>, если в пункте </w:t>
      </w:r>
      <w:r w:rsidR="00EE506B">
        <w:fldChar w:fldCharType="begin"/>
      </w:r>
      <w:r w:rsidR="005E71EC">
        <w:instrText xml:space="preserve"> REF _Ref317513153 \r \h  \* MERGEFORMAT </w:instrText>
      </w:r>
      <w:r w:rsidR="00EE506B">
        <w:fldChar w:fldCharType="separate"/>
      </w:r>
      <w:r w:rsidR="005658AB">
        <w:rPr>
          <w:b/>
          <w:bCs/>
        </w:rPr>
        <w:t>Ошибка! Источник ссылки не найден.</w:t>
      </w:r>
      <w:r w:rsidR="00EE506B">
        <w:fldChar w:fldCharType="end"/>
      </w:r>
      <w:r w:rsidR="007B5432" w:rsidRPr="00DD5EEB">
        <w:rPr>
          <w:sz w:val="28"/>
          <w:szCs w:val="28"/>
        </w:rPr>
        <w:t xml:space="preserve"> раздела </w:t>
      </w:r>
      <w:fldSimple w:instr=" REF _Ref317252703 \r \h  \* MERGEFORMAT ">
        <w:r w:rsidR="005658AB" w:rsidRPr="005658AB">
          <w:rPr>
            <w:sz w:val="28"/>
            <w:szCs w:val="28"/>
          </w:rPr>
          <w:t>5</w:t>
        </w:r>
      </w:fldSimple>
      <w:r w:rsidR="007B5432" w:rsidRPr="00DD5EE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007B5432" w:rsidRPr="00DD5EEB">
        <w:rPr>
          <w:sz w:val="28"/>
          <w:szCs w:val="28"/>
          <w:lang w:val="en-US"/>
        </w:rPr>
        <w:t> </w:t>
      </w:r>
      <w:r w:rsidR="007B5432" w:rsidRPr="00DD5EEB">
        <w:rPr>
          <w:sz w:val="28"/>
          <w:szCs w:val="28"/>
        </w:rPr>
        <w:t xml:space="preserve">запросе предложений при условии, что поданные ранее заявки на участие в </w:t>
      </w:r>
      <w:r w:rsidR="007B5432" w:rsidRPr="00DD5EEB">
        <w:rPr>
          <w:sz w:val="28"/>
          <w:szCs w:val="28"/>
        </w:rPr>
        <w:lastRenderedPageBreak/>
        <w:t>запросе предложений таким участником не отозваны, все заявки на участие в запросе предложений такого участника, не рассматриваются.</w:t>
      </w:r>
    </w:p>
    <w:p w:rsidR="007B5432" w:rsidRPr="00DD5EEB" w:rsidRDefault="007B5432" w:rsidP="00052265">
      <w:pPr>
        <w:numPr>
          <w:ilvl w:val="2"/>
          <w:numId w:val="29"/>
        </w:numPr>
        <w:ind w:left="0" w:firstLine="709"/>
        <w:contextualSpacing w:val="0"/>
        <w:jc w:val="both"/>
        <w:rPr>
          <w:sz w:val="28"/>
          <w:szCs w:val="28"/>
        </w:rPr>
      </w:pPr>
      <w:bookmarkStart w:id="102"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2"/>
    </w:p>
    <w:p w:rsidR="007B5432" w:rsidRPr="00DD5EEB" w:rsidRDefault="007B5432" w:rsidP="00052265">
      <w:pPr>
        <w:numPr>
          <w:ilvl w:val="2"/>
          <w:numId w:val="29"/>
        </w:numPr>
        <w:ind w:left="0" w:firstLine="709"/>
        <w:contextualSpacing w:val="0"/>
        <w:jc w:val="both"/>
        <w:rPr>
          <w:sz w:val="28"/>
          <w:szCs w:val="28"/>
        </w:rPr>
      </w:pPr>
      <w:bookmarkStart w:id="103"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3"/>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Рекомендации пунктов </w:t>
      </w:r>
      <w:fldSimple w:instr=" REF _Ref317252426 \r \h  \* MERGEFORMAT ">
        <w:r w:rsidR="005658AB" w:rsidRPr="005658AB">
          <w:rPr>
            <w:sz w:val="28"/>
            <w:szCs w:val="28"/>
          </w:rPr>
          <w:t>4.4.4</w:t>
        </w:r>
      </w:fldSimple>
      <w:r w:rsidRPr="00DD5EEB">
        <w:rPr>
          <w:sz w:val="28"/>
          <w:szCs w:val="28"/>
        </w:rPr>
        <w:t xml:space="preserve"> и </w:t>
      </w:r>
      <w:fldSimple w:instr=" REF _Ref317252433 \r \h  \* MERGEFORMAT ">
        <w:r w:rsidR="005658AB" w:rsidRPr="005658AB">
          <w:rPr>
            <w:sz w:val="28"/>
            <w:szCs w:val="28"/>
          </w:rPr>
          <w:t>4.4.5</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B5432" w:rsidRPr="00DD5EEB" w:rsidRDefault="007B5432" w:rsidP="00052265">
      <w:pPr>
        <w:numPr>
          <w:ilvl w:val="2"/>
          <w:numId w:val="29"/>
        </w:numPr>
        <w:tabs>
          <w:tab w:val="num" w:pos="960"/>
          <w:tab w:val="num" w:pos="1430"/>
        </w:tabs>
        <w:ind w:left="0" w:firstLine="709"/>
        <w:contextualSpacing w:val="0"/>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B5432" w:rsidRPr="00DD5EEB" w:rsidRDefault="007B5432" w:rsidP="00052265">
      <w:pPr>
        <w:numPr>
          <w:ilvl w:val="2"/>
          <w:numId w:val="29"/>
        </w:numPr>
        <w:ind w:left="0" w:firstLine="709"/>
        <w:contextualSpacing w:val="0"/>
        <w:jc w:val="both"/>
        <w:rPr>
          <w:sz w:val="28"/>
          <w:szCs w:val="28"/>
        </w:rPr>
      </w:pPr>
      <w:bookmarkStart w:id="104"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4"/>
    </w:p>
    <w:p w:rsidR="007B5432" w:rsidRPr="00DD5EEB" w:rsidRDefault="007B5432" w:rsidP="00052265">
      <w:pPr>
        <w:numPr>
          <w:ilvl w:val="2"/>
          <w:numId w:val="29"/>
        </w:numPr>
        <w:tabs>
          <w:tab w:val="num" w:pos="960"/>
          <w:tab w:val="num" w:pos="1701"/>
        </w:tabs>
        <w:ind w:left="0" w:firstLine="709"/>
        <w:contextualSpacing w:val="0"/>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sidR="005658AB" w:rsidRPr="005658AB">
          <w:rPr>
            <w:sz w:val="28"/>
            <w:szCs w:val="28"/>
          </w:rPr>
          <w:t>4.4.4</w:t>
        </w:r>
      </w:fldSimple>
      <w:r w:rsidRPr="00DD5EEB">
        <w:rPr>
          <w:sz w:val="28"/>
          <w:szCs w:val="28"/>
        </w:rPr>
        <w:t xml:space="preserve"> – </w:t>
      </w:r>
      <w:fldSimple w:instr=" REF _Ref317253302 \r \h  \* MERGEFORMAT ">
        <w:r w:rsidR="005658AB" w:rsidRPr="005658AB">
          <w:rPr>
            <w:sz w:val="28"/>
            <w:szCs w:val="28"/>
          </w:rPr>
          <w:t>4.4.8</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7B5432" w:rsidRPr="00DD5EEB" w:rsidRDefault="007B5432" w:rsidP="00052265">
      <w:pPr>
        <w:numPr>
          <w:ilvl w:val="2"/>
          <w:numId w:val="29"/>
        </w:numPr>
        <w:tabs>
          <w:tab w:val="num" w:pos="960"/>
          <w:tab w:val="num" w:pos="1701"/>
        </w:tabs>
        <w:ind w:left="0" w:firstLine="709"/>
        <w:contextualSpacing w:val="0"/>
        <w:jc w:val="both"/>
        <w:rPr>
          <w:sz w:val="28"/>
          <w:szCs w:val="28"/>
        </w:rPr>
      </w:pPr>
      <w:r w:rsidRPr="00DD5EEB">
        <w:rPr>
          <w:sz w:val="28"/>
          <w:szCs w:val="28"/>
        </w:rPr>
        <w:lastRenderedPageBreak/>
        <w:t>Прочие правила подготовки и подачи заявки на участие в запросе предложений через ЭТП определяются регламентом работы данной ЭТП.</w:t>
      </w:r>
    </w:p>
    <w:p w:rsidR="007B5432" w:rsidRPr="00DD5EEB" w:rsidRDefault="007B5432" w:rsidP="00052265">
      <w:pPr>
        <w:numPr>
          <w:ilvl w:val="2"/>
          <w:numId w:val="29"/>
        </w:numPr>
        <w:tabs>
          <w:tab w:val="num" w:pos="960"/>
          <w:tab w:val="num" w:pos="1701"/>
        </w:tabs>
        <w:ind w:left="0" w:firstLine="709"/>
        <w:contextualSpacing w:val="0"/>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sidR="005658AB" w:rsidRPr="005658AB">
          <w:rPr>
            <w:sz w:val="28"/>
            <w:szCs w:val="28"/>
          </w:rPr>
          <w:t>3.3</w:t>
        </w:r>
      </w:fldSimple>
      <w:r w:rsidRPr="00DD5EEB">
        <w:rPr>
          <w:sz w:val="28"/>
          <w:szCs w:val="28"/>
        </w:rPr>
        <w:t xml:space="preserve"> настоящей документации по запросу предложений.</w:t>
      </w:r>
    </w:p>
    <w:p w:rsidR="007B5432" w:rsidRPr="00DD5EEB" w:rsidRDefault="007B5432" w:rsidP="00052265">
      <w:pPr>
        <w:pStyle w:val="20"/>
        <w:numPr>
          <w:ilvl w:val="1"/>
          <w:numId w:val="29"/>
        </w:numPr>
        <w:tabs>
          <w:tab w:val="clear" w:pos="720"/>
          <w:tab w:val="num" w:pos="1418"/>
        </w:tabs>
        <w:suppressAutoHyphens/>
        <w:spacing w:before="0" w:after="0"/>
        <w:ind w:left="0" w:firstLine="709"/>
        <w:rPr>
          <w:rFonts w:ascii="Times New Roman" w:hAnsi="Times New Roman" w:cs="Times New Roman"/>
          <w:b w:val="0"/>
          <w:i w:val="0"/>
        </w:rPr>
      </w:pPr>
      <w:bookmarkStart w:id="105" w:name="_Toc362949910"/>
      <w:bookmarkStart w:id="106" w:name="_Toc369092227"/>
      <w:r w:rsidRPr="00DD5EEB">
        <w:rPr>
          <w:rFonts w:ascii="Times New Roman" w:hAnsi="Times New Roman" w:cs="Times New Roman"/>
          <w:b w:val="0"/>
          <w:i w:val="0"/>
        </w:rPr>
        <w:t>Срок действия заявки на участие в запросе предложений</w:t>
      </w:r>
      <w:bookmarkEnd w:id="105"/>
      <w:bookmarkEnd w:id="106"/>
    </w:p>
    <w:p w:rsidR="007B5432" w:rsidRPr="00DD5EEB" w:rsidRDefault="007B5432" w:rsidP="00052265">
      <w:pPr>
        <w:numPr>
          <w:ilvl w:val="2"/>
          <w:numId w:val="29"/>
        </w:numPr>
        <w:tabs>
          <w:tab w:val="num" w:pos="1418"/>
        </w:tabs>
        <w:ind w:left="0" w:firstLine="709"/>
        <w:contextualSpacing w:val="0"/>
        <w:jc w:val="both"/>
        <w:rPr>
          <w:sz w:val="28"/>
          <w:szCs w:val="28"/>
        </w:rPr>
      </w:pPr>
      <w:bookmarkStart w:id="107" w:name="_Ref56220570"/>
      <w:bookmarkStart w:id="108"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sidR="005658AB" w:rsidRPr="005658AB">
          <w:rPr>
            <w:sz w:val="28"/>
            <w:szCs w:val="28"/>
          </w:rPr>
          <w:t>6</w:t>
        </w:r>
      </w:fldSimple>
      <w:r w:rsidRPr="00DD5EEB">
        <w:rPr>
          <w:sz w:val="28"/>
          <w:szCs w:val="28"/>
        </w:rPr>
        <w:t xml:space="preserve">, </w:t>
      </w:r>
      <w:hyperlink w:anchor="_Письмо_о_подаче" w:history="1">
        <w:r w:rsidRPr="00042F52">
          <w:t>Форма 1</w:t>
        </w:r>
      </w:hyperlink>
      <w:r w:rsidRPr="00DD5EEB">
        <w:rPr>
          <w:sz w:val="28"/>
          <w:szCs w:val="28"/>
        </w:rPr>
        <w:t xml:space="preserve">), но </w:t>
      </w:r>
      <w:bookmarkEnd w:id="107"/>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08"/>
    </w:p>
    <w:p w:rsidR="007B5432" w:rsidRPr="00DD5EEB" w:rsidRDefault="007B5432" w:rsidP="00052265">
      <w:pPr>
        <w:pStyle w:val="20"/>
        <w:numPr>
          <w:ilvl w:val="1"/>
          <w:numId w:val="29"/>
        </w:numPr>
        <w:tabs>
          <w:tab w:val="clear" w:pos="720"/>
          <w:tab w:val="num" w:pos="1418"/>
        </w:tabs>
        <w:suppressAutoHyphens/>
        <w:spacing w:before="0" w:after="0"/>
        <w:ind w:left="0" w:firstLine="709"/>
        <w:rPr>
          <w:rFonts w:ascii="Times New Roman" w:hAnsi="Times New Roman" w:cs="Times New Roman"/>
          <w:b w:val="0"/>
          <w:i w:val="0"/>
        </w:rPr>
      </w:pPr>
      <w:bookmarkStart w:id="109" w:name="_Toc362949911"/>
      <w:bookmarkStart w:id="110" w:name="_Toc369092228"/>
      <w:r w:rsidRPr="00DD5EEB">
        <w:rPr>
          <w:rFonts w:ascii="Times New Roman" w:hAnsi="Times New Roman" w:cs="Times New Roman"/>
          <w:b w:val="0"/>
          <w:i w:val="0"/>
        </w:rPr>
        <w:t>Официальный язык запроса предложений</w:t>
      </w:r>
      <w:bookmarkEnd w:id="109"/>
      <w:bookmarkEnd w:id="110"/>
    </w:p>
    <w:p w:rsidR="007B5432" w:rsidRPr="00DD5EEB" w:rsidRDefault="007B5432" w:rsidP="00052265">
      <w:pPr>
        <w:numPr>
          <w:ilvl w:val="2"/>
          <w:numId w:val="29"/>
        </w:numPr>
        <w:tabs>
          <w:tab w:val="num" w:pos="1418"/>
        </w:tabs>
        <w:ind w:left="0" w:firstLine="709"/>
        <w:contextualSpacing w:val="0"/>
        <w:jc w:val="both"/>
        <w:rPr>
          <w:sz w:val="28"/>
          <w:szCs w:val="28"/>
        </w:rPr>
      </w:pPr>
      <w:bookmarkStart w:id="111"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11"/>
      <w:r w:rsidRPr="00DD5EEB">
        <w:rPr>
          <w:sz w:val="28"/>
          <w:szCs w:val="28"/>
        </w:rPr>
        <w:t xml:space="preserve"> </w:t>
      </w:r>
    </w:p>
    <w:p w:rsidR="007B5432" w:rsidRPr="00DD5EEB" w:rsidRDefault="007B5432" w:rsidP="00052265">
      <w:pPr>
        <w:numPr>
          <w:ilvl w:val="2"/>
          <w:numId w:val="29"/>
        </w:numPr>
        <w:tabs>
          <w:tab w:val="num" w:pos="1418"/>
        </w:tabs>
        <w:ind w:left="0" w:firstLine="709"/>
        <w:contextualSpacing w:val="0"/>
        <w:jc w:val="both"/>
        <w:rPr>
          <w:sz w:val="28"/>
          <w:szCs w:val="28"/>
        </w:rPr>
      </w:pPr>
      <w:bookmarkStart w:id="112" w:name="_Ref317253360"/>
      <w:r w:rsidRPr="00DD5EEB">
        <w:rPr>
          <w:sz w:val="28"/>
          <w:szCs w:val="28"/>
        </w:rPr>
        <w:t>Любые вспомогательные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12"/>
    </w:p>
    <w:p w:rsidR="007B5432" w:rsidRPr="00DD5EEB" w:rsidRDefault="007B5432" w:rsidP="00052265">
      <w:pPr>
        <w:numPr>
          <w:ilvl w:val="2"/>
          <w:numId w:val="29"/>
        </w:numPr>
        <w:tabs>
          <w:tab w:val="num" w:pos="1418"/>
        </w:tabs>
        <w:ind w:left="0" w:firstLine="709"/>
        <w:contextualSpacing w:val="0"/>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Pr="00DD5EEB">
        <w:rPr>
          <w:sz w:val="28"/>
          <w:szCs w:val="28"/>
        </w:rPr>
        <w:t>запросе предложений, за исключением случаев, предусмотренных пунктами </w:t>
      </w:r>
      <w:fldSimple w:instr=" REF _Ref317253353 \r \h  \* MERGEFORMAT ">
        <w:r w:rsidR="005658AB" w:rsidRPr="005658AB">
          <w:rPr>
            <w:sz w:val="28"/>
            <w:szCs w:val="28"/>
          </w:rPr>
          <w:t>4.6.1</w:t>
        </w:r>
      </w:fldSimple>
      <w:r w:rsidRPr="00DD5EEB">
        <w:rPr>
          <w:sz w:val="28"/>
          <w:szCs w:val="28"/>
        </w:rPr>
        <w:t xml:space="preserve">, </w:t>
      </w:r>
      <w:fldSimple w:instr=" REF _Ref317253360 \r \h  \* MERGEFORMAT ">
        <w:r w:rsidR="005658AB" w:rsidRPr="005658AB">
          <w:rPr>
            <w:sz w:val="28"/>
            <w:szCs w:val="28"/>
          </w:rPr>
          <w:t>4.6.2</w:t>
        </w:r>
      </w:fldSimple>
      <w:r w:rsidRPr="00DD5EEB">
        <w:rPr>
          <w:sz w:val="28"/>
          <w:szCs w:val="28"/>
        </w:rPr>
        <w:t>, может быть расценено закупочной комиссией как</w:t>
      </w:r>
      <w:r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участие в запросе предложений требованиям, установленным документацией по запросу предложений.</w:t>
      </w:r>
    </w:p>
    <w:p w:rsidR="007B5432" w:rsidRPr="00DD5EEB" w:rsidRDefault="007B5432" w:rsidP="00052265">
      <w:pPr>
        <w:pStyle w:val="20"/>
        <w:numPr>
          <w:ilvl w:val="1"/>
          <w:numId w:val="29"/>
        </w:numPr>
        <w:tabs>
          <w:tab w:val="clear" w:pos="720"/>
          <w:tab w:val="num" w:pos="960"/>
        </w:tabs>
        <w:suppressAutoHyphens/>
        <w:spacing w:before="0" w:after="0"/>
        <w:ind w:left="0" w:firstLine="709"/>
        <w:rPr>
          <w:rFonts w:ascii="Times New Roman" w:hAnsi="Times New Roman" w:cs="Times New Roman"/>
          <w:b w:val="0"/>
          <w:i w:val="0"/>
        </w:rPr>
      </w:pPr>
      <w:bookmarkStart w:id="113" w:name="_Toc362949912"/>
      <w:bookmarkStart w:id="114" w:name="_Toc369092229"/>
      <w:r w:rsidRPr="00DD5EEB">
        <w:rPr>
          <w:rFonts w:ascii="Times New Roman" w:hAnsi="Times New Roman" w:cs="Times New Roman"/>
          <w:b w:val="0"/>
          <w:i w:val="0"/>
        </w:rPr>
        <w:t>Валюта запроса предложений</w:t>
      </w:r>
      <w:bookmarkEnd w:id="113"/>
      <w:bookmarkEnd w:id="114"/>
    </w:p>
    <w:p w:rsidR="007B5432" w:rsidRPr="00DD5EEB" w:rsidRDefault="007B5432" w:rsidP="00052265">
      <w:pPr>
        <w:numPr>
          <w:ilvl w:val="2"/>
          <w:numId w:val="29"/>
        </w:numPr>
        <w:tabs>
          <w:tab w:val="num" w:pos="1418"/>
        </w:tabs>
        <w:ind w:left="0" w:firstLine="709"/>
        <w:contextualSpacing w:val="0"/>
        <w:jc w:val="both"/>
        <w:rPr>
          <w:sz w:val="28"/>
          <w:szCs w:val="28"/>
        </w:rPr>
      </w:pPr>
      <w:bookmarkStart w:id="115" w:name="_Ref517806908"/>
      <w:bookmarkStart w:id="116" w:name="_Toc518119274"/>
      <w:bookmarkStart w:id="117" w:name="_Ref52534291"/>
      <w:bookmarkStart w:id="118"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15"/>
      <w:bookmarkEnd w:id="116"/>
      <w:r w:rsidRPr="00DD5EEB">
        <w:rPr>
          <w:sz w:val="28"/>
          <w:szCs w:val="28"/>
        </w:rPr>
        <w:t>валюте, установленной в пункте </w:t>
      </w:r>
      <w:fldSimple w:instr=" REF _Ref317253392 \r \h  \* MERGEFORMAT ">
        <w:r w:rsidR="005658AB" w:rsidRPr="005658AB">
          <w:rPr>
            <w:sz w:val="28"/>
            <w:szCs w:val="28"/>
          </w:rPr>
          <w:t>11</w:t>
        </w:r>
      </w:fldSimple>
      <w:r w:rsidRPr="00DD5EEB">
        <w:rPr>
          <w:sz w:val="28"/>
          <w:szCs w:val="28"/>
        </w:rPr>
        <w:t xml:space="preserve"> раздела </w:t>
      </w:r>
      <w:fldSimple w:instr=" REF _Ref317253402 \r \h  \* MERGEFORMAT ">
        <w:r w:rsidR="005658AB" w:rsidRPr="005658AB">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17"/>
      <w:r w:rsidRPr="00DD5EEB">
        <w:rPr>
          <w:sz w:val="28"/>
          <w:szCs w:val="28"/>
        </w:rPr>
        <w:t xml:space="preserve"> в пункте </w:t>
      </w:r>
      <w:fldSimple w:instr=" REF _Ref317253392 \r \h  \* MERGEFORMAT ">
        <w:r w:rsidR="005658AB" w:rsidRPr="005658AB">
          <w:rPr>
            <w:sz w:val="28"/>
            <w:szCs w:val="28"/>
          </w:rPr>
          <w:t>11</w:t>
        </w:r>
      </w:fldSimple>
      <w:r w:rsidRPr="00DD5EEB">
        <w:rPr>
          <w:sz w:val="28"/>
          <w:szCs w:val="28"/>
        </w:rPr>
        <w:t xml:space="preserve"> раздела </w:t>
      </w:r>
      <w:fldSimple w:instr=" REF _Ref317253410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118"/>
    </w:p>
    <w:p w:rsidR="007B5432" w:rsidRPr="00DD5EEB" w:rsidRDefault="007B5432" w:rsidP="00052265">
      <w:pPr>
        <w:numPr>
          <w:ilvl w:val="2"/>
          <w:numId w:val="29"/>
        </w:numPr>
        <w:tabs>
          <w:tab w:val="num" w:pos="1418"/>
        </w:tabs>
        <w:ind w:left="0" w:firstLine="709"/>
        <w:contextualSpacing w:val="0"/>
        <w:jc w:val="both"/>
        <w:rPr>
          <w:sz w:val="28"/>
          <w:szCs w:val="28"/>
        </w:rPr>
      </w:pPr>
      <w:bookmarkStart w:id="119" w:name="_Ref317253467"/>
      <w:bookmarkStart w:id="120"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658AB" w:rsidRPr="005658AB">
          <w:rPr>
            <w:sz w:val="28"/>
            <w:szCs w:val="28"/>
          </w:rPr>
          <w:t>11</w:t>
        </w:r>
      </w:fldSimple>
      <w:r w:rsidRPr="00DD5EEB">
        <w:rPr>
          <w:sz w:val="28"/>
          <w:szCs w:val="28"/>
        </w:rPr>
        <w:t xml:space="preserve"> раздела </w:t>
      </w:r>
      <w:fldSimple w:instr=" REF _Ref317253440 \r \h  \* MERGEFORMAT ">
        <w:r w:rsidR="005658AB" w:rsidRPr="005658AB">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w:t>
      </w:r>
      <w:r w:rsidRPr="00DD5EEB">
        <w:rPr>
          <w:sz w:val="28"/>
          <w:szCs w:val="28"/>
        </w:rPr>
        <w:lastRenderedPageBreak/>
        <w:t>Центральным банком Российской Федерации, с указанием такового курса и даты его установления.</w:t>
      </w:r>
      <w:bookmarkEnd w:id="119"/>
    </w:p>
    <w:p w:rsidR="007B5432" w:rsidRPr="00DD5EEB" w:rsidRDefault="007B5432" w:rsidP="00052265">
      <w:pPr>
        <w:numPr>
          <w:ilvl w:val="2"/>
          <w:numId w:val="29"/>
        </w:numPr>
        <w:tabs>
          <w:tab w:val="num" w:pos="1418"/>
        </w:tabs>
        <w:ind w:left="0" w:firstLine="709"/>
        <w:contextualSpacing w:val="0"/>
        <w:jc w:val="both"/>
        <w:rPr>
          <w:sz w:val="28"/>
          <w:szCs w:val="28"/>
        </w:rPr>
      </w:pPr>
      <w:r w:rsidRPr="00DD5EEB">
        <w:rPr>
          <w:sz w:val="28"/>
          <w:szCs w:val="28"/>
        </w:rPr>
        <w:t>Выражение денежных сумм в других валютах, за исключением случаев, предусмотренных пунктами </w:t>
      </w:r>
      <w:fldSimple w:instr=" REF _Ref317253459 \r \h  \* MERGEFORMAT ">
        <w:r w:rsidR="005658AB" w:rsidRPr="005658AB">
          <w:rPr>
            <w:sz w:val="28"/>
            <w:szCs w:val="28"/>
          </w:rPr>
          <w:t>4.7.1</w:t>
        </w:r>
      </w:fldSimple>
      <w:r w:rsidRPr="00DD5EEB">
        <w:rPr>
          <w:sz w:val="28"/>
          <w:szCs w:val="28"/>
        </w:rPr>
        <w:t xml:space="preserve">, </w:t>
      </w:r>
      <w:fldSimple w:instr=" REF _Ref317253467 \r \h  \* MERGEFORMAT ">
        <w:r w:rsidR="005658AB" w:rsidRPr="005658AB">
          <w:rPr>
            <w:sz w:val="28"/>
            <w:szCs w:val="28"/>
          </w:rPr>
          <w:t>4.7.2</w:t>
        </w:r>
      </w:fldSimple>
      <w:r w:rsidRPr="00DD5EE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0"/>
    </w:p>
    <w:p w:rsidR="007B5432" w:rsidRPr="00DD5EEB" w:rsidRDefault="007B5432" w:rsidP="00052265">
      <w:pPr>
        <w:pStyle w:val="20"/>
        <w:numPr>
          <w:ilvl w:val="1"/>
          <w:numId w:val="29"/>
        </w:numPr>
        <w:tabs>
          <w:tab w:val="clear" w:pos="720"/>
          <w:tab w:val="num" w:pos="960"/>
        </w:tabs>
        <w:suppressAutoHyphens/>
        <w:spacing w:before="0" w:after="0"/>
        <w:ind w:left="0" w:firstLine="709"/>
        <w:rPr>
          <w:rFonts w:ascii="Times New Roman" w:hAnsi="Times New Roman" w:cs="Times New Roman"/>
          <w:b w:val="0"/>
          <w:i w:val="0"/>
        </w:rPr>
      </w:pPr>
      <w:bookmarkStart w:id="121" w:name="_Toc369092230"/>
      <w:bookmarkStart w:id="122" w:name="_Toc362949913"/>
      <w:r w:rsidRPr="00DD5EEB">
        <w:rPr>
          <w:rFonts w:ascii="Times New Roman" w:hAnsi="Times New Roman" w:cs="Times New Roman"/>
          <w:b w:val="0"/>
          <w:i w:val="0"/>
        </w:rPr>
        <w:t>Начальная (максимальная) цена договора</w:t>
      </w:r>
      <w:bookmarkEnd w:id="121"/>
      <w:r w:rsidRPr="00DD5EEB">
        <w:rPr>
          <w:rFonts w:ascii="Times New Roman" w:hAnsi="Times New Roman" w:cs="Times New Roman"/>
          <w:b w:val="0"/>
          <w:i w:val="0"/>
        </w:rPr>
        <w:t xml:space="preserve"> </w:t>
      </w:r>
      <w:bookmarkEnd w:id="122"/>
    </w:p>
    <w:p w:rsidR="007B5432" w:rsidRPr="00DD5EEB" w:rsidRDefault="007B5432" w:rsidP="007B5432">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5658AB" w:rsidRPr="005658AB">
          <w:rPr>
            <w:sz w:val="28"/>
            <w:szCs w:val="28"/>
          </w:rPr>
          <w:t>9</w:t>
        </w:r>
      </w:fldSimple>
      <w:r w:rsidRPr="00DD5EEB">
        <w:rPr>
          <w:sz w:val="28"/>
          <w:szCs w:val="28"/>
        </w:rPr>
        <w:t xml:space="preserve"> раздела </w:t>
      </w:r>
      <w:fldSimple w:instr=" REF _Ref317253501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pStyle w:val="20"/>
        <w:numPr>
          <w:ilvl w:val="1"/>
          <w:numId w:val="29"/>
        </w:numPr>
        <w:tabs>
          <w:tab w:val="clear" w:pos="720"/>
          <w:tab w:val="num" w:pos="960"/>
        </w:tabs>
        <w:suppressAutoHyphens/>
        <w:spacing w:before="0" w:after="0"/>
        <w:ind w:left="0" w:firstLine="709"/>
        <w:jc w:val="both"/>
        <w:rPr>
          <w:rFonts w:ascii="Times New Roman" w:hAnsi="Times New Roman" w:cs="Times New Roman"/>
          <w:b w:val="0"/>
          <w:i w:val="0"/>
        </w:rPr>
      </w:pPr>
      <w:bookmarkStart w:id="123" w:name="_Ref317258254"/>
      <w:bookmarkStart w:id="124" w:name="_Toc362949914"/>
      <w:bookmarkStart w:id="125" w:name="_Toc369092231"/>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23"/>
      <w:bookmarkEnd w:id="124"/>
      <w:bookmarkEnd w:id="125"/>
    </w:p>
    <w:p w:rsidR="007B5432" w:rsidRPr="00DD5EEB" w:rsidRDefault="007B5432" w:rsidP="00052265">
      <w:pPr>
        <w:numPr>
          <w:ilvl w:val="2"/>
          <w:numId w:val="29"/>
        </w:numPr>
        <w:tabs>
          <w:tab w:val="num" w:pos="1418"/>
        </w:tabs>
        <w:ind w:left="0" w:firstLine="709"/>
        <w:contextualSpacing w:val="0"/>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sidR="005658AB" w:rsidRPr="005658AB">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005658AB" w:rsidRPr="005658AB">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005658AB" w:rsidRPr="005658AB">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005658AB" w:rsidRPr="005658AB">
          <w:rPr>
            <w:sz w:val="28"/>
            <w:szCs w:val="28"/>
          </w:rPr>
          <w:t>5</w:t>
        </w:r>
      </w:fldSimple>
      <w:r w:rsidRPr="00DD5EEB">
        <w:rPr>
          <w:sz w:val="28"/>
          <w:szCs w:val="28"/>
        </w:rPr>
        <w:t xml:space="preserve"> «Информационная карта запроса предложений». </w:t>
      </w:r>
    </w:p>
    <w:p w:rsidR="007B5432" w:rsidRPr="00EE53BB" w:rsidRDefault="007B5432" w:rsidP="00052265">
      <w:pPr>
        <w:numPr>
          <w:ilvl w:val="2"/>
          <w:numId w:val="29"/>
        </w:numPr>
        <w:ind w:left="0" w:firstLine="709"/>
        <w:contextualSpacing w:val="0"/>
        <w:jc w:val="both"/>
        <w:rPr>
          <w:sz w:val="28"/>
          <w:szCs w:val="28"/>
        </w:rPr>
      </w:pPr>
      <w:r w:rsidRPr="00EE53BB">
        <w:rPr>
          <w:b/>
          <w:i/>
        </w:rPr>
        <w:t xml:space="preserve"> </w:t>
      </w:r>
      <w:r w:rsidRPr="00EE53B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Обеспечение заявки на участие в запросе предложений</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B5432" w:rsidRPr="00DD5EEB" w:rsidRDefault="007B5432" w:rsidP="00052265">
      <w:pPr>
        <w:pStyle w:val="02statia2"/>
        <w:numPr>
          <w:ilvl w:val="0"/>
          <w:numId w:val="31"/>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B5432" w:rsidRPr="00DD5EEB" w:rsidRDefault="007B5432" w:rsidP="00052265">
      <w:pPr>
        <w:pStyle w:val="02statia2"/>
        <w:numPr>
          <w:ilvl w:val="0"/>
          <w:numId w:val="31"/>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B5432" w:rsidRPr="00DD5EEB" w:rsidRDefault="007B5432" w:rsidP="00052265">
      <w:pPr>
        <w:pStyle w:val="02statia2"/>
        <w:numPr>
          <w:ilvl w:val="0"/>
          <w:numId w:val="31"/>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7B5432" w:rsidRPr="00DD5EEB" w:rsidRDefault="007B5432" w:rsidP="00052265">
      <w:pPr>
        <w:pStyle w:val="02statia2"/>
        <w:numPr>
          <w:ilvl w:val="0"/>
          <w:numId w:val="31"/>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B5432" w:rsidRPr="00DD5EEB" w:rsidRDefault="007B5432" w:rsidP="00052265">
      <w:pPr>
        <w:pStyle w:val="02statia2"/>
        <w:numPr>
          <w:ilvl w:val="0"/>
          <w:numId w:val="31"/>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B5432" w:rsidRPr="00DD5EEB" w:rsidRDefault="007B5432" w:rsidP="00052265">
      <w:pPr>
        <w:pStyle w:val="02statia2"/>
        <w:numPr>
          <w:ilvl w:val="0"/>
          <w:numId w:val="31"/>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5658AB" w:rsidRPr="005658AB">
          <w:rPr>
            <w:rFonts w:ascii="Times New Roman" w:hAnsi="Times New Roman"/>
            <w:color w:val="auto"/>
            <w:sz w:val="28"/>
            <w:szCs w:val="28"/>
          </w:rPr>
          <w:t>4.9.7</w:t>
        </w:r>
      </w:fldSimple>
      <w:r w:rsidRPr="00DD5EEB">
        <w:rPr>
          <w:rFonts w:ascii="Times New Roman" w:hAnsi="Times New Roman"/>
          <w:color w:val="auto"/>
          <w:sz w:val="28"/>
          <w:szCs w:val="28"/>
        </w:rPr>
        <w:t>.</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5658AB" w:rsidRPr="005658AB">
          <w:rPr>
            <w:sz w:val="28"/>
            <w:szCs w:val="28"/>
          </w:rPr>
          <w:t>19</w:t>
        </w:r>
      </w:fldSimple>
      <w:r w:rsidRPr="00DD5EEB">
        <w:rPr>
          <w:sz w:val="28"/>
          <w:szCs w:val="28"/>
        </w:rPr>
        <w:t xml:space="preserve"> раздела </w:t>
      </w:r>
      <w:fldSimple w:instr=" REF _Ref317253575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5658AB" w:rsidRPr="005658AB">
          <w:rPr>
            <w:sz w:val="28"/>
            <w:szCs w:val="28"/>
          </w:rPr>
          <w:t>6</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numPr>
          <w:ilvl w:val="2"/>
          <w:numId w:val="29"/>
        </w:numPr>
        <w:ind w:left="0" w:firstLine="709"/>
        <w:contextualSpacing w:val="0"/>
        <w:jc w:val="both"/>
        <w:rPr>
          <w:sz w:val="28"/>
          <w:szCs w:val="28"/>
        </w:rPr>
      </w:pPr>
      <w:bookmarkStart w:id="126" w:name="_Ref317253663"/>
      <w:r w:rsidRPr="00DD5EEB">
        <w:rPr>
          <w:sz w:val="28"/>
          <w:szCs w:val="28"/>
        </w:rPr>
        <w:t>Обеспечение заявки на участие в запросе предложений возвращается:</w:t>
      </w:r>
      <w:bookmarkEnd w:id="126"/>
    </w:p>
    <w:p w:rsidR="007B5432" w:rsidRPr="00DD5EEB" w:rsidRDefault="007B5432" w:rsidP="00052265">
      <w:pPr>
        <w:pStyle w:val="02statia2"/>
        <w:numPr>
          <w:ilvl w:val="0"/>
          <w:numId w:val="48"/>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7B5432" w:rsidRPr="00DD5EEB" w:rsidRDefault="007B5432" w:rsidP="00052265">
      <w:pPr>
        <w:pStyle w:val="02statia2"/>
        <w:numPr>
          <w:ilvl w:val="0"/>
          <w:numId w:val="48"/>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B5432" w:rsidRPr="00DD5EEB" w:rsidRDefault="007B5432" w:rsidP="00052265">
      <w:pPr>
        <w:pStyle w:val="02statia2"/>
        <w:numPr>
          <w:ilvl w:val="0"/>
          <w:numId w:val="48"/>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B5432" w:rsidRPr="00DD5EEB" w:rsidRDefault="007B5432" w:rsidP="00052265">
      <w:pPr>
        <w:pStyle w:val="02statia2"/>
        <w:numPr>
          <w:ilvl w:val="0"/>
          <w:numId w:val="48"/>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B5432" w:rsidRPr="00DD5EEB" w:rsidRDefault="007B5432" w:rsidP="00052265">
      <w:pPr>
        <w:pStyle w:val="02statia2"/>
        <w:numPr>
          <w:ilvl w:val="0"/>
          <w:numId w:val="48"/>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пунктам </w:t>
      </w:r>
      <w:fldSimple w:instr=" REF _Ref318475514 \r \h  \* MERGEFORMAT ">
        <w:r w:rsidR="005658AB" w:rsidRPr="005658AB">
          <w:rPr>
            <w:rFonts w:ascii="Times New Roman" w:hAnsi="Times New Roman"/>
            <w:color w:val="auto"/>
            <w:sz w:val="28"/>
            <w:szCs w:val="28"/>
          </w:rPr>
          <w:t>4.15.9</w:t>
        </w:r>
      </w:fldSimple>
      <w:r w:rsidRPr="00DD5EEB">
        <w:rPr>
          <w:rFonts w:ascii="Times New Roman" w:hAnsi="Times New Roman"/>
          <w:color w:val="auto"/>
          <w:sz w:val="28"/>
          <w:szCs w:val="28"/>
        </w:rPr>
        <w:t xml:space="preserve">, </w:t>
      </w:r>
      <w:fldSimple w:instr=" REF _Ref352315919 \r \h  \* MERGEFORMAT ">
        <w:r w:rsidR="005658AB" w:rsidRPr="005658AB">
          <w:rPr>
            <w:rFonts w:ascii="Times New Roman" w:hAnsi="Times New Roman"/>
            <w:color w:val="auto"/>
            <w:sz w:val="28"/>
            <w:szCs w:val="28"/>
          </w:rPr>
          <w:t>4.15.17</w:t>
        </w:r>
      </w:fldSimple>
      <w:r w:rsidRPr="00DD5EEB">
        <w:rPr>
          <w:rFonts w:ascii="Times New Roman" w:hAnsi="Times New Roman"/>
          <w:color w:val="auto"/>
          <w:sz w:val="28"/>
          <w:szCs w:val="28"/>
        </w:rPr>
        <w:t xml:space="preserve">, </w:t>
      </w:r>
      <w:fldSimple w:instr=" REF _Ref323120555 \r \h  \* MERGEFORMAT ">
        <w:r w:rsidR="005658AB" w:rsidRPr="005658AB">
          <w:rPr>
            <w:rFonts w:ascii="Times New Roman" w:hAnsi="Times New Roman"/>
            <w:color w:val="auto"/>
            <w:sz w:val="28"/>
            <w:szCs w:val="28"/>
          </w:rPr>
          <w:t>4.15.18</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7B5432" w:rsidRPr="00DD5EEB" w:rsidRDefault="007B5432" w:rsidP="00052265">
      <w:pPr>
        <w:pStyle w:val="02statia2"/>
        <w:numPr>
          <w:ilvl w:val="0"/>
          <w:numId w:val="48"/>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EE53BB">
        <w:rPr>
          <w:rFonts w:ascii="Times New Roman" w:hAnsi="Times New Roman"/>
          <w:color w:val="auto"/>
          <w:sz w:val="28"/>
          <w:szCs w:val="28"/>
        </w:rPr>
        <w:t xml:space="preserve"> </w:t>
      </w:r>
      <w:r w:rsidRPr="00DD5EEB">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B5432" w:rsidRPr="00DD5EEB" w:rsidRDefault="007B5432" w:rsidP="00052265">
      <w:pPr>
        <w:numPr>
          <w:ilvl w:val="2"/>
          <w:numId w:val="29"/>
        </w:numPr>
        <w:ind w:left="0" w:firstLine="709"/>
        <w:contextualSpacing w:val="0"/>
        <w:jc w:val="both"/>
        <w:rPr>
          <w:sz w:val="28"/>
          <w:szCs w:val="28"/>
        </w:rPr>
      </w:pPr>
      <w:bookmarkStart w:id="127"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658AB" w:rsidRPr="005658AB">
          <w:rPr>
            <w:sz w:val="28"/>
            <w:szCs w:val="28"/>
          </w:rPr>
          <w:t>4.9.5</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B5432" w:rsidRPr="00DD5EEB" w:rsidRDefault="007B5432" w:rsidP="00052265">
      <w:pPr>
        <w:numPr>
          <w:ilvl w:val="2"/>
          <w:numId w:val="29"/>
        </w:numPr>
        <w:ind w:left="0" w:firstLine="709"/>
        <w:contextualSpacing w:val="0"/>
        <w:jc w:val="both"/>
        <w:rPr>
          <w:sz w:val="28"/>
          <w:szCs w:val="28"/>
        </w:rPr>
      </w:pPr>
      <w:bookmarkStart w:id="128" w:name="_Ref317515319"/>
      <w:r w:rsidRPr="00DD5EEB">
        <w:rPr>
          <w:sz w:val="28"/>
          <w:szCs w:val="28"/>
        </w:rPr>
        <w:lastRenderedPageBreak/>
        <w:t>Обеспечение заявки на участие в запросе предложений может быть удержано в</w:t>
      </w:r>
      <w:r w:rsidRPr="00DD5EEB">
        <w:rPr>
          <w:sz w:val="28"/>
          <w:szCs w:val="28"/>
          <w:lang w:val="en-US"/>
        </w:rPr>
        <w:t> </w:t>
      </w:r>
      <w:r w:rsidRPr="00DD5EEB">
        <w:rPr>
          <w:sz w:val="28"/>
          <w:szCs w:val="28"/>
        </w:rPr>
        <w:t>следующих случаях:</w:t>
      </w:r>
      <w:bookmarkEnd w:id="127"/>
      <w:bookmarkEnd w:id="128"/>
    </w:p>
    <w:p w:rsidR="007B5432" w:rsidRPr="00DD5EEB" w:rsidRDefault="007B5432" w:rsidP="00052265">
      <w:pPr>
        <w:pStyle w:val="02statia2"/>
        <w:numPr>
          <w:ilvl w:val="0"/>
          <w:numId w:val="35"/>
        </w:numPr>
        <w:tabs>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005658AB" w:rsidRPr="005658AB">
          <w:rPr>
            <w:rFonts w:ascii="Times New Roman" w:hAnsi="Times New Roman"/>
            <w:color w:val="auto"/>
            <w:sz w:val="28"/>
            <w:szCs w:val="28"/>
          </w:rPr>
          <w:t>19</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005658AB" w:rsidRPr="005658AB">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p>
    <w:p w:rsidR="007B5432" w:rsidRPr="00DD5EEB" w:rsidRDefault="007B5432" w:rsidP="00052265">
      <w:pPr>
        <w:pStyle w:val="02statia2"/>
        <w:numPr>
          <w:ilvl w:val="0"/>
          <w:numId w:val="35"/>
        </w:numPr>
        <w:tabs>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5658AB" w:rsidRPr="005658AB">
          <w:rPr>
            <w:rFonts w:ascii="Times New Roman" w:hAnsi="Times New Roman"/>
            <w:color w:val="auto"/>
            <w:sz w:val="28"/>
            <w:szCs w:val="28"/>
          </w:rPr>
          <w:t>4.15.9</w:t>
        </w:r>
      </w:fldSimple>
      <w:r w:rsidRPr="00DD5EEB">
        <w:rPr>
          <w:rFonts w:ascii="Times New Roman" w:hAnsi="Times New Roman"/>
          <w:color w:val="auto"/>
          <w:sz w:val="28"/>
          <w:szCs w:val="28"/>
        </w:rPr>
        <w:t xml:space="preserve">, </w:t>
      </w:r>
      <w:fldSimple w:instr=" REF _Ref352315919 \r \h  \* MERGEFORMAT ">
        <w:r w:rsidR="005658AB" w:rsidRPr="005658AB">
          <w:rPr>
            <w:rFonts w:ascii="Times New Roman" w:hAnsi="Times New Roman"/>
            <w:color w:val="auto"/>
            <w:sz w:val="28"/>
            <w:szCs w:val="28"/>
          </w:rPr>
          <w:t>4.15.17</w:t>
        </w:r>
      </w:fldSimple>
      <w:r w:rsidRPr="00DD5EEB">
        <w:rPr>
          <w:rFonts w:ascii="Times New Roman" w:hAnsi="Times New Roman"/>
          <w:color w:val="auto"/>
          <w:sz w:val="28"/>
          <w:szCs w:val="28"/>
        </w:rPr>
        <w:t xml:space="preserve">, </w:t>
      </w:r>
      <w:fldSimple w:instr=" REF _Ref323120555 \r \h  \* MERGEFORMAT ">
        <w:r w:rsidR="005658AB" w:rsidRPr="005658AB">
          <w:rPr>
            <w:rFonts w:ascii="Times New Roman" w:hAnsi="Times New Roman"/>
            <w:color w:val="auto"/>
            <w:sz w:val="28"/>
            <w:szCs w:val="28"/>
          </w:rPr>
          <w:t>4.15.18</w:t>
        </w:r>
      </w:fldSimple>
      <w:r w:rsidRPr="00DD5EEB">
        <w:rPr>
          <w:rFonts w:ascii="Times New Roman" w:hAnsi="Times New Roman"/>
          <w:color w:val="auto"/>
          <w:sz w:val="28"/>
          <w:szCs w:val="28"/>
        </w:rPr>
        <w:t>, от заключения договора (пункт </w:t>
      </w:r>
      <w:fldSimple w:instr=" REF _Ref352057514 \r \h  \* MERGEFORMAT ">
        <w:r w:rsidR="005658AB" w:rsidRPr="005658AB">
          <w:rPr>
            <w:rFonts w:ascii="Times New Roman" w:hAnsi="Times New Roman"/>
            <w:color w:val="auto"/>
            <w:sz w:val="28"/>
            <w:szCs w:val="28"/>
          </w:rPr>
          <w:t>4.15.19</w:t>
        </w:r>
      </w:fldSimple>
      <w:r w:rsidRPr="00DD5EEB">
        <w:rPr>
          <w:rFonts w:ascii="Times New Roman" w:hAnsi="Times New Roman"/>
          <w:color w:val="auto"/>
          <w:sz w:val="28"/>
          <w:szCs w:val="28"/>
        </w:rPr>
        <w:t>).</w:t>
      </w:r>
    </w:p>
    <w:p w:rsidR="007B5432" w:rsidRPr="00DD5EEB" w:rsidRDefault="007B5432" w:rsidP="00052265">
      <w:pPr>
        <w:numPr>
          <w:ilvl w:val="2"/>
          <w:numId w:val="29"/>
        </w:numPr>
        <w:ind w:left="0" w:firstLine="709"/>
        <w:contextualSpacing w:val="0"/>
        <w:jc w:val="both"/>
        <w:rPr>
          <w:sz w:val="28"/>
          <w:szCs w:val="28"/>
        </w:rPr>
      </w:pPr>
      <w:r w:rsidRPr="00DD5EEB">
        <w:rPr>
          <w:sz w:val="28"/>
          <w:szCs w:val="28"/>
        </w:rPr>
        <w:t>При наступлении случая, указанного в пункте </w:t>
      </w:r>
      <w:fldSimple w:instr=" REF _Ref317515319 \r \h  \* MERGEFORMAT ">
        <w:r w:rsidR="005658AB" w:rsidRPr="005658AB">
          <w:rPr>
            <w:sz w:val="28"/>
            <w:szCs w:val="28"/>
          </w:rPr>
          <w:t>4.9.7</w:t>
        </w:r>
      </w:fldSimple>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B5432" w:rsidRPr="00DD5EEB" w:rsidRDefault="007B5432" w:rsidP="00052265">
      <w:pPr>
        <w:pStyle w:val="20"/>
        <w:numPr>
          <w:ilvl w:val="1"/>
          <w:numId w:val="29"/>
        </w:numPr>
        <w:tabs>
          <w:tab w:val="clear" w:pos="720"/>
          <w:tab w:val="num" w:pos="960"/>
        </w:tabs>
        <w:suppressAutoHyphens/>
        <w:spacing w:before="0" w:after="0"/>
        <w:ind w:left="0" w:firstLine="709"/>
        <w:rPr>
          <w:rFonts w:ascii="Times New Roman" w:hAnsi="Times New Roman" w:cs="Times New Roman"/>
          <w:b w:val="0"/>
          <w:i w:val="0"/>
        </w:rPr>
      </w:pPr>
      <w:bookmarkStart w:id="129" w:name="_Ref317254894"/>
      <w:bookmarkStart w:id="130" w:name="_Toc362949915"/>
      <w:bookmarkStart w:id="131" w:name="_Toc369092232"/>
      <w:r w:rsidRPr="00DD5EEB">
        <w:rPr>
          <w:rFonts w:ascii="Times New Roman" w:hAnsi="Times New Roman" w:cs="Times New Roman"/>
          <w:b w:val="0"/>
          <w:i w:val="0"/>
        </w:rPr>
        <w:t>Подача и прием заявок на участие в запросе предложений</w:t>
      </w:r>
      <w:bookmarkEnd w:id="129"/>
      <w:bookmarkEnd w:id="130"/>
      <w:bookmarkEnd w:id="131"/>
    </w:p>
    <w:p w:rsidR="007B5432" w:rsidRPr="00DD5EEB" w:rsidRDefault="007B5432" w:rsidP="00052265">
      <w:pPr>
        <w:numPr>
          <w:ilvl w:val="2"/>
          <w:numId w:val="29"/>
        </w:numPr>
        <w:tabs>
          <w:tab w:val="num" w:pos="960"/>
          <w:tab w:val="num" w:pos="1560"/>
        </w:tabs>
        <w:ind w:left="0" w:firstLine="709"/>
        <w:contextualSpacing w:val="0"/>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7B5432" w:rsidRPr="00DD5EEB" w:rsidRDefault="007B5432" w:rsidP="00052265">
      <w:pPr>
        <w:numPr>
          <w:ilvl w:val="2"/>
          <w:numId w:val="29"/>
        </w:numPr>
        <w:tabs>
          <w:tab w:val="num" w:pos="960"/>
          <w:tab w:val="num" w:pos="1560"/>
        </w:tabs>
        <w:ind w:left="0" w:firstLine="709"/>
        <w:contextualSpacing w:val="0"/>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5658AB" w:rsidRPr="005658AB">
          <w:rPr>
            <w:sz w:val="28"/>
            <w:szCs w:val="28"/>
          </w:rPr>
          <w:t>19</w:t>
        </w:r>
      </w:fldSimple>
      <w:r w:rsidRPr="00DD5EEB">
        <w:rPr>
          <w:sz w:val="28"/>
          <w:szCs w:val="28"/>
        </w:rPr>
        <w:t xml:space="preserve"> раздела </w:t>
      </w:r>
      <w:fldSimple w:instr=" REF _Ref317253730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numPr>
          <w:ilvl w:val="2"/>
          <w:numId w:val="29"/>
        </w:numPr>
        <w:tabs>
          <w:tab w:val="num" w:pos="960"/>
          <w:tab w:val="num" w:pos="1560"/>
        </w:tabs>
        <w:ind w:left="0" w:firstLine="709"/>
        <w:contextualSpacing w:val="0"/>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658AB" w:rsidRPr="005658AB">
          <w:rPr>
            <w:sz w:val="28"/>
            <w:szCs w:val="28"/>
          </w:rPr>
          <w:t>16</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pStyle w:val="20"/>
        <w:numPr>
          <w:ilvl w:val="1"/>
          <w:numId w:val="29"/>
        </w:numPr>
        <w:tabs>
          <w:tab w:val="clear" w:pos="720"/>
          <w:tab w:val="num" w:pos="960"/>
        </w:tabs>
        <w:suppressAutoHyphens/>
        <w:spacing w:before="0" w:after="0"/>
        <w:ind w:left="0" w:firstLine="709"/>
        <w:rPr>
          <w:rFonts w:ascii="Times New Roman" w:hAnsi="Times New Roman" w:cs="Times New Roman"/>
          <w:b w:val="0"/>
          <w:i w:val="0"/>
        </w:rPr>
      </w:pPr>
      <w:bookmarkStart w:id="132" w:name="_Toc362949916"/>
      <w:bookmarkStart w:id="133" w:name="_Toc369092233"/>
      <w:r w:rsidRPr="00DD5EEB">
        <w:rPr>
          <w:rFonts w:ascii="Times New Roman" w:hAnsi="Times New Roman" w:cs="Times New Roman"/>
          <w:b w:val="0"/>
          <w:i w:val="0"/>
        </w:rPr>
        <w:t>Изменение заявок на участие в запросе предложений или их отзыв</w:t>
      </w:r>
      <w:bookmarkEnd w:id="132"/>
      <w:bookmarkEnd w:id="133"/>
    </w:p>
    <w:p w:rsidR="007B5432" w:rsidRPr="00DD5EEB" w:rsidRDefault="007B5432" w:rsidP="00052265">
      <w:pPr>
        <w:numPr>
          <w:ilvl w:val="2"/>
          <w:numId w:val="29"/>
        </w:numPr>
        <w:tabs>
          <w:tab w:val="left" w:pos="1701"/>
        </w:tabs>
        <w:ind w:left="0" w:firstLine="709"/>
        <w:contextualSpacing w:val="0"/>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fldSimple w:instr=" REF _Ref317250778 \r \h  \* MERGEFORMAT ">
        <w:r w:rsidR="005658AB" w:rsidRPr="005658AB">
          <w:rPr>
            <w:sz w:val="28"/>
            <w:szCs w:val="28"/>
          </w:rPr>
          <w:t>19</w:t>
        </w:r>
      </w:fldSimple>
      <w:r w:rsidRPr="00DD5EEB">
        <w:rPr>
          <w:sz w:val="28"/>
          <w:szCs w:val="28"/>
        </w:rPr>
        <w:t xml:space="preserve"> раздела </w:t>
      </w:r>
      <w:fldSimple w:instr=" REF _Ref317253746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numPr>
          <w:ilvl w:val="2"/>
          <w:numId w:val="29"/>
        </w:numPr>
        <w:tabs>
          <w:tab w:val="num" w:pos="1701"/>
        </w:tabs>
        <w:ind w:left="0" w:firstLine="709"/>
        <w:contextualSpacing w:val="0"/>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7B5432" w:rsidRPr="00DD5EEB" w:rsidRDefault="007B5432" w:rsidP="00052265">
      <w:pPr>
        <w:numPr>
          <w:ilvl w:val="2"/>
          <w:numId w:val="29"/>
        </w:numPr>
        <w:tabs>
          <w:tab w:val="num" w:pos="1701"/>
        </w:tabs>
        <w:ind w:left="0" w:firstLine="709"/>
        <w:contextualSpacing w:val="0"/>
        <w:jc w:val="both"/>
        <w:rPr>
          <w:sz w:val="28"/>
          <w:szCs w:val="28"/>
        </w:rPr>
      </w:pPr>
      <w:bookmarkStart w:id="13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4"/>
    </w:p>
    <w:p w:rsidR="007B5432" w:rsidRPr="00DD5EEB" w:rsidRDefault="007B5432" w:rsidP="00052265">
      <w:pPr>
        <w:numPr>
          <w:ilvl w:val="0"/>
          <w:numId w:val="42"/>
        </w:numPr>
        <w:ind w:left="0" w:firstLine="709"/>
        <w:contextualSpacing w:val="0"/>
        <w:jc w:val="both"/>
        <w:rPr>
          <w:sz w:val="28"/>
          <w:szCs w:val="28"/>
        </w:rPr>
      </w:pPr>
      <w:r w:rsidRPr="00DD5EEB">
        <w:rPr>
          <w:sz w:val="28"/>
          <w:szCs w:val="28"/>
        </w:rPr>
        <w:t>отозвать поданную заявку и подать ее вновь (при желании);</w:t>
      </w:r>
    </w:p>
    <w:p w:rsidR="007B5432" w:rsidRPr="00DD5EEB" w:rsidRDefault="007B5432" w:rsidP="00052265">
      <w:pPr>
        <w:numPr>
          <w:ilvl w:val="0"/>
          <w:numId w:val="42"/>
        </w:numPr>
        <w:ind w:left="0" w:firstLine="709"/>
        <w:contextualSpacing w:val="0"/>
        <w:jc w:val="both"/>
        <w:rPr>
          <w:sz w:val="28"/>
          <w:szCs w:val="28"/>
        </w:rPr>
      </w:pPr>
      <w:bookmarkStart w:id="135" w:name="_Ref307223370"/>
      <w:r w:rsidRPr="00DD5EEB">
        <w:rPr>
          <w:sz w:val="28"/>
          <w:szCs w:val="28"/>
        </w:rPr>
        <w:t>продлить срок действия заявки на соответствующий период времени;</w:t>
      </w:r>
      <w:bookmarkEnd w:id="135"/>
    </w:p>
    <w:p w:rsidR="007B5432" w:rsidRPr="00DD5EEB" w:rsidRDefault="007B5432" w:rsidP="00052265">
      <w:pPr>
        <w:numPr>
          <w:ilvl w:val="0"/>
          <w:numId w:val="42"/>
        </w:numPr>
        <w:ind w:left="0" w:firstLine="709"/>
        <w:contextualSpacing w:val="0"/>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B5432" w:rsidRPr="00DD5EEB" w:rsidRDefault="007B5432" w:rsidP="00052265">
      <w:pPr>
        <w:numPr>
          <w:ilvl w:val="2"/>
          <w:numId w:val="29"/>
        </w:numPr>
        <w:tabs>
          <w:tab w:val="num" w:pos="1701"/>
        </w:tabs>
        <w:ind w:left="0" w:firstLine="709"/>
        <w:contextualSpacing w:val="0"/>
        <w:jc w:val="both"/>
        <w:rPr>
          <w:sz w:val="28"/>
          <w:szCs w:val="28"/>
        </w:rPr>
      </w:pPr>
      <w:r w:rsidRPr="00DD5EEB">
        <w:rPr>
          <w:sz w:val="28"/>
          <w:szCs w:val="28"/>
        </w:rPr>
        <w:lastRenderedPageBreak/>
        <w:t>Продление срока действия заявки в соответствии с подпунктом </w:t>
      </w:r>
      <w:fldSimple w:instr=" REF _Ref307223370 \r \h  \* MERGEFORMAT ">
        <w:r w:rsidR="005658AB" w:rsidRPr="005658AB">
          <w:rPr>
            <w:sz w:val="28"/>
            <w:szCs w:val="28"/>
          </w:rPr>
          <w:t>б)</w:t>
        </w:r>
      </w:fldSimple>
      <w:r w:rsidRPr="00DD5EEB">
        <w:rPr>
          <w:sz w:val="28"/>
          <w:szCs w:val="28"/>
        </w:rPr>
        <w:t xml:space="preserve"> пункта </w:t>
      </w:r>
      <w:fldSimple w:instr=" REF _Ref317253800 \r \h  \* MERGEFORMAT ">
        <w:r w:rsidR="005658AB" w:rsidRPr="005658AB">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B5432" w:rsidRPr="00DD5EEB" w:rsidRDefault="007B5432" w:rsidP="00052265">
      <w:pPr>
        <w:pStyle w:val="20"/>
        <w:numPr>
          <w:ilvl w:val="1"/>
          <w:numId w:val="29"/>
        </w:numPr>
        <w:tabs>
          <w:tab w:val="clear" w:pos="720"/>
          <w:tab w:val="num" w:pos="960"/>
        </w:tabs>
        <w:suppressAutoHyphens/>
        <w:spacing w:before="0" w:after="0"/>
        <w:ind w:left="0" w:firstLine="709"/>
        <w:jc w:val="both"/>
        <w:rPr>
          <w:rFonts w:ascii="Times New Roman" w:hAnsi="Times New Roman" w:cs="Times New Roman"/>
          <w:b w:val="0"/>
          <w:i w:val="0"/>
        </w:rPr>
      </w:pPr>
      <w:bookmarkStart w:id="136" w:name="_Ref317254920"/>
      <w:bookmarkStart w:id="137" w:name="_Toc362949917"/>
      <w:bookmarkStart w:id="138" w:name="_Toc369092234"/>
      <w:r w:rsidRPr="00DD5EEB">
        <w:rPr>
          <w:rFonts w:ascii="Times New Roman" w:hAnsi="Times New Roman" w:cs="Times New Roman"/>
          <w:b w:val="0"/>
          <w:i w:val="0"/>
        </w:rPr>
        <w:t>Открытие доступа к поданным заявкам на участие в запросе предложений</w:t>
      </w:r>
      <w:bookmarkEnd w:id="136"/>
      <w:bookmarkEnd w:id="137"/>
      <w:bookmarkEnd w:id="138"/>
    </w:p>
    <w:p w:rsidR="007B5432" w:rsidRPr="00DD5EEB" w:rsidRDefault="007B5432" w:rsidP="00052265">
      <w:pPr>
        <w:numPr>
          <w:ilvl w:val="2"/>
          <w:numId w:val="29"/>
        </w:numPr>
        <w:tabs>
          <w:tab w:val="num" w:pos="960"/>
          <w:tab w:val="num" w:pos="1560"/>
        </w:tabs>
        <w:ind w:left="0" w:firstLine="709"/>
        <w:contextualSpacing w:val="0"/>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sidR="005658AB" w:rsidRPr="005658AB">
          <w:rPr>
            <w:sz w:val="28"/>
            <w:szCs w:val="28"/>
          </w:rPr>
          <w:t>19</w:t>
        </w:r>
      </w:fldSimple>
      <w:r w:rsidRPr="00DD5EEB">
        <w:rPr>
          <w:sz w:val="28"/>
          <w:szCs w:val="28"/>
        </w:rPr>
        <w:t xml:space="preserve"> раздела </w:t>
      </w:r>
      <w:fldSimple w:instr=" REF _Ref317253837 \r \h  \* MERGEFORMAT ">
        <w:r w:rsidR="005658AB" w:rsidRPr="005658AB">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7B5432" w:rsidRPr="00DD5EEB" w:rsidRDefault="007B5432" w:rsidP="00052265">
      <w:pPr>
        <w:numPr>
          <w:ilvl w:val="2"/>
          <w:numId w:val="29"/>
        </w:numPr>
        <w:tabs>
          <w:tab w:val="num" w:pos="960"/>
          <w:tab w:val="num" w:pos="1560"/>
        </w:tabs>
        <w:ind w:left="0" w:firstLine="709"/>
        <w:contextualSpacing w:val="0"/>
        <w:jc w:val="both"/>
        <w:rPr>
          <w:sz w:val="28"/>
          <w:szCs w:val="28"/>
        </w:rPr>
      </w:pPr>
      <w:bookmarkStart w:id="139" w:name="_Ref318387012"/>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и реквизиты запроса предложений;</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ЭТП и ее адрес в информационно-телекоммуникационной сети «Интернет»;</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дату и время окончания подачи заявок;</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перечень участников, подавших заявки, и цены таких заявок.</w:t>
      </w:r>
    </w:p>
    <w:p w:rsidR="007B5432" w:rsidRPr="00DD5EEB" w:rsidRDefault="007B5432" w:rsidP="007B5432">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заявкам на участие в запросе предложений подписывается секретарем комиссии и</w:t>
      </w:r>
      <w:r w:rsidRPr="00DD5EEB">
        <w:rPr>
          <w:sz w:val="28"/>
          <w:szCs w:val="28"/>
          <w:lang w:val="en-US"/>
        </w:rPr>
        <w:t> </w:t>
      </w:r>
      <w:r w:rsidRPr="00DD5EEB">
        <w:rPr>
          <w:sz w:val="28"/>
          <w:szCs w:val="28"/>
        </w:rPr>
        <w:t>размещается на официальном сайте и на ЭТП.</w:t>
      </w:r>
      <w:bookmarkEnd w:id="139"/>
    </w:p>
    <w:p w:rsidR="007B5432" w:rsidRPr="00DD5EEB" w:rsidRDefault="007B5432" w:rsidP="00052265">
      <w:pPr>
        <w:numPr>
          <w:ilvl w:val="2"/>
          <w:numId w:val="29"/>
        </w:numPr>
        <w:tabs>
          <w:tab w:val="left" w:pos="1701"/>
        </w:tabs>
        <w:ind w:left="0" w:firstLine="709"/>
        <w:contextualSpacing w:val="0"/>
        <w:jc w:val="both"/>
        <w:rPr>
          <w:sz w:val="28"/>
          <w:szCs w:val="28"/>
        </w:rPr>
      </w:pPr>
      <w:bookmarkStart w:id="140"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7B5432" w:rsidRPr="00DD5EEB" w:rsidRDefault="007B5432" w:rsidP="00052265">
      <w:pPr>
        <w:numPr>
          <w:ilvl w:val="2"/>
          <w:numId w:val="29"/>
        </w:numPr>
        <w:tabs>
          <w:tab w:val="left" w:pos="1701"/>
        </w:tabs>
        <w:ind w:left="0" w:firstLine="709"/>
        <w:contextualSpacing w:val="0"/>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658AB" w:rsidRPr="005658AB">
          <w:rPr>
            <w:sz w:val="28"/>
            <w:szCs w:val="28"/>
          </w:rPr>
          <w:t>4.14</w:t>
        </w:r>
      </w:fldSimple>
      <w:r w:rsidRPr="00DD5EEB">
        <w:rPr>
          <w:sz w:val="28"/>
          <w:szCs w:val="28"/>
        </w:rPr>
        <w:t>.</w:t>
      </w:r>
    </w:p>
    <w:p w:rsidR="007B5432" w:rsidRPr="00DD5EEB" w:rsidRDefault="007B5432" w:rsidP="00052265">
      <w:pPr>
        <w:numPr>
          <w:ilvl w:val="2"/>
          <w:numId w:val="29"/>
        </w:numPr>
        <w:tabs>
          <w:tab w:val="left" w:pos="1701"/>
        </w:tabs>
        <w:ind w:left="0" w:firstLine="709"/>
        <w:contextualSpacing w:val="0"/>
        <w:jc w:val="both"/>
        <w:rPr>
          <w:sz w:val="28"/>
          <w:szCs w:val="28"/>
        </w:rPr>
      </w:pPr>
      <w:r w:rsidRPr="00DD5EEB">
        <w:rPr>
          <w:sz w:val="28"/>
          <w:szCs w:val="28"/>
        </w:rPr>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w:t>
      </w:r>
      <w:r w:rsidRPr="00DD5EEB">
        <w:rPr>
          <w:sz w:val="28"/>
          <w:szCs w:val="28"/>
        </w:rPr>
        <w:lastRenderedPageBreak/>
        <w:t>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DD5EEB">
        <w:rPr>
          <w:sz w:val="28"/>
          <w:szCs w:val="28"/>
          <w:lang w:val="en-US"/>
        </w:rPr>
        <w:t> </w:t>
      </w:r>
      <w:r w:rsidRPr="00DD5EE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658AB" w:rsidRPr="005658AB">
          <w:rPr>
            <w:sz w:val="28"/>
            <w:szCs w:val="28"/>
          </w:rPr>
          <w:t>2.7.2</w:t>
        </w:r>
      </w:fldSimple>
      <w:r w:rsidRPr="00DD5EEB">
        <w:rPr>
          <w:sz w:val="28"/>
          <w:szCs w:val="28"/>
        </w:rPr>
        <w:t>.</w:t>
      </w:r>
      <w:bookmarkEnd w:id="140"/>
    </w:p>
    <w:p w:rsidR="007B5432" w:rsidRPr="00DD5EEB" w:rsidRDefault="007B5432" w:rsidP="00052265">
      <w:pPr>
        <w:numPr>
          <w:ilvl w:val="2"/>
          <w:numId w:val="29"/>
        </w:numPr>
        <w:tabs>
          <w:tab w:val="num" w:pos="960"/>
          <w:tab w:val="num" w:pos="1560"/>
        </w:tabs>
        <w:ind w:left="0" w:firstLine="709"/>
        <w:contextualSpacing w:val="0"/>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5658AB" w:rsidRPr="005658AB">
          <w:rPr>
            <w:sz w:val="28"/>
            <w:szCs w:val="28"/>
          </w:rPr>
          <w:t>19</w:t>
        </w:r>
      </w:fldSimple>
      <w:r w:rsidRPr="00DD5EEB">
        <w:rPr>
          <w:sz w:val="28"/>
          <w:szCs w:val="28"/>
        </w:rPr>
        <w:t xml:space="preserve"> раздела </w:t>
      </w:r>
      <w:fldSimple w:instr=" REF _Ref317253860 \r \h  \* MERGEFORMAT ">
        <w:r w:rsidR="005658AB" w:rsidRPr="005658AB">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658AB" w:rsidRPr="005658AB">
          <w:rPr>
            <w:sz w:val="28"/>
            <w:szCs w:val="28"/>
          </w:rPr>
          <w:t>6</w:t>
        </w:r>
      </w:fldSimple>
      <w:r w:rsidRPr="00DD5EEB">
        <w:rPr>
          <w:sz w:val="28"/>
          <w:szCs w:val="28"/>
        </w:rPr>
        <w:t xml:space="preserve"> раздела </w:t>
      </w:r>
      <w:fldSimple w:instr=" REF _Ref317253928 \r \h  \* MERGEFORMAT ">
        <w:r w:rsidR="005658AB" w:rsidRPr="005658AB">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B5432" w:rsidRPr="00DD5EEB" w:rsidRDefault="007B5432" w:rsidP="00052265">
      <w:pPr>
        <w:numPr>
          <w:ilvl w:val="2"/>
          <w:numId w:val="29"/>
        </w:numPr>
        <w:tabs>
          <w:tab w:val="clear" w:pos="1288"/>
          <w:tab w:val="num" w:pos="960"/>
          <w:tab w:val="num" w:pos="1560"/>
          <w:tab w:val="num" w:pos="1713"/>
        </w:tabs>
        <w:ind w:left="0" w:firstLine="709"/>
        <w:contextualSpacing w:val="0"/>
        <w:jc w:val="both"/>
        <w:rPr>
          <w:sz w:val="28"/>
          <w:szCs w:val="28"/>
        </w:rPr>
      </w:pPr>
      <w:bookmarkStart w:id="141" w:name="_Ref320194434"/>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41"/>
    </w:p>
    <w:p w:rsidR="007B5432" w:rsidRPr="00DD5EEB" w:rsidRDefault="007B5432" w:rsidP="00052265">
      <w:pPr>
        <w:numPr>
          <w:ilvl w:val="2"/>
          <w:numId w:val="29"/>
        </w:numPr>
        <w:tabs>
          <w:tab w:val="num" w:pos="960"/>
          <w:tab w:val="num" w:pos="1560"/>
          <w:tab w:val="num" w:pos="1713"/>
        </w:tabs>
        <w:ind w:left="0" w:firstLine="709"/>
        <w:contextualSpacing w:val="0"/>
        <w:jc w:val="both"/>
        <w:rPr>
          <w:sz w:val="28"/>
          <w:szCs w:val="28"/>
        </w:rPr>
      </w:pPr>
      <w:r w:rsidRPr="00DD5EEB">
        <w:rPr>
          <w:sz w:val="28"/>
        </w:rPr>
        <w:t>Организатор запроса предложений вправе осуществлять видео</w:t>
      </w:r>
      <w:r w:rsidR="00EE53BB">
        <w:rPr>
          <w:sz w:val="28"/>
        </w:rPr>
        <w:t xml:space="preserve"> </w:t>
      </w:r>
      <w:r w:rsidRPr="00DD5EEB">
        <w:rPr>
          <w:sz w:val="28"/>
        </w:rPr>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DD5EEB">
          <w:rPr>
            <w:rStyle w:val="a7"/>
            <w:sz w:val="28"/>
          </w:rPr>
          <w:t>http://zakupki.rosatom.ru/</w:t>
        </w:r>
      </w:hyperlink>
      <w:r w:rsidR="00EE53BB">
        <w:t xml:space="preserve"> ,</w:t>
      </w:r>
      <w:r w:rsidRPr="00EE53BB">
        <w:rPr>
          <w:sz w:val="28"/>
        </w:rPr>
        <w:t>на официальный сайт организатора запроса предложений</w:t>
      </w:r>
      <w:r w:rsidRPr="00DD5EEB">
        <w:rPr>
          <w:b/>
          <w:bCs/>
          <w:i/>
          <w:iCs/>
        </w:rPr>
        <w:t xml:space="preserve"> </w:t>
      </w:r>
      <w:r w:rsidRPr="00EE53BB">
        <w:rPr>
          <w:rStyle w:val="a7"/>
          <w:sz w:val="28"/>
        </w:rPr>
        <w:t>http://</w:t>
      </w:r>
      <w:r w:rsidR="00EE53BB" w:rsidRPr="00EE53BB">
        <w:rPr>
          <w:rStyle w:val="a7"/>
        </w:rPr>
        <w:t>www.isotop.ru</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sz w:val="28"/>
        </w:rPr>
        <w:t>в соответствии с пунктом </w:t>
      </w:r>
      <w:fldSimple w:instr=" REF _Ref320194434 \r \h  \* MERGEFORMAT ">
        <w:r w:rsidR="005658AB" w:rsidRPr="005658AB">
          <w:rPr>
            <w:sz w:val="28"/>
          </w:rPr>
          <w:t>4.12.7</w:t>
        </w:r>
      </w:fldSimple>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Pr="00DD5EEB">
          <w:rPr>
            <w:rStyle w:val="a7"/>
            <w:sz w:val="28"/>
          </w:rPr>
          <w:t>http://zakupki.rosatom.ru/</w:t>
        </w:r>
      </w:hyperlink>
      <w:r w:rsidRPr="00DD5EEB">
        <w:rPr>
          <w:rStyle w:val="a7"/>
          <w:sz w:val="28"/>
        </w:rPr>
        <w:t xml:space="preserve"> </w:t>
      </w:r>
      <w:r w:rsidR="00EE53BB" w:rsidRPr="00EE53BB">
        <w:rPr>
          <w:sz w:val="28"/>
        </w:rPr>
        <w:t xml:space="preserve">на официальный сайт организатора запроса </w:t>
      </w:r>
      <w:r w:rsidR="00EE53BB" w:rsidRPr="00EF5810">
        <w:rPr>
          <w:sz w:val="28"/>
        </w:rPr>
        <w:t>предложений</w:t>
      </w:r>
      <w:r w:rsidR="00EE53BB" w:rsidRPr="00EF5810">
        <w:rPr>
          <w:rStyle w:val="a7"/>
          <w:sz w:val="28"/>
        </w:rPr>
        <w:t xml:space="preserve"> </w:t>
      </w:r>
      <w:r w:rsidR="00EE53BB" w:rsidRPr="00EE53BB">
        <w:rPr>
          <w:rStyle w:val="a7"/>
          <w:sz w:val="28"/>
        </w:rPr>
        <w:t>http://</w:t>
      </w:r>
      <w:r w:rsidR="00EE53BB" w:rsidRPr="00EF5810">
        <w:rPr>
          <w:rStyle w:val="a7"/>
          <w:sz w:val="28"/>
        </w:rPr>
        <w:t>www.isotop.ru</w:t>
      </w:r>
      <w:r w:rsidR="00EE53BB" w:rsidRPr="00DD5EEB">
        <w:rPr>
          <w:sz w:val="28"/>
        </w:rPr>
        <w:t>.</w:t>
      </w:r>
      <w:r w:rsidRPr="00DD5EEB">
        <w:rPr>
          <w:b/>
          <w:bCs/>
          <w:i/>
          <w:iCs/>
        </w:rPr>
        <w:t xml:space="preserve">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B5432" w:rsidRPr="00DD5EEB" w:rsidRDefault="007B5432" w:rsidP="00052265">
      <w:pPr>
        <w:pStyle w:val="20"/>
        <w:numPr>
          <w:ilvl w:val="1"/>
          <w:numId w:val="29"/>
        </w:numPr>
        <w:tabs>
          <w:tab w:val="clear" w:pos="720"/>
          <w:tab w:val="num" w:pos="1418"/>
        </w:tabs>
        <w:suppressAutoHyphens/>
        <w:spacing w:before="0" w:after="0"/>
        <w:ind w:left="0" w:firstLine="709"/>
        <w:rPr>
          <w:rFonts w:ascii="Times New Roman" w:hAnsi="Times New Roman" w:cs="Times New Roman"/>
          <w:b w:val="0"/>
          <w:i w:val="0"/>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62949918"/>
      <w:bookmarkStart w:id="161" w:name="_Toc369092235"/>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DD5EEB">
        <w:rPr>
          <w:rFonts w:ascii="Times New Roman" w:hAnsi="Times New Roman" w:cs="Times New Roman"/>
          <w:b w:val="0"/>
          <w:i w:val="0"/>
        </w:rPr>
        <w:lastRenderedPageBreak/>
        <w:t xml:space="preserve">Опоздавшие </w:t>
      </w:r>
      <w:bookmarkEnd w:id="158"/>
      <w:r w:rsidRPr="00DD5EEB">
        <w:rPr>
          <w:rFonts w:ascii="Times New Roman" w:hAnsi="Times New Roman" w:cs="Times New Roman"/>
          <w:b w:val="0"/>
          <w:i w:val="0"/>
        </w:rPr>
        <w:t>заявки на участие в запросе предложений</w:t>
      </w:r>
      <w:bookmarkEnd w:id="159"/>
      <w:bookmarkEnd w:id="160"/>
      <w:bookmarkEnd w:id="161"/>
    </w:p>
    <w:p w:rsidR="007B5432" w:rsidRPr="00DD5EEB" w:rsidRDefault="007B5432" w:rsidP="00052265">
      <w:pPr>
        <w:numPr>
          <w:ilvl w:val="2"/>
          <w:numId w:val="29"/>
        </w:numPr>
        <w:tabs>
          <w:tab w:val="num" w:pos="1701"/>
        </w:tabs>
        <w:ind w:left="0" w:firstLine="709"/>
        <w:contextualSpacing w:val="0"/>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EE53BB">
        <w:rPr>
          <w:sz w:val="28"/>
          <w:szCs w:val="28"/>
        </w:rPr>
        <w:t>.</w:t>
      </w:r>
    </w:p>
    <w:p w:rsidR="007B5432" w:rsidRPr="00DD5EEB" w:rsidRDefault="007B5432" w:rsidP="00052265">
      <w:pPr>
        <w:pStyle w:val="20"/>
        <w:numPr>
          <w:ilvl w:val="1"/>
          <w:numId w:val="29"/>
        </w:numPr>
        <w:tabs>
          <w:tab w:val="clear" w:pos="720"/>
          <w:tab w:val="num" w:pos="960"/>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62949919"/>
      <w:bookmarkStart w:id="166" w:name="_Toc369092236"/>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2"/>
      <w:r w:rsidRPr="00DD5EEB">
        <w:rPr>
          <w:rFonts w:ascii="Times New Roman" w:hAnsi="Times New Roman" w:cs="Times New Roman"/>
          <w:b w:val="0"/>
          <w:i w:val="0"/>
        </w:rPr>
        <w:t>запроса предложений</w:t>
      </w:r>
      <w:bookmarkEnd w:id="163"/>
      <w:bookmarkEnd w:id="164"/>
      <w:bookmarkEnd w:id="165"/>
      <w:bookmarkEnd w:id="166"/>
    </w:p>
    <w:p w:rsidR="007B5432" w:rsidRPr="00DD5EEB" w:rsidRDefault="007B5432" w:rsidP="00052265">
      <w:pPr>
        <w:pStyle w:val="4"/>
        <w:widowControl w:val="0"/>
        <w:numPr>
          <w:ilvl w:val="2"/>
          <w:numId w:val="29"/>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7B5432" w:rsidRPr="00DD5EEB" w:rsidRDefault="00EE53BB" w:rsidP="00052265">
      <w:pPr>
        <w:widowControl w:val="0"/>
        <w:numPr>
          <w:ilvl w:val="3"/>
          <w:numId w:val="29"/>
        </w:numPr>
        <w:tabs>
          <w:tab w:val="num" w:pos="1985"/>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Р</w:t>
      </w:r>
      <w:r w:rsidR="007B5432" w:rsidRPr="00DD5EEB">
        <w:rPr>
          <w:rFonts w:eastAsia="Arial Unicode MS"/>
          <w:bCs/>
          <w:sz w:val="28"/>
          <w:szCs w:val="28"/>
        </w:rPr>
        <w:t>ассмотрение заявок осуществляется в</w:t>
      </w:r>
      <w:r w:rsidR="007B5432" w:rsidRPr="00DD5EEB">
        <w:rPr>
          <w:rFonts w:eastAsia="Arial Unicode MS"/>
          <w:bCs/>
          <w:sz w:val="28"/>
          <w:szCs w:val="28"/>
          <w:lang w:val="en-US"/>
        </w:rPr>
        <w:t> </w:t>
      </w:r>
      <w:r w:rsidR="007B5432" w:rsidRPr="00DD5EEB">
        <w:rPr>
          <w:rFonts w:eastAsia="Arial Unicode MS"/>
          <w:bCs/>
          <w:sz w:val="28"/>
          <w:szCs w:val="28"/>
        </w:rPr>
        <w:t>следующем порядке:</w:t>
      </w:r>
    </w:p>
    <w:p w:rsidR="007B5432" w:rsidRPr="00DD5EEB" w:rsidRDefault="007B5432" w:rsidP="00052265">
      <w:pPr>
        <w:widowControl w:val="0"/>
        <w:numPr>
          <w:ilvl w:val="0"/>
          <w:numId w:val="37"/>
        </w:numPr>
        <w:tabs>
          <w:tab w:val="left" w:pos="1276"/>
        </w:tabs>
        <w:autoSpaceDE w:val="0"/>
        <w:autoSpaceDN w:val="0"/>
        <w:adjustRightInd w:val="0"/>
        <w:ind w:left="1276" w:hanging="567"/>
        <w:contextualSpacing w:val="0"/>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sidR="005658AB" w:rsidRPr="005658AB">
          <w:rPr>
            <w:rFonts w:eastAsia="Arial Unicode MS"/>
            <w:bCs/>
            <w:sz w:val="28"/>
            <w:szCs w:val="28"/>
          </w:rPr>
          <w:t>4.14.2</w:t>
        </w:r>
      </w:fldSimple>
      <w:r w:rsidRPr="00DD5EEB">
        <w:rPr>
          <w:rFonts w:eastAsia="Arial Unicode MS"/>
          <w:bCs/>
          <w:sz w:val="28"/>
          <w:szCs w:val="28"/>
        </w:rPr>
        <w:t>);</w:t>
      </w:r>
    </w:p>
    <w:p w:rsidR="007B5432" w:rsidRPr="00DD5EEB" w:rsidRDefault="007B5432" w:rsidP="00052265">
      <w:pPr>
        <w:widowControl w:val="0"/>
        <w:numPr>
          <w:ilvl w:val="0"/>
          <w:numId w:val="37"/>
        </w:numPr>
        <w:tabs>
          <w:tab w:val="left" w:pos="1276"/>
          <w:tab w:val="num" w:pos="2357"/>
        </w:tabs>
        <w:autoSpaceDE w:val="0"/>
        <w:autoSpaceDN w:val="0"/>
        <w:adjustRightInd w:val="0"/>
        <w:ind w:left="1276" w:hanging="567"/>
        <w:contextualSpacing w:val="0"/>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sidR="005658AB" w:rsidRPr="005658AB">
          <w:rPr>
            <w:rFonts w:eastAsia="Arial Unicode MS"/>
            <w:bCs/>
            <w:sz w:val="28"/>
            <w:szCs w:val="28"/>
          </w:rPr>
          <w:t>4.14.5</w:t>
        </w:r>
      </w:fldSimple>
      <w:r w:rsidRPr="00DD5EEB">
        <w:rPr>
          <w:rFonts w:eastAsia="Arial Unicode MS"/>
          <w:bCs/>
          <w:sz w:val="28"/>
          <w:szCs w:val="28"/>
        </w:rPr>
        <w:t>).</w:t>
      </w:r>
    </w:p>
    <w:p w:rsidR="007B5432" w:rsidRPr="00DD5EEB" w:rsidRDefault="007B5432" w:rsidP="00052265">
      <w:pPr>
        <w:widowControl w:val="0"/>
        <w:numPr>
          <w:ilvl w:val="3"/>
          <w:numId w:val="29"/>
        </w:numPr>
        <w:tabs>
          <w:tab w:val="num" w:pos="1985"/>
        </w:tabs>
        <w:autoSpaceDE w:val="0"/>
        <w:autoSpaceDN w:val="0"/>
        <w:adjustRightInd w:val="0"/>
        <w:ind w:left="0" w:firstLine="709"/>
        <w:contextualSpacing w:val="0"/>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rFonts w:eastAsia="Arial Unicode MS"/>
          <w:bCs/>
          <w:sz w:val="28"/>
          <w:szCs w:val="28"/>
        </w:rPr>
        <w:t>проведение переговоров (пункт </w:t>
      </w:r>
      <w:fldSimple w:instr=" REF _Ref318369480 \r \h  \* MERGEFORMAT ">
        <w:r w:rsidR="005658AB" w:rsidRPr="005658AB">
          <w:rPr>
            <w:rFonts w:eastAsia="Arial Unicode MS"/>
            <w:bCs/>
            <w:sz w:val="28"/>
            <w:szCs w:val="28"/>
          </w:rPr>
          <w:t>4.14.3</w:t>
        </w:r>
      </w:fldSimple>
      <w:r w:rsidRPr="00DD5EEB">
        <w:rPr>
          <w:rFonts w:eastAsia="Arial Unicode MS"/>
          <w:bCs/>
          <w:sz w:val="28"/>
          <w:szCs w:val="28"/>
        </w:rPr>
        <w:t>)</w:t>
      </w:r>
      <w:r w:rsidRPr="00DD5EE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658AB" w:rsidRPr="005658AB">
          <w:rPr>
            <w:sz w:val="28"/>
            <w:szCs w:val="28"/>
          </w:rPr>
          <w:t>18</w:t>
        </w:r>
      </w:fldSimple>
      <w:r w:rsidRPr="00DD5EEB">
        <w:rPr>
          <w:sz w:val="28"/>
          <w:szCs w:val="28"/>
        </w:rPr>
        <w:t xml:space="preserve"> раздела </w:t>
      </w:r>
      <w:fldSimple w:instr=" REF _Ref317254811 \r \h  \* MERGEFORMAT ">
        <w:r w:rsidR="005658AB" w:rsidRPr="005658AB">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7B5432" w:rsidRPr="00DD5EEB" w:rsidRDefault="00EE53BB" w:rsidP="00052265">
      <w:pPr>
        <w:widowControl w:val="0"/>
        <w:numPr>
          <w:ilvl w:val="3"/>
          <w:numId w:val="29"/>
        </w:numPr>
        <w:tabs>
          <w:tab w:val="num" w:pos="1985"/>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B5432" w:rsidRPr="00DD5EEB" w:rsidRDefault="00EE53BB" w:rsidP="00052265">
      <w:pPr>
        <w:widowControl w:val="0"/>
        <w:numPr>
          <w:ilvl w:val="3"/>
          <w:numId w:val="29"/>
        </w:numPr>
        <w:tabs>
          <w:tab w:val="num" w:pos="1985"/>
        </w:tabs>
        <w:autoSpaceDE w:val="0"/>
        <w:autoSpaceDN w:val="0"/>
        <w:adjustRightInd w:val="0"/>
        <w:ind w:left="0" w:firstLine="709"/>
        <w:contextualSpacing w:val="0"/>
        <w:jc w:val="both"/>
        <w:rPr>
          <w:sz w:val="28"/>
          <w:szCs w:val="28"/>
        </w:rPr>
      </w:pPr>
      <w:r>
        <w:rPr>
          <w:sz w:val="28"/>
          <w:szCs w:val="28"/>
        </w:rPr>
        <w:t>Р</w:t>
      </w:r>
      <w:r w:rsidR="007B5432" w:rsidRPr="00DD5EEB">
        <w:rPr>
          <w:sz w:val="28"/>
          <w:szCs w:val="28"/>
        </w:rPr>
        <w:t>ассмотрение заявок на</w:t>
      </w:r>
      <w:r w:rsidR="007B5432" w:rsidRPr="00DD5EEB">
        <w:rPr>
          <w:sz w:val="28"/>
          <w:szCs w:val="28"/>
          <w:lang w:val="en-US"/>
        </w:rPr>
        <w:t> </w:t>
      </w:r>
      <w:r w:rsidR="007B5432" w:rsidRPr="00DD5EEB">
        <w:rPr>
          <w:sz w:val="28"/>
          <w:szCs w:val="28"/>
        </w:rPr>
        <w:t>участие в запросе предложений проводится в сроки, установленные извещением о</w:t>
      </w:r>
      <w:r w:rsidR="007B5432" w:rsidRPr="00DD5EEB">
        <w:rPr>
          <w:sz w:val="28"/>
          <w:szCs w:val="28"/>
          <w:lang w:val="en-US"/>
        </w:rPr>
        <w:t> </w:t>
      </w:r>
      <w:r w:rsidR="007B5432" w:rsidRPr="00DD5EEB">
        <w:rPr>
          <w:sz w:val="28"/>
          <w:szCs w:val="28"/>
        </w:rPr>
        <w:t>проведении запроса предложений и пунктом </w:t>
      </w:r>
      <w:fldSimple w:instr=" REF _Ref317254136 \r \h  \* MERGEFORMAT ">
        <w:r w:rsidR="005658AB" w:rsidRPr="005658AB">
          <w:rPr>
            <w:sz w:val="28"/>
            <w:szCs w:val="28"/>
          </w:rPr>
          <w:t>20</w:t>
        </w:r>
      </w:fldSimple>
      <w:r w:rsidR="007B5432" w:rsidRPr="00DD5EEB">
        <w:rPr>
          <w:sz w:val="28"/>
          <w:szCs w:val="28"/>
        </w:rPr>
        <w:t xml:space="preserve"> раздела </w:t>
      </w:r>
      <w:fldSimple w:instr=" REF _Ref317254150 \r \h  \* MERGEFORMAT ">
        <w:r w:rsidR="005658AB" w:rsidRPr="005658AB">
          <w:rPr>
            <w:sz w:val="28"/>
            <w:szCs w:val="28"/>
          </w:rPr>
          <w:t>5</w:t>
        </w:r>
      </w:fldSimple>
      <w:r w:rsidR="007B5432" w:rsidRPr="00DD5EEB">
        <w:rPr>
          <w:sz w:val="28"/>
          <w:szCs w:val="28"/>
        </w:rPr>
        <w:t xml:space="preserve"> «Информационная карта запроса предложений».</w:t>
      </w:r>
    </w:p>
    <w:p w:rsidR="007B5432" w:rsidRPr="00DD5EEB" w:rsidRDefault="007B5432" w:rsidP="00052265">
      <w:pPr>
        <w:widowControl w:val="0"/>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7B5432" w:rsidRPr="00DD5EEB" w:rsidRDefault="007B5432" w:rsidP="00052265">
      <w:pPr>
        <w:widowControl w:val="0"/>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DD5EEB">
        <w:rPr>
          <w:sz w:val="28"/>
          <w:szCs w:val="28"/>
          <w:lang w:val="en-US"/>
        </w:rPr>
        <w:t> </w:t>
      </w:r>
      <w:r w:rsidRPr="00DD5EEB">
        <w:rPr>
          <w:sz w:val="28"/>
          <w:szCs w:val="28"/>
        </w:rPr>
        <w:t>запросе предложений сведений.</w:t>
      </w:r>
    </w:p>
    <w:p w:rsidR="007B5432" w:rsidRPr="00DD5EEB" w:rsidRDefault="007B5432" w:rsidP="00052265">
      <w:pPr>
        <w:widowControl w:val="0"/>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67" w:name="_Ref317251555"/>
      <w:r w:rsidRPr="00DD5EE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7B5432" w:rsidRPr="00DD5EEB" w:rsidRDefault="007B5432" w:rsidP="00052265">
      <w:pPr>
        <w:numPr>
          <w:ilvl w:val="0"/>
          <w:numId w:val="38"/>
        </w:numPr>
        <w:autoSpaceDE w:val="0"/>
        <w:autoSpaceDN w:val="0"/>
        <w:adjustRightInd w:val="0"/>
        <w:ind w:left="0" w:firstLine="360"/>
        <w:contextualSpacing w:val="0"/>
        <w:jc w:val="both"/>
        <w:rPr>
          <w:sz w:val="28"/>
          <w:szCs w:val="28"/>
        </w:rPr>
      </w:pPr>
      <w:bookmarkStart w:id="168" w:name="_Ref352334466"/>
      <w:r w:rsidRPr="00DD5EEB">
        <w:rPr>
          <w:sz w:val="28"/>
          <w:szCs w:val="28"/>
        </w:rPr>
        <w:lastRenderedPageBreak/>
        <w:t>затребовать у участника запроса предложений отсутствующие, представленные не в полном объеме или в нечитаемом виде</w:t>
      </w:r>
      <w:r w:rsidRPr="00DD5EEB">
        <w:t xml:space="preserve"> </w:t>
      </w:r>
      <w:r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8"/>
    </w:p>
    <w:p w:rsidR="007B5432" w:rsidRPr="00DD5EEB" w:rsidRDefault="007B5432" w:rsidP="00052265">
      <w:pPr>
        <w:numPr>
          <w:ilvl w:val="0"/>
          <w:numId w:val="38"/>
        </w:numPr>
        <w:tabs>
          <w:tab w:val="num" w:pos="1276"/>
        </w:tabs>
        <w:autoSpaceDE w:val="0"/>
        <w:autoSpaceDN w:val="0"/>
        <w:adjustRightInd w:val="0"/>
        <w:ind w:left="0" w:firstLine="709"/>
        <w:contextualSpacing w:val="0"/>
        <w:jc w:val="both"/>
        <w:rPr>
          <w:sz w:val="28"/>
          <w:szCs w:val="28"/>
        </w:rPr>
      </w:pPr>
      <w:r w:rsidRPr="00DD5EEB">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DD5EEB">
        <w:rPr>
          <w:sz w:val="28"/>
          <w:szCs w:val="28"/>
          <w:lang w:val="en-US"/>
        </w:rPr>
        <w:t> </w:t>
      </w:r>
      <w:r w:rsidRPr="00DD5EEB">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B5432" w:rsidRPr="00DD5EEB" w:rsidRDefault="007B5432" w:rsidP="00052265">
      <w:pPr>
        <w:numPr>
          <w:ilvl w:val="0"/>
          <w:numId w:val="12"/>
        </w:numPr>
        <w:tabs>
          <w:tab w:val="left" w:pos="1276"/>
        </w:tabs>
        <w:autoSpaceDE w:val="0"/>
        <w:autoSpaceDN w:val="0"/>
        <w:adjustRightInd w:val="0"/>
        <w:ind w:left="1276" w:hanging="567"/>
        <w:contextualSpacing w:val="0"/>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B5432" w:rsidRPr="00DD5EEB" w:rsidRDefault="007B5432" w:rsidP="00052265">
      <w:pPr>
        <w:numPr>
          <w:ilvl w:val="0"/>
          <w:numId w:val="12"/>
        </w:numPr>
        <w:tabs>
          <w:tab w:val="left" w:pos="1276"/>
        </w:tabs>
        <w:autoSpaceDE w:val="0"/>
        <w:autoSpaceDN w:val="0"/>
        <w:adjustRightInd w:val="0"/>
        <w:ind w:left="1276" w:hanging="567"/>
        <w:contextualSpacing w:val="0"/>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B5432" w:rsidRPr="00DD5EEB" w:rsidRDefault="007B5432" w:rsidP="00052265">
      <w:pPr>
        <w:numPr>
          <w:ilvl w:val="0"/>
          <w:numId w:val="12"/>
        </w:numPr>
        <w:tabs>
          <w:tab w:val="left" w:pos="1276"/>
        </w:tabs>
        <w:autoSpaceDE w:val="0"/>
        <w:autoSpaceDN w:val="0"/>
        <w:adjustRightInd w:val="0"/>
        <w:ind w:left="1276" w:hanging="567"/>
        <w:contextualSpacing w:val="0"/>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B5432" w:rsidRPr="00DD5EEB" w:rsidRDefault="007B5432" w:rsidP="007B5432">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7B5432" w:rsidRPr="00DD5EEB" w:rsidRDefault="007B5432" w:rsidP="00052265">
      <w:pPr>
        <w:numPr>
          <w:ilvl w:val="0"/>
          <w:numId w:val="38"/>
        </w:numPr>
        <w:tabs>
          <w:tab w:val="num" w:pos="1276"/>
        </w:tabs>
        <w:autoSpaceDE w:val="0"/>
        <w:autoSpaceDN w:val="0"/>
        <w:adjustRightInd w:val="0"/>
        <w:ind w:left="0" w:firstLine="709"/>
        <w:contextualSpacing w:val="0"/>
        <w:jc w:val="both"/>
        <w:rPr>
          <w:sz w:val="28"/>
          <w:szCs w:val="28"/>
        </w:rPr>
      </w:pPr>
      <w:r w:rsidRPr="00DD5EEB">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7B5432" w:rsidRPr="00DD5EEB" w:rsidRDefault="007B5432" w:rsidP="00052265">
      <w:pPr>
        <w:numPr>
          <w:ilvl w:val="0"/>
          <w:numId w:val="38"/>
        </w:numPr>
        <w:tabs>
          <w:tab w:val="num" w:pos="1276"/>
        </w:tabs>
        <w:autoSpaceDE w:val="0"/>
        <w:autoSpaceDN w:val="0"/>
        <w:adjustRightInd w:val="0"/>
        <w:ind w:left="0" w:firstLine="709"/>
        <w:contextualSpacing w:val="0"/>
        <w:jc w:val="both"/>
        <w:rPr>
          <w:sz w:val="28"/>
          <w:szCs w:val="28"/>
        </w:rPr>
      </w:pPr>
      <w:bookmarkStart w:id="169" w:name="_Ref349118445"/>
      <w:r w:rsidRPr="00DD5EEB">
        <w:rPr>
          <w:sz w:val="28"/>
          <w:szCs w:val="28"/>
        </w:rPr>
        <w:t xml:space="preserve">направить участникам запроса предложений запросы о замене </w:t>
      </w:r>
      <w:r w:rsidRPr="00EF5810">
        <w:rPr>
          <w:sz w:val="28"/>
          <w:szCs w:val="28"/>
        </w:rPr>
        <w:t>субподрядчика/ поставщика/ соисполнителя</w:t>
      </w:r>
      <w:r w:rsidRPr="00DD5EEB">
        <w:rPr>
          <w:sz w:val="28"/>
          <w:szCs w:val="28"/>
        </w:rPr>
        <w:t xml:space="preserve">, если сведения о таком </w:t>
      </w:r>
      <w:r w:rsidRPr="00EF5810">
        <w:rPr>
          <w:sz w:val="28"/>
          <w:szCs w:val="28"/>
        </w:rPr>
        <w:t>субподрядчике/ поставщике/ соисполнителе</w:t>
      </w:r>
      <w:r w:rsidRPr="00DD5EEB">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w:t>
      </w:r>
      <w:r w:rsidRPr="00DD5EEB">
        <w:rPr>
          <w:sz w:val="28"/>
          <w:szCs w:val="28"/>
        </w:rPr>
        <w:lastRenderedPageBreak/>
        <w:t>требование было установлено в пункте </w:t>
      </w:r>
      <w:r w:rsidR="00EE506B">
        <w:fldChar w:fldCharType="begin"/>
      </w:r>
      <w:r w:rsidR="005E71EC">
        <w:instrText xml:space="preserve"> REF _Ref317252240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169"/>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70"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rsidRPr="00DD5EEB">
        <w:rPr>
          <w:sz w:val="28"/>
          <w:szCs w:val="28"/>
        </w:rPr>
        <w:t xml:space="preserve"> Предусмотренные подпунктом </w:t>
      </w:r>
      <w:fldSimple w:instr=" REF _Ref352334466 \r \h  \* MERGEFORMAT ">
        <w:r w:rsidR="005658AB" w:rsidRPr="005658AB">
          <w:rPr>
            <w:sz w:val="28"/>
            <w:szCs w:val="28"/>
          </w:rPr>
          <w:t>а)</w:t>
        </w:r>
      </w:fldSimple>
      <w:r w:rsidRPr="00DD5EEB">
        <w:rPr>
          <w:sz w:val="28"/>
          <w:szCs w:val="28"/>
        </w:rPr>
        <w:t xml:space="preserve"> пункта </w:t>
      </w:r>
      <w:fldSimple w:instr=" REF _Ref317251555 \r \h  \* MERGEFORMAT ">
        <w:r w:rsidR="005658AB" w:rsidRPr="005658AB">
          <w:rPr>
            <w:sz w:val="28"/>
            <w:szCs w:val="28"/>
          </w:rPr>
          <w:t>4.14.1.8</w:t>
        </w:r>
      </w:fldSimple>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658AB" w:rsidRPr="005658AB">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71"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5658AB" w:rsidRPr="005658AB">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sidR="005658AB" w:rsidRPr="005658AB">
          <w:rPr>
            <w:sz w:val="28"/>
            <w:szCs w:val="28"/>
          </w:rPr>
          <w:t>2.7.2</w:t>
        </w:r>
      </w:fldSimple>
      <w:r w:rsidRPr="00DD5EEB">
        <w:rPr>
          <w:sz w:val="28"/>
          <w:szCs w:val="28"/>
        </w:rPr>
        <w:t>.</w:t>
      </w:r>
      <w:bookmarkEnd w:id="171"/>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658AB" w:rsidRPr="005658AB">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sidR="005658AB" w:rsidRPr="005658AB">
          <w:rPr>
            <w:sz w:val="28"/>
            <w:szCs w:val="28"/>
          </w:rPr>
          <w:t>4.14.1.11</w:t>
        </w:r>
      </w:fldSimple>
      <w:r w:rsidRPr="00DD5EE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w:t>
      </w:r>
      <w:r>
        <w:rPr>
          <w:sz w:val="28"/>
          <w:szCs w:val="28"/>
        </w:rPr>
        <w:t>случае общий срок рассмотрения заявок, включая отборочную и оценочную стадии, не может превышать 60 (шестьдесят) дней</w:t>
      </w:r>
      <w:r w:rsidRPr="00DD5EEB">
        <w:rPr>
          <w:sz w:val="28"/>
          <w:szCs w:val="28"/>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7B5432" w:rsidRPr="00DD5EEB" w:rsidRDefault="007B5432" w:rsidP="00052265">
      <w:pPr>
        <w:pStyle w:val="4"/>
        <w:keepNext w:val="0"/>
        <w:widowControl w:val="0"/>
        <w:numPr>
          <w:ilvl w:val="2"/>
          <w:numId w:val="29"/>
        </w:numPr>
        <w:tabs>
          <w:tab w:val="num" w:pos="1701"/>
        </w:tabs>
        <w:suppressAutoHyphens/>
        <w:adjustRightInd w:val="0"/>
        <w:spacing w:before="0" w:after="0"/>
        <w:ind w:left="0" w:firstLine="709"/>
        <w:jc w:val="both"/>
        <w:textAlignment w:val="baseline"/>
        <w:rPr>
          <w:rFonts w:eastAsia="Times New Roman"/>
          <w:b w:val="0"/>
          <w:bCs w:val="0"/>
        </w:rPr>
      </w:pPr>
      <w:bookmarkStart w:id="172" w:name="_Ref317258141"/>
      <w:r w:rsidRPr="00DD5EEB">
        <w:rPr>
          <w:rFonts w:eastAsia="Times New Roman"/>
          <w:b w:val="0"/>
          <w:bCs w:val="0"/>
        </w:rPr>
        <w:lastRenderedPageBreak/>
        <w:t>Проведение отборочной стадии</w:t>
      </w:r>
      <w:bookmarkEnd w:id="172"/>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sidR="005658AB" w:rsidRPr="005658AB">
          <w:rPr>
            <w:sz w:val="28"/>
            <w:szCs w:val="28"/>
          </w:rPr>
          <w:t>20</w:t>
        </w:r>
      </w:fldSimple>
      <w:r w:rsidRPr="00DD5EEB">
        <w:rPr>
          <w:sz w:val="28"/>
          <w:szCs w:val="28"/>
        </w:rPr>
        <w:t xml:space="preserve"> раздела </w:t>
      </w:r>
      <w:fldSimple w:instr=" REF _Ref317254376 \r \h  \* MERGEFORMAT ">
        <w:r w:rsidR="005658AB" w:rsidRPr="005658AB">
          <w:rPr>
            <w:sz w:val="28"/>
            <w:szCs w:val="28"/>
          </w:rPr>
          <w:t>5</w:t>
        </w:r>
      </w:fldSimple>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73" w:name="_Ref125833092"/>
      <w:r w:rsidRPr="00DD5EEB">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74" w:name="_Ref266805430"/>
      <w:bookmarkStart w:id="175"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7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6"/>
    </w:p>
    <w:p w:rsidR="007B5432" w:rsidRPr="00DD5EEB" w:rsidRDefault="007B5432" w:rsidP="00052265">
      <w:pPr>
        <w:numPr>
          <w:ilvl w:val="0"/>
          <w:numId w:val="49"/>
        </w:numPr>
        <w:autoSpaceDE w:val="0"/>
        <w:autoSpaceDN w:val="0"/>
        <w:adjustRightInd w:val="0"/>
        <w:ind w:left="0" w:firstLine="709"/>
        <w:contextualSpacing w:val="0"/>
        <w:jc w:val="both"/>
        <w:rPr>
          <w:sz w:val="28"/>
          <w:szCs w:val="28"/>
        </w:rPr>
      </w:pPr>
      <w:bookmarkStart w:id="17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658AB" w:rsidRPr="005658AB">
          <w:rPr>
            <w:sz w:val="28"/>
            <w:szCs w:val="28"/>
          </w:rPr>
          <w:t>16</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 и оформлению;</w:t>
      </w:r>
      <w:bookmarkEnd w:id="177"/>
    </w:p>
    <w:p w:rsidR="007B5432" w:rsidRPr="00DD5EEB" w:rsidRDefault="007B5432" w:rsidP="00052265">
      <w:pPr>
        <w:numPr>
          <w:ilvl w:val="0"/>
          <w:numId w:val="49"/>
        </w:numPr>
        <w:autoSpaceDE w:val="0"/>
        <w:autoSpaceDN w:val="0"/>
        <w:adjustRightInd w:val="0"/>
        <w:ind w:left="0" w:firstLine="709"/>
        <w:contextualSpacing w:val="0"/>
        <w:jc w:val="both"/>
        <w:rPr>
          <w:sz w:val="28"/>
          <w:szCs w:val="28"/>
        </w:rPr>
      </w:pPr>
      <w:bookmarkStart w:id="178" w:name="_Ref319658796"/>
      <w:r w:rsidRPr="00DD5EEB">
        <w:rPr>
          <w:sz w:val="28"/>
          <w:szCs w:val="28"/>
        </w:rPr>
        <w:t>достоверность сведений и действительность документов, приведенных в заявке;</w:t>
      </w:r>
      <w:bookmarkEnd w:id="178"/>
    </w:p>
    <w:p w:rsidR="007B5432" w:rsidRPr="00DD5EEB" w:rsidRDefault="007B5432" w:rsidP="00052265">
      <w:pPr>
        <w:numPr>
          <w:ilvl w:val="0"/>
          <w:numId w:val="49"/>
        </w:numPr>
        <w:autoSpaceDE w:val="0"/>
        <w:autoSpaceDN w:val="0"/>
        <w:adjustRightInd w:val="0"/>
        <w:ind w:left="0" w:firstLine="709"/>
        <w:contextualSpacing w:val="0"/>
        <w:jc w:val="both"/>
        <w:rPr>
          <w:sz w:val="28"/>
          <w:szCs w:val="28"/>
        </w:rPr>
      </w:pPr>
      <w:bookmarkStart w:id="179" w:name="_Ref319658823"/>
      <w:r w:rsidRPr="00DD5EEB">
        <w:rPr>
          <w:sz w:val="28"/>
          <w:szCs w:val="28"/>
        </w:rPr>
        <w:t xml:space="preserve">соответствие участника запроса предложений и заявленных участником запроса предложений </w:t>
      </w:r>
      <w:r w:rsidRPr="00EF5810">
        <w:rPr>
          <w:sz w:val="28"/>
          <w:szCs w:val="28"/>
        </w:rPr>
        <w:t>субподрядчиков/ поставщиков/ соисполнителей, головных изготовителей</w:t>
      </w:r>
      <w:r w:rsidRPr="00DD5EEB">
        <w:rPr>
          <w:sz w:val="28"/>
          <w:szCs w:val="28"/>
        </w:rPr>
        <w:t xml:space="preserve"> </w:t>
      </w:r>
      <w:r w:rsidRPr="00EF5810">
        <w:rPr>
          <w:sz w:val="28"/>
          <w:szCs w:val="28"/>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5658AB" w:rsidRPr="005658AB">
          <w:rPr>
            <w:sz w:val="28"/>
            <w:szCs w:val="28"/>
          </w:rPr>
          <w:t>13</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179"/>
    </w:p>
    <w:p w:rsidR="007B5432" w:rsidRPr="00DD5EEB" w:rsidRDefault="007B5432" w:rsidP="00052265">
      <w:pPr>
        <w:numPr>
          <w:ilvl w:val="0"/>
          <w:numId w:val="49"/>
        </w:numPr>
        <w:autoSpaceDE w:val="0"/>
        <w:autoSpaceDN w:val="0"/>
        <w:adjustRightInd w:val="0"/>
        <w:ind w:left="0" w:firstLine="709"/>
        <w:contextualSpacing w:val="0"/>
        <w:jc w:val="both"/>
        <w:rPr>
          <w:sz w:val="28"/>
          <w:szCs w:val="28"/>
        </w:rPr>
      </w:pPr>
      <w:bookmarkStart w:id="180"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5658AB" w:rsidRPr="005658AB">
          <w:rPr>
            <w:sz w:val="28"/>
            <w:szCs w:val="28"/>
          </w:rPr>
          <w:t>14</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180"/>
    </w:p>
    <w:p w:rsidR="007B5432" w:rsidRPr="00DD5EEB" w:rsidRDefault="007B5432" w:rsidP="00052265">
      <w:pPr>
        <w:numPr>
          <w:ilvl w:val="0"/>
          <w:numId w:val="49"/>
        </w:numPr>
        <w:autoSpaceDE w:val="0"/>
        <w:autoSpaceDN w:val="0"/>
        <w:adjustRightInd w:val="0"/>
        <w:ind w:left="0" w:firstLine="709"/>
        <w:contextualSpacing w:val="0"/>
        <w:jc w:val="both"/>
        <w:rPr>
          <w:sz w:val="28"/>
          <w:szCs w:val="28"/>
        </w:rPr>
      </w:pPr>
      <w:bookmarkStart w:id="181" w:name="_Ref319659237"/>
      <w:r w:rsidRPr="00DD5EEB">
        <w:rPr>
          <w:sz w:val="28"/>
          <w:szCs w:val="28"/>
        </w:rPr>
        <w:t>соответствие предлагаемых участником запроса предложений договорных условий (в том числе не</w:t>
      </w:r>
      <w:r w:rsidR="00EE53BB">
        <w:rPr>
          <w:sz w:val="28"/>
          <w:szCs w:val="28"/>
        </w:rPr>
        <w:t xml:space="preserve"> </w:t>
      </w:r>
      <w:r w:rsidRPr="00DD5EEB">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5658AB" w:rsidRPr="005658AB">
          <w:rPr>
            <w:sz w:val="28"/>
            <w:szCs w:val="28"/>
          </w:rPr>
          <w:t>3</w:t>
        </w:r>
      </w:fldSimple>
      <w:r w:rsidRPr="00DD5EEB">
        <w:rPr>
          <w:sz w:val="28"/>
          <w:szCs w:val="28"/>
        </w:rPr>
        <w:t>, </w:t>
      </w:r>
      <w:fldSimple w:instr=" REF _Ref317250440 \r \h  \* MERGEFORMAT ">
        <w:r w:rsidR="005658AB" w:rsidRPr="005658AB">
          <w:rPr>
            <w:sz w:val="28"/>
            <w:szCs w:val="28"/>
          </w:rPr>
          <w:t>9</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«Информационная карта запроса предложений»;</w:t>
      </w:r>
      <w:bookmarkEnd w:id="181"/>
    </w:p>
    <w:p w:rsidR="007B5432" w:rsidRPr="00DD5EEB" w:rsidRDefault="007B5432" w:rsidP="00052265">
      <w:pPr>
        <w:numPr>
          <w:ilvl w:val="0"/>
          <w:numId w:val="49"/>
        </w:numPr>
        <w:autoSpaceDE w:val="0"/>
        <w:autoSpaceDN w:val="0"/>
        <w:adjustRightInd w:val="0"/>
        <w:ind w:left="0" w:firstLine="709"/>
        <w:contextualSpacing w:val="0"/>
        <w:jc w:val="both"/>
        <w:rPr>
          <w:sz w:val="28"/>
          <w:szCs w:val="28"/>
        </w:rPr>
      </w:pPr>
      <w:bookmarkStart w:id="182"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658AB" w:rsidRPr="005658AB">
          <w:rPr>
            <w:sz w:val="28"/>
            <w:szCs w:val="28"/>
          </w:rPr>
          <w:t>12</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182"/>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 xml:space="preserve">допуске к дальнейшему участию в запросе предложений, либо об </w:t>
      </w:r>
      <w:r w:rsidRPr="00DD5EEB">
        <w:rPr>
          <w:sz w:val="28"/>
          <w:szCs w:val="28"/>
        </w:rPr>
        <w:lastRenderedPageBreak/>
        <w:t>отказе в</w:t>
      </w:r>
      <w:r w:rsidRPr="00DD5EEB">
        <w:rPr>
          <w:sz w:val="28"/>
          <w:szCs w:val="28"/>
          <w:lang w:val="en-US"/>
        </w:rPr>
        <w:t> </w:t>
      </w:r>
      <w:r w:rsidRPr="00DD5EEB">
        <w:rPr>
          <w:sz w:val="28"/>
          <w:szCs w:val="28"/>
        </w:rPr>
        <w:t>допуске</w:t>
      </w:r>
      <w:bookmarkEnd w:id="174"/>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3" w:name="sub_1211"/>
      <w:bookmarkEnd w:id="173"/>
      <w:bookmarkEnd w:id="175"/>
    </w:p>
    <w:p w:rsidR="007B5432" w:rsidRPr="00EE53BB" w:rsidRDefault="007B5432" w:rsidP="00052265">
      <w:pPr>
        <w:pStyle w:val="aa"/>
        <w:numPr>
          <w:ilvl w:val="0"/>
          <w:numId w:val="32"/>
        </w:numPr>
        <w:tabs>
          <w:tab w:val="clear" w:pos="786"/>
          <w:tab w:val="num" w:pos="1134"/>
        </w:tabs>
        <w:ind w:left="0" w:firstLine="709"/>
        <w:contextualSpacing w:val="0"/>
        <w:jc w:val="both"/>
        <w:rPr>
          <w:rFonts w:ascii="Times New Roman" w:hAnsi="Times New Roman" w:cs="Times New Roman"/>
          <w:sz w:val="28"/>
          <w:szCs w:val="28"/>
        </w:rPr>
      </w:pPr>
      <w:bookmarkStart w:id="184" w:name="_Ref299324479"/>
      <w:r w:rsidRPr="00EE53BB">
        <w:rPr>
          <w:rFonts w:ascii="Times New Roman" w:hAnsi="Times New Roman" w:cs="Times New Roman"/>
          <w:sz w:val="28"/>
          <w:szCs w:val="28"/>
        </w:rPr>
        <w:t>несоответствие заявки требованиям подпункта </w:t>
      </w:r>
      <w:fldSimple w:instr=" REF _Ref310366279 \r \h  \* MERGEFORMAT ">
        <w:r w:rsidR="005658AB" w:rsidRPr="005658AB">
          <w:rPr>
            <w:rFonts w:ascii="Times New Roman" w:hAnsi="Times New Roman" w:cs="Times New Roman"/>
            <w:sz w:val="28"/>
            <w:szCs w:val="28"/>
          </w:rPr>
          <w:t>а)</w:t>
        </w:r>
      </w:fldSimple>
      <w:r w:rsidRPr="00EE53BB">
        <w:rPr>
          <w:rFonts w:ascii="Times New Roman" w:hAnsi="Times New Roman" w:cs="Times New Roman"/>
          <w:sz w:val="28"/>
          <w:szCs w:val="28"/>
        </w:rPr>
        <w:t xml:space="preserve"> пункта </w:t>
      </w:r>
      <w:fldSimple w:instr=" REF _Ref319671106 \r \h  \* MERGEFORMAT ">
        <w:r w:rsidR="005658AB" w:rsidRPr="005658AB">
          <w:rPr>
            <w:rFonts w:ascii="Times New Roman" w:hAnsi="Times New Roman" w:cs="Times New Roman"/>
            <w:sz w:val="28"/>
            <w:szCs w:val="28"/>
          </w:rPr>
          <w:t>4.14.2.4</w:t>
        </w:r>
      </w:fldSimple>
      <w:r w:rsidRPr="00EE53BB">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4"/>
      <w:r w:rsidRPr="00EE53BB">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участие в запросе предложений указан срок в периодах (дни, недели, месяцы), 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извещении о</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проведении запроса предложений и пункте </w:t>
      </w:r>
      <w:fldSimple w:instr=" REF _Ref317250598 \r \h  \* MERGEFORMAT ">
        <w:r w:rsidR="005658AB" w:rsidRPr="005658AB">
          <w:rPr>
            <w:rFonts w:ascii="Times New Roman" w:hAnsi="Times New Roman" w:cs="Times New Roman"/>
            <w:sz w:val="28"/>
            <w:szCs w:val="28"/>
          </w:rPr>
          <w:t>3</w:t>
        </w:r>
      </w:fldSimple>
      <w:r w:rsidRPr="00EE53BB">
        <w:rPr>
          <w:rFonts w:ascii="Times New Roman" w:hAnsi="Times New Roman" w:cs="Times New Roman"/>
          <w:sz w:val="28"/>
          <w:szCs w:val="28"/>
        </w:rPr>
        <w:t xml:space="preserve"> раздела </w:t>
      </w:r>
      <w:fldSimple w:instr=" REF _Ref317254587 \r \h  \* MERGEFORMAT ">
        <w:r w:rsidR="005658AB" w:rsidRPr="005658AB">
          <w:rPr>
            <w:rFonts w:ascii="Times New Roman" w:hAnsi="Times New Roman" w:cs="Times New Roman"/>
            <w:sz w:val="28"/>
            <w:szCs w:val="28"/>
          </w:rPr>
          <w:t>5</w:t>
        </w:r>
      </w:fldSimple>
      <w:r w:rsidRPr="00EE53BB">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 xml:space="preserve">соответствии с датой </w:t>
      </w:r>
      <w:r w:rsidRPr="00EE53BB">
        <w:rPr>
          <w:rFonts w:ascii="Times New Roman" w:hAnsi="Times New Roman" w:cs="Times New Roman"/>
          <w:bCs/>
          <w:sz w:val="28"/>
          <w:szCs w:val="28"/>
        </w:rPr>
        <w:t>подведения итогов запроса предложений, указанной в</w:t>
      </w:r>
      <w:r w:rsidRPr="00EE53BB">
        <w:rPr>
          <w:rFonts w:ascii="Times New Roman" w:hAnsi="Times New Roman" w:cs="Times New Roman"/>
          <w:bCs/>
          <w:sz w:val="28"/>
          <w:szCs w:val="28"/>
          <w:lang w:val="en-US"/>
        </w:rPr>
        <w:t> </w:t>
      </w:r>
      <w:r w:rsidRPr="00EE53BB">
        <w:rPr>
          <w:rFonts w:ascii="Times New Roman" w:hAnsi="Times New Roman" w:cs="Times New Roman"/>
          <w:bCs/>
          <w:sz w:val="28"/>
          <w:szCs w:val="28"/>
        </w:rPr>
        <w:t>извещении о проведении запроса предложений и пункте</w:t>
      </w:r>
      <w:r w:rsidRPr="00EE53BB">
        <w:rPr>
          <w:rFonts w:ascii="Times New Roman" w:hAnsi="Times New Roman" w:cs="Times New Roman"/>
          <w:bCs/>
          <w:sz w:val="28"/>
          <w:szCs w:val="28"/>
          <w:lang w:val="en-US"/>
        </w:rPr>
        <w:t> </w:t>
      </w:r>
      <w:fldSimple w:instr=" REF _Ref317254136 \r \h  \* MERGEFORMAT ">
        <w:r w:rsidR="005658AB" w:rsidRPr="005658AB">
          <w:rPr>
            <w:rFonts w:ascii="Times New Roman" w:hAnsi="Times New Roman" w:cs="Times New Roman"/>
            <w:bCs/>
            <w:sz w:val="28"/>
            <w:szCs w:val="28"/>
          </w:rPr>
          <w:t>20</w:t>
        </w:r>
      </w:fldSimple>
      <w:r w:rsidRPr="00EE53BB">
        <w:rPr>
          <w:rFonts w:ascii="Times New Roman" w:hAnsi="Times New Roman" w:cs="Times New Roman"/>
          <w:bCs/>
          <w:sz w:val="28"/>
          <w:szCs w:val="28"/>
        </w:rPr>
        <w:t xml:space="preserve"> раздела </w:t>
      </w:r>
      <w:fldSimple w:instr=" REF _Ref317254624 \r \h  \* MERGEFORMAT ">
        <w:r w:rsidR="005658AB" w:rsidRPr="005658AB">
          <w:rPr>
            <w:rFonts w:ascii="Times New Roman" w:hAnsi="Times New Roman" w:cs="Times New Roman"/>
            <w:bCs/>
            <w:sz w:val="28"/>
            <w:szCs w:val="28"/>
          </w:rPr>
          <w:t>5</w:t>
        </w:r>
      </w:fldSimple>
      <w:r w:rsidRPr="00EE53BB">
        <w:rPr>
          <w:rFonts w:ascii="Times New Roman" w:hAnsi="Times New Roman" w:cs="Times New Roman"/>
          <w:bCs/>
          <w:sz w:val="28"/>
          <w:szCs w:val="28"/>
        </w:rPr>
        <w:t xml:space="preserve"> «Информационная карта запроса предложений» и датой заключения </w:t>
      </w:r>
      <w:r w:rsidRPr="00EE53BB">
        <w:rPr>
          <w:rFonts w:ascii="Times New Roman" w:hAnsi="Times New Roman" w:cs="Times New Roman"/>
          <w:sz w:val="28"/>
          <w:szCs w:val="28"/>
        </w:rPr>
        <w:t>договора, в соответствии с минимально возможным сроком, указанным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 xml:space="preserve">извещении о проведении запроса предложений и </w:t>
      </w:r>
      <w:r w:rsidRPr="00EE53BB">
        <w:rPr>
          <w:rFonts w:ascii="Times New Roman" w:hAnsi="Times New Roman" w:cs="Times New Roman"/>
          <w:bCs/>
          <w:sz w:val="28"/>
          <w:szCs w:val="28"/>
        </w:rPr>
        <w:t>пункте </w:t>
      </w:r>
      <w:fldSimple w:instr=" REF _Ref317254659 \r \h  \* MERGEFORMAT ">
        <w:r w:rsidR="005658AB" w:rsidRPr="005658AB">
          <w:rPr>
            <w:rFonts w:ascii="Times New Roman" w:hAnsi="Times New Roman" w:cs="Times New Roman"/>
            <w:bCs/>
            <w:sz w:val="28"/>
            <w:szCs w:val="28"/>
          </w:rPr>
          <w:t>23</w:t>
        </w:r>
      </w:fldSimple>
      <w:r w:rsidRPr="00EE53BB">
        <w:rPr>
          <w:rFonts w:ascii="Times New Roman" w:hAnsi="Times New Roman" w:cs="Times New Roman"/>
          <w:bCs/>
          <w:sz w:val="28"/>
          <w:szCs w:val="28"/>
        </w:rPr>
        <w:t xml:space="preserve"> раздела </w:t>
      </w:r>
      <w:fldSimple w:instr=" REF _Ref317254668 \r \h  \* MERGEFORMAT ">
        <w:r w:rsidR="005658AB" w:rsidRPr="005658AB">
          <w:rPr>
            <w:rFonts w:ascii="Times New Roman" w:hAnsi="Times New Roman" w:cs="Times New Roman"/>
            <w:bCs/>
            <w:sz w:val="28"/>
            <w:szCs w:val="28"/>
          </w:rPr>
          <w:t>5</w:t>
        </w:r>
      </w:fldSimple>
      <w:r w:rsidRPr="00EE53BB">
        <w:rPr>
          <w:rFonts w:ascii="Times New Roman" w:hAnsi="Times New Roman" w:cs="Times New Roman"/>
          <w:bCs/>
          <w:sz w:val="28"/>
          <w:szCs w:val="28"/>
        </w:rPr>
        <w:t xml:space="preserve"> «Информационная карта запроса предложений»</w:t>
      </w:r>
      <w:r w:rsidRPr="00EE53BB">
        <w:rPr>
          <w:rFonts w:ascii="Times New Roman" w:hAnsi="Times New Roman" w:cs="Times New Roman"/>
          <w:sz w:val="28"/>
          <w:szCs w:val="28"/>
        </w:rPr>
        <w:t>;</w:t>
      </w:r>
    </w:p>
    <w:p w:rsidR="007B5432" w:rsidRPr="00EE53BB" w:rsidRDefault="007B5432" w:rsidP="00052265">
      <w:pPr>
        <w:pStyle w:val="aa"/>
        <w:numPr>
          <w:ilvl w:val="0"/>
          <w:numId w:val="32"/>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предоставление участником запроса предложений в составе заявки на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5658AB" w:rsidRPr="005658AB">
          <w:rPr>
            <w:rFonts w:ascii="Times New Roman" w:hAnsi="Times New Roman" w:cs="Times New Roman"/>
            <w:sz w:val="28"/>
            <w:szCs w:val="28"/>
          </w:rPr>
          <w:t>б)</w:t>
        </w:r>
      </w:fldSimple>
      <w:r w:rsidRPr="00EE53BB">
        <w:rPr>
          <w:rFonts w:ascii="Times New Roman" w:hAnsi="Times New Roman" w:cs="Times New Roman"/>
          <w:sz w:val="28"/>
          <w:szCs w:val="28"/>
        </w:rPr>
        <w:t xml:space="preserve"> пункта </w:t>
      </w:r>
      <w:fldSimple w:instr=" REF _Ref319671106 \r \h  \* MERGEFORMAT ">
        <w:r w:rsidR="005658AB" w:rsidRPr="005658AB">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052265">
      <w:pPr>
        <w:pStyle w:val="aa"/>
        <w:numPr>
          <w:ilvl w:val="0"/>
          <w:numId w:val="32"/>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5658AB" w:rsidRPr="005658AB">
          <w:rPr>
            <w:rFonts w:ascii="Times New Roman" w:hAnsi="Times New Roman" w:cs="Times New Roman"/>
            <w:sz w:val="28"/>
            <w:szCs w:val="28"/>
          </w:rPr>
          <w:t>в)</w:t>
        </w:r>
      </w:fldSimple>
      <w:r w:rsidRPr="00EE53BB">
        <w:rPr>
          <w:rFonts w:ascii="Times New Roman" w:hAnsi="Times New Roman" w:cs="Times New Roman"/>
          <w:sz w:val="28"/>
          <w:szCs w:val="28"/>
        </w:rPr>
        <w:t xml:space="preserve"> пункта </w:t>
      </w:r>
      <w:fldSimple w:instr=" REF _Ref319671106 \r \h  \* MERGEFORMAT ">
        <w:r w:rsidR="005658AB" w:rsidRPr="005658AB">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052265">
      <w:pPr>
        <w:pStyle w:val="aa"/>
        <w:numPr>
          <w:ilvl w:val="0"/>
          <w:numId w:val="32"/>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поставщиков/ субподрядчиков/ соисполнителей, головных изготовителей (в соответствии с Р 50-605-80-93) согласно критерию отбора подпункта </w:t>
      </w:r>
      <w:fldSimple w:instr=" REF _Ref319658823 \r \h  \* MERGEFORMAT ">
        <w:r w:rsidR="005658AB" w:rsidRPr="005658AB">
          <w:rPr>
            <w:rFonts w:ascii="Times New Roman" w:hAnsi="Times New Roman" w:cs="Times New Roman"/>
            <w:sz w:val="28"/>
            <w:szCs w:val="28"/>
          </w:rPr>
          <w:t>в)</w:t>
        </w:r>
      </w:fldSimple>
      <w:r w:rsidRPr="00EE53BB">
        <w:rPr>
          <w:rFonts w:ascii="Times New Roman" w:hAnsi="Times New Roman" w:cs="Times New Roman"/>
          <w:sz w:val="28"/>
          <w:szCs w:val="28"/>
        </w:rPr>
        <w:t xml:space="preserve"> пункта </w:t>
      </w:r>
      <w:fldSimple w:instr=" REF _Ref319671106 \r \h  \* MERGEFORMAT ">
        <w:r w:rsidR="005658AB" w:rsidRPr="005658AB">
          <w:rPr>
            <w:rFonts w:ascii="Times New Roman" w:hAnsi="Times New Roman" w:cs="Times New Roman"/>
            <w:sz w:val="28"/>
            <w:szCs w:val="28"/>
          </w:rPr>
          <w:t>4.14.2.4</w:t>
        </w:r>
      </w:fldSimple>
      <w:r w:rsidRPr="00EE53BB">
        <w:rPr>
          <w:rFonts w:ascii="Times New Roman" w:hAnsi="Times New Roman" w:cs="Times New Roman"/>
          <w:sz w:val="28"/>
          <w:szCs w:val="28"/>
        </w:rPr>
        <w:t>, если требования к ним были установлены;</w:t>
      </w:r>
    </w:p>
    <w:p w:rsidR="007B5432" w:rsidRPr="00EE53BB" w:rsidRDefault="007B5432" w:rsidP="00052265">
      <w:pPr>
        <w:pStyle w:val="aa"/>
        <w:numPr>
          <w:ilvl w:val="0"/>
          <w:numId w:val="32"/>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658AB" w:rsidRPr="005658AB">
          <w:rPr>
            <w:rFonts w:ascii="Times New Roman" w:hAnsi="Times New Roman" w:cs="Times New Roman"/>
            <w:sz w:val="28"/>
            <w:szCs w:val="28"/>
          </w:rPr>
          <w:t>г)</w:t>
        </w:r>
      </w:fldSimple>
      <w:r w:rsidRPr="00EE53BB">
        <w:rPr>
          <w:rFonts w:ascii="Times New Roman" w:hAnsi="Times New Roman" w:cs="Times New Roman"/>
          <w:sz w:val="28"/>
          <w:szCs w:val="28"/>
        </w:rPr>
        <w:t xml:space="preserve"> пункта </w:t>
      </w:r>
      <w:fldSimple w:instr=" REF _Ref319671106 \r \h  \* MERGEFORMAT ">
        <w:r w:rsidR="005658AB" w:rsidRPr="005658AB">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052265">
      <w:pPr>
        <w:pStyle w:val="aa"/>
        <w:numPr>
          <w:ilvl w:val="0"/>
          <w:numId w:val="32"/>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658AB" w:rsidRPr="005658AB">
          <w:rPr>
            <w:rFonts w:ascii="Times New Roman" w:hAnsi="Times New Roman" w:cs="Times New Roman"/>
            <w:sz w:val="28"/>
            <w:szCs w:val="28"/>
          </w:rPr>
          <w:t>д)</w:t>
        </w:r>
      </w:fldSimple>
      <w:r w:rsidRPr="00EE53BB">
        <w:rPr>
          <w:rFonts w:ascii="Times New Roman" w:hAnsi="Times New Roman" w:cs="Times New Roman"/>
          <w:sz w:val="28"/>
          <w:szCs w:val="28"/>
        </w:rPr>
        <w:t xml:space="preserve"> пункта </w:t>
      </w:r>
      <w:fldSimple w:instr=" REF _Ref319671106 \r \h  \* MERGEFORMAT ">
        <w:r w:rsidR="005658AB" w:rsidRPr="005658AB">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052265">
      <w:pPr>
        <w:pStyle w:val="aa"/>
        <w:numPr>
          <w:ilvl w:val="0"/>
          <w:numId w:val="32"/>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5658AB" w:rsidRPr="005658AB">
          <w:rPr>
            <w:rFonts w:ascii="Times New Roman" w:hAnsi="Times New Roman" w:cs="Times New Roman"/>
            <w:sz w:val="28"/>
            <w:szCs w:val="28"/>
          </w:rPr>
          <w:t>е)</w:t>
        </w:r>
      </w:fldSimple>
      <w:r w:rsidRPr="00EE53BB">
        <w:rPr>
          <w:rFonts w:ascii="Times New Roman" w:hAnsi="Times New Roman" w:cs="Times New Roman"/>
          <w:sz w:val="28"/>
          <w:szCs w:val="28"/>
        </w:rPr>
        <w:t xml:space="preserve"> пункта </w:t>
      </w:r>
      <w:fldSimple w:instr=" REF _Ref319671106 \r \h  \* MERGEFORMAT ">
        <w:r w:rsidR="005658AB" w:rsidRPr="005658AB">
          <w:rPr>
            <w:rFonts w:ascii="Times New Roman" w:hAnsi="Times New Roman" w:cs="Times New Roman"/>
            <w:sz w:val="28"/>
            <w:szCs w:val="28"/>
          </w:rPr>
          <w:t>4.14.2.4</w:t>
        </w:r>
      </w:fldSimple>
      <w:r w:rsidRPr="00EE53BB">
        <w:rPr>
          <w:rFonts w:ascii="Times New Roman" w:hAnsi="Times New Roman" w:cs="Times New Roman"/>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w:t>
      </w:r>
      <w:r w:rsidRPr="00EE53BB">
        <w:rPr>
          <w:rFonts w:ascii="Times New Roman" w:hAnsi="Times New Roman" w:cs="Times New Roman"/>
          <w:sz w:val="28"/>
          <w:szCs w:val="28"/>
        </w:rPr>
        <w:lastRenderedPageBreak/>
        <w:t>но своевременном поступлении на расчетный счет организатора запроса предложений денежных средств в размере обеспечения заявки на участие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7B5432" w:rsidRPr="00DD5EEB" w:rsidRDefault="00EE53BB" w:rsidP="00052265">
      <w:pPr>
        <w:numPr>
          <w:ilvl w:val="3"/>
          <w:numId w:val="29"/>
        </w:numPr>
        <w:tabs>
          <w:tab w:val="num" w:pos="1985"/>
        </w:tabs>
        <w:autoSpaceDE w:val="0"/>
        <w:autoSpaceDN w:val="0"/>
        <w:adjustRightInd w:val="0"/>
        <w:ind w:left="0" w:firstLine="709"/>
        <w:contextualSpacing w:val="0"/>
        <w:jc w:val="both"/>
        <w:rPr>
          <w:sz w:val="28"/>
          <w:szCs w:val="28"/>
        </w:rPr>
      </w:pPr>
      <w:bookmarkStart w:id="185" w:name="sub_1214"/>
      <w:bookmarkEnd w:id="183"/>
      <w:r>
        <w:rPr>
          <w:sz w:val="28"/>
          <w:szCs w:val="28"/>
        </w:rPr>
        <w:t>П</w:t>
      </w:r>
      <w:r w:rsidR="007B5432" w:rsidRPr="00DD5EE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7B5432" w:rsidRPr="00DD5EEB">
        <w:rPr>
          <w:sz w:val="28"/>
          <w:szCs w:val="28"/>
          <w:lang w:val="en-US"/>
        </w:rPr>
        <w:t> </w:t>
      </w:r>
      <w:r w:rsidR="007B5432" w:rsidRPr="00DD5EEB">
        <w:rPr>
          <w:sz w:val="28"/>
          <w:szCs w:val="28"/>
        </w:rPr>
        <w:t>допуске к участию в запросе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w:t>
      </w:r>
      <w:r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5658AB" w:rsidRPr="005658AB">
          <w:rPr>
            <w:sz w:val="28"/>
            <w:szCs w:val="28"/>
          </w:rPr>
          <w:t>4.15.11</w:t>
        </w:r>
      </w:fldSimple>
      <w:r w:rsidRPr="00DD5EEB">
        <w:rPr>
          <w:sz w:val="28"/>
          <w:szCs w:val="28"/>
        </w:rPr>
        <w:t>.</w:t>
      </w:r>
    </w:p>
    <w:p w:rsidR="007B5432" w:rsidRPr="00DD5EEB" w:rsidRDefault="00EE53BB" w:rsidP="00052265">
      <w:pPr>
        <w:numPr>
          <w:ilvl w:val="3"/>
          <w:numId w:val="29"/>
        </w:numPr>
        <w:tabs>
          <w:tab w:val="num" w:pos="1985"/>
        </w:tabs>
        <w:autoSpaceDE w:val="0"/>
        <w:autoSpaceDN w:val="0"/>
        <w:adjustRightInd w:val="0"/>
        <w:ind w:left="0" w:firstLine="709"/>
        <w:contextualSpacing w:val="0"/>
        <w:jc w:val="both"/>
        <w:rPr>
          <w:sz w:val="28"/>
          <w:szCs w:val="28"/>
        </w:rPr>
      </w:pPr>
      <w:bookmarkStart w:id="186" w:name="_Ref317254711"/>
      <w:bookmarkEnd w:id="185"/>
      <w:r>
        <w:rPr>
          <w:sz w:val="28"/>
          <w:szCs w:val="28"/>
        </w:rPr>
        <w:t>Р</w:t>
      </w:r>
      <w:r w:rsidR="007B5432" w:rsidRPr="00DD5EEB">
        <w:rPr>
          <w:sz w:val="28"/>
          <w:szCs w:val="28"/>
        </w:rPr>
        <w:t>ешения закупочной комиссии по</w:t>
      </w:r>
      <w:r w:rsidR="007B5432" w:rsidRPr="00DD5EEB">
        <w:rPr>
          <w:sz w:val="28"/>
          <w:szCs w:val="28"/>
          <w:lang w:val="en-US"/>
        </w:rPr>
        <w:t> </w:t>
      </w:r>
      <w:r w:rsidR="007B5432" w:rsidRPr="00DD5EE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6"/>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и реквизиты запроса предложений;</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bookmarkStart w:id="187" w:name="_Ref267002804"/>
      <w:r w:rsidRPr="00DD5EEB">
        <w:rPr>
          <w:sz w:val="28"/>
          <w:szCs w:val="28"/>
        </w:rPr>
        <w:t>из протокола открытия доступа к заявкам – перечень участников, подавших заявки, и цены таких заявок;</w:t>
      </w:r>
      <w:bookmarkEnd w:id="187"/>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sidR="005658AB" w:rsidRPr="005658AB">
          <w:rPr>
            <w:sz w:val="28"/>
            <w:szCs w:val="28"/>
          </w:rPr>
          <w:t>4.14.1.8</w:t>
        </w:r>
      </w:fldSimple>
      <w:r w:rsidRPr="00DD5EEB">
        <w:rPr>
          <w:sz w:val="28"/>
          <w:szCs w:val="28"/>
        </w:rPr>
        <w:t xml:space="preserve"> (при необходимости);</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bookmarkStart w:id="188"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7B5432" w:rsidRPr="00DD5EEB" w:rsidRDefault="007B5432" w:rsidP="00052265">
      <w:pPr>
        <w:numPr>
          <w:ilvl w:val="0"/>
          <w:numId w:val="39"/>
        </w:numPr>
        <w:tabs>
          <w:tab w:val="left" w:pos="0"/>
        </w:tabs>
        <w:autoSpaceDE w:val="0"/>
        <w:autoSpaceDN w:val="0"/>
        <w:adjustRightInd w:val="0"/>
        <w:ind w:left="0" w:firstLine="709"/>
        <w:contextualSpacing w:val="0"/>
        <w:jc w:val="both"/>
        <w:rPr>
          <w:sz w:val="28"/>
          <w:szCs w:val="28"/>
        </w:rPr>
      </w:pPr>
      <w:bookmarkStart w:id="189" w:name="_Ref267002812"/>
      <w:r w:rsidRPr="00DD5EEB">
        <w:rPr>
          <w:sz w:val="28"/>
          <w:szCs w:val="28"/>
        </w:rPr>
        <w:t>информация о признании запроса предложений несостоявшимся (пункт 4.14.2.7), а</w:t>
      </w:r>
      <w:r w:rsidRPr="00DD5EEB">
        <w:rPr>
          <w:sz w:val="28"/>
          <w:szCs w:val="28"/>
          <w:lang w:val="en-US"/>
        </w:rPr>
        <w:t> </w:t>
      </w:r>
      <w:r w:rsidRPr="00DD5EE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B5432" w:rsidRPr="00DD5EEB" w:rsidRDefault="00EE53BB" w:rsidP="00052265">
      <w:pPr>
        <w:numPr>
          <w:ilvl w:val="3"/>
          <w:numId w:val="29"/>
        </w:numPr>
        <w:tabs>
          <w:tab w:val="num" w:pos="1985"/>
        </w:tabs>
        <w:autoSpaceDE w:val="0"/>
        <w:autoSpaceDN w:val="0"/>
        <w:adjustRightInd w:val="0"/>
        <w:ind w:left="0" w:firstLine="709"/>
        <w:contextualSpacing w:val="0"/>
        <w:jc w:val="both"/>
        <w:rPr>
          <w:sz w:val="28"/>
          <w:szCs w:val="28"/>
        </w:rPr>
      </w:pPr>
      <w:bookmarkStart w:id="190" w:name="_Ref318214593"/>
      <w:bookmarkEnd w:id="189"/>
      <w:r>
        <w:rPr>
          <w:sz w:val="28"/>
          <w:szCs w:val="28"/>
        </w:rPr>
        <w:lastRenderedPageBreak/>
        <w:t>П</w:t>
      </w:r>
      <w:r w:rsidR="007B5432" w:rsidRPr="00DD5EEB">
        <w:rPr>
          <w:sz w:val="28"/>
          <w:szCs w:val="28"/>
        </w:rPr>
        <w:t>ротокол заседания закупочной комиссии по рассмотрению заявок на отборочной стадии оформляется и</w:t>
      </w:r>
      <w:r w:rsidR="007B5432" w:rsidRPr="00DD5EEB">
        <w:rPr>
          <w:sz w:val="28"/>
          <w:szCs w:val="28"/>
          <w:lang w:val="en-US"/>
        </w:rPr>
        <w:t> </w:t>
      </w:r>
      <w:r w:rsidR="007B5432" w:rsidRPr="00DD5EEB">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8AB" w:rsidRPr="005658AB">
          <w:rPr>
            <w:sz w:val="28"/>
            <w:szCs w:val="28"/>
          </w:rPr>
          <w:t>2.7.2</w:t>
        </w:r>
      </w:fldSimple>
      <w:r w:rsidR="007B5432" w:rsidRPr="00DD5EEB">
        <w:rPr>
          <w:sz w:val="28"/>
          <w:szCs w:val="28"/>
        </w:rPr>
        <w:t>.</w:t>
      </w:r>
      <w:bookmarkEnd w:id="190"/>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91"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1"/>
    </w:p>
    <w:p w:rsidR="007B5432" w:rsidRPr="00DD5EEB" w:rsidRDefault="007B5432" w:rsidP="00052265">
      <w:pPr>
        <w:pStyle w:val="4"/>
        <w:widowControl w:val="0"/>
        <w:numPr>
          <w:ilvl w:val="2"/>
          <w:numId w:val="29"/>
        </w:numPr>
        <w:tabs>
          <w:tab w:val="num" w:pos="1701"/>
        </w:tabs>
        <w:suppressAutoHyphens/>
        <w:adjustRightInd w:val="0"/>
        <w:spacing w:before="0" w:after="0"/>
        <w:ind w:left="0" w:firstLine="709"/>
        <w:jc w:val="both"/>
        <w:textAlignment w:val="baseline"/>
        <w:rPr>
          <w:b w:val="0"/>
        </w:rPr>
      </w:pPr>
      <w:bookmarkStart w:id="192" w:name="_Ref299529821"/>
      <w:bookmarkStart w:id="193" w:name="_Toc314731845"/>
      <w:bookmarkStart w:id="194" w:name="_Ref318369480"/>
      <w:r w:rsidRPr="00DD5EEB">
        <w:rPr>
          <w:b w:val="0"/>
        </w:rPr>
        <w:t>Проведение переговоров с участниками</w:t>
      </w:r>
      <w:bookmarkEnd w:id="192"/>
      <w:bookmarkEnd w:id="193"/>
      <w:r w:rsidRPr="00DD5EEB">
        <w:rPr>
          <w:b w:val="0"/>
        </w:rPr>
        <w:t xml:space="preserve"> запроса предложений</w:t>
      </w:r>
      <w:bookmarkEnd w:id="194"/>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DD5EEB">
        <w:rPr>
          <w:sz w:val="28"/>
          <w:szCs w:val="28"/>
          <w:lang w:val="en-US"/>
        </w:rPr>
        <w:t>.</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 xml:space="preserve">Переговоры могут быть проведены в отношении любых аспектов заявок участников запроса предложений, кроме цены. </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7B5432" w:rsidRPr="00DD5EEB" w:rsidRDefault="007B5432" w:rsidP="00052265">
      <w:pPr>
        <w:numPr>
          <w:ilvl w:val="0"/>
          <w:numId w:val="53"/>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7B5432" w:rsidRPr="00DD5EEB" w:rsidRDefault="007B5432" w:rsidP="00052265">
      <w:pPr>
        <w:numPr>
          <w:ilvl w:val="0"/>
          <w:numId w:val="53"/>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052265">
      <w:pPr>
        <w:numPr>
          <w:ilvl w:val="0"/>
          <w:numId w:val="53"/>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052265">
      <w:pPr>
        <w:numPr>
          <w:ilvl w:val="0"/>
          <w:numId w:val="53"/>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 xml:space="preserve">достигнутые договоренности. </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5658AB" w:rsidRPr="005658AB">
          <w:rPr>
            <w:sz w:val="28"/>
            <w:szCs w:val="28"/>
          </w:rPr>
          <w:t>2.7.2</w:t>
        </w:r>
      </w:fldSimple>
      <w:r w:rsidRPr="00DD5EEB">
        <w:rPr>
          <w:sz w:val="28"/>
          <w:szCs w:val="28"/>
        </w:rPr>
        <w:t>.</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B5432" w:rsidRPr="00DD5EEB" w:rsidRDefault="007B5432" w:rsidP="00052265">
      <w:pPr>
        <w:pStyle w:val="4"/>
        <w:widowControl w:val="0"/>
        <w:numPr>
          <w:ilvl w:val="2"/>
          <w:numId w:val="29"/>
        </w:numPr>
        <w:tabs>
          <w:tab w:val="num" w:pos="1701"/>
        </w:tabs>
        <w:suppressAutoHyphens/>
        <w:adjustRightInd w:val="0"/>
        <w:spacing w:before="0" w:after="0"/>
        <w:ind w:left="0" w:firstLine="709"/>
        <w:jc w:val="both"/>
        <w:textAlignment w:val="baseline"/>
        <w:rPr>
          <w:b w:val="0"/>
        </w:rPr>
      </w:pPr>
      <w:r w:rsidRPr="00DD5EEB">
        <w:rPr>
          <w:b w:val="0"/>
        </w:rPr>
        <w:lastRenderedPageBreak/>
        <w:t>Переторжка</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95" w:name="_Ref352057923"/>
      <w:r w:rsidRPr="00DD5EEB">
        <w:rPr>
          <w:sz w:val="28"/>
          <w:szCs w:val="28"/>
        </w:rPr>
        <w:t>Если в пункте </w:t>
      </w:r>
      <w:fldSimple w:instr=" REF _Ref317254826 \r \h  \* MERGEFORMAT ">
        <w:r w:rsidR="005658AB" w:rsidRPr="005658AB">
          <w:rPr>
            <w:sz w:val="28"/>
            <w:szCs w:val="28"/>
          </w:rPr>
          <w:t>18</w:t>
        </w:r>
      </w:fldSimple>
      <w:r w:rsidRPr="00DD5EEB">
        <w:rPr>
          <w:sz w:val="28"/>
          <w:szCs w:val="28"/>
        </w:rPr>
        <w:t xml:space="preserve"> раздела </w:t>
      </w:r>
      <w:fldSimple w:instr=" REF _Ref317254811 \r \h  \* MERGEFORMAT ">
        <w:r w:rsidR="005658AB" w:rsidRPr="005658AB">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EE53BB">
        <w:rPr>
          <w:sz w:val="28"/>
          <w:szCs w:val="28"/>
        </w:rPr>
        <w:t>первоначально указанной в заявке на участие в запросе предложений цены</w:t>
      </w:r>
      <w:r w:rsidRPr="00DD5EEB">
        <w:rPr>
          <w:b/>
          <w:i/>
        </w:rPr>
        <w:t xml:space="preserve"> </w:t>
      </w:r>
      <w:r w:rsidRPr="00EE53BB">
        <w:rPr>
          <w:sz w:val="28"/>
          <w:szCs w:val="28"/>
        </w:rPr>
        <w:t>или уменьшения первоначально указанных в заявке на участие в запросе предложений не до</w:t>
      </w:r>
      <w:r w:rsidRPr="00DD5EEB">
        <w:rPr>
          <w:iCs/>
          <w:sz w:val="28"/>
          <w:szCs w:val="28"/>
        </w:rPr>
        <w:t>лжно повлечь за собой изменение иных условий заявки на участие в запросе предложений.</w:t>
      </w:r>
      <w:bookmarkEnd w:id="195"/>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E53BB">
        <w:rPr>
          <w:sz w:val="28"/>
          <w:szCs w:val="28"/>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и направленных одновременно всем участникам, допущенным до участия в запросе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00EE53BB" w:rsidRPr="00EE53BB">
        <w:rPr>
          <w:sz w:val="28"/>
          <w:szCs w:val="28"/>
        </w:rPr>
        <w:t>объявленной ценой</w:t>
      </w:r>
      <w:r w:rsidRPr="00EE53BB">
        <w:rPr>
          <w:sz w:val="28"/>
          <w:szCs w:val="28"/>
        </w:rPr>
        <w:t>[либо объявленными условиями</w:t>
      </w:r>
      <w:r w:rsidR="00EE53BB" w:rsidRPr="00EE53BB">
        <w:rPr>
          <w:sz w:val="28"/>
          <w:szCs w:val="28"/>
        </w:rPr>
        <w:t xml:space="preserve"> по срокам поставки продукции и</w:t>
      </w:r>
      <w:r w:rsidRPr="00EE53BB">
        <w:rPr>
          <w:sz w:val="28"/>
          <w:szCs w:val="28"/>
        </w:rPr>
        <w:t xml:space="preserve"> по условиям оплаты (в случаях, предусмотренных пунктом </w:t>
      </w:r>
      <w:fldSimple w:instr=" REF _Ref352057923 \r \h  \* MERGEFORMAT ">
        <w:r w:rsidR="005658AB" w:rsidRPr="005658AB">
          <w:rPr>
            <w:sz w:val="28"/>
            <w:szCs w:val="28"/>
          </w:rPr>
          <w:t>4.14.4.1</w:t>
        </w:r>
      </w:fldSimple>
      <w:r w:rsidRPr="00EE53BB">
        <w:rPr>
          <w:sz w:val="28"/>
          <w:szCs w:val="28"/>
        </w:rPr>
        <w:t>)</w:t>
      </w:r>
      <w:r w:rsidRPr="00DD5EEB">
        <w:rPr>
          <w:sz w:val="28"/>
          <w:szCs w:val="28"/>
        </w:rPr>
        <w:t>, указанной</w:t>
      </w:r>
      <w:r w:rsidRPr="00EE53BB">
        <w:rPr>
          <w:sz w:val="28"/>
          <w:szCs w:val="28"/>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7B5432" w:rsidRPr="00EE53B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EE53BB">
        <w:rPr>
          <w:iCs/>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Переторжка может проводиться в режиме реального времени или иметь заочную форму.</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96"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5658AB" w:rsidRPr="005658AB">
          <w:rPr>
            <w:sz w:val="28"/>
            <w:szCs w:val="28"/>
          </w:rPr>
          <w:t>2.7.2</w:t>
        </w:r>
      </w:fldSimple>
      <w:r w:rsidRPr="00DD5EEB">
        <w:rPr>
          <w:sz w:val="28"/>
          <w:szCs w:val="28"/>
        </w:rPr>
        <w:t>.</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6"/>
    </w:p>
    <w:p w:rsidR="007B5432" w:rsidRPr="00DD5EEB" w:rsidRDefault="007B5432" w:rsidP="007B5432">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w:t>
      </w:r>
      <w:r w:rsidRPr="00DD5EEB">
        <w:rPr>
          <w:sz w:val="28"/>
          <w:szCs w:val="28"/>
        </w:rPr>
        <w:lastRenderedPageBreak/>
        <w:t>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B5432" w:rsidRPr="00DD5EEB" w:rsidRDefault="007B5432" w:rsidP="007B5432">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7B5432" w:rsidRPr="00DD5EEB" w:rsidRDefault="007B5432" w:rsidP="00052265">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 xml:space="preserve">адрес ЭТП в информационно-телекоммуникационной сети Интернет; </w:t>
      </w:r>
    </w:p>
    <w:p w:rsidR="007B5432" w:rsidRPr="00DD5EEB" w:rsidRDefault="007B5432" w:rsidP="00052265">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дата, время начала и окончания процедуры переторжки;</w:t>
      </w:r>
    </w:p>
    <w:p w:rsidR="007B5432" w:rsidRPr="00DD5EEB" w:rsidRDefault="007B5432" w:rsidP="00052265">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7B5432" w:rsidRPr="00DD5EEB" w:rsidRDefault="007B5432" w:rsidP="00052265">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052265">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052265">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tabs>
          <w:tab w:val="left" w:pos="0"/>
        </w:tabs>
        <w:autoSpaceDE w:val="0"/>
        <w:autoSpaceDN w:val="0"/>
        <w:adjustRightInd w:val="0"/>
        <w:ind w:firstLine="709"/>
        <w:jc w:val="both"/>
        <w:rPr>
          <w:sz w:val="28"/>
          <w:szCs w:val="28"/>
        </w:rPr>
      </w:pPr>
      <w:r w:rsidRPr="00DD5EEB">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7B5432" w:rsidRPr="00DD5EEB" w:rsidRDefault="007B5432" w:rsidP="007B5432">
      <w:pPr>
        <w:tabs>
          <w:tab w:val="num" w:pos="2357"/>
        </w:tabs>
        <w:autoSpaceDE w:val="0"/>
        <w:autoSpaceDN w:val="0"/>
        <w:adjustRightInd w:val="0"/>
        <w:ind w:firstLine="709"/>
        <w:jc w:val="both"/>
        <w:rPr>
          <w:sz w:val="28"/>
          <w:szCs w:val="28"/>
        </w:rPr>
      </w:pPr>
      <w:bookmarkStart w:id="197"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658AB" w:rsidRPr="005658AB">
          <w:rPr>
            <w:sz w:val="28"/>
            <w:szCs w:val="28"/>
          </w:rPr>
          <w:t>4.4</w:t>
        </w:r>
      </w:fldSimple>
      <w:bookmarkEnd w:id="197"/>
      <w:r w:rsidR="00EE53BB">
        <w:rPr>
          <w:sz w:val="28"/>
          <w:szCs w:val="28"/>
        </w:rPr>
        <w:t>.</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bookmarkStart w:id="198"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658AB" w:rsidRPr="005658AB">
          <w:rPr>
            <w:sz w:val="28"/>
            <w:szCs w:val="28"/>
          </w:rPr>
          <w:t>18</w:t>
        </w:r>
      </w:fldSimple>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658AB" w:rsidRPr="005658AB">
          <w:rPr>
            <w:sz w:val="28"/>
            <w:szCs w:val="28"/>
          </w:rPr>
          <w:t>4.10</w:t>
        </w:r>
      </w:fldSimple>
      <w:r w:rsidRPr="00DD5EEB">
        <w:rPr>
          <w:sz w:val="28"/>
          <w:szCs w:val="28"/>
        </w:rPr>
        <w:t xml:space="preserve">, документы, </w:t>
      </w:r>
      <w:r w:rsidRPr="00DD5EEB">
        <w:rPr>
          <w:sz w:val="28"/>
          <w:szCs w:val="28"/>
        </w:rPr>
        <w:lastRenderedPageBreak/>
        <w:t>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D5EEB">
        <w:rPr>
          <w:sz w:val="28"/>
          <w:szCs w:val="28"/>
          <w:lang w:val="en-US"/>
        </w:rPr>
        <w:t> </w:t>
      </w:r>
      <w:r w:rsidRPr="00DD5EEB">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658AB" w:rsidRPr="005658AB">
          <w:rPr>
            <w:sz w:val="28"/>
            <w:szCs w:val="28"/>
          </w:rPr>
          <w:t>6</w:t>
        </w:r>
      </w:fldSimple>
      <w:r w:rsidRPr="00DD5EEB">
        <w:rPr>
          <w:sz w:val="28"/>
          <w:szCs w:val="28"/>
        </w:rPr>
        <w:t xml:space="preserve"> раздела </w:t>
      </w:r>
      <w:fldSimple w:instr=" REF _Ref317253928 \r \h  \* MERGEFORMAT ">
        <w:r w:rsidR="005658AB" w:rsidRPr="005658AB">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99" w:name="_Ref308080192"/>
      <w:bookmarkEnd w:id="198"/>
      <w:r w:rsidRPr="00DD5EEB">
        <w:rPr>
          <w:sz w:val="28"/>
          <w:szCs w:val="28"/>
        </w:rPr>
        <w:t>.</w:t>
      </w:r>
      <w:bookmarkEnd w:id="199"/>
    </w:p>
    <w:p w:rsidR="007B5432" w:rsidRPr="00DD5EEB" w:rsidRDefault="007B5432" w:rsidP="00052265">
      <w:pPr>
        <w:pStyle w:val="4"/>
        <w:widowControl w:val="0"/>
        <w:numPr>
          <w:ilvl w:val="2"/>
          <w:numId w:val="29"/>
        </w:numPr>
        <w:tabs>
          <w:tab w:val="num" w:pos="1701"/>
        </w:tabs>
        <w:suppressAutoHyphens/>
        <w:adjustRightInd w:val="0"/>
        <w:spacing w:before="0" w:after="0"/>
        <w:ind w:left="0" w:firstLine="709"/>
        <w:jc w:val="both"/>
        <w:textAlignment w:val="baseline"/>
        <w:rPr>
          <w:rFonts w:eastAsia="Times New Roman"/>
          <w:b w:val="0"/>
          <w:bCs w:val="0"/>
        </w:rPr>
      </w:pPr>
      <w:bookmarkStart w:id="200" w:name="_Ref317258175"/>
      <w:r w:rsidRPr="00DD5EEB">
        <w:rPr>
          <w:rFonts w:eastAsia="Times New Roman"/>
          <w:b w:val="0"/>
          <w:bCs w:val="0"/>
        </w:rPr>
        <w:t>Проведение оценочной стадии</w:t>
      </w:r>
      <w:bookmarkEnd w:id="200"/>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5658AB" w:rsidRPr="005658AB">
          <w:rPr>
            <w:sz w:val="28"/>
            <w:szCs w:val="28"/>
          </w:rPr>
          <w:t>20</w:t>
        </w:r>
      </w:fldSimple>
      <w:r w:rsidRPr="00DD5EEB">
        <w:rPr>
          <w:sz w:val="28"/>
          <w:szCs w:val="28"/>
        </w:rPr>
        <w:t xml:space="preserve"> раздела </w:t>
      </w:r>
      <w:fldSimple w:instr=" REF _Ref317254962 \r \h  \* MERGEFORMAT ">
        <w:r w:rsidR="005658AB" w:rsidRPr="005658AB">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658AB" w:rsidRPr="005658AB">
          <w:rPr>
            <w:sz w:val="28"/>
            <w:szCs w:val="28"/>
          </w:rPr>
          <w:t>21</w:t>
        </w:r>
      </w:fldSimple>
      <w:r w:rsidRPr="00DD5EEB">
        <w:rPr>
          <w:sz w:val="28"/>
          <w:szCs w:val="28"/>
        </w:rPr>
        <w:t xml:space="preserve">, </w:t>
      </w:r>
      <w:fldSimple w:instr=" REF _Ref317255017 \r \h  \* MERGEFORMAT ">
        <w:r w:rsidR="005658AB" w:rsidRPr="005658AB">
          <w:rPr>
            <w:sz w:val="28"/>
            <w:szCs w:val="28"/>
          </w:rPr>
          <w:t>22</w:t>
        </w:r>
      </w:fldSimple>
      <w:r w:rsidRPr="00DD5EEB">
        <w:rPr>
          <w:sz w:val="28"/>
          <w:szCs w:val="28"/>
        </w:rPr>
        <w:t xml:space="preserve"> раздела </w:t>
      </w:r>
      <w:fldSimple w:instr=" REF _Ref317254984 \r \h  \* MERGEFORMAT ">
        <w:r w:rsidR="005658AB" w:rsidRPr="005658AB">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sidR="005658AB" w:rsidRPr="005658AB">
          <w:rPr>
            <w:sz w:val="28"/>
            <w:szCs w:val="28"/>
          </w:rPr>
          <w:t>21</w:t>
        </w:r>
      </w:fldSimple>
      <w:r w:rsidRPr="00DD5EEB">
        <w:rPr>
          <w:sz w:val="28"/>
          <w:szCs w:val="28"/>
        </w:rPr>
        <w:t xml:space="preserve"> раздела </w:t>
      </w:r>
      <w:fldSimple w:instr=" REF _Ref317255052 \r \h  \* MERGEFORMAT ">
        <w:r w:rsidR="005658AB" w:rsidRPr="005658AB">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В случае наличия не</w:t>
      </w:r>
      <w:r w:rsidR="00EE53BB">
        <w:rPr>
          <w:sz w:val="28"/>
          <w:szCs w:val="28"/>
        </w:rPr>
        <w:t xml:space="preserve"> </w:t>
      </w:r>
      <w:r w:rsidRPr="00DD5EEB">
        <w:rPr>
          <w:sz w:val="28"/>
          <w:szCs w:val="28"/>
        </w:rPr>
        <w:t>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fldSimple w:instr=" REF _Ref317255007 \r \h  \* MERGEFORMAT ">
        <w:r w:rsidR="005658AB" w:rsidRPr="005658AB">
          <w:rPr>
            <w:sz w:val="28"/>
            <w:szCs w:val="28"/>
          </w:rPr>
          <w:t>21</w:t>
        </w:r>
      </w:fldSimple>
      <w:r w:rsidRPr="00DD5EEB">
        <w:rPr>
          <w:sz w:val="28"/>
          <w:szCs w:val="28"/>
        </w:rPr>
        <w:t xml:space="preserve">, </w:t>
      </w:r>
      <w:fldSimple w:instr=" REF _Ref317255017 \r \h  \* MERGEFORMAT ">
        <w:r w:rsidR="005658AB" w:rsidRPr="005658AB">
          <w:rPr>
            <w:sz w:val="28"/>
            <w:szCs w:val="28"/>
          </w:rPr>
          <w:t>22</w:t>
        </w:r>
      </w:fldSimple>
      <w:r w:rsidRPr="00DD5EEB">
        <w:rPr>
          <w:sz w:val="28"/>
          <w:szCs w:val="28"/>
        </w:rPr>
        <w:t xml:space="preserve"> раздела </w:t>
      </w:r>
      <w:fldSimple w:instr=" REF _Ref317255067 \r \h  \* MERGEFORMAT ">
        <w:r w:rsidR="005658AB" w:rsidRPr="005658AB">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 xml:space="preserve"> </w:t>
      </w:r>
      <w:r w:rsidR="00EE53BB">
        <w:rPr>
          <w:sz w:val="28"/>
          <w:szCs w:val="28"/>
        </w:rPr>
        <w:t>П</w:t>
      </w:r>
      <w:r w:rsidRPr="00DD5EE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 вносятся как минимум следующие сведения:</w:t>
      </w:r>
    </w:p>
    <w:p w:rsidR="007B5432" w:rsidRPr="00DD5EEB" w:rsidRDefault="007B5432" w:rsidP="00052265">
      <w:pPr>
        <w:numPr>
          <w:ilvl w:val="0"/>
          <w:numId w:val="40"/>
        </w:numPr>
        <w:tabs>
          <w:tab w:val="left" w:pos="1276"/>
        </w:tabs>
        <w:autoSpaceDE w:val="0"/>
        <w:autoSpaceDN w:val="0"/>
        <w:adjustRightInd w:val="0"/>
        <w:ind w:left="0" w:firstLine="709"/>
        <w:contextualSpacing w:val="0"/>
        <w:jc w:val="both"/>
        <w:rPr>
          <w:sz w:val="28"/>
          <w:szCs w:val="28"/>
        </w:rPr>
      </w:pPr>
      <w:bookmarkStart w:id="201" w:name="_Ref264614940"/>
      <w:r w:rsidRPr="00DD5EEB">
        <w:rPr>
          <w:sz w:val="28"/>
          <w:szCs w:val="28"/>
        </w:rPr>
        <w:t>наименование и реквизиты запроса предложений;</w:t>
      </w:r>
    </w:p>
    <w:p w:rsidR="007B5432" w:rsidRPr="00DD5EEB" w:rsidRDefault="007B5432" w:rsidP="00052265">
      <w:pPr>
        <w:numPr>
          <w:ilvl w:val="0"/>
          <w:numId w:val="40"/>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052265">
      <w:pPr>
        <w:numPr>
          <w:ilvl w:val="0"/>
          <w:numId w:val="40"/>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052265">
      <w:pPr>
        <w:numPr>
          <w:ilvl w:val="0"/>
          <w:numId w:val="40"/>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052265">
      <w:pPr>
        <w:numPr>
          <w:ilvl w:val="0"/>
          <w:numId w:val="40"/>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7B5432" w:rsidRPr="00DD5EEB" w:rsidRDefault="007B5432" w:rsidP="00052265">
      <w:pPr>
        <w:numPr>
          <w:ilvl w:val="0"/>
          <w:numId w:val="40"/>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B5432" w:rsidRPr="00DD5EEB" w:rsidRDefault="007B5432" w:rsidP="00052265">
      <w:pPr>
        <w:numPr>
          <w:ilvl w:val="0"/>
          <w:numId w:val="40"/>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переторжки (при наличии) – перечень участников, принявших участие в переторжке, и измененные условия заявок;</w:t>
      </w:r>
    </w:p>
    <w:p w:rsidR="007B5432" w:rsidRPr="00DD5EEB" w:rsidRDefault="007B5432" w:rsidP="00052265">
      <w:pPr>
        <w:numPr>
          <w:ilvl w:val="0"/>
          <w:numId w:val="40"/>
        </w:numPr>
        <w:tabs>
          <w:tab w:val="left" w:pos="1276"/>
          <w:tab w:val="num" w:pos="1985"/>
        </w:tabs>
        <w:autoSpaceDE w:val="0"/>
        <w:autoSpaceDN w:val="0"/>
        <w:adjustRightInd w:val="0"/>
        <w:ind w:left="0" w:firstLine="709"/>
        <w:contextualSpacing w:val="0"/>
        <w:jc w:val="both"/>
        <w:rPr>
          <w:sz w:val="28"/>
          <w:szCs w:val="28"/>
        </w:rPr>
      </w:pPr>
      <w:bookmarkStart w:id="202" w:name="_Ref264625125"/>
      <w:bookmarkEnd w:id="201"/>
      <w:r w:rsidRPr="00DD5EEB">
        <w:rPr>
          <w:sz w:val="28"/>
          <w:szCs w:val="28"/>
        </w:rPr>
        <w:t>о результатах оценки каждой заявки</w:t>
      </w:r>
      <w:bookmarkEnd w:id="202"/>
      <w:r w:rsidRPr="00DD5EEB">
        <w:rPr>
          <w:sz w:val="28"/>
          <w:szCs w:val="28"/>
        </w:rPr>
        <w:t>.</w:t>
      </w:r>
    </w:p>
    <w:p w:rsidR="007B5432" w:rsidRPr="00DD5EEB" w:rsidRDefault="00EE53BB" w:rsidP="00052265">
      <w:pPr>
        <w:numPr>
          <w:ilvl w:val="3"/>
          <w:numId w:val="29"/>
        </w:numPr>
        <w:tabs>
          <w:tab w:val="num" w:pos="1985"/>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ротокол заседания закупочной комиссии по рассмотрению заявок на оценочной стадии оформляется и</w:t>
      </w:r>
      <w:r w:rsidR="007B5432" w:rsidRPr="00DD5EEB">
        <w:rPr>
          <w:sz w:val="28"/>
          <w:szCs w:val="28"/>
          <w:lang w:val="en-US"/>
        </w:rPr>
        <w:t> </w:t>
      </w:r>
      <w:r w:rsidR="007B5432" w:rsidRPr="00DD5EEB">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8AB" w:rsidRPr="005658AB">
          <w:rPr>
            <w:sz w:val="28"/>
            <w:szCs w:val="28"/>
          </w:rPr>
          <w:t>2.7.2</w:t>
        </w:r>
      </w:fldSimple>
      <w:r w:rsidR="007B5432" w:rsidRPr="00DD5EEB">
        <w:rPr>
          <w:sz w:val="28"/>
          <w:szCs w:val="28"/>
        </w:rPr>
        <w:t>.</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B5432" w:rsidRPr="00DD5EEB" w:rsidRDefault="007B5432" w:rsidP="00052265">
      <w:pPr>
        <w:pStyle w:val="4"/>
        <w:widowControl w:val="0"/>
        <w:numPr>
          <w:ilvl w:val="2"/>
          <w:numId w:val="29"/>
        </w:numPr>
        <w:tabs>
          <w:tab w:val="num" w:pos="1701"/>
        </w:tabs>
        <w:suppressAutoHyphens/>
        <w:adjustRightInd w:val="0"/>
        <w:spacing w:before="0" w:after="0"/>
        <w:ind w:left="0" w:firstLine="709"/>
        <w:jc w:val="both"/>
        <w:textAlignment w:val="baseline"/>
        <w:rPr>
          <w:b w:val="0"/>
        </w:rPr>
      </w:pPr>
      <w:bookmarkStart w:id="203" w:name="_Toc255985697"/>
      <w:r w:rsidRPr="00DD5EEB">
        <w:rPr>
          <w:b w:val="0"/>
        </w:rPr>
        <w:t>Подведение итогов запроса предложений. Выбор победителя запроса предложений</w:t>
      </w:r>
      <w:bookmarkEnd w:id="203"/>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Победителем запроса предложений признается участник запроса предложений</w:t>
      </w:r>
      <w:r w:rsidR="00EE53BB">
        <w:rPr>
          <w:sz w:val="28"/>
          <w:szCs w:val="28"/>
        </w:rPr>
        <w:t xml:space="preserve">, </w:t>
      </w:r>
      <w:r w:rsidRPr="00DD5EEB">
        <w:rPr>
          <w:sz w:val="28"/>
          <w:szCs w:val="28"/>
        </w:rPr>
        <w:t xml:space="preserve">который предложил лучшие условия исполнения договора (т.е. заявка на участие в запросе предложений которого оценена наибольшим </w:t>
      </w:r>
      <w:r w:rsidRPr="00DD5EEB">
        <w:rPr>
          <w:sz w:val="28"/>
          <w:szCs w:val="28"/>
        </w:rPr>
        <w:lastRenderedPageBreak/>
        <w:t>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Закупочная комиссия имеет право принять решение о победителе запроса предложений в</w:t>
      </w:r>
      <w:r w:rsidRPr="00DD5EEB">
        <w:rPr>
          <w:sz w:val="28"/>
          <w:szCs w:val="28"/>
          <w:lang w:val="en-US"/>
        </w:rPr>
        <w:t> </w:t>
      </w:r>
      <w:r w:rsidRPr="00DD5EEB">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EE53BB">
        <w:rPr>
          <w:sz w:val="28"/>
          <w:szCs w:val="28"/>
        </w:rPr>
        <w:t xml:space="preserve"> </w:t>
      </w:r>
      <w:r w:rsidRPr="00DD5EEB">
        <w:rPr>
          <w:sz w:val="28"/>
          <w:szCs w:val="28"/>
        </w:rPr>
        <w:t>отклоненных предложений.</w:t>
      </w:r>
    </w:p>
    <w:p w:rsidR="007B5432" w:rsidRPr="00DD5EEB" w:rsidRDefault="007B5432" w:rsidP="00052265">
      <w:pPr>
        <w:numPr>
          <w:ilvl w:val="3"/>
          <w:numId w:val="29"/>
        </w:numPr>
        <w:tabs>
          <w:tab w:val="num" w:pos="1985"/>
        </w:tabs>
        <w:autoSpaceDE w:val="0"/>
        <w:autoSpaceDN w:val="0"/>
        <w:adjustRightInd w:val="0"/>
        <w:ind w:left="0" w:firstLine="709"/>
        <w:contextualSpacing w:val="0"/>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B5432" w:rsidRPr="00DD5EEB" w:rsidRDefault="007B5432" w:rsidP="00052265">
      <w:pPr>
        <w:numPr>
          <w:ilvl w:val="0"/>
          <w:numId w:val="44"/>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о месте, дате, времени проведения данного заседания закупочной комиссии;</w:t>
      </w:r>
    </w:p>
    <w:p w:rsidR="007B5432" w:rsidRPr="00DD5EEB" w:rsidRDefault="007B5432" w:rsidP="00052265">
      <w:pPr>
        <w:numPr>
          <w:ilvl w:val="0"/>
          <w:numId w:val="44"/>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об участниках запроса предложений, заявки на участие в запроса предложений которых были рассмотрены;</w:t>
      </w:r>
    </w:p>
    <w:p w:rsidR="007B5432" w:rsidRPr="00DD5EEB" w:rsidRDefault="007B5432" w:rsidP="00052265">
      <w:pPr>
        <w:numPr>
          <w:ilvl w:val="0"/>
          <w:numId w:val="44"/>
        </w:numPr>
        <w:tabs>
          <w:tab w:val="left" w:pos="1276"/>
          <w:tab w:val="num" w:pos="1985"/>
          <w:tab w:val="num" w:pos="2357"/>
        </w:tabs>
        <w:autoSpaceDE w:val="0"/>
        <w:autoSpaceDN w:val="0"/>
        <w:adjustRightInd w:val="0"/>
        <w:ind w:left="0" w:firstLine="709"/>
        <w:contextualSpacing w:val="0"/>
        <w:jc w:val="both"/>
        <w:rPr>
          <w:sz w:val="28"/>
          <w:szCs w:val="28"/>
        </w:rPr>
      </w:pPr>
      <w:bookmarkStart w:id="204" w:name="_Ref264625414"/>
      <w:r w:rsidRPr="00DD5EEB">
        <w:rPr>
          <w:sz w:val="28"/>
          <w:szCs w:val="28"/>
        </w:rPr>
        <w:t>о результатах переторжки (если проводилась);</w:t>
      </w:r>
      <w:bookmarkEnd w:id="204"/>
    </w:p>
    <w:p w:rsidR="007B5432" w:rsidRPr="00DD5EEB" w:rsidRDefault="007B5432" w:rsidP="00052265">
      <w:pPr>
        <w:numPr>
          <w:ilvl w:val="0"/>
          <w:numId w:val="44"/>
        </w:numPr>
        <w:tabs>
          <w:tab w:val="left" w:pos="1276"/>
          <w:tab w:val="num" w:pos="1985"/>
          <w:tab w:val="num" w:pos="2357"/>
        </w:tabs>
        <w:autoSpaceDE w:val="0"/>
        <w:autoSpaceDN w:val="0"/>
        <w:adjustRightInd w:val="0"/>
        <w:ind w:left="0" w:firstLine="709"/>
        <w:contextualSpacing w:val="0"/>
        <w:jc w:val="both"/>
        <w:rPr>
          <w:sz w:val="28"/>
          <w:szCs w:val="28"/>
        </w:rPr>
      </w:pPr>
      <w:bookmarkStart w:id="205"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5"/>
    </w:p>
    <w:p w:rsidR="007B5432" w:rsidRPr="00DD5EEB" w:rsidRDefault="007B5432" w:rsidP="00052265">
      <w:pPr>
        <w:numPr>
          <w:ilvl w:val="0"/>
          <w:numId w:val="44"/>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052265">
      <w:pPr>
        <w:numPr>
          <w:ilvl w:val="0"/>
          <w:numId w:val="44"/>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052265">
      <w:pPr>
        <w:numPr>
          <w:ilvl w:val="0"/>
          <w:numId w:val="44"/>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052265">
      <w:pPr>
        <w:numPr>
          <w:ilvl w:val="0"/>
          <w:numId w:val="44"/>
        </w:numPr>
        <w:tabs>
          <w:tab w:val="left" w:pos="1276"/>
          <w:tab w:val="num" w:pos="1985"/>
          <w:tab w:val="num" w:pos="2357"/>
        </w:tabs>
        <w:autoSpaceDE w:val="0"/>
        <w:autoSpaceDN w:val="0"/>
        <w:adjustRightInd w:val="0"/>
        <w:ind w:left="0" w:firstLine="709"/>
        <w:contextualSpacing w:val="0"/>
        <w:jc w:val="both"/>
        <w:rPr>
          <w:sz w:val="28"/>
          <w:szCs w:val="28"/>
        </w:rPr>
      </w:pPr>
      <w:bookmarkStart w:id="206"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6"/>
    </w:p>
    <w:p w:rsidR="007B5432" w:rsidRPr="00DD5EEB" w:rsidRDefault="00EE53BB" w:rsidP="00052265">
      <w:pPr>
        <w:numPr>
          <w:ilvl w:val="3"/>
          <w:numId w:val="29"/>
        </w:numPr>
        <w:tabs>
          <w:tab w:val="clear" w:pos="2357"/>
          <w:tab w:val="num" w:pos="993"/>
          <w:tab w:val="num" w:pos="1843"/>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ротокол заседания закупочной комиссии по подведению итогов запроса предложений</w:t>
      </w:r>
      <w:r w:rsidR="007B5432" w:rsidRPr="00DD5EEB">
        <w:rPr>
          <w:b/>
          <w:i/>
        </w:rPr>
        <w:t xml:space="preserve"> </w:t>
      </w:r>
      <w:r w:rsidR="007B5432" w:rsidRPr="00DD5EEB">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658AB" w:rsidRPr="005658AB">
          <w:rPr>
            <w:sz w:val="28"/>
            <w:szCs w:val="28"/>
          </w:rPr>
          <w:t>2.7.2</w:t>
        </w:r>
      </w:fldSimple>
      <w:r w:rsidR="007B5432" w:rsidRPr="00DD5EEB">
        <w:rPr>
          <w:sz w:val="28"/>
          <w:szCs w:val="28"/>
        </w:rPr>
        <w:t>.</w:t>
      </w:r>
    </w:p>
    <w:p w:rsidR="007B5432" w:rsidRPr="00DD5EEB" w:rsidRDefault="007B5432" w:rsidP="00052265">
      <w:pPr>
        <w:pStyle w:val="20"/>
        <w:numPr>
          <w:ilvl w:val="1"/>
          <w:numId w:val="29"/>
        </w:numPr>
        <w:tabs>
          <w:tab w:val="clear" w:pos="720"/>
          <w:tab w:val="num" w:pos="1418"/>
        </w:tabs>
        <w:suppressAutoHyphens/>
        <w:spacing w:before="0" w:after="0"/>
        <w:ind w:left="0" w:firstLine="709"/>
        <w:rPr>
          <w:rFonts w:ascii="Times New Roman" w:hAnsi="Times New Roman" w:cs="Times New Roman"/>
          <w:b w:val="0"/>
          <w:i w:val="0"/>
          <w:snapToGrid w:val="0"/>
        </w:rPr>
      </w:pPr>
      <w:bookmarkStart w:id="207" w:name="_Toc362949920"/>
      <w:bookmarkStart w:id="208" w:name="_Toc369092237"/>
      <w:bookmarkStart w:id="209" w:name="_Ref440090183"/>
      <w:bookmarkStart w:id="210" w:name="_Ref440090175"/>
      <w:bookmarkStart w:id="211" w:name="_Ref469290666"/>
      <w:bookmarkStart w:id="212" w:name="_Ref440090241"/>
      <w:r w:rsidRPr="00DD5EEB">
        <w:rPr>
          <w:rFonts w:ascii="Times New Roman" w:hAnsi="Times New Roman" w:cs="Times New Roman"/>
          <w:b w:val="0"/>
          <w:i w:val="0"/>
          <w:snapToGrid w:val="0"/>
        </w:rPr>
        <w:t xml:space="preserve">Заключение договора </w:t>
      </w:r>
      <w:bookmarkStart w:id="213" w:name="_Toc314731803"/>
      <w:r w:rsidRPr="00DD5EEB">
        <w:rPr>
          <w:rFonts w:ascii="Times New Roman" w:hAnsi="Times New Roman" w:cs="Times New Roman"/>
          <w:b w:val="0"/>
          <w:i w:val="0"/>
          <w:snapToGrid w:val="0"/>
        </w:rPr>
        <w:t>по результатам запроса предложений</w:t>
      </w:r>
      <w:bookmarkEnd w:id="207"/>
      <w:bookmarkEnd w:id="208"/>
      <w:bookmarkEnd w:id="213"/>
    </w:p>
    <w:p w:rsidR="007B5432" w:rsidRPr="00DD5EEB" w:rsidRDefault="007B5432" w:rsidP="00052265">
      <w:pPr>
        <w:numPr>
          <w:ilvl w:val="2"/>
          <w:numId w:val="29"/>
        </w:numPr>
        <w:tabs>
          <w:tab w:val="num" w:pos="1701"/>
        </w:tabs>
        <w:ind w:left="0" w:firstLine="709"/>
        <w:contextualSpacing w:val="0"/>
        <w:jc w:val="both"/>
        <w:rPr>
          <w:sz w:val="28"/>
          <w:szCs w:val="28"/>
        </w:rPr>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r w:rsidRPr="00DD5EEB">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5658AB" w:rsidRPr="005658AB">
          <w:rPr>
            <w:sz w:val="28"/>
            <w:szCs w:val="28"/>
          </w:rPr>
          <w:t>4.15.11</w:t>
        </w:r>
      </w:fldSimple>
      <w:r w:rsidRPr="00DD5EEB">
        <w:rPr>
          <w:sz w:val="28"/>
          <w:szCs w:val="28"/>
        </w:rPr>
        <w:t>).</w:t>
      </w:r>
      <w:bookmarkEnd w:id="214"/>
      <w:r w:rsidRPr="00DD5EEB">
        <w:rPr>
          <w:sz w:val="28"/>
          <w:szCs w:val="28"/>
        </w:rPr>
        <w:t xml:space="preserve"> </w:t>
      </w:r>
    </w:p>
    <w:p w:rsidR="007B5432" w:rsidRPr="00DD5EEB" w:rsidRDefault="007B5432" w:rsidP="007B5432">
      <w:pPr>
        <w:tabs>
          <w:tab w:val="num" w:pos="709"/>
        </w:tabs>
        <w:jc w:val="both"/>
        <w:rPr>
          <w:sz w:val="28"/>
          <w:szCs w:val="28"/>
        </w:rPr>
      </w:pPr>
      <w:r w:rsidRPr="00DD5EEB">
        <w:rPr>
          <w:sz w:val="28"/>
          <w:szCs w:val="28"/>
        </w:rPr>
        <w:tab/>
        <w:t>Победитель запроса предложений обязан предоставить заказчику:</w:t>
      </w:r>
    </w:p>
    <w:p w:rsidR="007B5432" w:rsidRPr="00DD5EEB" w:rsidRDefault="007B5432" w:rsidP="00052265">
      <w:pPr>
        <w:numPr>
          <w:ilvl w:val="1"/>
          <w:numId w:val="56"/>
        </w:numPr>
        <w:ind w:left="0" w:firstLine="709"/>
        <w:contextualSpacing w:val="0"/>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5"/>
    <w:p w:rsidR="007B5432" w:rsidRPr="00DD5EEB" w:rsidRDefault="007B5432" w:rsidP="00052265">
      <w:pPr>
        <w:numPr>
          <w:ilvl w:val="1"/>
          <w:numId w:val="56"/>
        </w:numPr>
        <w:ind w:left="0" w:firstLine="709"/>
        <w:contextualSpacing w:val="0"/>
        <w:jc w:val="both"/>
        <w:rPr>
          <w:sz w:val="28"/>
          <w:szCs w:val="28"/>
        </w:rPr>
      </w:pPr>
      <w:r w:rsidRPr="00DD5EEB">
        <w:rPr>
          <w:sz w:val="28"/>
          <w:szCs w:val="28"/>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E506B">
        <w:fldChar w:fldCharType="begin"/>
      </w:r>
      <w:r w:rsidR="005E71EC">
        <w:instrText xml:space="preserve"> REF _Ref325033559 \r \h  \* MERGEFORMAT </w:instrText>
      </w:r>
      <w:r w:rsidR="00EE506B">
        <w:fldChar w:fldCharType="separate"/>
      </w:r>
      <w:r w:rsidR="005658AB">
        <w:rPr>
          <w:b/>
          <w:bCs/>
        </w:rPr>
        <w:t>Ошибка! Источник ссылки не найден.</w:t>
      </w:r>
      <w:r w:rsidR="00EE506B">
        <w:fldChar w:fldCharType="end"/>
      </w:r>
      <w:r w:rsidRPr="00DD5EEB">
        <w:rPr>
          <w:sz w:val="28"/>
          <w:szCs w:val="28"/>
        </w:rPr>
        <w:t xml:space="preserve"> раздела </w:t>
      </w:r>
      <w:fldSimple w:instr=" REF _Ref317249938 \r \h  \* MERGEFORMAT ">
        <w:r w:rsidR="005658AB" w:rsidRPr="005658AB">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7B5432" w:rsidRDefault="007B5432" w:rsidP="00052265">
      <w:pPr>
        <w:numPr>
          <w:ilvl w:val="2"/>
          <w:numId w:val="29"/>
        </w:numPr>
        <w:tabs>
          <w:tab w:val="num" w:pos="1701"/>
        </w:tabs>
        <w:ind w:left="0" w:firstLine="709"/>
        <w:contextualSpacing w:val="0"/>
        <w:jc w:val="both"/>
        <w:rPr>
          <w:sz w:val="28"/>
          <w:szCs w:val="28"/>
        </w:rPr>
      </w:pPr>
      <w:bookmarkStart w:id="220" w:name="_Ref352058229"/>
      <w:r w:rsidRPr="00DD5EEB">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658AB" w:rsidRPr="005658AB">
          <w:rPr>
            <w:sz w:val="28"/>
            <w:szCs w:val="28"/>
          </w:rPr>
          <w:t>4.15.9</w:t>
        </w:r>
      </w:fldSimple>
      <w:r w:rsidRPr="00DD5EEB">
        <w:rPr>
          <w:sz w:val="28"/>
          <w:szCs w:val="28"/>
        </w:rPr>
        <w:t xml:space="preserve">, </w:t>
      </w:r>
      <w:fldSimple w:instr=" REF _Ref352315919 \r \h  \* MERGEFORMAT ">
        <w:r w:rsidR="005658AB" w:rsidRPr="005658AB">
          <w:rPr>
            <w:sz w:val="28"/>
            <w:szCs w:val="28"/>
          </w:rPr>
          <w:t>4.15.17</w:t>
        </w:r>
      </w:fldSimple>
      <w:r w:rsidRPr="00DD5EEB">
        <w:rPr>
          <w:sz w:val="28"/>
          <w:szCs w:val="28"/>
        </w:rPr>
        <w:t xml:space="preserve">, </w:t>
      </w:r>
      <w:fldSimple w:instr=" REF _Ref323120555 \r \h  \* MERGEFORMAT ">
        <w:r w:rsidR="005658AB" w:rsidRPr="005658AB">
          <w:rPr>
            <w:sz w:val="28"/>
            <w:szCs w:val="28"/>
          </w:rPr>
          <w:t>4.15.18</w:t>
        </w:r>
      </w:fldSimple>
      <w:r w:rsidRPr="00DD5EEB">
        <w:rPr>
          <w:sz w:val="28"/>
          <w:szCs w:val="28"/>
        </w:rPr>
        <w:t>,</w:t>
      </w:r>
      <w:r w:rsidRPr="00DD5EEB" w:rsidDel="00632244">
        <w:rPr>
          <w:b/>
          <w:i/>
        </w:rPr>
        <w:t xml:space="preserve"> </w:t>
      </w:r>
      <w:r w:rsidRPr="00DD5EEB">
        <w:rPr>
          <w:sz w:val="28"/>
          <w:szCs w:val="28"/>
        </w:rPr>
        <w:t>будет заключен в срок, указанный в пункте </w:t>
      </w:r>
      <w:fldSimple w:instr=" REF _Ref317254659 \r \h  \* MERGEFORMAT ">
        <w:r w:rsidR="005658AB" w:rsidRPr="005658AB">
          <w:rPr>
            <w:sz w:val="28"/>
            <w:szCs w:val="28"/>
          </w:rPr>
          <w:t>23</w:t>
        </w:r>
      </w:fldSimple>
      <w:r w:rsidRPr="00DD5EEB">
        <w:rPr>
          <w:sz w:val="28"/>
          <w:szCs w:val="28"/>
        </w:rPr>
        <w:t xml:space="preserve"> раздела </w:t>
      </w:r>
      <w:fldSimple w:instr=" REF _Ref317255152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220"/>
    </w:p>
    <w:p w:rsidR="007B5432" w:rsidRPr="00F459BB" w:rsidRDefault="007B5432" w:rsidP="00052265">
      <w:pPr>
        <w:numPr>
          <w:ilvl w:val="2"/>
          <w:numId w:val="29"/>
        </w:numPr>
        <w:tabs>
          <w:tab w:val="clear" w:pos="1288"/>
          <w:tab w:val="num" w:pos="1713"/>
        </w:tabs>
        <w:ind w:left="0" w:firstLine="709"/>
        <w:contextualSpacing w:val="0"/>
        <w:jc w:val="both"/>
        <w:rPr>
          <w:sz w:val="28"/>
          <w:szCs w:val="28"/>
        </w:rPr>
      </w:pPr>
      <w:bookmarkStart w:id="221" w:name="_Ref361398143"/>
      <w:bookmarkStart w:id="222"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EE506B">
        <w:rPr>
          <w:sz w:val="28"/>
        </w:rPr>
        <w:fldChar w:fldCharType="begin"/>
      </w:r>
      <w:r>
        <w:rPr>
          <w:sz w:val="28"/>
        </w:rPr>
        <w:instrText xml:space="preserve"> REF _Ref358050951 \r \h </w:instrText>
      </w:r>
      <w:r w:rsidR="00EE506B">
        <w:rPr>
          <w:sz w:val="28"/>
        </w:rPr>
      </w:r>
      <w:r w:rsidR="00EE506B">
        <w:rPr>
          <w:sz w:val="28"/>
        </w:rPr>
        <w:fldChar w:fldCharType="separate"/>
      </w:r>
      <w:r w:rsidR="005658AB">
        <w:rPr>
          <w:sz w:val="28"/>
        </w:rPr>
        <w:t>3.1.7</w:t>
      </w:r>
      <w:r w:rsidR="00EE506B">
        <w:rPr>
          <w:sz w:val="28"/>
        </w:rPr>
        <w:fldChar w:fldCharType="end"/>
      </w:r>
      <w:r>
        <w:rPr>
          <w:sz w:val="28"/>
        </w:rPr>
        <w:t xml:space="preserve"> настоящей документации, а именно:</w:t>
      </w:r>
      <w:bookmarkEnd w:id="221"/>
      <w:bookmarkEnd w:id="222"/>
    </w:p>
    <w:p w:rsidR="007B5432" w:rsidRPr="00871752" w:rsidRDefault="007B5432" w:rsidP="00052265">
      <w:pPr>
        <w:numPr>
          <w:ilvl w:val="0"/>
          <w:numId w:val="57"/>
        </w:numPr>
        <w:tabs>
          <w:tab w:val="left" w:pos="1418"/>
        </w:tabs>
        <w:ind w:left="0" w:firstLine="709"/>
        <w:contextualSpacing w:val="0"/>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7B5432" w:rsidRPr="00FC009D" w:rsidRDefault="007B5432" w:rsidP="007B543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7B5432" w:rsidRPr="00FC009D" w:rsidRDefault="007B5432" w:rsidP="00052265">
      <w:pPr>
        <w:numPr>
          <w:ilvl w:val="0"/>
          <w:numId w:val="57"/>
        </w:numPr>
        <w:tabs>
          <w:tab w:val="left" w:pos="1418"/>
        </w:tabs>
        <w:ind w:left="0" w:firstLine="709"/>
        <w:contextualSpacing w:val="0"/>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B5432" w:rsidRPr="00DD5EEB" w:rsidRDefault="007B5432" w:rsidP="00052265">
      <w:pPr>
        <w:numPr>
          <w:ilvl w:val="0"/>
          <w:numId w:val="57"/>
        </w:numPr>
        <w:tabs>
          <w:tab w:val="left" w:pos="1418"/>
        </w:tabs>
        <w:ind w:left="0" w:firstLine="709"/>
        <w:contextualSpacing w:val="0"/>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7B5432" w:rsidRDefault="007B5432" w:rsidP="00052265">
      <w:pPr>
        <w:numPr>
          <w:ilvl w:val="2"/>
          <w:numId w:val="29"/>
        </w:numPr>
        <w:tabs>
          <w:tab w:val="num" w:pos="1701"/>
        </w:tabs>
        <w:ind w:left="0" w:firstLine="709"/>
        <w:contextualSpacing w:val="0"/>
        <w:jc w:val="both"/>
        <w:rPr>
          <w:sz w:val="28"/>
          <w:szCs w:val="28"/>
        </w:rPr>
      </w:pPr>
      <w:bookmarkStart w:id="223"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EE506B">
        <w:rPr>
          <w:sz w:val="28"/>
          <w:szCs w:val="28"/>
        </w:rPr>
        <w:fldChar w:fldCharType="begin"/>
      </w:r>
      <w:r>
        <w:rPr>
          <w:sz w:val="28"/>
          <w:szCs w:val="28"/>
        </w:rPr>
        <w:instrText xml:space="preserve"> REF _Ref362949616 \r \h </w:instrText>
      </w:r>
      <w:r w:rsidR="00EE506B">
        <w:rPr>
          <w:sz w:val="28"/>
          <w:szCs w:val="28"/>
        </w:rPr>
      </w:r>
      <w:r w:rsidR="00EE506B">
        <w:rPr>
          <w:sz w:val="28"/>
          <w:szCs w:val="28"/>
        </w:rPr>
        <w:fldChar w:fldCharType="separate"/>
      </w:r>
      <w:r w:rsidR="005658AB">
        <w:rPr>
          <w:sz w:val="28"/>
          <w:szCs w:val="28"/>
        </w:rPr>
        <w:t>4.15.3</w:t>
      </w:r>
      <w:r w:rsidR="00EE506B">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EE506B">
        <w:rPr>
          <w:sz w:val="28"/>
          <w:szCs w:val="28"/>
        </w:rPr>
        <w:fldChar w:fldCharType="begin"/>
      </w:r>
      <w:r>
        <w:rPr>
          <w:sz w:val="28"/>
          <w:szCs w:val="28"/>
        </w:rPr>
        <w:instrText xml:space="preserve"> REF _Ref358050951 \r \h </w:instrText>
      </w:r>
      <w:r w:rsidR="00EE506B">
        <w:rPr>
          <w:sz w:val="28"/>
          <w:szCs w:val="28"/>
        </w:rPr>
      </w:r>
      <w:r w:rsidR="00EE506B">
        <w:rPr>
          <w:sz w:val="28"/>
          <w:szCs w:val="28"/>
        </w:rPr>
        <w:fldChar w:fldCharType="separate"/>
      </w:r>
      <w:r w:rsidR="005658AB">
        <w:rPr>
          <w:sz w:val="28"/>
          <w:szCs w:val="28"/>
        </w:rPr>
        <w:t>3.1.7</w:t>
      </w:r>
      <w:r w:rsidR="00EE506B">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223"/>
    </w:p>
    <w:p w:rsidR="007B5432" w:rsidRDefault="007B5432" w:rsidP="00052265">
      <w:pPr>
        <w:numPr>
          <w:ilvl w:val="2"/>
          <w:numId w:val="29"/>
        </w:numPr>
        <w:tabs>
          <w:tab w:val="num" w:pos="1701"/>
        </w:tabs>
        <w:ind w:left="0" w:firstLine="709"/>
        <w:contextualSpacing w:val="0"/>
        <w:jc w:val="both"/>
        <w:rPr>
          <w:sz w:val="28"/>
          <w:szCs w:val="28"/>
        </w:rPr>
      </w:pPr>
      <w:r>
        <w:rPr>
          <w:sz w:val="28"/>
          <w:szCs w:val="28"/>
        </w:rPr>
        <w:t xml:space="preserve">После расторжения договора по основаниям, указанным в пункте </w:t>
      </w:r>
      <w:r w:rsidR="00EE506B">
        <w:rPr>
          <w:sz w:val="28"/>
          <w:szCs w:val="28"/>
        </w:rPr>
        <w:fldChar w:fldCharType="begin"/>
      </w:r>
      <w:r>
        <w:rPr>
          <w:sz w:val="28"/>
          <w:szCs w:val="28"/>
        </w:rPr>
        <w:instrText xml:space="preserve"> REF _Ref362949641 \r \h </w:instrText>
      </w:r>
      <w:r w:rsidR="00EE506B">
        <w:rPr>
          <w:sz w:val="28"/>
          <w:szCs w:val="28"/>
        </w:rPr>
      </w:r>
      <w:r w:rsidR="00EE506B">
        <w:rPr>
          <w:sz w:val="28"/>
          <w:szCs w:val="28"/>
        </w:rPr>
        <w:fldChar w:fldCharType="separate"/>
      </w:r>
      <w:r w:rsidR="005658AB">
        <w:rPr>
          <w:sz w:val="28"/>
          <w:szCs w:val="28"/>
        </w:rPr>
        <w:t>4.15.4</w:t>
      </w:r>
      <w:r w:rsidR="00EE506B">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7B5432" w:rsidRPr="00DD5EEB" w:rsidRDefault="007B5432" w:rsidP="00052265">
      <w:pPr>
        <w:numPr>
          <w:ilvl w:val="2"/>
          <w:numId w:val="29"/>
        </w:numPr>
        <w:tabs>
          <w:tab w:val="num" w:pos="1701"/>
        </w:tabs>
        <w:ind w:left="0" w:firstLine="709"/>
        <w:contextualSpacing w:val="0"/>
        <w:jc w:val="both"/>
        <w:rPr>
          <w:sz w:val="28"/>
          <w:szCs w:val="28"/>
        </w:rPr>
      </w:pPr>
      <w:r w:rsidRPr="00DD5EEB">
        <w:rPr>
          <w:sz w:val="28"/>
          <w:szCs w:val="28"/>
        </w:rPr>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B5432" w:rsidRPr="00DD5EEB" w:rsidRDefault="007B5432" w:rsidP="00052265">
      <w:pPr>
        <w:numPr>
          <w:ilvl w:val="2"/>
          <w:numId w:val="29"/>
        </w:numPr>
        <w:tabs>
          <w:tab w:val="num" w:pos="1701"/>
        </w:tabs>
        <w:ind w:left="0" w:firstLine="709"/>
        <w:contextualSpacing w:val="0"/>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B5432" w:rsidRPr="00DD5EEB" w:rsidRDefault="007B5432" w:rsidP="00052265">
      <w:pPr>
        <w:numPr>
          <w:ilvl w:val="2"/>
          <w:numId w:val="29"/>
        </w:numPr>
        <w:tabs>
          <w:tab w:val="num" w:pos="1701"/>
        </w:tabs>
        <w:ind w:left="0" w:firstLine="709"/>
        <w:contextualSpacing w:val="0"/>
        <w:jc w:val="both"/>
        <w:rPr>
          <w:b/>
          <w:i/>
        </w:rPr>
      </w:pPr>
      <w:bookmarkStart w:id="224" w:name="_Ref317178853"/>
      <w:r w:rsidRPr="00EE53BB">
        <w:rPr>
          <w:sz w:val="28"/>
          <w:szCs w:val="28"/>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r w:rsidR="00EE53BB">
        <w:rPr>
          <w:sz w:val="28"/>
          <w:szCs w:val="28"/>
        </w:rPr>
        <w:t>.</w:t>
      </w:r>
    </w:p>
    <w:p w:rsidR="007B5432" w:rsidRPr="00DD5EEB" w:rsidRDefault="007B5432" w:rsidP="00052265">
      <w:pPr>
        <w:numPr>
          <w:ilvl w:val="2"/>
          <w:numId w:val="29"/>
        </w:numPr>
        <w:tabs>
          <w:tab w:val="num" w:pos="1701"/>
        </w:tabs>
        <w:ind w:left="0" w:firstLine="709"/>
        <w:contextualSpacing w:val="0"/>
        <w:jc w:val="both"/>
        <w:rPr>
          <w:sz w:val="28"/>
          <w:szCs w:val="28"/>
        </w:rPr>
      </w:pPr>
      <w:bookmarkStart w:id="225" w:name="_Ref318475514"/>
      <w:r w:rsidRPr="00DD5EEB">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4"/>
      <w:bookmarkEnd w:id="225"/>
    </w:p>
    <w:p w:rsidR="007B5432" w:rsidRPr="00DD5EEB" w:rsidRDefault="007B5432" w:rsidP="007B5432">
      <w:pPr>
        <w:ind w:firstLine="709"/>
        <w:jc w:val="both"/>
        <w:rPr>
          <w:sz w:val="28"/>
          <w:szCs w:val="28"/>
        </w:rPr>
      </w:pPr>
      <w:r w:rsidRPr="00DD5EEB">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B5432" w:rsidRPr="00EE53BB" w:rsidRDefault="007B5432" w:rsidP="00052265">
      <w:pPr>
        <w:pStyle w:val="aa"/>
        <w:widowControl w:val="0"/>
        <w:numPr>
          <w:ilvl w:val="2"/>
          <w:numId w:val="29"/>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658AB" w:rsidRPr="005658AB">
          <w:rPr>
            <w:rFonts w:ascii="Times New Roman" w:hAnsi="Times New Roman" w:cs="Times New Roman"/>
            <w:sz w:val="28"/>
            <w:szCs w:val="28"/>
          </w:rPr>
          <w:t>4.15.9</w:t>
        </w:r>
      </w:fldSimple>
      <w:r w:rsidRPr="00EE53BB">
        <w:rPr>
          <w:rFonts w:ascii="Times New Roman" w:hAnsi="Times New Roman" w:cs="Times New Roman"/>
          <w:sz w:val="28"/>
          <w:szCs w:val="28"/>
        </w:rPr>
        <w:t xml:space="preserve">, </w:t>
      </w:r>
      <w:fldSimple w:instr=" REF _Ref352315919 \r \h  \* MERGEFORMAT ">
        <w:r w:rsidR="005658AB" w:rsidRPr="005658AB">
          <w:rPr>
            <w:rFonts w:ascii="Times New Roman" w:hAnsi="Times New Roman" w:cs="Times New Roman"/>
            <w:sz w:val="28"/>
            <w:szCs w:val="28"/>
          </w:rPr>
          <w:t>4.15.17</w:t>
        </w:r>
      </w:fldSimple>
      <w:r w:rsidRPr="00EE53BB">
        <w:rPr>
          <w:rFonts w:ascii="Times New Roman" w:hAnsi="Times New Roman" w:cs="Times New Roman"/>
          <w:sz w:val="28"/>
          <w:szCs w:val="28"/>
        </w:rPr>
        <w:t xml:space="preserve">, </w:t>
      </w:r>
      <w:fldSimple w:instr=" REF _Ref323120555 \r \h  \* MERGEFORMAT ">
        <w:r w:rsidR="005658AB" w:rsidRPr="005658AB">
          <w:rPr>
            <w:rFonts w:ascii="Times New Roman" w:hAnsi="Times New Roman" w:cs="Times New Roman"/>
            <w:sz w:val="28"/>
            <w:szCs w:val="28"/>
          </w:rPr>
          <w:t>4.15.18</w:t>
        </w:r>
      </w:fldSimple>
      <w:r w:rsidRPr="00EE53BB">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B5432" w:rsidRPr="00EE53BB" w:rsidRDefault="007B5432" w:rsidP="00052265">
      <w:pPr>
        <w:pStyle w:val="aa"/>
        <w:widowControl w:val="0"/>
        <w:numPr>
          <w:ilvl w:val="2"/>
          <w:numId w:val="29"/>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bookmarkStart w:id="226" w:name="_Ref355090123"/>
      <w:r w:rsidRPr="00EE53BB">
        <w:rPr>
          <w:rFonts w:ascii="Times New Roman" w:hAnsi="Times New Roman" w:cs="Times New Roman"/>
          <w:sz w:val="28"/>
          <w:szCs w:val="28"/>
        </w:rPr>
        <w:t>Преддоговорные переговоры допускаются:</w:t>
      </w:r>
      <w:bookmarkEnd w:id="226"/>
    </w:p>
    <w:p w:rsidR="007B5432" w:rsidRPr="00EE53BB" w:rsidRDefault="007B5432" w:rsidP="00052265">
      <w:pPr>
        <w:pStyle w:val="aa"/>
        <w:numPr>
          <w:ilvl w:val="0"/>
          <w:numId w:val="47"/>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B5432" w:rsidRPr="00EE53BB" w:rsidRDefault="007B5432" w:rsidP="00052265">
      <w:pPr>
        <w:pStyle w:val="aa"/>
        <w:numPr>
          <w:ilvl w:val="0"/>
          <w:numId w:val="47"/>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B5432" w:rsidRPr="00EE53BB" w:rsidRDefault="007B5432" w:rsidP="00052265">
      <w:pPr>
        <w:pStyle w:val="aa"/>
        <w:numPr>
          <w:ilvl w:val="0"/>
          <w:numId w:val="47"/>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B5432" w:rsidRPr="00EE53BB" w:rsidRDefault="007B5432" w:rsidP="00052265">
      <w:pPr>
        <w:pStyle w:val="aa"/>
        <w:numPr>
          <w:ilvl w:val="0"/>
          <w:numId w:val="47"/>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B5432" w:rsidRPr="00EE53BB" w:rsidRDefault="007B5432" w:rsidP="00052265">
      <w:pPr>
        <w:pStyle w:val="aa"/>
        <w:widowControl w:val="0"/>
        <w:numPr>
          <w:ilvl w:val="2"/>
          <w:numId w:val="29"/>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B5432" w:rsidRPr="00EE53BB" w:rsidRDefault="007B5432" w:rsidP="00052265">
      <w:pPr>
        <w:pStyle w:val="aa"/>
        <w:widowControl w:val="0"/>
        <w:numPr>
          <w:ilvl w:val="2"/>
          <w:numId w:val="29"/>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EE53BB">
        <w:rPr>
          <w:rFonts w:ascii="Times New Roman" w:hAnsi="Times New Roman" w:cs="Times New Roman"/>
          <w:b/>
          <w:i/>
          <w:szCs w:val="28"/>
        </w:rPr>
        <w:t xml:space="preserve"> </w:t>
      </w:r>
      <w:r w:rsidR="00EE53BB" w:rsidRPr="00EE53BB">
        <w:rPr>
          <w:rFonts w:ascii="Times New Roman" w:hAnsi="Times New Roman" w:cs="Times New Roman"/>
          <w:sz w:val="28"/>
          <w:szCs w:val="28"/>
        </w:rPr>
        <w:t>П</w:t>
      </w:r>
      <w:r w:rsidRPr="00EE53BB">
        <w:rPr>
          <w:rFonts w:ascii="Times New Roman" w:hAnsi="Times New Roman" w:cs="Times New Roman"/>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7B5432" w:rsidRPr="00EE53BB" w:rsidRDefault="007B5432" w:rsidP="00052265">
      <w:pPr>
        <w:pStyle w:val="aa"/>
        <w:widowControl w:val="0"/>
        <w:numPr>
          <w:ilvl w:val="2"/>
          <w:numId w:val="29"/>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B5432" w:rsidRPr="00DD5EEB" w:rsidRDefault="007B5432" w:rsidP="00052265">
      <w:pPr>
        <w:numPr>
          <w:ilvl w:val="2"/>
          <w:numId w:val="29"/>
        </w:numPr>
        <w:tabs>
          <w:tab w:val="clear" w:pos="1288"/>
          <w:tab w:val="num" w:pos="960"/>
          <w:tab w:val="num" w:pos="1713"/>
          <w:tab w:val="num" w:pos="1800"/>
        </w:tabs>
        <w:ind w:left="0" w:firstLine="709"/>
        <w:contextualSpacing w:val="0"/>
        <w:jc w:val="both"/>
        <w:rPr>
          <w:sz w:val="28"/>
          <w:szCs w:val="28"/>
        </w:rPr>
      </w:pPr>
      <w:r w:rsidRPr="00DD5EEB">
        <w:rPr>
          <w:sz w:val="28"/>
          <w:szCs w:val="28"/>
        </w:rPr>
        <w:t>Если</w:t>
      </w:r>
      <w:r w:rsidRPr="00DD5EEB">
        <w:t xml:space="preserve"> </w:t>
      </w:r>
      <w:r w:rsidRPr="00DD5EEB">
        <w:rPr>
          <w:b/>
          <w:i/>
        </w:rPr>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5658AB" w:rsidRPr="005658AB">
          <w:rPr>
            <w:sz w:val="28"/>
            <w:szCs w:val="28"/>
          </w:rPr>
          <w:t>4.15.2</w:t>
        </w:r>
      </w:fldSimple>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B5432" w:rsidRPr="00DD5EEB" w:rsidRDefault="007B5432" w:rsidP="00052265">
      <w:pPr>
        <w:numPr>
          <w:ilvl w:val="2"/>
          <w:numId w:val="29"/>
        </w:numPr>
        <w:tabs>
          <w:tab w:val="clear" w:pos="1288"/>
          <w:tab w:val="num" w:pos="960"/>
          <w:tab w:val="num" w:pos="1713"/>
          <w:tab w:val="num" w:pos="1800"/>
        </w:tabs>
        <w:ind w:left="0" w:firstLine="709"/>
        <w:contextualSpacing w:val="0"/>
        <w:jc w:val="both"/>
        <w:rPr>
          <w:sz w:val="28"/>
          <w:szCs w:val="28"/>
        </w:rPr>
      </w:pPr>
      <w:bookmarkStart w:id="227" w:name="_Ref352159321"/>
      <w:r w:rsidRPr="00DD5EEB">
        <w:rPr>
          <w:sz w:val="28"/>
          <w:szCs w:val="28"/>
        </w:rPr>
        <w:t>Заказчик вправе отказаться от заключения договора по результатам запроса предложений:</w:t>
      </w:r>
      <w:bookmarkEnd w:id="227"/>
    </w:p>
    <w:p w:rsidR="007B5432" w:rsidRPr="00DD5EEB" w:rsidRDefault="007B5432" w:rsidP="00052265">
      <w:pPr>
        <w:numPr>
          <w:ilvl w:val="0"/>
          <w:numId w:val="54"/>
        </w:numPr>
        <w:tabs>
          <w:tab w:val="left" w:pos="1276"/>
        </w:tabs>
        <w:ind w:left="0" w:firstLine="709"/>
        <w:contextualSpacing w:val="0"/>
        <w:jc w:val="both"/>
        <w:rPr>
          <w:sz w:val="28"/>
          <w:szCs w:val="28"/>
        </w:rPr>
      </w:pPr>
      <w:r w:rsidRPr="00DD5EEB">
        <w:rPr>
          <w:sz w:val="28"/>
          <w:szCs w:val="28"/>
        </w:rPr>
        <w:t>в случае изменения потребностей заказчика или при наличии у заказчика иных обоснованных причин;</w:t>
      </w:r>
    </w:p>
    <w:p w:rsidR="007B5432" w:rsidRPr="00DD5EEB" w:rsidRDefault="007B5432" w:rsidP="00052265">
      <w:pPr>
        <w:numPr>
          <w:ilvl w:val="0"/>
          <w:numId w:val="54"/>
        </w:numPr>
        <w:tabs>
          <w:tab w:val="left" w:pos="1276"/>
        </w:tabs>
        <w:ind w:left="0" w:firstLine="709"/>
        <w:contextualSpacing w:val="0"/>
        <w:jc w:val="both"/>
        <w:rPr>
          <w:sz w:val="28"/>
          <w:szCs w:val="28"/>
        </w:rPr>
      </w:pPr>
      <w:bookmarkStart w:id="228" w:name="_Ref352159320"/>
      <w:r w:rsidRPr="00DD5EEB">
        <w:rPr>
          <w:sz w:val="28"/>
          <w:szCs w:val="28"/>
        </w:rPr>
        <w:t>при не</w:t>
      </w:r>
      <w:r w:rsidR="00EE53BB">
        <w:rPr>
          <w:sz w:val="28"/>
          <w:szCs w:val="28"/>
        </w:rPr>
        <w:t xml:space="preserve"> </w:t>
      </w:r>
      <w:r w:rsidRPr="00DD5EEB">
        <w:rPr>
          <w:sz w:val="28"/>
          <w:szCs w:val="28"/>
        </w:rPr>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5658AB" w:rsidRPr="005658AB">
          <w:rPr>
            <w:sz w:val="28"/>
            <w:szCs w:val="28"/>
          </w:rPr>
          <w:t>3.3.4</w:t>
        </w:r>
      </w:fldSimple>
      <w:r w:rsidRPr="00DD5EEB">
        <w:rPr>
          <w:sz w:val="28"/>
          <w:szCs w:val="28"/>
        </w:rPr>
        <w:t xml:space="preserve"> документации по запросу предложений лицензия и (или) свидетельство о допуске </w:t>
      </w:r>
      <w:r w:rsidRPr="00DD5EEB">
        <w:rPr>
          <w:sz w:val="28"/>
          <w:szCs w:val="28"/>
        </w:rPr>
        <w:lastRenderedPageBreak/>
        <w:t>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8"/>
    </w:p>
    <w:p w:rsidR="007B5432" w:rsidRPr="00DD5EEB" w:rsidRDefault="007B5432" w:rsidP="00052265">
      <w:pPr>
        <w:numPr>
          <w:ilvl w:val="2"/>
          <w:numId w:val="29"/>
        </w:numPr>
        <w:tabs>
          <w:tab w:val="num" w:pos="960"/>
          <w:tab w:val="num" w:pos="1800"/>
        </w:tabs>
        <w:ind w:left="0" w:firstLine="709"/>
        <w:contextualSpacing w:val="0"/>
        <w:jc w:val="both"/>
        <w:rPr>
          <w:sz w:val="28"/>
          <w:szCs w:val="28"/>
        </w:rPr>
      </w:pPr>
      <w:bookmarkStart w:id="229"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5658AB" w:rsidRPr="005658AB">
          <w:rPr>
            <w:sz w:val="28"/>
            <w:szCs w:val="28"/>
          </w:rPr>
          <w:t>б)</w:t>
        </w:r>
      </w:fldSimple>
      <w:r w:rsidRPr="00DD5EEB">
        <w:rPr>
          <w:sz w:val="28"/>
          <w:szCs w:val="28"/>
        </w:rPr>
        <w:t xml:space="preserve"> пункта </w:t>
      </w:r>
      <w:fldSimple w:instr=" REF _Ref352159321 \r \h  \* MERGEFORMAT ">
        <w:r w:rsidR="005658AB" w:rsidRPr="005658AB">
          <w:rPr>
            <w:sz w:val="28"/>
            <w:szCs w:val="28"/>
          </w:rPr>
          <w:t>4.15.16</w:t>
        </w:r>
      </w:fldSimple>
      <w:r w:rsidRPr="00DD5EEB">
        <w:rPr>
          <w:sz w:val="28"/>
          <w:szCs w:val="28"/>
        </w:rPr>
        <w:t>, заказчик имеет право заключить договор с участником, занявшим второе место.</w:t>
      </w:r>
      <w:bookmarkEnd w:id="229"/>
    </w:p>
    <w:p w:rsidR="007B5432" w:rsidRPr="00DD5EEB" w:rsidRDefault="007B5432" w:rsidP="00052265">
      <w:pPr>
        <w:numPr>
          <w:ilvl w:val="2"/>
          <w:numId w:val="29"/>
        </w:numPr>
        <w:tabs>
          <w:tab w:val="num" w:pos="960"/>
          <w:tab w:val="num" w:pos="1800"/>
        </w:tabs>
        <w:ind w:left="0" w:firstLine="709"/>
        <w:contextualSpacing w:val="0"/>
        <w:jc w:val="both"/>
        <w:rPr>
          <w:sz w:val="28"/>
          <w:szCs w:val="28"/>
        </w:rPr>
      </w:pPr>
      <w:bookmarkStart w:id="230" w:name="_Ref323120555"/>
      <w:r w:rsidRPr="00DD5EEB">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0"/>
    </w:p>
    <w:p w:rsidR="007B5432" w:rsidRPr="00DD5EEB" w:rsidRDefault="007B5432" w:rsidP="00052265">
      <w:pPr>
        <w:numPr>
          <w:ilvl w:val="2"/>
          <w:numId w:val="29"/>
        </w:numPr>
        <w:tabs>
          <w:tab w:val="num" w:pos="960"/>
          <w:tab w:val="num" w:pos="1800"/>
        </w:tabs>
        <w:ind w:left="0" w:firstLine="709"/>
        <w:contextualSpacing w:val="0"/>
        <w:jc w:val="both"/>
        <w:rPr>
          <w:sz w:val="28"/>
          <w:szCs w:val="28"/>
        </w:rPr>
      </w:pPr>
      <w:bookmarkStart w:id="231" w:name="_Ref352057514"/>
      <w:r w:rsidRPr="00DD5EEB">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sidR="005658AB" w:rsidRPr="005658AB">
          <w:rPr>
            <w:sz w:val="28"/>
            <w:szCs w:val="28"/>
          </w:rPr>
          <w:t>4.15.9</w:t>
        </w:r>
      </w:fldSimple>
      <w:r w:rsidRPr="00DD5EEB">
        <w:rPr>
          <w:sz w:val="28"/>
          <w:szCs w:val="28"/>
        </w:rPr>
        <w:t xml:space="preserve">, </w:t>
      </w:r>
      <w:fldSimple w:instr=" REF _Ref352315919 \r \h  \* MERGEFORMAT ">
        <w:r w:rsidR="005658AB" w:rsidRPr="005658AB">
          <w:rPr>
            <w:sz w:val="28"/>
            <w:szCs w:val="28"/>
          </w:rPr>
          <w:t>4.15.17</w:t>
        </w:r>
      </w:fldSimple>
      <w:r w:rsidRPr="00DD5EEB">
        <w:rPr>
          <w:sz w:val="28"/>
          <w:szCs w:val="28"/>
        </w:rPr>
        <w:t xml:space="preserve">, </w:t>
      </w:r>
      <w:fldSimple w:instr=" REF _Ref323120555 \r \h  \* MERGEFORMAT ">
        <w:r w:rsidR="005658AB" w:rsidRPr="005658AB">
          <w:rPr>
            <w:sz w:val="28"/>
            <w:szCs w:val="28"/>
          </w:rPr>
          <w:t>4.15.18</w:t>
        </w:r>
      </w:fldSimple>
      <w:r w:rsidRPr="00DD5EEB">
        <w:rPr>
          <w:sz w:val="28"/>
          <w:szCs w:val="28"/>
        </w:rPr>
        <w:t>, признается уклонившимся от заключения договора</w:t>
      </w:r>
      <w:bookmarkStart w:id="232"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658AB" w:rsidRPr="005658AB">
          <w:rPr>
            <w:sz w:val="28"/>
            <w:szCs w:val="28"/>
          </w:rPr>
          <w:t>23</w:t>
        </w:r>
      </w:fldSimple>
      <w:r w:rsidRPr="00DD5EEB">
        <w:rPr>
          <w:sz w:val="28"/>
          <w:szCs w:val="28"/>
        </w:rPr>
        <w:t xml:space="preserve"> раздела </w:t>
      </w:r>
      <w:fldSimple w:instr=" REF _Ref317256048 \r \h  \* MERGEFORMAT ">
        <w:r w:rsidR="005658AB" w:rsidRPr="005658AB">
          <w:rPr>
            <w:sz w:val="28"/>
            <w:szCs w:val="28"/>
          </w:rPr>
          <w:t>5</w:t>
        </w:r>
      </w:fldSimple>
      <w:r w:rsidRPr="00DD5EEB">
        <w:rPr>
          <w:sz w:val="28"/>
          <w:szCs w:val="28"/>
        </w:rPr>
        <w:t xml:space="preserve"> «Информационная карта запроса предложений»</w:t>
      </w:r>
      <w:bookmarkEnd w:id="232"/>
      <w:r w:rsidRPr="00DD5EEB">
        <w:rPr>
          <w:sz w:val="28"/>
          <w:szCs w:val="28"/>
        </w:rPr>
        <w:t>:</w:t>
      </w:r>
      <w:bookmarkEnd w:id="231"/>
    </w:p>
    <w:p w:rsidR="007B5432" w:rsidRPr="00DD5EEB" w:rsidRDefault="007B5432" w:rsidP="00052265">
      <w:pPr>
        <w:numPr>
          <w:ilvl w:val="0"/>
          <w:numId w:val="45"/>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прямой письменный отказ от подписания договора;</w:t>
      </w:r>
    </w:p>
    <w:p w:rsidR="007B5432" w:rsidRPr="00DD5EEB" w:rsidRDefault="007B5432" w:rsidP="00052265">
      <w:pPr>
        <w:numPr>
          <w:ilvl w:val="0"/>
          <w:numId w:val="45"/>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 подписание участником проекта договора в срок в соответствии с пунктом </w:t>
      </w:r>
      <w:fldSimple w:instr=" REF _Ref317255645 \r \h  \* MERGEFORMAT ">
        <w:r w:rsidR="005658AB" w:rsidRPr="005658AB">
          <w:rPr>
            <w:sz w:val="28"/>
            <w:szCs w:val="28"/>
          </w:rPr>
          <w:t>4.15.1</w:t>
        </w:r>
      </w:fldSimple>
      <w:r w:rsidRPr="00DD5EEB">
        <w:rPr>
          <w:sz w:val="28"/>
          <w:szCs w:val="28"/>
        </w:rPr>
        <w:t>;</w:t>
      </w:r>
    </w:p>
    <w:p w:rsidR="007B5432" w:rsidRPr="00DD5EEB" w:rsidRDefault="007B5432" w:rsidP="00052265">
      <w:pPr>
        <w:numPr>
          <w:ilvl w:val="0"/>
          <w:numId w:val="45"/>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B5432" w:rsidRPr="00DD5EEB" w:rsidRDefault="007B5432" w:rsidP="00052265">
      <w:pPr>
        <w:numPr>
          <w:ilvl w:val="0"/>
          <w:numId w:val="45"/>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B5432" w:rsidRPr="00DD5EEB" w:rsidRDefault="007B5432" w:rsidP="00052265">
      <w:pPr>
        <w:numPr>
          <w:ilvl w:val="0"/>
          <w:numId w:val="45"/>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5658AB" w:rsidRPr="005658AB">
          <w:rPr>
            <w:sz w:val="28"/>
            <w:szCs w:val="28"/>
          </w:rPr>
          <w:t>3.3.7</w:t>
        </w:r>
      </w:fldSimple>
      <w:r w:rsidRPr="00DD5EEB">
        <w:rPr>
          <w:sz w:val="28"/>
          <w:szCs w:val="28"/>
        </w:rPr>
        <w:t xml:space="preserve">, </w:t>
      </w:r>
      <w:fldSimple w:instr=" REF _Ref317251962 \r \h  \* MERGEFORMAT ">
        <w:r w:rsidR="005658AB" w:rsidRPr="005658AB">
          <w:rPr>
            <w:sz w:val="28"/>
            <w:szCs w:val="28"/>
          </w:rPr>
          <w:t>3.3.8</w:t>
        </w:r>
      </w:fldSimple>
      <w:r w:rsidRPr="00DD5EEB">
        <w:rPr>
          <w:sz w:val="28"/>
          <w:szCs w:val="28"/>
        </w:rPr>
        <w:t>, до момента заключения договора</w:t>
      </w:r>
      <w:r>
        <w:rPr>
          <w:sz w:val="28"/>
          <w:szCs w:val="28"/>
        </w:rPr>
        <w:t>.</w:t>
      </w:r>
    </w:p>
    <w:p w:rsidR="007B5432" w:rsidRPr="00DD5EEB" w:rsidRDefault="007B5432" w:rsidP="00052265">
      <w:pPr>
        <w:numPr>
          <w:ilvl w:val="2"/>
          <w:numId w:val="29"/>
        </w:numPr>
        <w:tabs>
          <w:tab w:val="num" w:pos="960"/>
          <w:tab w:val="num" w:pos="1800"/>
        </w:tabs>
        <w:ind w:left="0" w:firstLine="709"/>
        <w:contextualSpacing w:val="0"/>
        <w:jc w:val="both"/>
        <w:rPr>
          <w:sz w:val="28"/>
          <w:szCs w:val="28"/>
        </w:rPr>
      </w:pPr>
      <w:bookmarkStart w:id="233" w:name="_Ref317179204"/>
      <w:r w:rsidRPr="00DD5EE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3"/>
    </w:p>
    <w:p w:rsidR="007B5432" w:rsidRPr="00DD5EEB" w:rsidRDefault="007B5432" w:rsidP="00052265">
      <w:pPr>
        <w:numPr>
          <w:ilvl w:val="0"/>
          <w:numId w:val="46"/>
        </w:numPr>
        <w:tabs>
          <w:tab w:val="left" w:pos="1276"/>
          <w:tab w:val="num" w:pos="1985"/>
          <w:tab w:val="num" w:pos="2357"/>
        </w:tabs>
        <w:autoSpaceDE w:val="0"/>
        <w:autoSpaceDN w:val="0"/>
        <w:adjustRightInd w:val="0"/>
        <w:ind w:left="0" w:firstLine="709"/>
        <w:contextualSpacing w:val="0"/>
        <w:jc w:val="both"/>
        <w:rPr>
          <w:sz w:val="28"/>
          <w:szCs w:val="28"/>
        </w:rPr>
      </w:pPr>
      <w:bookmarkStart w:id="234" w:name="_Ref297565397"/>
      <w:r w:rsidRPr="00DD5EE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4"/>
    </w:p>
    <w:p w:rsidR="007B5432" w:rsidRPr="00DD5EEB" w:rsidRDefault="007B5432" w:rsidP="00052265">
      <w:pPr>
        <w:numPr>
          <w:ilvl w:val="0"/>
          <w:numId w:val="46"/>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провести повторную процедуру закупки;</w:t>
      </w:r>
    </w:p>
    <w:p w:rsidR="007B5432" w:rsidRPr="00DD5EEB" w:rsidRDefault="007B5432" w:rsidP="00052265">
      <w:pPr>
        <w:numPr>
          <w:ilvl w:val="0"/>
          <w:numId w:val="46"/>
        </w:numPr>
        <w:tabs>
          <w:tab w:val="left" w:pos="1276"/>
          <w:tab w:val="num" w:pos="1985"/>
          <w:tab w:val="num" w:pos="2357"/>
        </w:tabs>
        <w:autoSpaceDE w:val="0"/>
        <w:autoSpaceDN w:val="0"/>
        <w:adjustRightInd w:val="0"/>
        <w:ind w:left="0" w:firstLine="709"/>
        <w:contextualSpacing w:val="0"/>
        <w:jc w:val="both"/>
        <w:rPr>
          <w:sz w:val="28"/>
          <w:szCs w:val="28"/>
        </w:rPr>
      </w:pPr>
      <w:bookmarkStart w:id="235" w:name="_Ref310532857"/>
      <w:r w:rsidRPr="00DD5EEB">
        <w:rPr>
          <w:sz w:val="28"/>
          <w:szCs w:val="28"/>
        </w:rPr>
        <w:t>отказаться от заключения договора и прекратить процедуру запроса предложений.</w:t>
      </w:r>
      <w:bookmarkEnd w:id="235"/>
    </w:p>
    <w:p w:rsidR="007B5432" w:rsidRPr="00EE53BB" w:rsidRDefault="007B5432" w:rsidP="00052265">
      <w:pPr>
        <w:numPr>
          <w:ilvl w:val="2"/>
          <w:numId w:val="29"/>
        </w:numPr>
        <w:tabs>
          <w:tab w:val="num" w:pos="960"/>
          <w:tab w:val="num" w:pos="1800"/>
        </w:tabs>
        <w:ind w:left="0" w:firstLine="709"/>
        <w:contextualSpacing w:val="0"/>
        <w:jc w:val="both"/>
        <w:rPr>
          <w:sz w:val="28"/>
          <w:szCs w:val="28"/>
        </w:rPr>
      </w:pPr>
      <w:r w:rsidRPr="00EE53BB">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658AB" w:rsidRPr="005658AB">
          <w:rPr>
            <w:sz w:val="28"/>
            <w:szCs w:val="28"/>
          </w:rPr>
          <w:t>4.15.9</w:t>
        </w:r>
      </w:fldSimple>
      <w:r w:rsidRPr="00EE53BB">
        <w:rPr>
          <w:sz w:val="28"/>
          <w:szCs w:val="28"/>
        </w:rPr>
        <w:t xml:space="preserve">, </w:t>
      </w:r>
      <w:fldSimple w:instr=" REF _Ref352315919 \r \h  \* MERGEFORMAT ">
        <w:r w:rsidR="005658AB" w:rsidRPr="005658AB">
          <w:rPr>
            <w:sz w:val="28"/>
            <w:szCs w:val="28"/>
          </w:rPr>
          <w:t>4.15.17</w:t>
        </w:r>
      </w:fldSimple>
      <w:r w:rsidRPr="00EE53BB">
        <w:rPr>
          <w:sz w:val="28"/>
          <w:szCs w:val="28"/>
        </w:rPr>
        <w:t xml:space="preserve">, </w:t>
      </w:r>
      <w:fldSimple w:instr=" REF _Ref323120555 \r \h  \* MERGEFORMAT ">
        <w:r w:rsidR="005658AB" w:rsidRPr="005658AB">
          <w:rPr>
            <w:sz w:val="28"/>
            <w:szCs w:val="28"/>
          </w:rPr>
          <w:t>4.15.18</w:t>
        </w:r>
      </w:fldSimple>
      <w:r w:rsidRPr="00EE53BB">
        <w:rPr>
          <w:sz w:val="28"/>
          <w:szCs w:val="28"/>
        </w:rPr>
        <w:t xml:space="preserve">, от подписания договора, заказчик должен в порядке и сроки, </w:t>
      </w:r>
      <w:r w:rsidRPr="00EE53BB">
        <w:rPr>
          <w:bCs/>
          <w:sz w:val="28"/>
          <w:szCs w:val="28"/>
        </w:rPr>
        <w:t xml:space="preserve">установленные </w:t>
      </w:r>
      <w:r w:rsidRPr="00EE53B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E53BB">
        <w:rPr>
          <w:bCs/>
          <w:sz w:val="28"/>
          <w:szCs w:val="28"/>
        </w:rPr>
        <w:t>Федеральным законом «О закупках товаров, работ, услуг отдельными видами юридических лиц»,</w:t>
      </w:r>
      <w:r w:rsidRPr="00EE53BB">
        <w:rPr>
          <w:sz w:val="28"/>
          <w:szCs w:val="28"/>
        </w:rPr>
        <w:t xml:space="preserve"> направить предложение о включении </w:t>
      </w:r>
      <w:r w:rsidRPr="00EE53BB">
        <w:rPr>
          <w:sz w:val="28"/>
          <w:szCs w:val="28"/>
        </w:rPr>
        <w:lastRenderedPageBreak/>
        <w:t>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7B5432" w:rsidRPr="00DD5EEB" w:rsidRDefault="007B5432" w:rsidP="00052265">
      <w:pPr>
        <w:numPr>
          <w:ilvl w:val="0"/>
          <w:numId w:val="55"/>
        </w:numPr>
        <w:tabs>
          <w:tab w:val="left" w:pos="1276"/>
        </w:tabs>
        <w:autoSpaceDE w:val="0"/>
        <w:autoSpaceDN w:val="0"/>
        <w:adjustRightInd w:val="0"/>
        <w:ind w:left="0" w:firstLine="709"/>
        <w:contextualSpacing w:val="0"/>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5432" w:rsidRPr="00DD5EEB" w:rsidRDefault="007B5432" w:rsidP="00052265">
      <w:pPr>
        <w:numPr>
          <w:ilvl w:val="0"/>
          <w:numId w:val="55"/>
        </w:numPr>
        <w:tabs>
          <w:tab w:val="left" w:pos="1276"/>
        </w:tabs>
        <w:autoSpaceDE w:val="0"/>
        <w:autoSpaceDN w:val="0"/>
        <w:adjustRightInd w:val="0"/>
        <w:ind w:left="0" w:firstLine="709"/>
        <w:contextualSpacing w:val="0"/>
        <w:jc w:val="both"/>
        <w:rPr>
          <w:sz w:val="28"/>
          <w:szCs w:val="28"/>
        </w:rPr>
      </w:pPr>
      <w:r w:rsidRPr="00DD5EEB">
        <w:rPr>
          <w:sz w:val="28"/>
          <w:szCs w:val="28"/>
        </w:rPr>
        <w:t>удержать обеспечение заявки такого участника запроса предложений.</w:t>
      </w:r>
    </w:p>
    <w:bookmarkEnd w:id="216"/>
    <w:p w:rsidR="007B5432" w:rsidRPr="00EE53BB" w:rsidRDefault="007B5432" w:rsidP="00052265">
      <w:pPr>
        <w:numPr>
          <w:ilvl w:val="2"/>
          <w:numId w:val="29"/>
        </w:numPr>
        <w:tabs>
          <w:tab w:val="num" w:pos="1701"/>
        </w:tabs>
        <w:ind w:left="0" w:firstLine="709"/>
        <w:contextualSpacing w:val="0"/>
        <w:jc w:val="both"/>
        <w:rPr>
          <w:sz w:val="28"/>
          <w:szCs w:val="28"/>
        </w:rPr>
      </w:pPr>
      <w:r w:rsidRPr="00EE53B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B5432" w:rsidRPr="00EE53BB" w:rsidRDefault="007B5432" w:rsidP="00052265">
      <w:pPr>
        <w:pStyle w:val="aa"/>
        <w:numPr>
          <w:ilvl w:val="0"/>
          <w:numId w:val="36"/>
        </w:numPr>
        <w:tabs>
          <w:tab w:val="clear" w:pos="720"/>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если такой участник запроса предложений:</w:t>
      </w:r>
    </w:p>
    <w:p w:rsidR="007B5432" w:rsidRPr="00DD5EEB" w:rsidRDefault="007B5432" w:rsidP="00052265">
      <w:pPr>
        <w:numPr>
          <w:ilvl w:val="0"/>
          <w:numId w:val="13"/>
        </w:numPr>
        <w:tabs>
          <w:tab w:val="left" w:pos="1134"/>
        </w:tabs>
        <w:ind w:left="0" w:firstLine="709"/>
        <w:contextualSpacing w:val="0"/>
        <w:jc w:val="both"/>
        <w:rPr>
          <w:sz w:val="28"/>
          <w:szCs w:val="28"/>
        </w:rPr>
      </w:pPr>
      <w:r w:rsidRPr="00DD5EEB">
        <w:rPr>
          <w:sz w:val="28"/>
          <w:szCs w:val="28"/>
        </w:rPr>
        <w:t>будучи признанным победителем запроса предложений уклонился от заключения договора;</w:t>
      </w:r>
    </w:p>
    <w:p w:rsidR="007B5432" w:rsidRPr="00DD5EEB" w:rsidRDefault="007B5432" w:rsidP="00052265">
      <w:pPr>
        <w:numPr>
          <w:ilvl w:val="0"/>
          <w:numId w:val="13"/>
        </w:numPr>
        <w:tabs>
          <w:tab w:val="left" w:pos="1134"/>
        </w:tabs>
        <w:ind w:left="0" w:firstLine="709"/>
        <w:contextualSpacing w:val="0"/>
        <w:jc w:val="both"/>
        <w:rPr>
          <w:sz w:val="28"/>
          <w:szCs w:val="28"/>
        </w:rPr>
      </w:pPr>
      <w:r w:rsidRPr="00DD5EEB">
        <w:rPr>
          <w:sz w:val="28"/>
          <w:szCs w:val="28"/>
        </w:rPr>
        <w:t>будучи участником, с которым заключается договор в соответствии с пунктами </w:t>
      </w:r>
      <w:fldSimple w:instr=" REF _Ref318475514 \r \h  \* MERGEFORMAT ">
        <w:r w:rsidR="005658AB" w:rsidRPr="005658AB">
          <w:rPr>
            <w:sz w:val="28"/>
            <w:szCs w:val="28"/>
          </w:rPr>
          <w:t>4.15.9</w:t>
        </w:r>
      </w:fldSimple>
      <w:r w:rsidRPr="00DD5EEB">
        <w:rPr>
          <w:sz w:val="28"/>
          <w:szCs w:val="28"/>
        </w:rPr>
        <w:t xml:space="preserve">, </w:t>
      </w:r>
      <w:fldSimple w:instr=" REF _Ref352315919 \r \h  \* MERGEFORMAT ">
        <w:r w:rsidR="005658AB" w:rsidRPr="005658AB">
          <w:rPr>
            <w:sz w:val="28"/>
            <w:szCs w:val="28"/>
          </w:rPr>
          <w:t>4.15.17</w:t>
        </w:r>
      </w:fldSimple>
      <w:r w:rsidRPr="00DD5EEB">
        <w:rPr>
          <w:sz w:val="28"/>
          <w:szCs w:val="28"/>
        </w:rPr>
        <w:t xml:space="preserve">, </w:t>
      </w:r>
      <w:fldSimple w:instr=" REF _Ref323120555 \r \h  \* MERGEFORMAT ">
        <w:r w:rsidR="005658AB" w:rsidRPr="005658AB">
          <w:rPr>
            <w:sz w:val="28"/>
            <w:szCs w:val="28"/>
          </w:rPr>
          <w:t>4.15.18</w:t>
        </w:r>
      </w:fldSimple>
      <w:r w:rsidRPr="00DD5EEB">
        <w:rPr>
          <w:sz w:val="28"/>
          <w:szCs w:val="28"/>
        </w:rPr>
        <w:t xml:space="preserve"> уклонился от заключения договора;</w:t>
      </w:r>
    </w:p>
    <w:p w:rsidR="007B5432" w:rsidRPr="00DD5EEB" w:rsidRDefault="007B5432" w:rsidP="00052265">
      <w:pPr>
        <w:numPr>
          <w:ilvl w:val="0"/>
          <w:numId w:val="13"/>
        </w:numPr>
        <w:tabs>
          <w:tab w:val="left" w:pos="1134"/>
        </w:tabs>
        <w:ind w:left="0" w:firstLine="709"/>
        <w:contextualSpacing w:val="0"/>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B5432" w:rsidRPr="00EE53BB" w:rsidRDefault="007B5432" w:rsidP="00052265">
      <w:pPr>
        <w:pStyle w:val="aa"/>
        <w:numPr>
          <w:ilvl w:val="0"/>
          <w:numId w:val="36"/>
        </w:numPr>
        <w:tabs>
          <w:tab w:val="clear" w:pos="720"/>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B5432" w:rsidRPr="00DD5EEB" w:rsidRDefault="007B5432" w:rsidP="00052265">
      <w:pPr>
        <w:pStyle w:val="20"/>
        <w:numPr>
          <w:ilvl w:val="1"/>
          <w:numId w:val="29"/>
        </w:numPr>
        <w:tabs>
          <w:tab w:val="clear" w:pos="720"/>
          <w:tab w:val="num" w:pos="1418"/>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362949921"/>
      <w:bookmarkStart w:id="247" w:name="_Toc369092238"/>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17"/>
      <w:bookmarkEnd w:id="218"/>
      <w:bookmarkEnd w:id="219"/>
      <w:r w:rsidRPr="00DD5EEB">
        <w:rPr>
          <w:rFonts w:ascii="Times New Roman" w:hAnsi="Times New Roman" w:cs="Times New Roman"/>
          <w:b w:val="0"/>
          <w:i w:val="0"/>
        </w:rPr>
        <w:t>обязательств по договору</w:t>
      </w:r>
      <w:bookmarkEnd w:id="246"/>
      <w:bookmarkEnd w:id="247"/>
    </w:p>
    <w:p w:rsidR="007B5432" w:rsidRPr="00DD5EEB" w:rsidRDefault="007B5432" w:rsidP="00052265">
      <w:pPr>
        <w:numPr>
          <w:ilvl w:val="2"/>
          <w:numId w:val="29"/>
        </w:numPr>
        <w:tabs>
          <w:tab w:val="clear" w:pos="1288"/>
          <w:tab w:val="num" w:pos="1701"/>
        </w:tabs>
        <w:ind w:left="0" w:firstLine="709"/>
        <w:contextualSpacing w:val="0"/>
        <w:jc w:val="both"/>
        <w:rPr>
          <w:sz w:val="28"/>
          <w:szCs w:val="28"/>
        </w:rPr>
      </w:pPr>
      <w:bookmarkStart w:id="248" w:name="_Ref166350669"/>
      <w:r w:rsidRPr="00DD5EEB">
        <w:rPr>
          <w:sz w:val="28"/>
          <w:szCs w:val="28"/>
        </w:rPr>
        <w:t>В случае, если указано в пункте </w:t>
      </w:r>
      <w:fldSimple w:instr=" REF _Ref317256138 \r \h  \* MERGEFORMAT ">
        <w:r w:rsidR="005658AB" w:rsidRPr="005658AB">
          <w:rPr>
            <w:sz w:val="28"/>
            <w:szCs w:val="28"/>
          </w:rPr>
          <w:t>24</w:t>
        </w:r>
      </w:fldSimple>
      <w:r w:rsidRPr="00DD5EEB">
        <w:rPr>
          <w:sz w:val="28"/>
          <w:szCs w:val="28"/>
        </w:rPr>
        <w:t xml:space="preserve"> раздела </w:t>
      </w:r>
      <w:fldSimple w:instr=" REF _Ref317256158 \r \h  \* MERGEFORMAT ">
        <w:r w:rsidR="005658AB" w:rsidRPr="005658AB">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658AB" w:rsidRPr="005658AB">
          <w:rPr>
            <w:sz w:val="28"/>
            <w:szCs w:val="28"/>
          </w:rPr>
          <w:t>4.15.9</w:t>
        </w:r>
      </w:fldSimple>
      <w:r w:rsidRPr="00DD5EEB">
        <w:rPr>
          <w:sz w:val="28"/>
          <w:szCs w:val="28"/>
        </w:rPr>
        <w:t xml:space="preserve">, </w:t>
      </w:r>
      <w:fldSimple w:instr=" REF _Ref352315919 \r \h  \* MERGEFORMAT ">
        <w:r w:rsidR="005658AB" w:rsidRPr="005658AB">
          <w:rPr>
            <w:sz w:val="28"/>
            <w:szCs w:val="28"/>
          </w:rPr>
          <w:t>4.15.17</w:t>
        </w:r>
      </w:fldSimple>
      <w:r w:rsidRPr="00DD5EEB">
        <w:rPr>
          <w:sz w:val="28"/>
          <w:szCs w:val="28"/>
        </w:rPr>
        <w:t xml:space="preserve">, </w:t>
      </w:r>
      <w:fldSimple w:instr=" REF _Ref323120555 \r \h  \* MERGEFORMAT ">
        <w:r w:rsidR="005658AB" w:rsidRPr="005658AB">
          <w:rPr>
            <w:sz w:val="28"/>
            <w:szCs w:val="28"/>
          </w:rPr>
          <w:t>4.15.18</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B5432" w:rsidRPr="00DD5EEB" w:rsidRDefault="007B5432" w:rsidP="00052265">
      <w:pPr>
        <w:numPr>
          <w:ilvl w:val="0"/>
          <w:numId w:val="51"/>
        </w:numPr>
        <w:tabs>
          <w:tab w:val="clear" w:pos="720"/>
          <w:tab w:val="num" w:pos="1418"/>
        </w:tabs>
        <w:ind w:left="0" w:firstLine="698"/>
        <w:contextualSpacing w:val="0"/>
        <w:jc w:val="both"/>
        <w:rPr>
          <w:sz w:val="28"/>
          <w:szCs w:val="28"/>
        </w:rPr>
      </w:pPr>
      <w:r w:rsidRPr="00DD5EEB">
        <w:rPr>
          <w:sz w:val="28"/>
          <w:szCs w:val="28"/>
        </w:rPr>
        <w:t>обязательства по возврату аванса;</w:t>
      </w:r>
    </w:p>
    <w:p w:rsidR="007B5432" w:rsidRPr="00DD5EEB" w:rsidRDefault="007B5432" w:rsidP="00052265">
      <w:pPr>
        <w:numPr>
          <w:ilvl w:val="0"/>
          <w:numId w:val="51"/>
        </w:numPr>
        <w:tabs>
          <w:tab w:val="clear" w:pos="720"/>
          <w:tab w:val="num" w:pos="1418"/>
        </w:tabs>
        <w:ind w:left="0" w:firstLine="698"/>
        <w:contextualSpacing w:val="0"/>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7B5432" w:rsidRPr="00DD5EEB" w:rsidRDefault="007B5432" w:rsidP="00052265">
      <w:pPr>
        <w:numPr>
          <w:ilvl w:val="0"/>
          <w:numId w:val="51"/>
        </w:numPr>
        <w:tabs>
          <w:tab w:val="clear" w:pos="720"/>
          <w:tab w:val="num" w:pos="1418"/>
        </w:tabs>
        <w:ind w:left="0" w:firstLine="698"/>
        <w:contextualSpacing w:val="0"/>
        <w:jc w:val="both"/>
        <w:rPr>
          <w:sz w:val="28"/>
          <w:szCs w:val="28"/>
        </w:rPr>
      </w:pPr>
      <w:r w:rsidRPr="00DD5EEB">
        <w:rPr>
          <w:sz w:val="28"/>
          <w:szCs w:val="28"/>
        </w:rPr>
        <w:t>исполнение гарантийных обязательств,</w:t>
      </w:r>
    </w:p>
    <w:p w:rsidR="007B5432" w:rsidRPr="00DD5EEB" w:rsidRDefault="007B5432" w:rsidP="007B5432">
      <w:pPr>
        <w:spacing w:before="120" w:after="120"/>
        <w:jc w:val="both"/>
        <w:rPr>
          <w:sz w:val="28"/>
          <w:szCs w:val="28"/>
        </w:rPr>
      </w:pPr>
      <w:r w:rsidRPr="00DD5EEB">
        <w:rPr>
          <w:sz w:val="28"/>
          <w:szCs w:val="28"/>
        </w:rPr>
        <w:t>в одной или нескольких из следующих форм:</w:t>
      </w:r>
    </w:p>
    <w:p w:rsidR="007B5432" w:rsidRPr="00DD5EEB" w:rsidRDefault="007B5432" w:rsidP="00052265">
      <w:pPr>
        <w:numPr>
          <w:ilvl w:val="0"/>
          <w:numId w:val="52"/>
        </w:numPr>
        <w:tabs>
          <w:tab w:val="clear" w:pos="720"/>
          <w:tab w:val="num" w:pos="1418"/>
        </w:tabs>
        <w:ind w:left="0" w:firstLine="709"/>
        <w:contextualSpacing w:val="0"/>
        <w:jc w:val="both"/>
        <w:rPr>
          <w:sz w:val="28"/>
          <w:szCs w:val="28"/>
        </w:rPr>
      </w:pPr>
      <w:r w:rsidRPr="00DD5EEB">
        <w:rPr>
          <w:sz w:val="28"/>
          <w:szCs w:val="28"/>
        </w:rPr>
        <w:t>безотзывная банковская гарантия, выданная банком;</w:t>
      </w:r>
    </w:p>
    <w:p w:rsidR="007B5432" w:rsidRPr="00DD5EEB" w:rsidRDefault="007B5432" w:rsidP="00052265">
      <w:pPr>
        <w:numPr>
          <w:ilvl w:val="0"/>
          <w:numId w:val="52"/>
        </w:numPr>
        <w:tabs>
          <w:tab w:val="clear" w:pos="720"/>
          <w:tab w:val="num" w:pos="1418"/>
        </w:tabs>
        <w:ind w:left="0" w:firstLine="709"/>
        <w:contextualSpacing w:val="0"/>
        <w:jc w:val="both"/>
        <w:rPr>
          <w:sz w:val="28"/>
          <w:szCs w:val="28"/>
        </w:rPr>
      </w:pPr>
      <w:r w:rsidRPr="00DD5EEB">
        <w:rPr>
          <w:sz w:val="28"/>
          <w:szCs w:val="28"/>
        </w:rPr>
        <w:t>поручительство;</w:t>
      </w:r>
    </w:p>
    <w:p w:rsidR="007B5432" w:rsidRPr="00DD5EEB" w:rsidRDefault="007B5432" w:rsidP="00052265">
      <w:pPr>
        <w:numPr>
          <w:ilvl w:val="0"/>
          <w:numId w:val="52"/>
        </w:numPr>
        <w:tabs>
          <w:tab w:val="clear" w:pos="720"/>
          <w:tab w:val="num" w:pos="1418"/>
        </w:tabs>
        <w:ind w:left="0" w:firstLine="709"/>
        <w:contextualSpacing w:val="0"/>
        <w:jc w:val="both"/>
        <w:rPr>
          <w:sz w:val="28"/>
          <w:szCs w:val="28"/>
        </w:rPr>
      </w:pPr>
      <w:r w:rsidRPr="00DD5EEB">
        <w:rPr>
          <w:sz w:val="28"/>
          <w:szCs w:val="28"/>
        </w:rPr>
        <w:t>в форме денежных средств путем их перечисления заказчику.</w:t>
      </w:r>
    </w:p>
    <w:p w:rsidR="007B5432" w:rsidRPr="00DD5EEB" w:rsidRDefault="007B5432" w:rsidP="00052265">
      <w:pPr>
        <w:numPr>
          <w:ilvl w:val="2"/>
          <w:numId w:val="29"/>
        </w:numPr>
        <w:tabs>
          <w:tab w:val="clear" w:pos="1288"/>
          <w:tab w:val="num" w:pos="1701"/>
        </w:tabs>
        <w:ind w:left="0" w:firstLine="709"/>
        <w:contextualSpacing w:val="0"/>
        <w:jc w:val="both"/>
        <w:rPr>
          <w:sz w:val="28"/>
          <w:szCs w:val="28"/>
        </w:rPr>
      </w:pPr>
      <w:r w:rsidRPr="00DD5EEB">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w:t>
      </w:r>
      <w:r w:rsidRPr="00DD5EEB">
        <w:rPr>
          <w:sz w:val="28"/>
          <w:szCs w:val="28"/>
        </w:rPr>
        <w:lastRenderedPageBreak/>
        <w:t>срок действия таких обеспечений указаны в пункте </w:t>
      </w:r>
      <w:fldSimple w:instr=" REF _Ref317256138 \r \h  \* MERGEFORMAT ">
        <w:r w:rsidR="005658AB" w:rsidRPr="005658AB">
          <w:rPr>
            <w:sz w:val="28"/>
            <w:szCs w:val="28"/>
          </w:rPr>
          <w:t>24</w:t>
        </w:r>
      </w:fldSimple>
      <w:r w:rsidRPr="00DD5EEB">
        <w:rPr>
          <w:sz w:val="28"/>
          <w:szCs w:val="28"/>
        </w:rPr>
        <w:t xml:space="preserve"> раздела </w:t>
      </w:r>
      <w:fldSimple w:instr=" REF _Ref317256294 \r \h  \* MERGEFORMAT ">
        <w:r w:rsidR="005658AB" w:rsidRPr="005658AB">
          <w:rPr>
            <w:sz w:val="28"/>
            <w:szCs w:val="28"/>
          </w:rPr>
          <w:t>5</w:t>
        </w:r>
      </w:fldSimple>
      <w:r w:rsidRPr="00DD5EEB">
        <w:rPr>
          <w:sz w:val="28"/>
          <w:szCs w:val="28"/>
        </w:rPr>
        <w:t xml:space="preserve"> «Информационная карта запроса предложений». </w:t>
      </w:r>
    </w:p>
    <w:p w:rsidR="007B5432" w:rsidRPr="00DD5EEB" w:rsidRDefault="007B5432" w:rsidP="00052265">
      <w:pPr>
        <w:numPr>
          <w:ilvl w:val="2"/>
          <w:numId w:val="29"/>
        </w:numPr>
        <w:tabs>
          <w:tab w:val="clear" w:pos="1288"/>
          <w:tab w:val="num" w:pos="1701"/>
        </w:tabs>
        <w:ind w:left="0" w:firstLine="709"/>
        <w:contextualSpacing w:val="0"/>
        <w:jc w:val="both"/>
        <w:rPr>
          <w:sz w:val="28"/>
          <w:szCs w:val="28"/>
        </w:rPr>
      </w:pPr>
      <w:r w:rsidRPr="00DD5EE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7B5432" w:rsidRPr="00DD5EEB" w:rsidRDefault="007B5432" w:rsidP="00052265">
      <w:pPr>
        <w:numPr>
          <w:ilvl w:val="2"/>
          <w:numId w:val="29"/>
        </w:numPr>
        <w:tabs>
          <w:tab w:val="clear" w:pos="1288"/>
          <w:tab w:val="num" w:pos="1713"/>
        </w:tabs>
        <w:ind w:left="0" w:firstLine="709"/>
        <w:contextualSpacing w:val="0"/>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DD5EEB">
          <w:rPr>
            <w:rStyle w:val="a7"/>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7B5432" w:rsidRPr="00DD5EEB" w:rsidRDefault="007B5432" w:rsidP="00052265">
      <w:pPr>
        <w:numPr>
          <w:ilvl w:val="2"/>
          <w:numId w:val="29"/>
        </w:numPr>
        <w:tabs>
          <w:tab w:val="clear" w:pos="1288"/>
          <w:tab w:val="num" w:pos="1713"/>
        </w:tabs>
        <w:ind w:left="0" w:firstLine="709"/>
        <w:contextualSpacing w:val="0"/>
        <w:jc w:val="both"/>
        <w:rPr>
          <w:color w:val="000000"/>
          <w:sz w:val="28"/>
          <w:szCs w:val="28"/>
        </w:rPr>
      </w:pPr>
      <w:bookmarkStart w:id="249"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9"/>
    </w:p>
    <w:p w:rsidR="007B5432" w:rsidRPr="00DD5EEB" w:rsidRDefault="007B5432" w:rsidP="00052265">
      <w:pPr>
        <w:pStyle w:val="afffb"/>
        <w:numPr>
          <w:ilvl w:val="0"/>
          <w:numId w:val="5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B5432" w:rsidRPr="00DD5EEB" w:rsidRDefault="007B5432" w:rsidP="00052265">
      <w:pPr>
        <w:pStyle w:val="afffb"/>
        <w:numPr>
          <w:ilvl w:val="0"/>
          <w:numId w:val="5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B5432" w:rsidRPr="00DD5EEB" w:rsidRDefault="007B5432" w:rsidP="00052265">
      <w:pPr>
        <w:pStyle w:val="afffb"/>
        <w:numPr>
          <w:ilvl w:val="0"/>
          <w:numId w:val="5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B5432" w:rsidRPr="00DD5EEB" w:rsidRDefault="007B5432" w:rsidP="00052265">
      <w:pPr>
        <w:pStyle w:val="afffb"/>
        <w:numPr>
          <w:ilvl w:val="0"/>
          <w:numId w:val="5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B5432" w:rsidRPr="00DD5EEB" w:rsidRDefault="007B5432" w:rsidP="00052265">
      <w:pPr>
        <w:numPr>
          <w:ilvl w:val="2"/>
          <w:numId w:val="29"/>
        </w:numPr>
        <w:tabs>
          <w:tab w:val="clear" w:pos="1288"/>
          <w:tab w:val="num" w:pos="1713"/>
        </w:tabs>
        <w:ind w:left="0" w:firstLine="709"/>
        <w:contextualSpacing w:val="0"/>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5658AB" w:rsidRPr="005658AB">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7B5432" w:rsidRPr="00DD5EEB" w:rsidRDefault="007B5432" w:rsidP="00052265">
      <w:pPr>
        <w:numPr>
          <w:ilvl w:val="2"/>
          <w:numId w:val="29"/>
        </w:numPr>
        <w:tabs>
          <w:tab w:val="clear" w:pos="1288"/>
          <w:tab w:val="num" w:pos="1713"/>
        </w:tabs>
        <w:ind w:left="0" w:firstLine="709"/>
        <w:contextualSpacing w:val="0"/>
        <w:jc w:val="both"/>
        <w:rPr>
          <w:bCs/>
          <w:sz w:val="28"/>
          <w:szCs w:val="22"/>
        </w:rPr>
      </w:pPr>
      <w:bookmarkStart w:id="250" w:name="_Ref264477417"/>
      <w:bookmarkStart w:id="251" w:name="_Ref264478467"/>
      <w:bookmarkStart w:id="252" w:name="_Ref298490302"/>
      <w:bookmarkStart w:id="253" w:name="_Toc342292943"/>
      <w:r w:rsidRPr="00DD5EEB">
        <w:rPr>
          <w:bCs/>
          <w:sz w:val="28"/>
          <w:szCs w:val="22"/>
        </w:rPr>
        <w:lastRenderedPageBreak/>
        <w:t>Срок действия обеспечения исполнения обязательств по договору</w:t>
      </w:r>
      <w:bookmarkEnd w:id="250"/>
      <w:bookmarkEnd w:id="251"/>
      <w:bookmarkEnd w:id="252"/>
      <w:bookmarkEnd w:id="253"/>
      <w:r w:rsidRPr="00DD5EEB">
        <w:rPr>
          <w:bCs/>
          <w:sz w:val="28"/>
          <w:szCs w:val="22"/>
        </w:rPr>
        <w:t xml:space="preserve"> должен составлять:</w:t>
      </w:r>
    </w:p>
    <w:p w:rsidR="007B5432" w:rsidRPr="00DD5EEB" w:rsidRDefault="007B5432" w:rsidP="00052265">
      <w:pPr>
        <w:pStyle w:val="afffb"/>
        <w:numPr>
          <w:ilvl w:val="0"/>
          <w:numId w:val="5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B5432" w:rsidRPr="00DD5EEB" w:rsidRDefault="007B5432" w:rsidP="00052265">
      <w:pPr>
        <w:pStyle w:val="afffb"/>
        <w:numPr>
          <w:ilvl w:val="0"/>
          <w:numId w:val="5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B5432" w:rsidRPr="00DD5EEB" w:rsidRDefault="007B5432" w:rsidP="00052265">
      <w:pPr>
        <w:pStyle w:val="afffb"/>
        <w:numPr>
          <w:ilvl w:val="0"/>
          <w:numId w:val="5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7B5432" w:rsidRPr="00DD5EEB" w:rsidRDefault="007B5432" w:rsidP="007B5432">
      <w:pPr>
        <w:pStyle w:val="afffb"/>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B5432" w:rsidRPr="00DD5EEB" w:rsidRDefault="007B5432" w:rsidP="00052265">
      <w:pPr>
        <w:numPr>
          <w:ilvl w:val="2"/>
          <w:numId w:val="29"/>
        </w:numPr>
        <w:tabs>
          <w:tab w:val="clear" w:pos="1288"/>
          <w:tab w:val="num" w:pos="1713"/>
        </w:tabs>
        <w:ind w:left="0" w:firstLine="709"/>
        <w:contextualSpacing w:val="0"/>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5810">
        <w:rPr>
          <w:bCs/>
          <w:sz w:val="28"/>
          <w:szCs w:val="22"/>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8"/>
    <w:p w:rsidR="007B5432" w:rsidRPr="00DD5EEB" w:rsidRDefault="007B5432" w:rsidP="00052265">
      <w:pPr>
        <w:widowControl w:val="0"/>
        <w:numPr>
          <w:ilvl w:val="2"/>
          <w:numId w:val="29"/>
        </w:numPr>
        <w:tabs>
          <w:tab w:val="num" w:pos="960"/>
          <w:tab w:val="num" w:pos="1004"/>
          <w:tab w:val="left" w:pos="1134"/>
          <w:tab w:val="num" w:pos="1701"/>
        </w:tabs>
        <w:adjustRightInd w:val="0"/>
        <w:ind w:left="0" w:firstLine="709"/>
        <w:contextualSpacing w:val="0"/>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5432" w:rsidRPr="00DD5EEB" w:rsidRDefault="007B5432" w:rsidP="007B5432">
      <w:pPr>
        <w:tabs>
          <w:tab w:val="left" w:pos="709"/>
          <w:tab w:val="num" w:pos="1004"/>
          <w:tab w:val="left" w:pos="1134"/>
          <w:tab w:val="num" w:pos="1701"/>
        </w:tabs>
        <w:ind w:firstLine="709"/>
        <w:jc w:val="both"/>
        <w:rPr>
          <w:sz w:val="28"/>
          <w:szCs w:val="28"/>
        </w:rPr>
      </w:pPr>
      <w:r w:rsidRPr="00DD5EEB">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658AB" w:rsidRPr="005658AB">
          <w:rPr>
            <w:sz w:val="28"/>
            <w:szCs w:val="28"/>
          </w:rPr>
          <w:t>4.15.9</w:t>
        </w:r>
      </w:fldSimple>
      <w:r w:rsidRPr="00DD5EEB">
        <w:rPr>
          <w:sz w:val="28"/>
          <w:szCs w:val="28"/>
        </w:rPr>
        <w:t xml:space="preserve">, </w:t>
      </w:r>
      <w:fldSimple w:instr=" REF _Ref352315919 \r \h  \* MERGEFORMAT ">
        <w:r w:rsidR="005658AB" w:rsidRPr="005658AB">
          <w:rPr>
            <w:sz w:val="28"/>
            <w:szCs w:val="28"/>
          </w:rPr>
          <w:t>4.15.17</w:t>
        </w:r>
      </w:fldSimple>
      <w:r w:rsidRPr="00DD5EEB">
        <w:rPr>
          <w:sz w:val="28"/>
          <w:szCs w:val="28"/>
        </w:rPr>
        <w:t xml:space="preserve">, </w:t>
      </w:r>
      <w:fldSimple w:instr=" REF _Ref323120555 \r \h  \* MERGEFORMAT ">
        <w:r w:rsidR="005658AB" w:rsidRPr="005658AB">
          <w:rPr>
            <w:sz w:val="28"/>
            <w:szCs w:val="28"/>
          </w:rPr>
          <w:t>4.15.18</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B5432" w:rsidRPr="00DD5EEB" w:rsidRDefault="007B5432" w:rsidP="007B5432">
      <w:pPr>
        <w:tabs>
          <w:tab w:val="num" w:pos="1800"/>
          <w:tab w:val="num" w:pos="2847"/>
        </w:tabs>
        <w:spacing w:after="120"/>
        <w:jc w:val="both"/>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11BE0" w:rsidRPr="007B5432" w:rsidRDefault="00911BE0" w:rsidP="00911BE0">
      <w:pPr>
        <w:contextualSpacing w:val="0"/>
        <w:rPr>
          <w:sz w:val="22"/>
          <w:szCs w:val="22"/>
        </w:rPr>
        <w:sectPr w:rsidR="00911BE0" w:rsidRPr="007B5432">
          <w:pgSz w:w="11907" w:h="16840"/>
          <w:pgMar w:top="1134" w:right="567" w:bottom="1134" w:left="1418" w:header="709" w:footer="624" w:gutter="0"/>
          <w:cols w:space="720"/>
        </w:sectPr>
      </w:pPr>
    </w:p>
    <w:p w:rsidR="009325AA" w:rsidRDefault="00911BE0">
      <w:pPr>
        <w:pStyle w:val="10"/>
        <w:numPr>
          <w:ilvl w:val="1"/>
          <w:numId w:val="9"/>
        </w:numPr>
        <w:jc w:val="left"/>
        <w:rPr>
          <w:rFonts w:eastAsia="Times New Roman"/>
          <w:sz w:val="28"/>
          <w:szCs w:val="28"/>
        </w:rPr>
      </w:pPr>
      <w:bookmarkStart w:id="254" w:name="_Ref317258036"/>
      <w:bookmarkStart w:id="255" w:name="_Ref317257897"/>
      <w:bookmarkStart w:id="256" w:name="_Ref317257810"/>
      <w:bookmarkStart w:id="257" w:name="_Ref317257798"/>
      <w:bookmarkStart w:id="258" w:name="_Ref317257653"/>
      <w:bookmarkStart w:id="259" w:name="_Ref317257622"/>
      <w:bookmarkStart w:id="260" w:name="_Ref317257480"/>
      <w:bookmarkStart w:id="261" w:name="_Ref317257380"/>
      <w:bookmarkStart w:id="262" w:name="_Ref317257316"/>
      <w:bookmarkStart w:id="263" w:name="_Ref317257275"/>
      <w:bookmarkStart w:id="264" w:name="_Ref317256731"/>
      <w:bookmarkStart w:id="265" w:name="_Ref317256340"/>
      <w:bookmarkStart w:id="266" w:name="_Ref317256304"/>
      <w:bookmarkStart w:id="267" w:name="_Ref317256294"/>
      <w:bookmarkStart w:id="268" w:name="_Ref317256158"/>
      <w:bookmarkStart w:id="269" w:name="_Ref317256048"/>
      <w:bookmarkStart w:id="270" w:name="_Ref317255807"/>
      <w:bookmarkStart w:id="271" w:name="_Ref317255710"/>
      <w:bookmarkStart w:id="272" w:name="_Ref317255544"/>
      <w:bookmarkStart w:id="273" w:name="_Ref317255152"/>
      <w:bookmarkStart w:id="274" w:name="_Ref317255067"/>
      <w:bookmarkStart w:id="275" w:name="_Ref317255052"/>
      <w:bookmarkStart w:id="276" w:name="_Ref317254984"/>
      <w:bookmarkStart w:id="277" w:name="_Ref317254962"/>
      <w:bookmarkStart w:id="278" w:name="_Ref317254811"/>
      <w:bookmarkStart w:id="279" w:name="_Ref317254668"/>
      <w:bookmarkStart w:id="280" w:name="_Ref317254624"/>
      <w:bookmarkStart w:id="281" w:name="_Ref317254587"/>
      <w:bookmarkStart w:id="282" w:name="_Ref317254376"/>
      <w:bookmarkStart w:id="283" w:name="_Ref317254150"/>
      <w:bookmarkStart w:id="284" w:name="_Ref317253950"/>
      <w:bookmarkStart w:id="285" w:name="_Ref317253928"/>
      <w:bookmarkStart w:id="286" w:name="_Ref317253860"/>
      <w:bookmarkStart w:id="287" w:name="_Ref317253837"/>
      <w:bookmarkStart w:id="288" w:name="_Ref317253746"/>
      <w:bookmarkStart w:id="289" w:name="_Ref317253730"/>
      <w:bookmarkStart w:id="290" w:name="_Ref317253625"/>
      <w:bookmarkStart w:id="291" w:name="_Ref317253575"/>
      <w:bookmarkStart w:id="292" w:name="_Ref317253546"/>
      <w:bookmarkStart w:id="293" w:name="_Ref317253520"/>
      <w:bookmarkStart w:id="294" w:name="_Ref317253501"/>
      <w:bookmarkStart w:id="295" w:name="_Ref317253440"/>
      <w:bookmarkStart w:id="296" w:name="_Ref317253410"/>
      <w:bookmarkStart w:id="297" w:name="_Ref317253402"/>
      <w:bookmarkStart w:id="298" w:name="_Ref317253259"/>
      <w:bookmarkStart w:id="299" w:name="_Ref317252748"/>
      <w:bookmarkStart w:id="300" w:name="_Ref317252728"/>
      <w:bookmarkStart w:id="301" w:name="_Ref317252703"/>
      <w:bookmarkStart w:id="302" w:name="_Ref317252621"/>
      <w:bookmarkStart w:id="303" w:name="_Ref317252507"/>
      <w:bookmarkStart w:id="304" w:name="_Ref317252368"/>
      <w:bookmarkStart w:id="305" w:name="_Ref317252248"/>
      <w:bookmarkStart w:id="306" w:name="_Ref317252218"/>
      <w:bookmarkStart w:id="307" w:name="_Ref317252139"/>
      <w:bookmarkStart w:id="308" w:name="_Ref317252010"/>
      <w:bookmarkStart w:id="309" w:name="_Ref317251922"/>
      <w:bookmarkStart w:id="310" w:name="_Ref317251859"/>
      <w:bookmarkStart w:id="311" w:name="_Ref317251687"/>
      <w:bookmarkStart w:id="312" w:name="_Ref317250960"/>
      <w:bookmarkStart w:id="313" w:name="_Ref317250824"/>
      <w:bookmarkStart w:id="314" w:name="_Ref317250794"/>
      <w:bookmarkStart w:id="315" w:name="_Ref317250658"/>
      <w:bookmarkStart w:id="316" w:name="_Ref317250613"/>
      <w:bookmarkStart w:id="317" w:name="_Ref317250574"/>
      <w:bookmarkStart w:id="318" w:name="_Ref317250543"/>
      <w:bookmarkStart w:id="319" w:name="_Ref317250478"/>
      <w:bookmarkStart w:id="320" w:name="_Ref317250449"/>
      <w:bookmarkStart w:id="321" w:name="_Ref317250097"/>
      <w:bookmarkStart w:id="322" w:name="_Ref317249938"/>
      <w:bookmarkStart w:id="323" w:name="_Toc369092239"/>
      <w:r>
        <w:rPr>
          <w:rFonts w:eastAsia="Times New Roman"/>
          <w:sz w:val="28"/>
          <w:szCs w:val="28"/>
        </w:rPr>
        <w:lastRenderedPageBreak/>
        <w:t>ИНФОРМАЦИОННАЯ КАРТА ЗАПРОСА ПРЕДЛОЖЕНИЙ</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658AB" w:rsidRPr="005658AB">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5658AB" w:rsidRPr="005658AB">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911BE0" w:rsidTr="001F540F">
        <w:trPr>
          <w:trHeight w:val="440"/>
          <w:tblHeader/>
        </w:trPr>
        <w:tc>
          <w:tcPr>
            <w:tcW w:w="781" w:type="dxa"/>
            <w:vAlign w:val="center"/>
            <w:hideMark/>
          </w:tcPr>
          <w:p w:rsidR="00911BE0" w:rsidRDefault="00911BE0" w:rsidP="00C56143">
            <w:pPr>
              <w:contextualSpacing w:val="0"/>
              <w:jc w:val="center"/>
              <w:rPr>
                <w:szCs w:val="24"/>
              </w:rPr>
            </w:pPr>
            <w:r>
              <w:rPr>
                <w:szCs w:val="24"/>
              </w:rPr>
              <w:t>№ п/п</w:t>
            </w:r>
          </w:p>
        </w:tc>
        <w:tc>
          <w:tcPr>
            <w:tcW w:w="3227" w:type="dxa"/>
            <w:vAlign w:val="center"/>
            <w:hideMark/>
          </w:tcPr>
          <w:p w:rsidR="00911BE0" w:rsidRDefault="00911BE0" w:rsidP="00C56143">
            <w:pPr>
              <w:pStyle w:val="aa"/>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vAlign w:val="center"/>
            <w:hideMark/>
          </w:tcPr>
          <w:p w:rsidR="00911BE0" w:rsidRDefault="00911BE0" w:rsidP="00C56143">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11BE0" w:rsidTr="001F540F">
        <w:trPr>
          <w:trHeight w:val="1518"/>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24" w:name="_Ref317250566" w:colFirst="0" w:colLast="0"/>
          </w:p>
        </w:tc>
        <w:tc>
          <w:tcPr>
            <w:tcW w:w="3227" w:type="dxa"/>
            <w:hideMark/>
          </w:tcPr>
          <w:p w:rsidR="00911BE0" w:rsidRDefault="00911BE0" w:rsidP="00C56143">
            <w:pPr>
              <w:contextualSpacing w:val="0"/>
              <w:rPr>
                <w:szCs w:val="24"/>
              </w:rPr>
            </w:pPr>
            <w:r>
              <w:rPr>
                <w:bCs/>
                <w:szCs w:val="24"/>
              </w:rPr>
              <w:t xml:space="preserve">Предмет запроса предложений </w:t>
            </w:r>
          </w:p>
          <w:p w:rsidR="00D37401" w:rsidRDefault="00D37401" w:rsidP="00C56143">
            <w:pPr>
              <w:contextualSpacing w:val="0"/>
              <w:rPr>
                <w:szCs w:val="24"/>
              </w:rPr>
            </w:pPr>
          </w:p>
          <w:p w:rsidR="00911BE0" w:rsidRDefault="00911BE0" w:rsidP="00C56143">
            <w:pPr>
              <w:contextualSpacing w:val="0"/>
              <w:rPr>
                <w:bCs/>
                <w:szCs w:val="24"/>
              </w:rPr>
            </w:pPr>
            <w:r>
              <w:rPr>
                <w:szCs w:val="24"/>
              </w:rPr>
              <w:t>Состав и объем товара</w:t>
            </w:r>
          </w:p>
        </w:tc>
        <w:tc>
          <w:tcPr>
            <w:tcW w:w="10662" w:type="dxa"/>
            <w:hideMark/>
          </w:tcPr>
          <w:p w:rsidR="008B7694" w:rsidRDefault="00052265" w:rsidP="00C56143">
            <w:pPr>
              <w:pStyle w:val="aa"/>
              <w:jc w:val="both"/>
              <w:rPr>
                <w:rFonts w:ascii="Times New Roman" w:hAnsi="Times New Roman" w:cs="Times New Roman"/>
                <w:bCs/>
                <w:sz w:val="24"/>
                <w:szCs w:val="24"/>
              </w:rPr>
            </w:pPr>
            <w:r w:rsidRPr="00052265">
              <w:rPr>
                <w:rFonts w:ascii="Times New Roman" w:hAnsi="Times New Roman" w:cs="Times New Roman"/>
                <w:bCs/>
                <w:sz w:val="24"/>
                <w:szCs w:val="24"/>
              </w:rPr>
              <w:t xml:space="preserve">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w:t>
            </w:r>
            <w:r>
              <w:rPr>
                <w:rFonts w:ascii="Times New Roman" w:hAnsi="Times New Roman" w:cs="Times New Roman"/>
                <w:bCs/>
                <w:sz w:val="24"/>
                <w:szCs w:val="24"/>
              </w:rPr>
              <w:t>«</w:t>
            </w:r>
            <w:r w:rsidRPr="00052265">
              <w:rPr>
                <w:rFonts w:ascii="Times New Roman" w:hAnsi="Times New Roman" w:cs="Times New Roman"/>
                <w:bCs/>
                <w:sz w:val="24"/>
                <w:szCs w:val="24"/>
              </w:rPr>
              <w:t xml:space="preserve">В/О </w:t>
            </w:r>
            <w:r>
              <w:rPr>
                <w:rFonts w:ascii="Times New Roman" w:hAnsi="Times New Roman" w:cs="Times New Roman"/>
                <w:bCs/>
                <w:sz w:val="24"/>
                <w:szCs w:val="24"/>
              </w:rPr>
              <w:t>«</w:t>
            </w:r>
            <w:r w:rsidRPr="00052265">
              <w:rPr>
                <w:rFonts w:ascii="Times New Roman" w:hAnsi="Times New Roman" w:cs="Times New Roman"/>
                <w:bCs/>
                <w:sz w:val="24"/>
                <w:szCs w:val="24"/>
              </w:rPr>
              <w:t>Изотоп</w:t>
            </w:r>
            <w:r>
              <w:rPr>
                <w:rFonts w:ascii="Times New Roman" w:hAnsi="Times New Roman" w:cs="Times New Roman"/>
                <w:bCs/>
                <w:sz w:val="24"/>
                <w:szCs w:val="24"/>
              </w:rPr>
              <w:t>»</w:t>
            </w:r>
          </w:p>
          <w:p w:rsidR="00911BE0" w:rsidRDefault="00911BE0" w:rsidP="00C56143">
            <w:pPr>
              <w:pStyle w:val="aa"/>
              <w:jc w:val="both"/>
              <w:rPr>
                <w:rFonts w:ascii="Times New Roman" w:hAnsi="Times New Roman" w:cs="Times New Roman"/>
                <w:bCs/>
                <w:sz w:val="24"/>
                <w:szCs w:val="24"/>
              </w:rPr>
            </w:pPr>
          </w:p>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r w:rsidR="00D37401">
              <w:rPr>
                <w:rFonts w:ascii="Times New Roman" w:hAnsi="Times New Roman" w:cs="Times New Roman"/>
                <w:bCs/>
                <w:sz w:val="24"/>
                <w:szCs w:val="24"/>
              </w:rPr>
              <w:t>в</w:t>
            </w:r>
            <w:r>
              <w:rPr>
                <w:rFonts w:ascii="Times New Roman" w:hAnsi="Times New Roman" w:cs="Times New Roman"/>
                <w:bCs/>
                <w:sz w:val="24"/>
                <w:szCs w:val="24"/>
              </w:rPr>
              <w:t xml:space="preserve"> соответствии с </w:t>
            </w:r>
            <w:r w:rsidR="00EE53BB">
              <w:rPr>
                <w:rFonts w:ascii="Times New Roman" w:hAnsi="Times New Roman" w:cs="Times New Roman"/>
                <w:bCs/>
                <w:sz w:val="24"/>
                <w:szCs w:val="24"/>
              </w:rPr>
              <w:t>Частью 3</w:t>
            </w:r>
            <w:r>
              <w:rPr>
                <w:rFonts w:ascii="Times New Roman" w:hAnsi="Times New Roman" w:cs="Times New Roman"/>
                <w:bCs/>
                <w:sz w:val="24"/>
                <w:szCs w:val="24"/>
              </w:rPr>
              <w:t xml:space="preserve"> «Техническая часть» документации</w:t>
            </w:r>
          </w:p>
          <w:p w:rsidR="00911BE0" w:rsidRDefault="00911BE0" w:rsidP="00C56143">
            <w:pPr>
              <w:contextualSpacing w:val="0"/>
              <w:rPr>
                <w:bCs/>
                <w:sz w:val="20"/>
              </w:rPr>
            </w:pPr>
          </w:p>
        </w:tc>
      </w:tr>
      <w:tr w:rsidR="00911BE0" w:rsidTr="001F540F">
        <w:trPr>
          <w:trHeight w:val="641"/>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25" w:name="_Ref320198365" w:colFirst="0" w:colLast="0"/>
            <w:bookmarkEnd w:id="324"/>
          </w:p>
        </w:tc>
        <w:tc>
          <w:tcPr>
            <w:tcW w:w="3227" w:type="dxa"/>
            <w:hideMark/>
          </w:tcPr>
          <w:p w:rsidR="00911BE0" w:rsidRDefault="00911BE0" w:rsidP="00C56143">
            <w:pPr>
              <w:ind w:right="70"/>
              <w:contextualSpacing w:val="0"/>
              <w:rPr>
                <w:bCs/>
                <w:szCs w:val="24"/>
              </w:rPr>
            </w:pPr>
            <w:r>
              <w:rPr>
                <w:bCs/>
                <w:szCs w:val="24"/>
              </w:rPr>
              <w:t>Нормативный документ, в соответствии с которым проводится запрос предложений</w:t>
            </w:r>
          </w:p>
        </w:tc>
        <w:tc>
          <w:tcPr>
            <w:tcW w:w="10662" w:type="dxa"/>
            <w:hideMark/>
          </w:tcPr>
          <w:p w:rsidR="00911BE0" w:rsidRDefault="00911BE0" w:rsidP="00C56143">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EE53BB" w:rsidRPr="004920C7">
              <w:rPr>
                <w:rFonts w:ascii="Times New Roman" w:hAnsi="Times New Roman"/>
                <w:bCs/>
                <w:sz w:val="24"/>
                <w:szCs w:val="24"/>
              </w:rPr>
              <w:t>с учетом изменений, утвержденных решением наблюдательного совета Госкорпорации «Росатом» от 15 февраля 2013 № 46</w:t>
            </w:r>
          </w:p>
        </w:tc>
      </w:tr>
      <w:tr w:rsidR="00911BE0" w:rsidTr="001F540F">
        <w:trPr>
          <w:trHeight w:val="152"/>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26" w:name="_Ref317250598" w:colFirst="0" w:colLast="0"/>
            <w:bookmarkEnd w:id="325"/>
          </w:p>
        </w:tc>
        <w:tc>
          <w:tcPr>
            <w:tcW w:w="3227" w:type="dxa"/>
          </w:tcPr>
          <w:p w:rsidR="00911BE0" w:rsidRDefault="00911BE0" w:rsidP="00C56143">
            <w:pPr>
              <w:ind w:right="153"/>
              <w:contextualSpacing w:val="0"/>
              <w:rPr>
                <w:szCs w:val="24"/>
              </w:rPr>
            </w:pPr>
            <w:r>
              <w:rPr>
                <w:szCs w:val="24"/>
              </w:rPr>
              <w:t>Условия договора:</w:t>
            </w:r>
          </w:p>
          <w:p w:rsidR="00911BE0" w:rsidRDefault="00911BE0" w:rsidP="00C56143">
            <w:pPr>
              <w:ind w:right="153"/>
              <w:contextualSpacing w:val="0"/>
              <w:rPr>
                <w:szCs w:val="24"/>
              </w:rPr>
            </w:pPr>
          </w:p>
          <w:p w:rsidR="00911BE0" w:rsidRDefault="00911BE0" w:rsidP="00C56143">
            <w:pPr>
              <w:ind w:right="153"/>
              <w:contextualSpacing w:val="0"/>
              <w:rPr>
                <w:bCs/>
                <w:szCs w:val="24"/>
                <w:shd w:val="clear" w:color="auto" w:fill="FDE9D9"/>
              </w:rPr>
            </w:pPr>
            <w:r>
              <w:rPr>
                <w:szCs w:val="24"/>
              </w:rPr>
              <w:t xml:space="preserve">Сроки </w:t>
            </w:r>
            <w:r w:rsidR="00AE762E">
              <w:rPr>
                <w:szCs w:val="24"/>
              </w:rPr>
              <w:t>выполнения работ:</w:t>
            </w:r>
          </w:p>
          <w:p w:rsidR="00D37401" w:rsidRDefault="00D37401" w:rsidP="00C56143">
            <w:pPr>
              <w:ind w:right="153"/>
              <w:contextualSpacing w:val="0"/>
              <w:rPr>
                <w:bCs/>
                <w:szCs w:val="24"/>
                <w:shd w:val="clear" w:color="auto" w:fill="FDE9D9"/>
              </w:rPr>
            </w:pPr>
          </w:p>
          <w:p w:rsidR="00911BE0" w:rsidRDefault="00911BE0" w:rsidP="00C56143">
            <w:pPr>
              <w:ind w:right="153"/>
              <w:contextualSpacing w:val="0"/>
              <w:rPr>
                <w:b/>
                <w:bCs/>
                <w:i/>
                <w:szCs w:val="24"/>
                <w:shd w:val="clear" w:color="auto" w:fill="FDE9D9"/>
              </w:rPr>
            </w:pPr>
            <w:r>
              <w:rPr>
                <w:szCs w:val="24"/>
              </w:rPr>
              <w:t xml:space="preserve">Место </w:t>
            </w:r>
            <w:r w:rsidR="00AE762E">
              <w:rPr>
                <w:szCs w:val="24"/>
              </w:rPr>
              <w:t>выполнения работ</w:t>
            </w:r>
          </w:p>
          <w:p w:rsidR="00911BE0" w:rsidRDefault="00911BE0" w:rsidP="00C56143">
            <w:pPr>
              <w:ind w:right="153"/>
              <w:contextualSpacing w:val="0"/>
              <w:rPr>
                <w:bCs/>
                <w:szCs w:val="24"/>
                <w:shd w:val="clear" w:color="auto" w:fill="FDE9D9"/>
              </w:rPr>
            </w:pPr>
          </w:p>
          <w:p w:rsidR="00911BE0" w:rsidRDefault="00911BE0" w:rsidP="00C56143">
            <w:pPr>
              <w:ind w:right="153"/>
              <w:contextualSpacing w:val="0"/>
              <w:rPr>
                <w:szCs w:val="24"/>
              </w:rPr>
            </w:pPr>
            <w:r>
              <w:rPr>
                <w:szCs w:val="24"/>
              </w:rPr>
              <w:t xml:space="preserve">Условия оплаты </w:t>
            </w:r>
          </w:p>
          <w:p w:rsidR="00911BE0" w:rsidRDefault="00911BE0" w:rsidP="00C56143">
            <w:pPr>
              <w:ind w:right="153"/>
              <w:contextualSpacing w:val="0"/>
              <w:rPr>
                <w:bCs/>
                <w:szCs w:val="24"/>
                <w:shd w:val="clear" w:color="auto" w:fill="FDE9D9"/>
              </w:rPr>
            </w:pPr>
          </w:p>
          <w:p w:rsidR="00911BE0" w:rsidRDefault="00911BE0" w:rsidP="00C56143">
            <w:pPr>
              <w:ind w:right="153"/>
              <w:contextualSpacing w:val="0"/>
              <w:rPr>
                <w:szCs w:val="24"/>
              </w:rPr>
            </w:pPr>
          </w:p>
        </w:tc>
        <w:tc>
          <w:tcPr>
            <w:tcW w:w="10662" w:type="dxa"/>
          </w:tcPr>
          <w:p w:rsidR="00911BE0" w:rsidRPr="007B5432" w:rsidRDefault="00911BE0" w:rsidP="00C56143">
            <w:pPr>
              <w:ind w:right="153"/>
              <w:contextualSpacing w:val="0"/>
              <w:jc w:val="both"/>
              <w:rPr>
                <w:szCs w:val="24"/>
              </w:rPr>
            </w:pPr>
            <w:r>
              <w:rPr>
                <w:szCs w:val="24"/>
              </w:rPr>
              <w:t xml:space="preserve"> </w:t>
            </w:r>
          </w:p>
          <w:p w:rsidR="00911BE0" w:rsidRPr="007B5432" w:rsidRDefault="00911BE0" w:rsidP="00C56143">
            <w:pPr>
              <w:ind w:right="153"/>
              <w:contextualSpacing w:val="0"/>
              <w:jc w:val="both"/>
              <w:rPr>
                <w:szCs w:val="24"/>
              </w:rPr>
            </w:pPr>
          </w:p>
          <w:p w:rsidR="00911BE0" w:rsidRDefault="00911BE0" w:rsidP="00C56143">
            <w:pPr>
              <w:contextualSpacing w:val="0"/>
              <w:jc w:val="both"/>
              <w:rPr>
                <w:szCs w:val="24"/>
              </w:rPr>
            </w:pPr>
            <w:r>
              <w:rPr>
                <w:szCs w:val="24"/>
              </w:rPr>
              <w:t xml:space="preserve">Сроки </w:t>
            </w:r>
            <w:r w:rsidR="00AE762E">
              <w:rPr>
                <w:szCs w:val="24"/>
              </w:rPr>
              <w:t>выполнения работ</w:t>
            </w:r>
            <w:r>
              <w:rPr>
                <w:szCs w:val="24"/>
              </w:rPr>
              <w:t xml:space="preserve">: </w:t>
            </w:r>
            <w:r w:rsidR="00052265">
              <w:rPr>
                <w:szCs w:val="24"/>
              </w:rPr>
              <w:t>до 31.12.2013 г.</w:t>
            </w:r>
          </w:p>
          <w:p w:rsidR="00D37401" w:rsidRDefault="00D37401" w:rsidP="00C56143">
            <w:pPr>
              <w:contextualSpacing w:val="0"/>
              <w:jc w:val="both"/>
              <w:rPr>
                <w:szCs w:val="24"/>
              </w:rPr>
            </w:pPr>
          </w:p>
          <w:p w:rsidR="00911BE0" w:rsidRDefault="00911BE0" w:rsidP="00C56143">
            <w:pPr>
              <w:contextualSpacing w:val="0"/>
              <w:jc w:val="both"/>
              <w:rPr>
                <w:szCs w:val="24"/>
              </w:rPr>
            </w:pPr>
            <w:r>
              <w:rPr>
                <w:szCs w:val="24"/>
              </w:rPr>
              <w:t xml:space="preserve">Место </w:t>
            </w:r>
            <w:r w:rsidR="00AE762E">
              <w:rPr>
                <w:szCs w:val="24"/>
              </w:rPr>
              <w:t>выполнения работ</w:t>
            </w:r>
            <w:r>
              <w:rPr>
                <w:szCs w:val="24"/>
              </w:rPr>
              <w:t xml:space="preserve">: Московская область, г. Старая Купавна, ул. Советская, д. 2 </w:t>
            </w:r>
          </w:p>
          <w:p w:rsidR="00911BE0" w:rsidRDefault="00911BE0" w:rsidP="00C56143">
            <w:pPr>
              <w:contextualSpacing w:val="0"/>
              <w:jc w:val="both"/>
              <w:rPr>
                <w:szCs w:val="24"/>
              </w:rPr>
            </w:pPr>
            <w:r>
              <w:rPr>
                <w:szCs w:val="24"/>
              </w:rPr>
              <w:t>  </w:t>
            </w:r>
          </w:p>
          <w:p w:rsidR="00911BE0" w:rsidRPr="00D37401" w:rsidRDefault="00052265" w:rsidP="00D37401">
            <w:pPr>
              <w:contextualSpacing w:val="0"/>
              <w:jc w:val="both"/>
              <w:rPr>
                <w:szCs w:val="24"/>
              </w:rPr>
            </w:pPr>
            <w:r w:rsidRPr="00927658">
              <w:rPr>
                <w:bCs/>
                <w:color w:val="000000"/>
              </w:rPr>
              <w:t>Заказчик осуществляет оплату каждого выполненного этапа работ согласно гр</w:t>
            </w:r>
            <w:r>
              <w:rPr>
                <w:bCs/>
                <w:color w:val="000000"/>
              </w:rPr>
              <w:t xml:space="preserve">афику оплаты выполняемых работ </w:t>
            </w:r>
            <w:r w:rsidRPr="00927658">
              <w:rPr>
                <w:bCs/>
                <w:color w:val="000000"/>
              </w:rPr>
              <w:t>в течение 5 (пяти) банковских дней с момента выставления Подрядчиком соответствующего счета.</w:t>
            </w:r>
          </w:p>
        </w:tc>
      </w:tr>
      <w:bookmarkEnd w:id="326"/>
      <w:tr w:rsidR="00911BE0" w:rsidTr="001F540F">
        <w:trPr>
          <w:trHeight w:val="152"/>
        </w:trPr>
        <w:tc>
          <w:tcPr>
            <w:tcW w:w="781" w:type="dxa"/>
            <w:hideMark/>
          </w:tcPr>
          <w:p w:rsidR="00911BE0" w:rsidRDefault="00911BE0" w:rsidP="00C56143">
            <w:pPr>
              <w:tabs>
                <w:tab w:val="left" w:pos="0"/>
                <w:tab w:val="left" w:pos="284"/>
              </w:tabs>
              <w:contextualSpacing w:val="0"/>
              <w:rPr>
                <w:szCs w:val="24"/>
              </w:rPr>
            </w:pPr>
            <w:r>
              <w:rPr>
                <w:szCs w:val="24"/>
              </w:rPr>
              <w:t>3.1</w:t>
            </w:r>
          </w:p>
        </w:tc>
        <w:tc>
          <w:tcPr>
            <w:tcW w:w="3227" w:type="dxa"/>
            <w:hideMark/>
          </w:tcPr>
          <w:p w:rsidR="00911BE0" w:rsidRDefault="00911BE0" w:rsidP="00C56143">
            <w:pPr>
              <w:ind w:right="153"/>
              <w:contextualSpacing w:val="0"/>
              <w:rPr>
                <w:szCs w:val="24"/>
              </w:rPr>
            </w:pPr>
            <w:r>
              <w:rPr>
                <w:szCs w:val="24"/>
              </w:rPr>
              <w:t>Встречные предложения по условиям договора</w:t>
            </w:r>
          </w:p>
        </w:tc>
        <w:tc>
          <w:tcPr>
            <w:tcW w:w="10662" w:type="dxa"/>
          </w:tcPr>
          <w:p w:rsidR="00911BE0" w:rsidRDefault="00911BE0" w:rsidP="00C56143">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911BE0" w:rsidRDefault="00911BE0" w:rsidP="00C56143">
            <w:pPr>
              <w:pStyle w:val="Times12"/>
              <w:overflowPunct/>
              <w:autoSpaceDE/>
              <w:adjustRightInd/>
              <w:ind w:left="717" w:firstLine="0"/>
              <w:rPr>
                <w:b/>
                <w:i/>
                <w:szCs w:val="24"/>
              </w:rPr>
            </w:pPr>
          </w:p>
        </w:tc>
      </w:tr>
      <w:tr w:rsidR="00911BE0" w:rsidTr="001F540F">
        <w:trPr>
          <w:trHeight w:val="416"/>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27" w:name="_Ref317250606" w:colFirst="0" w:colLast="0"/>
          </w:p>
        </w:tc>
        <w:tc>
          <w:tcPr>
            <w:tcW w:w="3227" w:type="dxa"/>
            <w:hideMark/>
          </w:tcPr>
          <w:p w:rsidR="00911BE0" w:rsidRDefault="00911BE0" w:rsidP="00C56143">
            <w:pPr>
              <w:ind w:right="153"/>
              <w:contextualSpacing w:val="0"/>
              <w:rPr>
                <w:szCs w:val="24"/>
              </w:rPr>
            </w:pPr>
            <w:r>
              <w:rPr>
                <w:szCs w:val="24"/>
              </w:rPr>
              <w:t xml:space="preserve">Количество лотов </w:t>
            </w:r>
          </w:p>
        </w:tc>
        <w:tc>
          <w:tcPr>
            <w:tcW w:w="10662" w:type="dxa"/>
            <w:hideMark/>
          </w:tcPr>
          <w:p w:rsidR="00911BE0" w:rsidRDefault="00911BE0" w:rsidP="00C56143">
            <w:pPr>
              <w:ind w:right="153"/>
              <w:contextualSpacing w:val="0"/>
              <w:rPr>
                <w:szCs w:val="24"/>
              </w:rPr>
            </w:pPr>
            <w:r>
              <w:rPr>
                <w:szCs w:val="24"/>
              </w:rPr>
              <w:t>1 (Один)</w:t>
            </w:r>
          </w:p>
        </w:tc>
      </w:tr>
      <w:tr w:rsidR="00911BE0" w:rsidTr="001F540F">
        <w:trPr>
          <w:trHeight w:val="152"/>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28" w:name="_Ref317249928" w:colFirst="0" w:colLast="0"/>
            <w:bookmarkEnd w:id="327"/>
          </w:p>
        </w:tc>
        <w:tc>
          <w:tcPr>
            <w:tcW w:w="3227" w:type="dxa"/>
            <w:hideMark/>
          </w:tcPr>
          <w:p w:rsidR="00911BE0" w:rsidRDefault="00911BE0" w:rsidP="00C56143">
            <w:pPr>
              <w:contextualSpacing w:val="0"/>
              <w:rPr>
                <w:szCs w:val="24"/>
              </w:rPr>
            </w:pPr>
            <w:r>
              <w:rPr>
                <w:szCs w:val="24"/>
              </w:rPr>
              <w:t>Заказчик</w:t>
            </w:r>
          </w:p>
        </w:tc>
        <w:tc>
          <w:tcPr>
            <w:tcW w:w="10662" w:type="dxa"/>
            <w:hideMark/>
          </w:tcPr>
          <w:p w:rsidR="00911BE0" w:rsidRPr="007B5432" w:rsidRDefault="00911BE0" w:rsidP="00C56143">
            <w:pPr>
              <w:pStyle w:val="rvps46"/>
              <w:spacing w:before="0" w:after="0"/>
              <w:rPr>
                <w:lang w:val="ru-RU"/>
              </w:rPr>
            </w:pPr>
            <w:r w:rsidRPr="007B5432">
              <w:rPr>
                <w:lang w:val="ru-RU"/>
              </w:rPr>
              <w:t xml:space="preserve">Открытое акционерное общество </w:t>
            </w:r>
            <w:r w:rsidR="00EE53BB">
              <w:rPr>
                <w:lang w:val="ru-RU"/>
              </w:rPr>
              <w:t>«</w:t>
            </w:r>
            <w:r w:rsidRPr="007B5432">
              <w:rPr>
                <w:lang w:val="ru-RU"/>
              </w:rPr>
              <w:t xml:space="preserve">Всерегиональное объединение </w:t>
            </w:r>
            <w:r w:rsidR="00EE53BB">
              <w:rPr>
                <w:lang w:val="ru-RU"/>
              </w:rPr>
              <w:t>«</w:t>
            </w:r>
            <w:r w:rsidRPr="007B5432">
              <w:rPr>
                <w:lang w:val="ru-RU"/>
              </w:rPr>
              <w:t>Изотоп</w:t>
            </w:r>
            <w:r w:rsidR="00EE53BB">
              <w:rPr>
                <w:lang w:val="ru-RU"/>
              </w:rPr>
              <w:t>»</w:t>
            </w:r>
          </w:p>
          <w:p w:rsidR="00911BE0" w:rsidRDefault="00911BE0" w:rsidP="00C56143">
            <w:pPr>
              <w:pStyle w:val="rvps46"/>
              <w:spacing w:before="0" w:after="0"/>
              <w:rPr>
                <w:lang w:val="ru-RU"/>
              </w:rPr>
            </w:pPr>
            <w:r>
              <w:rPr>
                <w:lang w:val="ru-RU"/>
              </w:rPr>
              <w:t>Место нахождения: г. Москва, ул. Погодинская, д.22</w:t>
            </w:r>
          </w:p>
          <w:p w:rsidR="00911BE0" w:rsidRDefault="00911BE0" w:rsidP="00C56143">
            <w:pPr>
              <w:ind w:right="153"/>
              <w:contextualSpacing w:val="0"/>
              <w:jc w:val="both"/>
              <w:rPr>
                <w:szCs w:val="24"/>
              </w:rPr>
            </w:pPr>
            <w:r>
              <w:rPr>
                <w:szCs w:val="24"/>
              </w:rPr>
              <w:t>Почтовый адрес: 119435, г. Москва, ул. Погодинская, д.22</w:t>
            </w:r>
          </w:p>
        </w:tc>
      </w:tr>
      <w:tr w:rsidR="00911BE0" w:rsidTr="001F540F">
        <w:trPr>
          <w:trHeight w:val="152"/>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29" w:name="_Ref317250471" w:colFirst="0" w:colLast="0"/>
            <w:bookmarkEnd w:id="328"/>
          </w:p>
        </w:tc>
        <w:tc>
          <w:tcPr>
            <w:tcW w:w="3227" w:type="dxa"/>
            <w:hideMark/>
          </w:tcPr>
          <w:p w:rsidR="00911BE0" w:rsidRDefault="00911BE0" w:rsidP="00C56143">
            <w:pPr>
              <w:ind w:right="153"/>
              <w:contextualSpacing w:val="0"/>
              <w:rPr>
                <w:szCs w:val="24"/>
              </w:rPr>
            </w:pPr>
            <w:r>
              <w:rPr>
                <w:szCs w:val="24"/>
              </w:rPr>
              <w:t>О</w:t>
            </w:r>
            <w:r>
              <w:rPr>
                <w:bCs/>
                <w:szCs w:val="24"/>
              </w:rPr>
              <w:t>рганизатор запроса предложений</w:t>
            </w:r>
          </w:p>
        </w:tc>
        <w:tc>
          <w:tcPr>
            <w:tcW w:w="10662" w:type="dxa"/>
            <w:hideMark/>
          </w:tcPr>
          <w:p w:rsidR="00911BE0" w:rsidRDefault="00911BE0" w:rsidP="00C56143">
            <w:pPr>
              <w:pStyle w:val="rvps9"/>
              <w:rPr>
                <w:bCs/>
                <w:lang w:val="ru-RU"/>
              </w:rPr>
            </w:pPr>
            <w:r>
              <w:rPr>
                <w:bCs/>
                <w:lang w:val="ru-RU"/>
              </w:rPr>
              <w:t>ОАО</w:t>
            </w:r>
            <w:r w:rsidR="00EE53BB">
              <w:rPr>
                <w:bCs/>
                <w:lang w:val="ru-RU"/>
              </w:rPr>
              <w:t xml:space="preserve"> «</w:t>
            </w:r>
            <w:r>
              <w:rPr>
                <w:bCs/>
                <w:lang w:val="ru-RU"/>
              </w:rPr>
              <w:t xml:space="preserve">Всерегиональное объединение </w:t>
            </w:r>
            <w:r w:rsidR="00EE53BB">
              <w:rPr>
                <w:bCs/>
                <w:lang w:val="ru-RU"/>
              </w:rPr>
              <w:t>«</w:t>
            </w:r>
            <w:r>
              <w:rPr>
                <w:bCs/>
                <w:lang w:val="ru-RU"/>
              </w:rPr>
              <w:t>Изотоп</w:t>
            </w:r>
            <w:r w:rsidR="00EE53BB">
              <w:rPr>
                <w:bCs/>
                <w:lang w:val="ru-RU"/>
              </w:rPr>
              <w:t>»</w:t>
            </w:r>
          </w:p>
          <w:p w:rsidR="00911BE0" w:rsidRDefault="00911BE0" w:rsidP="00C56143">
            <w:pPr>
              <w:pStyle w:val="rvps9"/>
              <w:rPr>
                <w:bCs/>
                <w:lang w:val="ru-RU"/>
              </w:rPr>
            </w:pPr>
            <w:r>
              <w:rPr>
                <w:bCs/>
                <w:lang w:val="ru-RU"/>
              </w:rPr>
              <w:t>Место нахождения: г. Москва, ул. Погодинская, д.22</w:t>
            </w:r>
          </w:p>
          <w:p w:rsidR="00911BE0" w:rsidRDefault="00911BE0" w:rsidP="00C56143">
            <w:pPr>
              <w:pStyle w:val="rvps9"/>
              <w:rPr>
                <w:bCs/>
                <w:lang w:val="ru-RU"/>
              </w:rPr>
            </w:pPr>
            <w:r>
              <w:rPr>
                <w:bCs/>
                <w:lang w:val="ru-RU"/>
              </w:rPr>
              <w:t>Почтовый адрес: 119435, г. Москва, ул. Погодинская, д.22</w:t>
            </w:r>
          </w:p>
          <w:p w:rsidR="00911BE0" w:rsidRDefault="00911BE0" w:rsidP="00C56143">
            <w:pPr>
              <w:ind w:right="153"/>
              <w:contextualSpacing w:val="0"/>
              <w:jc w:val="both"/>
              <w:rPr>
                <w:bCs/>
                <w:szCs w:val="24"/>
              </w:rPr>
            </w:pPr>
            <w:r>
              <w:rPr>
                <w:bCs/>
                <w:szCs w:val="24"/>
              </w:rPr>
              <w:lastRenderedPageBreak/>
              <w:t xml:space="preserve">Контактное лицо: Антипов Павел Владимирович, </w:t>
            </w:r>
          </w:p>
          <w:p w:rsidR="00911BE0" w:rsidRDefault="00911BE0" w:rsidP="00C56143">
            <w:pPr>
              <w:ind w:right="153"/>
              <w:contextualSpacing w:val="0"/>
              <w:jc w:val="both"/>
              <w:rPr>
                <w:bCs/>
                <w:szCs w:val="24"/>
              </w:rPr>
            </w:pPr>
            <w:r>
              <w:rPr>
                <w:bCs/>
                <w:szCs w:val="24"/>
              </w:rPr>
              <w:t xml:space="preserve">тел: 8-495-9819616, </w:t>
            </w:r>
          </w:p>
          <w:p w:rsidR="00911BE0" w:rsidRDefault="00911BE0" w:rsidP="00C56143">
            <w:pPr>
              <w:ind w:right="153"/>
              <w:contextualSpacing w:val="0"/>
              <w:jc w:val="both"/>
              <w:rPr>
                <w:bCs/>
                <w:szCs w:val="24"/>
              </w:rPr>
            </w:pPr>
            <w:r>
              <w:rPr>
                <w:bCs/>
                <w:szCs w:val="24"/>
              </w:rPr>
              <w:t xml:space="preserve">факс: 8-499-2452492, </w:t>
            </w:r>
          </w:p>
          <w:p w:rsidR="00911BE0" w:rsidRDefault="00911BE0" w:rsidP="00C56143">
            <w:pPr>
              <w:ind w:right="153"/>
              <w:contextualSpacing w:val="0"/>
              <w:jc w:val="both"/>
              <w:rPr>
                <w:szCs w:val="24"/>
              </w:rPr>
            </w:pPr>
            <w:r>
              <w:rPr>
                <w:bCs/>
                <w:szCs w:val="24"/>
              </w:rPr>
              <w:t>эл.почта: isotop@isotop.ru</w:t>
            </w:r>
          </w:p>
        </w:tc>
      </w:tr>
      <w:tr w:rsidR="00911BE0" w:rsidTr="001F540F">
        <w:trPr>
          <w:trHeight w:val="70"/>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30" w:name="_Ref317250534" w:colFirst="0" w:colLast="0"/>
            <w:bookmarkEnd w:id="329"/>
          </w:p>
        </w:tc>
        <w:tc>
          <w:tcPr>
            <w:tcW w:w="3227" w:type="dxa"/>
            <w:hideMark/>
          </w:tcPr>
          <w:p w:rsidR="00911BE0" w:rsidRDefault="00911BE0" w:rsidP="00C56143">
            <w:pPr>
              <w:ind w:right="153"/>
              <w:contextualSpacing w:val="0"/>
              <w:rPr>
                <w:szCs w:val="24"/>
              </w:rPr>
            </w:pPr>
            <w:r>
              <w:rPr>
                <w:szCs w:val="24"/>
              </w:rPr>
              <w:t xml:space="preserve">Информационное обеспечение проведения запроса предложений </w:t>
            </w:r>
          </w:p>
        </w:tc>
        <w:tc>
          <w:tcPr>
            <w:tcW w:w="10662" w:type="dxa"/>
            <w:hideMark/>
          </w:tcPr>
          <w:p w:rsidR="00911BE0" w:rsidRDefault="00911BE0" w:rsidP="00C56143">
            <w:pPr>
              <w:tabs>
                <w:tab w:val="left" w:pos="1134"/>
              </w:tabs>
              <w:contextualSpacing w:val="0"/>
              <w:jc w:val="both"/>
              <w:rPr>
                <w:szCs w:val="24"/>
              </w:rPr>
            </w:pPr>
            <w:r>
              <w:rPr>
                <w:spacing w:val="-6"/>
                <w:szCs w:val="24"/>
              </w:rPr>
              <w:t xml:space="preserve">Официальным сайтом </w:t>
            </w:r>
            <w:r>
              <w:rPr>
                <w:szCs w:val="24"/>
              </w:rPr>
              <w:t>в сети «Интернет» для размещения информации о проведении открытого запроса предложений</w:t>
            </w:r>
            <w:r>
              <w:rPr>
                <w:b/>
                <w:color w:val="FF0000"/>
                <w:szCs w:val="24"/>
              </w:rPr>
              <w:t xml:space="preserve"> </w:t>
            </w:r>
            <w:r>
              <w:rPr>
                <w:szCs w:val="24"/>
              </w:rPr>
              <w:t xml:space="preserve"> является:</w:t>
            </w:r>
            <w:r>
              <w:rPr>
                <w:spacing w:val="-6"/>
                <w:szCs w:val="24"/>
              </w:rPr>
              <w:t xml:space="preserve"> </w:t>
            </w:r>
          </w:p>
          <w:p w:rsidR="00911BE0" w:rsidRDefault="00911BE0" w:rsidP="00C56143">
            <w:pPr>
              <w:tabs>
                <w:tab w:val="left" w:pos="386"/>
              </w:tabs>
              <w:contextualSpacing w:val="0"/>
              <w:jc w:val="both"/>
              <w:rPr>
                <w:szCs w:val="24"/>
              </w:rPr>
            </w:pPr>
            <w:r>
              <w:rPr>
                <w:spacing w:val="-6"/>
                <w:szCs w:val="24"/>
              </w:rPr>
              <w:t xml:space="preserve">1)     Официальный государственный сайт </w:t>
            </w:r>
            <w:r>
              <w:rPr>
                <w:szCs w:val="24"/>
              </w:rPr>
              <w:t>(</w:t>
            </w:r>
            <w:hyperlink r:id="rId15" w:history="1">
              <w:r>
                <w:rPr>
                  <w:rStyle w:val="a7"/>
                  <w:rFonts w:eastAsiaTheme="majorEastAsia"/>
                </w:rPr>
                <w:t>http://www.zakupki.gov.ru</w:t>
              </w:r>
            </w:hyperlink>
            <w:r>
              <w:rPr>
                <w:szCs w:val="24"/>
              </w:rPr>
              <w:t xml:space="preserve">), </w:t>
            </w:r>
          </w:p>
          <w:p w:rsidR="00911BE0" w:rsidRDefault="00911BE0" w:rsidP="00C56143">
            <w:pPr>
              <w:tabs>
                <w:tab w:val="left" w:pos="1134"/>
              </w:tabs>
              <w:contextualSpacing w:val="0"/>
              <w:jc w:val="both"/>
              <w:rPr>
                <w:spacing w:val="-6"/>
                <w:szCs w:val="24"/>
              </w:rPr>
            </w:pPr>
            <w:r>
              <w:rPr>
                <w:szCs w:val="24"/>
              </w:rPr>
              <w:t>2) Официальный сайт по закупкам атомной отрасли Госкорпорации «Рос</w:t>
            </w:r>
            <w:r>
              <w:rPr>
                <w:spacing w:val="-6"/>
                <w:szCs w:val="24"/>
              </w:rPr>
              <w:t>атом» (</w:t>
            </w:r>
            <w:hyperlink r:id="rId16" w:history="1">
              <w:r>
                <w:rPr>
                  <w:rStyle w:val="a7"/>
                  <w:rFonts w:eastAsiaTheme="majorEastAsia"/>
                </w:rPr>
                <w:t>http://zakupki.rosatom.ru</w:t>
              </w:r>
            </w:hyperlink>
            <w:r>
              <w:rPr>
                <w:spacing w:val="-6"/>
                <w:szCs w:val="24"/>
              </w:rPr>
              <w:t>).</w:t>
            </w:r>
          </w:p>
          <w:p w:rsidR="00911BE0" w:rsidRDefault="00911BE0" w:rsidP="00C56143">
            <w:pPr>
              <w:tabs>
                <w:tab w:val="left" w:pos="1134"/>
              </w:tabs>
              <w:spacing w:before="120"/>
              <w:contextualSpacing w:val="0"/>
              <w:jc w:val="both"/>
              <w:rPr>
                <w:szCs w:val="24"/>
              </w:rPr>
            </w:pPr>
            <w:r>
              <w:rPr>
                <w:szCs w:val="24"/>
              </w:rPr>
              <w:t>Настоящий открытый запрос предложений</w:t>
            </w:r>
            <w:r>
              <w:rPr>
                <w:b/>
                <w:szCs w:val="24"/>
              </w:rPr>
              <w:t xml:space="preserve"> </w:t>
            </w:r>
            <w:r>
              <w:rPr>
                <w:szCs w:val="24"/>
              </w:rPr>
              <w:t xml:space="preserve">проводится в соответствии с правилами и с использованием функционала </w:t>
            </w:r>
            <w:r w:rsidR="008B7694">
              <w:t xml:space="preserve">ЭТП Аук. Конк. Дом-2 </w:t>
            </w:r>
            <w:r>
              <w:rPr>
                <w:szCs w:val="24"/>
              </w:rPr>
              <w:t xml:space="preserve"> в сети «Интернет» по адресу: </w:t>
            </w:r>
            <w:hyperlink r:id="rId17" w:history="1">
              <w:r w:rsidR="006C7D0D" w:rsidRPr="00BB15FE">
                <w:rPr>
                  <w:rStyle w:val="a7"/>
                  <w:bCs/>
                  <w:szCs w:val="24"/>
                  <w:lang w:val="en-US"/>
                </w:rPr>
                <w:t>http</w:t>
              </w:r>
              <w:r w:rsidR="006C7D0D" w:rsidRPr="00BB15FE">
                <w:rPr>
                  <w:rStyle w:val="a7"/>
                  <w:bCs/>
                  <w:szCs w:val="24"/>
                </w:rPr>
                <w:t>://</w:t>
              </w:r>
              <w:r w:rsidR="006C7D0D" w:rsidRPr="00BB15FE">
                <w:rPr>
                  <w:rStyle w:val="a7"/>
                  <w:bCs/>
                  <w:szCs w:val="24"/>
                  <w:lang w:val="en-US"/>
                </w:rPr>
                <w:t>a</w:t>
              </w:r>
              <w:r w:rsidR="006C7D0D" w:rsidRPr="00BB15FE">
                <w:rPr>
                  <w:rStyle w:val="a7"/>
                  <w:bCs/>
                  <w:szCs w:val="24"/>
                </w:rPr>
                <w:t>-</w:t>
              </w:r>
              <w:r w:rsidR="006C7D0D" w:rsidRPr="00BB15FE">
                <w:rPr>
                  <w:rStyle w:val="a7"/>
                  <w:bCs/>
                  <w:szCs w:val="24"/>
                  <w:lang w:val="en-US"/>
                </w:rPr>
                <w:t>k</w:t>
              </w:r>
              <w:r w:rsidR="006C7D0D" w:rsidRPr="00BB15FE">
                <w:rPr>
                  <w:rStyle w:val="a7"/>
                  <w:bCs/>
                  <w:szCs w:val="24"/>
                </w:rPr>
                <w:t>-</w:t>
              </w:r>
              <w:r w:rsidR="006C7D0D" w:rsidRPr="00BB15FE">
                <w:rPr>
                  <w:rStyle w:val="a7"/>
                  <w:bCs/>
                  <w:szCs w:val="24"/>
                  <w:lang w:val="en-US"/>
                </w:rPr>
                <w:t>d</w:t>
              </w:r>
              <w:r w:rsidR="006C7D0D" w:rsidRPr="00BB15FE">
                <w:rPr>
                  <w:rStyle w:val="a7"/>
                  <w:bCs/>
                  <w:szCs w:val="24"/>
                </w:rPr>
                <w:t>.</w:t>
              </w:r>
              <w:r w:rsidR="006C7D0D" w:rsidRPr="00BB15FE">
                <w:rPr>
                  <w:rStyle w:val="a7"/>
                  <w:bCs/>
                  <w:szCs w:val="24"/>
                  <w:lang w:val="en-US"/>
                </w:rPr>
                <w:t>ru</w:t>
              </w:r>
            </w:hyperlink>
            <w:r w:rsidR="006C7D0D">
              <w:rPr>
                <w:szCs w:val="24"/>
              </w:rPr>
              <w:t>.</w:t>
            </w:r>
          </w:p>
        </w:tc>
      </w:tr>
      <w:bookmarkEnd w:id="330"/>
      <w:tr w:rsidR="00911BE0" w:rsidTr="001F540F">
        <w:trPr>
          <w:trHeight w:val="152"/>
        </w:trPr>
        <w:tc>
          <w:tcPr>
            <w:tcW w:w="781" w:type="dxa"/>
          </w:tcPr>
          <w:p w:rsidR="00911BE0" w:rsidRDefault="00911BE0" w:rsidP="00052265">
            <w:pPr>
              <w:numPr>
                <w:ilvl w:val="0"/>
                <w:numId w:val="14"/>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rPr>
                <w:szCs w:val="24"/>
              </w:rPr>
            </w:pPr>
            <w:r>
              <w:rPr>
                <w:bCs/>
                <w:szCs w:val="24"/>
              </w:rPr>
              <w:t>Дата опубликования извещения о проведении запроса предложений</w:t>
            </w:r>
          </w:p>
        </w:tc>
        <w:tc>
          <w:tcPr>
            <w:tcW w:w="10662" w:type="dxa"/>
            <w:hideMark/>
          </w:tcPr>
          <w:p w:rsidR="00911BE0" w:rsidRDefault="00911BE0" w:rsidP="003D71F6">
            <w:pPr>
              <w:ind w:right="153"/>
              <w:contextualSpacing w:val="0"/>
              <w:rPr>
                <w:bCs/>
                <w:szCs w:val="24"/>
              </w:rPr>
            </w:pPr>
            <w:r>
              <w:rPr>
                <w:bCs/>
                <w:szCs w:val="24"/>
              </w:rPr>
              <w:t>«</w:t>
            </w:r>
            <w:r w:rsidR="003D71F6">
              <w:rPr>
                <w:bCs/>
                <w:szCs w:val="24"/>
              </w:rPr>
              <w:t>11</w:t>
            </w:r>
            <w:r>
              <w:rPr>
                <w:bCs/>
                <w:szCs w:val="24"/>
              </w:rPr>
              <w:t>» октября 2013 года</w:t>
            </w:r>
          </w:p>
        </w:tc>
      </w:tr>
      <w:tr w:rsidR="00911BE0" w:rsidTr="001F540F">
        <w:trPr>
          <w:trHeight w:val="152"/>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31" w:name="_Ref317250440" w:colFirst="0" w:colLast="0"/>
          </w:p>
        </w:tc>
        <w:tc>
          <w:tcPr>
            <w:tcW w:w="3227" w:type="dxa"/>
            <w:hideMark/>
          </w:tcPr>
          <w:p w:rsidR="00911BE0" w:rsidRDefault="00911BE0" w:rsidP="00C56143">
            <w:pPr>
              <w:pStyle w:val="34"/>
              <w:tabs>
                <w:tab w:val="left" w:pos="709"/>
              </w:tabs>
              <w:ind w:left="0" w:right="153"/>
              <w:jc w:val="left"/>
              <w:rPr>
                <w:szCs w:val="24"/>
              </w:rPr>
            </w:pPr>
            <w:r>
              <w:rPr>
                <w:szCs w:val="24"/>
              </w:rPr>
              <w:t>Начальная (максимальная) цена договора</w:t>
            </w:r>
          </w:p>
        </w:tc>
        <w:tc>
          <w:tcPr>
            <w:tcW w:w="10662" w:type="dxa"/>
            <w:hideMark/>
          </w:tcPr>
          <w:p w:rsidR="00052265" w:rsidRDefault="00052265" w:rsidP="00052265">
            <w:pPr>
              <w:spacing w:line="23" w:lineRule="atLeast"/>
              <w:jc w:val="both"/>
            </w:pPr>
            <w:r>
              <w:t>1 168 200 (Один миллион сто шестьдесят восемь тысяч двести) рублей 00 копеек, в текущих ценах, включая НДС.</w:t>
            </w:r>
          </w:p>
          <w:p w:rsidR="00911BE0" w:rsidRDefault="00052265" w:rsidP="00052265">
            <w:pPr>
              <w:contextualSpacing w:val="0"/>
              <w:jc w:val="both"/>
              <w:rPr>
                <w:szCs w:val="24"/>
              </w:rPr>
            </w:pPr>
            <w:r>
              <w:t>Цена догов</w:t>
            </w:r>
            <w:r w:rsidR="00D37401">
              <w:t xml:space="preserve">ора включает в себя расходы на </w:t>
            </w:r>
            <w:r>
              <w:t>компенсацию всех издержек Подрядчика и причитающееся ему вознаграждение, в том числе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11BE0" w:rsidRDefault="00911BE0" w:rsidP="00C56143">
            <w:pPr>
              <w:contextualSpacing w:val="0"/>
              <w:rPr>
                <w:sz w:val="20"/>
                <w:szCs w:val="24"/>
              </w:rPr>
            </w:pPr>
          </w:p>
        </w:tc>
      </w:tr>
      <w:bookmarkEnd w:id="331"/>
      <w:tr w:rsidR="00911BE0" w:rsidTr="001F540F">
        <w:trPr>
          <w:trHeight w:val="397"/>
        </w:trPr>
        <w:tc>
          <w:tcPr>
            <w:tcW w:w="781" w:type="dxa"/>
          </w:tcPr>
          <w:p w:rsidR="00911BE0" w:rsidRDefault="00911BE0" w:rsidP="00052265">
            <w:pPr>
              <w:numPr>
                <w:ilvl w:val="0"/>
                <w:numId w:val="14"/>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rPr>
                <w:szCs w:val="24"/>
                <w:lang w:val="en-US"/>
              </w:rPr>
            </w:pPr>
            <w:r>
              <w:rPr>
                <w:szCs w:val="24"/>
              </w:rPr>
              <w:t>Официальный язык запроса предложений</w:t>
            </w:r>
          </w:p>
        </w:tc>
        <w:tc>
          <w:tcPr>
            <w:tcW w:w="10662" w:type="dxa"/>
            <w:hideMark/>
          </w:tcPr>
          <w:p w:rsidR="00911BE0" w:rsidRDefault="00911BE0" w:rsidP="00C56143">
            <w:pPr>
              <w:ind w:right="153"/>
              <w:contextualSpacing w:val="0"/>
              <w:rPr>
                <w:szCs w:val="24"/>
              </w:rPr>
            </w:pPr>
            <w:r>
              <w:rPr>
                <w:szCs w:val="24"/>
              </w:rPr>
              <w:t>русский</w:t>
            </w:r>
          </w:p>
        </w:tc>
      </w:tr>
      <w:tr w:rsidR="00911BE0" w:rsidTr="001F540F">
        <w:trPr>
          <w:trHeight w:val="397"/>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32" w:name="_Ref317253392" w:colFirst="0" w:colLast="0"/>
          </w:p>
        </w:tc>
        <w:tc>
          <w:tcPr>
            <w:tcW w:w="3227" w:type="dxa"/>
            <w:hideMark/>
          </w:tcPr>
          <w:p w:rsidR="00911BE0" w:rsidRDefault="00911BE0" w:rsidP="00C56143">
            <w:pPr>
              <w:ind w:right="153"/>
              <w:contextualSpacing w:val="0"/>
              <w:rPr>
                <w:szCs w:val="24"/>
                <w:lang w:val="en-US"/>
              </w:rPr>
            </w:pPr>
            <w:r>
              <w:rPr>
                <w:szCs w:val="24"/>
              </w:rPr>
              <w:t>Валюта запроса предложений</w:t>
            </w:r>
          </w:p>
        </w:tc>
        <w:tc>
          <w:tcPr>
            <w:tcW w:w="10662" w:type="dxa"/>
          </w:tcPr>
          <w:p w:rsidR="00911BE0" w:rsidRDefault="00911BE0" w:rsidP="00C56143">
            <w:pPr>
              <w:ind w:right="153"/>
              <w:contextualSpacing w:val="0"/>
              <w:rPr>
                <w:szCs w:val="24"/>
              </w:rPr>
            </w:pPr>
            <w:r>
              <w:rPr>
                <w:szCs w:val="24"/>
              </w:rPr>
              <w:t>российский рубль</w:t>
            </w:r>
          </w:p>
          <w:p w:rsidR="00911BE0" w:rsidRDefault="00911BE0" w:rsidP="00C56143">
            <w:pPr>
              <w:ind w:right="153"/>
              <w:contextualSpacing w:val="0"/>
              <w:jc w:val="both"/>
              <w:rPr>
                <w:szCs w:val="24"/>
              </w:rPr>
            </w:pPr>
          </w:p>
        </w:tc>
      </w:tr>
      <w:tr w:rsidR="00911BE0" w:rsidTr="001F540F">
        <w:trPr>
          <w:trHeight w:val="473"/>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33" w:name="_Ref317253528" w:colFirst="0" w:colLast="0"/>
            <w:bookmarkEnd w:id="332"/>
          </w:p>
        </w:tc>
        <w:tc>
          <w:tcPr>
            <w:tcW w:w="3227" w:type="dxa"/>
          </w:tcPr>
          <w:p w:rsidR="00911BE0" w:rsidRDefault="00911BE0" w:rsidP="00C56143">
            <w:pPr>
              <w:ind w:right="153"/>
              <w:contextualSpacing w:val="0"/>
              <w:rPr>
                <w:szCs w:val="24"/>
              </w:rPr>
            </w:pPr>
            <w:r>
              <w:rPr>
                <w:szCs w:val="24"/>
              </w:rPr>
              <w:t>Обеспечение заявки на участие в запросе предложений:</w:t>
            </w:r>
          </w:p>
          <w:p w:rsidR="00911BE0" w:rsidRDefault="00911BE0" w:rsidP="00C56143">
            <w:pPr>
              <w:ind w:right="153"/>
              <w:contextualSpacing w:val="0"/>
              <w:rPr>
                <w:szCs w:val="24"/>
              </w:rPr>
            </w:pPr>
          </w:p>
          <w:p w:rsidR="00911BE0" w:rsidRDefault="00911BE0" w:rsidP="00C56143">
            <w:pPr>
              <w:ind w:right="153"/>
              <w:contextualSpacing w:val="0"/>
              <w:rPr>
                <w:szCs w:val="24"/>
              </w:rPr>
            </w:pPr>
            <w:r>
              <w:rPr>
                <w:szCs w:val="24"/>
              </w:rPr>
              <w:t>Форма обеспечения</w:t>
            </w:r>
          </w:p>
          <w:p w:rsidR="00911BE0" w:rsidRDefault="00911BE0" w:rsidP="00C56143">
            <w:pPr>
              <w:ind w:right="153"/>
              <w:contextualSpacing w:val="0"/>
              <w:rPr>
                <w:szCs w:val="24"/>
              </w:rPr>
            </w:pPr>
          </w:p>
          <w:p w:rsidR="00911BE0" w:rsidRDefault="00911BE0" w:rsidP="00C56143">
            <w:pPr>
              <w:ind w:right="153"/>
              <w:contextualSpacing w:val="0"/>
              <w:rPr>
                <w:szCs w:val="24"/>
              </w:rPr>
            </w:pPr>
            <w:r>
              <w:rPr>
                <w:szCs w:val="24"/>
              </w:rPr>
              <w:t xml:space="preserve">Размер и валюта </w:t>
            </w:r>
            <w:r>
              <w:rPr>
                <w:szCs w:val="24"/>
              </w:rPr>
              <w:lastRenderedPageBreak/>
              <w:t xml:space="preserve">обеспечения заявки на участие в запросе предложений </w:t>
            </w:r>
          </w:p>
        </w:tc>
        <w:tc>
          <w:tcPr>
            <w:tcW w:w="10662" w:type="dxa"/>
          </w:tcPr>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rPr>
                <w:szCs w:val="24"/>
                <w:lang w:val="nl-NL"/>
              </w:rPr>
            </w:pPr>
          </w:p>
          <w:p w:rsidR="00911BE0" w:rsidRDefault="00911BE0" w:rsidP="00C56143">
            <w:pPr>
              <w:contextualSpacing w:val="0"/>
              <w:jc w:val="both"/>
              <w:rPr>
                <w:szCs w:val="24"/>
                <w:lang w:val="nl-NL"/>
              </w:rPr>
            </w:pPr>
            <w:r>
              <w:rPr>
                <w:szCs w:val="24"/>
                <w:lang w:val="nl-NL"/>
              </w:rPr>
              <w:t>Не требуется</w:t>
            </w:r>
          </w:p>
        </w:tc>
      </w:tr>
      <w:tr w:rsidR="00911BE0" w:rsidTr="001F540F">
        <w:trPr>
          <w:trHeight w:val="709"/>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34" w:name="Инф_карта_13"/>
            <w:bookmarkStart w:id="335" w:name="_Ref319670208" w:colFirst="0" w:colLast="0"/>
            <w:bookmarkEnd w:id="333"/>
            <w:bookmarkEnd w:id="334"/>
          </w:p>
        </w:tc>
        <w:tc>
          <w:tcPr>
            <w:tcW w:w="3227" w:type="dxa"/>
            <w:hideMark/>
          </w:tcPr>
          <w:p w:rsidR="00911BE0" w:rsidRDefault="00911BE0" w:rsidP="00C56143">
            <w:pPr>
              <w:pStyle w:val="34"/>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t xml:space="preserve">поставщикам в объеме </w:t>
            </w:r>
            <w:r w:rsidR="006C7D0D">
              <w:t>выполняемых работ</w:t>
            </w:r>
          </w:p>
        </w:tc>
        <w:tc>
          <w:tcPr>
            <w:tcW w:w="10662" w:type="dxa"/>
            <w:hideMark/>
          </w:tcPr>
          <w:p w:rsidR="00052265" w:rsidRPr="00052265" w:rsidRDefault="00052265" w:rsidP="00052265">
            <w:pPr>
              <w:pStyle w:val="aa"/>
              <w:spacing w:line="23" w:lineRule="atLeast"/>
              <w:jc w:val="both"/>
              <w:rPr>
                <w:rFonts w:ascii="Times New Roman" w:hAnsi="Times New Roman" w:cs="Times New Roman"/>
                <w:bCs/>
                <w:sz w:val="24"/>
                <w:szCs w:val="24"/>
              </w:rPr>
            </w:pPr>
            <w:r w:rsidRPr="00052265">
              <w:rPr>
                <w:rFonts w:ascii="Times New Roman" w:hAnsi="Times New Roman" w:cs="Times New Roman"/>
                <w:bCs/>
                <w:sz w:val="24"/>
                <w:szCs w:val="24"/>
              </w:rPr>
              <w:t xml:space="preserve">13.1. Требования к участникам запроса предложений: </w:t>
            </w:r>
          </w:p>
          <w:p w:rsidR="00052265" w:rsidRPr="00052265" w:rsidRDefault="00052265" w:rsidP="00052265">
            <w:pPr>
              <w:spacing w:line="23" w:lineRule="atLeast"/>
              <w:jc w:val="both"/>
              <w:rPr>
                <w:bCs/>
                <w:szCs w:val="24"/>
              </w:rPr>
            </w:pPr>
            <w:r w:rsidRPr="00052265">
              <w:rPr>
                <w:bCs/>
                <w:szCs w:val="24"/>
              </w:rPr>
              <w:t xml:space="preserve">13.1.1. Должен отвечать требованиям, указанным в пункте 3.1 настоящей закупочной документации; </w:t>
            </w:r>
          </w:p>
          <w:p w:rsidR="00052265" w:rsidRPr="00052265" w:rsidRDefault="00052265" w:rsidP="00052265">
            <w:pPr>
              <w:pStyle w:val="aa"/>
              <w:spacing w:line="23" w:lineRule="atLeast"/>
              <w:jc w:val="both"/>
              <w:rPr>
                <w:rFonts w:ascii="Times New Roman" w:hAnsi="Times New Roman" w:cs="Times New Roman"/>
                <w:bCs/>
                <w:sz w:val="24"/>
                <w:szCs w:val="24"/>
              </w:rPr>
            </w:pPr>
            <w:r w:rsidRPr="00052265">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052265" w:rsidRPr="00F61DCA" w:rsidRDefault="00052265" w:rsidP="00F61DCA">
            <w:pPr>
              <w:numPr>
                <w:ilvl w:val="0"/>
                <w:numId w:val="65"/>
              </w:numPr>
              <w:spacing w:before="100" w:beforeAutospacing="1" w:after="100" w:afterAutospacing="1" w:line="23" w:lineRule="atLeast"/>
              <w:contextualSpacing w:val="0"/>
              <w:jc w:val="both"/>
              <w:rPr>
                <w:bCs/>
                <w:szCs w:val="24"/>
              </w:rPr>
            </w:pPr>
            <w:r w:rsidRPr="00052265">
              <w:rPr>
                <w:bCs/>
                <w:szCs w:val="24"/>
              </w:rPr>
              <w:t xml:space="preserve">свидетельство о периодической поверке измерительных приборов в органах Госстандарта </w:t>
            </w:r>
          </w:p>
          <w:p w:rsidR="00052265" w:rsidRPr="00052265" w:rsidRDefault="00052265" w:rsidP="00052265">
            <w:pPr>
              <w:pStyle w:val="aa"/>
              <w:spacing w:line="23" w:lineRule="atLeast"/>
              <w:jc w:val="both"/>
              <w:rPr>
                <w:rFonts w:ascii="Times New Roman" w:hAnsi="Times New Roman" w:cs="Times New Roman"/>
                <w:bCs/>
                <w:sz w:val="24"/>
                <w:szCs w:val="24"/>
              </w:rPr>
            </w:pPr>
            <w:r w:rsidRPr="00052265">
              <w:rPr>
                <w:rFonts w:ascii="Times New Roman" w:hAnsi="Times New Roman" w:cs="Times New Roman"/>
                <w:bCs/>
                <w:sz w:val="24"/>
                <w:szCs w:val="24"/>
              </w:rPr>
              <w:t xml:space="preserve">13.1.3. наличие опыта поставок/работ/услуг: должен иметь договоры с завершенными в 2010- 2012гг. поставками/работами/услугами, сопоставимого характера и объема на сумму не менее суммы 1168200 руб. </w:t>
            </w:r>
          </w:p>
          <w:p w:rsidR="00052265" w:rsidRPr="00052265" w:rsidRDefault="00052265" w:rsidP="00052265">
            <w:pPr>
              <w:pStyle w:val="aa"/>
              <w:spacing w:line="23" w:lineRule="atLeast"/>
              <w:jc w:val="both"/>
              <w:rPr>
                <w:rFonts w:ascii="Times New Roman" w:hAnsi="Times New Roman" w:cs="Times New Roman"/>
                <w:bCs/>
                <w:sz w:val="24"/>
                <w:szCs w:val="24"/>
              </w:rPr>
            </w:pPr>
            <w:r w:rsidRPr="00052265">
              <w:rPr>
                <w:rFonts w:ascii="Times New Roman" w:hAnsi="Times New Roman" w:cs="Times New Roman"/>
                <w:bCs/>
                <w:sz w:val="24"/>
                <w:szCs w:val="24"/>
              </w:rPr>
              <w:t xml:space="preserve">13.1.4. наличие системы управления охраной труда (СУОТ) </w:t>
            </w:r>
          </w:p>
          <w:p w:rsidR="00052265" w:rsidRPr="00052265" w:rsidRDefault="00052265" w:rsidP="00052265">
            <w:pPr>
              <w:pStyle w:val="aa"/>
              <w:spacing w:line="23" w:lineRule="atLeast"/>
              <w:jc w:val="both"/>
              <w:rPr>
                <w:rFonts w:ascii="Times New Roman" w:hAnsi="Times New Roman" w:cs="Times New Roman"/>
                <w:bCs/>
                <w:sz w:val="24"/>
                <w:szCs w:val="24"/>
              </w:rPr>
            </w:pPr>
            <w:r w:rsidRPr="00052265">
              <w:rPr>
                <w:rFonts w:ascii="Times New Roman" w:hAnsi="Times New Roman" w:cs="Times New Roman"/>
                <w:bCs/>
                <w:sz w:val="24"/>
                <w:szCs w:val="24"/>
              </w:rPr>
              <w:t xml:space="preserve">13.1.5.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052265" w:rsidRPr="00052265" w:rsidRDefault="00052265" w:rsidP="00052265">
            <w:pPr>
              <w:numPr>
                <w:ilvl w:val="0"/>
                <w:numId w:val="66"/>
              </w:numPr>
              <w:spacing w:before="100" w:beforeAutospacing="1" w:after="100" w:afterAutospacing="1" w:line="23" w:lineRule="atLeast"/>
              <w:contextualSpacing w:val="0"/>
              <w:jc w:val="both"/>
              <w:rPr>
                <w:bCs/>
                <w:szCs w:val="24"/>
              </w:rPr>
            </w:pPr>
            <w:r w:rsidRPr="00052265">
              <w:rPr>
                <w:bCs/>
                <w:szCs w:val="24"/>
              </w:rPr>
              <w:t xml:space="preserve">электромонтажники с 5-ой группой электробезопасности - не менее 1 человека </w:t>
            </w:r>
          </w:p>
          <w:p w:rsidR="00052265" w:rsidRPr="00052265" w:rsidRDefault="00052265" w:rsidP="00052265">
            <w:pPr>
              <w:numPr>
                <w:ilvl w:val="0"/>
                <w:numId w:val="66"/>
              </w:numPr>
              <w:spacing w:before="100" w:beforeAutospacing="1" w:after="100" w:afterAutospacing="1" w:line="23" w:lineRule="atLeast"/>
              <w:contextualSpacing w:val="0"/>
              <w:jc w:val="both"/>
              <w:rPr>
                <w:bCs/>
                <w:szCs w:val="24"/>
              </w:rPr>
            </w:pPr>
            <w:r w:rsidRPr="00052265">
              <w:rPr>
                <w:bCs/>
                <w:szCs w:val="24"/>
              </w:rPr>
              <w:t xml:space="preserve">электромонтажники с 3-ей группой электробезопасности - не менее </w:t>
            </w:r>
            <w:r w:rsidR="00F61DCA">
              <w:rPr>
                <w:bCs/>
                <w:szCs w:val="24"/>
              </w:rPr>
              <w:t>2-х</w:t>
            </w:r>
            <w:r w:rsidRPr="00052265">
              <w:rPr>
                <w:bCs/>
                <w:szCs w:val="24"/>
              </w:rPr>
              <w:t xml:space="preserve"> человек </w:t>
            </w:r>
          </w:p>
          <w:p w:rsidR="00052265" w:rsidRDefault="00052265" w:rsidP="00052265">
            <w:pPr>
              <w:numPr>
                <w:ilvl w:val="0"/>
                <w:numId w:val="66"/>
              </w:numPr>
              <w:spacing w:before="100" w:beforeAutospacing="1" w:after="100" w:afterAutospacing="1" w:line="23" w:lineRule="atLeast"/>
              <w:contextualSpacing w:val="0"/>
              <w:jc w:val="both"/>
              <w:rPr>
                <w:bCs/>
                <w:szCs w:val="24"/>
              </w:rPr>
            </w:pPr>
            <w:r w:rsidRPr="00052265">
              <w:rPr>
                <w:bCs/>
                <w:szCs w:val="24"/>
              </w:rPr>
              <w:t xml:space="preserve">ИТР (инженерно-технические работники) - не менее 2-х человек </w:t>
            </w:r>
          </w:p>
          <w:p w:rsidR="00D37401" w:rsidRPr="00052265" w:rsidRDefault="00D37401" w:rsidP="00D37401">
            <w:pPr>
              <w:numPr>
                <w:ilvl w:val="0"/>
                <w:numId w:val="66"/>
              </w:numPr>
              <w:spacing w:before="100" w:beforeAutospacing="1" w:after="100" w:afterAutospacing="1" w:line="23" w:lineRule="atLeast"/>
              <w:contextualSpacing w:val="0"/>
              <w:jc w:val="both"/>
              <w:rPr>
                <w:bCs/>
                <w:szCs w:val="24"/>
              </w:rPr>
            </w:pPr>
            <w:r w:rsidRPr="00052265">
              <w:rPr>
                <w:bCs/>
                <w:szCs w:val="24"/>
              </w:rPr>
              <w:t xml:space="preserve">допуск к работам на высоте для всего персонала </w:t>
            </w:r>
          </w:p>
          <w:p w:rsidR="00052265" w:rsidRPr="00052265" w:rsidRDefault="00052265" w:rsidP="00052265">
            <w:pPr>
              <w:pStyle w:val="aa"/>
              <w:spacing w:line="23" w:lineRule="atLeast"/>
              <w:jc w:val="both"/>
              <w:rPr>
                <w:rFonts w:ascii="Times New Roman" w:hAnsi="Times New Roman" w:cs="Times New Roman"/>
                <w:bCs/>
                <w:sz w:val="24"/>
                <w:szCs w:val="24"/>
              </w:rPr>
            </w:pPr>
            <w:r w:rsidRPr="00052265">
              <w:rPr>
                <w:rFonts w:ascii="Times New Roman" w:hAnsi="Times New Roman" w:cs="Times New Roman"/>
                <w:bCs/>
                <w:sz w:val="24"/>
                <w:szCs w:val="24"/>
              </w:rPr>
              <w:t xml:space="preserve">13.1.6.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 </w:t>
            </w:r>
          </w:p>
          <w:p w:rsidR="00052265" w:rsidRPr="00052265" w:rsidRDefault="00052265" w:rsidP="00052265">
            <w:pPr>
              <w:pStyle w:val="aa"/>
              <w:spacing w:line="23" w:lineRule="atLeast"/>
              <w:jc w:val="both"/>
              <w:rPr>
                <w:rFonts w:ascii="Times New Roman" w:hAnsi="Times New Roman" w:cs="Times New Roman"/>
                <w:bCs/>
                <w:sz w:val="24"/>
                <w:szCs w:val="24"/>
              </w:rPr>
            </w:pPr>
            <w:r w:rsidRPr="00052265">
              <w:rPr>
                <w:rFonts w:ascii="Times New Roman" w:hAnsi="Times New Roman" w:cs="Times New Roman"/>
                <w:bCs/>
                <w:sz w:val="24"/>
                <w:szCs w:val="24"/>
              </w:rPr>
              <w:t xml:space="preserve">13.1.7. участник процедуры закупки должен выполнить собственными силами не менее 50% от общего объема  выполняемых работ по договору (в денежном выражении от общей стоимости договора) </w:t>
            </w:r>
          </w:p>
          <w:p w:rsidR="00052265" w:rsidRPr="00052265" w:rsidRDefault="00052265" w:rsidP="00052265">
            <w:pPr>
              <w:spacing w:line="23" w:lineRule="atLeast"/>
              <w:jc w:val="both"/>
              <w:rPr>
                <w:bCs/>
                <w:szCs w:val="24"/>
              </w:rPr>
            </w:pPr>
            <w:r w:rsidRPr="00052265">
              <w:rPr>
                <w:bCs/>
                <w:szCs w:val="24"/>
              </w:rPr>
              <w:t xml:space="preserve">13.2. Требования к субподрядчикам в объеме выполняемых работ: </w:t>
            </w:r>
          </w:p>
          <w:p w:rsidR="00911BE0" w:rsidRPr="00052265" w:rsidRDefault="00052265" w:rsidP="00052265">
            <w:pPr>
              <w:pStyle w:val="aa"/>
              <w:jc w:val="both"/>
              <w:rPr>
                <w:rFonts w:ascii="Times New Roman" w:hAnsi="Times New Roman" w:cs="Times New Roman"/>
                <w:bCs/>
                <w:sz w:val="24"/>
                <w:szCs w:val="24"/>
              </w:rPr>
            </w:pPr>
            <w:r w:rsidRPr="00052265">
              <w:rPr>
                <w:rFonts w:ascii="Times New Roman" w:hAnsi="Times New Roman" w:cs="Times New Roman"/>
                <w:bCs/>
                <w:sz w:val="24"/>
                <w:szCs w:val="24"/>
              </w:rPr>
              <w:t>13.2.1. Должен отвечать требованиям, указанным в пунктах 3.1.1-3.1.5 настоящей закупочной документации;</w:t>
            </w:r>
          </w:p>
        </w:tc>
      </w:tr>
      <w:tr w:rsidR="00911BE0" w:rsidTr="001F540F">
        <w:trPr>
          <w:trHeight w:val="709"/>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36" w:name="_Ref317257394" w:colFirst="0" w:colLast="0"/>
            <w:bookmarkEnd w:id="335"/>
          </w:p>
        </w:tc>
        <w:tc>
          <w:tcPr>
            <w:tcW w:w="3227" w:type="dxa"/>
            <w:hideMark/>
          </w:tcPr>
          <w:p w:rsidR="00911BE0" w:rsidRDefault="00911BE0" w:rsidP="00C56143">
            <w:pPr>
              <w:pStyle w:val="34"/>
              <w:tabs>
                <w:tab w:val="left" w:pos="709"/>
              </w:tabs>
              <w:ind w:left="45" w:right="153"/>
              <w:rPr>
                <w:szCs w:val="24"/>
              </w:rPr>
            </w:pPr>
            <w:r>
              <w:rPr>
                <w:szCs w:val="24"/>
              </w:rPr>
              <w:t xml:space="preserve">Требования к </w:t>
            </w:r>
            <w:r w:rsidR="00D56665">
              <w:rPr>
                <w:szCs w:val="24"/>
              </w:rPr>
              <w:t>выполняемым работам</w:t>
            </w:r>
          </w:p>
        </w:tc>
        <w:tc>
          <w:tcPr>
            <w:tcW w:w="10662" w:type="dxa"/>
            <w:hideMark/>
          </w:tcPr>
          <w:p w:rsidR="00911BE0" w:rsidRDefault="00911BE0" w:rsidP="00C56143">
            <w:pPr>
              <w:tabs>
                <w:tab w:val="left" w:pos="495"/>
                <w:tab w:val="left" w:pos="5657"/>
              </w:tabs>
              <w:ind w:right="153" w:firstLine="660"/>
              <w:contextualSpacing w:val="0"/>
              <w:jc w:val="both"/>
              <w:rPr>
                <w:szCs w:val="24"/>
              </w:rPr>
            </w:pPr>
            <w:r>
              <w:rPr>
                <w:szCs w:val="24"/>
              </w:rPr>
              <w:t xml:space="preserve">Требования к </w:t>
            </w:r>
            <w:r w:rsidR="00052265">
              <w:t>выполняемым работам</w:t>
            </w:r>
            <w:r>
              <w:rPr>
                <w:szCs w:val="24"/>
              </w:rPr>
              <w:t xml:space="preserve"> приводятся </w:t>
            </w:r>
            <w:r w:rsidRPr="00EE53BB">
              <w:rPr>
                <w:szCs w:val="24"/>
              </w:rPr>
              <w:t xml:space="preserve">в </w:t>
            </w:r>
            <w:r w:rsidR="00EE53BB" w:rsidRPr="00EE53BB">
              <w:rPr>
                <w:szCs w:val="24"/>
              </w:rPr>
              <w:t>Части 3</w:t>
            </w:r>
            <w:r w:rsidRPr="00EE53BB">
              <w:rPr>
                <w:szCs w:val="24"/>
              </w:rPr>
              <w:t xml:space="preserve"> «Техническая часть».</w:t>
            </w:r>
          </w:p>
          <w:p w:rsidR="00911BE0" w:rsidRDefault="00911BE0" w:rsidP="00C56143">
            <w:pPr>
              <w:widowControl w:val="0"/>
              <w:tabs>
                <w:tab w:val="left" w:pos="709"/>
              </w:tabs>
              <w:adjustRightInd w:val="0"/>
              <w:ind w:right="153"/>
              <w:contextualSpacing w:val="0"/>
              <w:jc w:val="both"/>
              <w:textAlignment w:val="baseline"/>
              <w:rPr>
                <w:szCs w:val="24"/>
              </w:rPr>
            </w:pPr>
          </w:p>
          <w:p w:rsidR="00911BE0" w:rsidRDefault="00911BE0" w:rsidP="00C56143">
            <w:pPr>
              <w:tabs>
                <w:tab w:val="left" w:pos="495"/>
                <w:tab w:val="left" w:pos="5657"/>
              </w:tabs>
              <w:ind w:right="153" w:firstLine="660"/>
              <w:contextualSpacing w:val="0"/>
              <w:jc w:val="both"/>
              <w:rPr>
                <w:szCs w:val="24"/>
              </w:rPr>
            </w:pPr>
            <w:r>
              <w:rPr>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E53BB">
              <w:rPr>
                <w:szCs w:val="24"/>
              </w:rPr>
              <w:t>или превосходят по качеству товар, указанный в технических условиях (аналоги)</w:t>
            </w:r>
          </w:p>
        </w:tc>
      </w:tr>
      <w:tr w:rsidR="00911BE0" w:rsidTr="00D56665">
        <w:trPr>
          <w:trHeight w:val="388"/>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37" w:name="Инф_карта_16"/>
            <w:bookmarkStart w:id="338" w:name="Z_15"/>
            <w:bookmarkStart w:id="339" w:name="_Ref317257698" w:colFirst="0" w:colLast="0"/>
            <w:bookmarkEnd w:id="336"/>
            <w:bookmarkEnd w:id="337"/>
            <w:bookmarkEnd w:id="338"/>
          </w:p>
        </w:tc>
        <w:tc>
          <w:tcPr>
            <w:tcW w:w="3227" w:type="dxa"/>
            <w:hideMark/>
          </w:tcPr>
          <w:p w:rsidR="00911BE0" w:rsidRDefault="00911BE0" w:rsidP="00C56143">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w:t>
            </w:r>
            <w:r>
              <w:t>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Pr>
          <w:p w:rsidR="00052265" w:rsidRDefault="00052265" w:rsidP="00052265">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052265" w:rsidRDefault="00052265" w:rsidP="00052265">
            <w:pPr>
              <w:spacing w:line="23" w:lineRule="atLeast"/>
              <w:jc w:val="both"/>
              <w:rPr>
                <w:bCs/>
              </w:rPr>
            </w:pPr>
            <w:r>
              <w:rPr>
                <w:bCs/>
              </w:rPr>
              <w:t xml:space="preserve">15.1.1. документы, указанные в пункте 3.3 настоящей документации; </w:t>
            </w:r>
          </w:p>
          <w:p w:rsidR="00052265" w:rsidRDefault="00052265" w:rsidP="00052265">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w:t>
            </w:r>
            <w:fldSimple w:instr=" REF F09_WRC \h \* MERGEFORMAT ">
              <w:r w:rsidR="005658AB" w:rsidRPr="005658AB">
                <w:rPr>
                  <w:rFonts w:ascii="Times New Roman" w:hAnsi="Times New Roman" w:cs="Times New Roman"/>
                  <w:bCs/>
                  <w:sz w:val="24"/>
                  <w:szCs w:val="24"/>
                </w:rPr>
                <w:t>6</w:t>
              </w:r>
              <w:r w:rsidR="005658AB">
                <w:rPr>
                  <w:sz w:val="28"/>
                  <w:szCs w:val="28"/>
                </w:rPr>
                <w:t>.</w:t>
              </w:r>
            </w:fldSimple>
            <w:r>
              <w:rPr>
                <w:rFonts w:ascii="Times New Roman" w:hAnsi="Times New Roman" w:cs="Times New Roman"/>
                <w:bCs/>
                <w:sz w:val="24"/>
                <w:szCs w:val="24"/>
              </w:rPr>
              <w:t>);</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любой документ, подтверждающий наличие СУОТ, из следующего списка:</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работ по охране труда (сертификат безопасности);</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интегрированной системы менеджмента;</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OHSAS 18001 «Система</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профессиональной безопасности и охраны здоровья».</w:t>
            </w:r>
          </w:p>
          <w:p w:rsidR="00052265" w:rsidRDefault="00052265" w:rsidP="0005226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15.1.6.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w:t>
            </w:r>
            <w:fldSimple w:instr=" REF F11_WRC \h \* MERGEFORMAT ">
              <w:r w:rsidR="005658AB" w:rsidRPr="005658AB">
                <w:rPr>
                  <w:rFonts w:ascii="Times New Roman" w:hAnsi="Times New Roman" w:cs="Times New Roman"/>
                  <w:bCs/>
                  <w:sz w:val="24"/>
                  <w:szCs w:val="24"/>
                </w:rPr>
                <w:t>7</w:t>
              </w:r>
              <w:r w:rsidR="005658AB">
                <w:rPr>
                  <w:sz w:val="28"/>
                </w:rPr>
                <w:t>.</w:t>
              </w:r>
            </w:fldSimple>
            <w:r>
              <w:rPr>
                <w:rFonts w:ascii="Times New Roman" w:hAnsi="Times New Roman" w:cs="Times New Roman"/>
                <w:bCs/>
                <w:sz w:val="24"/>
                <w:szCs w:val="24"/>
              </w:rPr>
              <w:t>);</w:t>
            </w:r>
          </w:p>
          <w:p w:rsidR="00052265" w:rsidRDefault="00052265" w:rsidP="00D37401">
            <w:pPr>
              <w:spacing w:line="23" w:lineRule="atLeast"/>
              <w:jc w:val="both"/>
              <w:rPr>
                <w:bCs/>
                <w:sz w:val="20"/>
              </w:rPr>
            </w:pPr>
            <w:r>
              <w:rPr>
                <w:bCs/>
              </w:rPr>
              <w:t>15.2. Документы, подтверждающие соответствие требованиям, предъявляе</w:t>
            </w:r>
            <w:r w:rsidR="00D37401">
              <w:rPr>
                <w:bCs/>
              </w:rPr>
              <w:t>мым привлекаемым субподрядчикам в части выполнения работ субподрядчиками.</w:t>
            </w:r>
          </w:p>
          <w:p w:rsidR="00052265" w:rsidRDefault="00052265" w:rsidP="00052265">
            <w:pPr>
              <w:widowControl w:val="0"/>
              <w:tabs>
                <w:tab w:val="left" w:pos="648"/>
              </w:tabs>
              <w:adjustRightInd w:val="0"/>
              <w:ind w:right="153" w:firstLine="660"/>
              <w:jc w:val="both"/>
              <w:textAlignment w:val="baseline"/>
            </w:pPr>
          </w:p>
          <w:p w:rsidR="00052265" w:rsidRDefault="00052265" w:rsidP="00052265">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1BE0" w:rsidRDefault="00052265" w:rsidP="00052265">
            <w:pPr>
              <w:widowControl w:val="0"/>
              <w:adjustRightInd w:val="0"/>
              <w:ind w:right="153" w:firstLine="660"/>
              <w:contextualSpacing w:val="0"/>
              <w:jc w:val="both"/>
              <w:textAlignment w:val="baseline"/>
              <w:rPr>
                <w:szCs w:val="24"/>
              </w:rPr>
            </w:pPr>
            <w:r>
              <w:t>Все указанные документы прилагаются участником к заявке на участие в запросе предложений.</w:t>
            </w:r>
          </w:p>
        </w:tc>
      </w:tr>
      <w:tr w:rsidR="00911BE0" w:rsidTr="001F540F">
        <w:trPr>
          <w:trHeight w:val="979"/>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40" w:name="Инф_карта_17"/>
            <w:bookmarkStart w:id="341" w:name="_Ref317252608" w:colFirst="0" w:colLast="0"/>
            <w:bookmarkEnd w:id="339"/>
            <w:bookmarkEnd w:id="340"/>
          </w:p>
        </w:tc>
        <w:tc>
          <w:tcPr>
            <w:tcW w:w="3227" w:type="dxa"/>
            <w:hideMark/>
          </w:tcPr>
          <w:p w:rsidR="00911BE0" w:rsidRDefault="00911BE0" w:rsidP="00C56143">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911BE0" w:rsidRDefault="00911BE0" w:rsidP="00C56143">
            <w:pPr>
              <w:contextualSpacing w:val="0"/>
              <w:jc w:val="both"/>
              <w:rPr>
                <w:szCs w:val="24"/>
              </w:rPr>
            </w:pPr>
            <w:r>
              <w:rPr>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5658AB" w:rsidRPr="005658AB">
                <w:rPr>
                  <w:szCs w:val="24"/>
                </w:rPr>
                <w:t>1</w:t>
              </w:r>
              <w:r w:rsidR="005658AB" w:rsidRPr="005658AB">
                <w:rPr>
                  <w:bCs/>
                  <w:sz w:val="28"/>
                  <w:szCs w:val="28"/>
                </w:rPr>
                <w:t>.</w:t>
              </w:r>
            </w:fldSimple>
            <w:r>
              <w:rPr>
                <w:szCs w:val="24"/>
              </w:rPr>
              <w:t xml:space="preserve">); </w:t>
            </w:r>
          </w:p>
          <w:p w:rsidR="00911BE0" w:rsidRDefault="00911BE0" w:rsidP="00C56143">
            <w:pPr>
              <w:contextualSpacing w:val="0"/>
              <w:jc w:val="both"/>
              <w:rPr>
                <w:szCs w:val="24"/>
              </w:rPr>
            </w:pPr>
            <w:r>
              <w:rPr>
                <w:szCs w:val="24"/>
              </w:rPr>
              <w:t xml:space="preserve">2. анкета (раздел 6, форма </w:t>
            </w:r>
            <w:fldSimple w:instr=" REF F02 \h \* MERGEFORMAT ">
              <w:r w:rsidR="005658AB" w:rsidRPr="005658AB">
                <w:rPr>
                  <w:szCs w:val="24"/>
                </w:rPr>
                <w:t>2</w:t>
              </w:r>
              <w:r w:rsidR="005658AB">
                <w:rPr>
                  <w:sz w:val="28"/>
                  <w:szCs w:val="28"/>
                </w:rPr>
                <w:t>.</w:t>
              </w:r>
            </w:fldSimple>
            <w:r>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911BE0" w:rsidRDefault="00911BE0" w:rsidP="00C56143">
            <w:pPr>
              <w:contextualSpacing w:val="0"/>
              <w:jc w:val="both"/>
              <w:rPr>
                <w:szCs w:val="24"/>
              </w:rPr>
            </w:pPr>
            <w:r>
              <w:rPr>
                <w:szCs w:val="24"/>
              </w:rPr>
              <w:t xml:space="preserve">3. график </w:t>
            </w:r>
            <w:r w:rsidR="00D56665">
              <w:rPr>
                <w:szCs w:val="24"/>
              </w:rPr>
              <w:t>выполнения работ</w:t>
            </w:r>
            <w:r>
              <w:rPr>
                <w:szCs w:val="24"/>
              </w:rPr>
              <w:t xml:space="preserve"> в соответствии с инструкциями, приведенными в настоящей документации по запросу предложений (раздел 6, форма </w:t>
            </w:r>
            <w:fldSimple w:instr=" REF F06 \h \* MERGEFORMAT ">
              <w:r w:rsidR="005658AB" w:rsidRPr="005658AB">
                <w:rPr>
                  <w:szCs w:val="24"/>
                </w:rPr>
                <w:t>4</w:t>
              </w:r>
              <w:r w:rsidR="005658AB" w:rsidRPr="005658AB">
                <w:rPr>
                  <w:bCs/>
                  <w:sz w:val="28"/>
                  <w:szCs w:val="28"/>
                </w:rPr>
                <w:t>.</w:t>
              </w:r>
            </w:fldSimple>
            <w:r>
              <w:rPr>
                <w:szCs w:val="24"/>
              </w:rPr>
              <w:t>);</w:t>
            </w:r>
          </w:p>
          <w:p w:rsidR="00052265" w:rsidRDefault="00052265" w:rsidP="00C56143">
            <w:pPr>
              <w:contextualSpacing w:val="0"/>
              <w:jc w:val="both"/>
              <w:rPr>
                <w:szCs w:val="24"/>
              </w:rPr>
            </w:pPr>
            <w:r>
              <w:rPr>
                <w:szCs w:val="24"/>
              </w:rPr>
              <w:t xml:space="preserve">4. </w:t>
            </w:r>
            <w:r>
              <w:t xml:space="preserve">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005658AB" w:rsidRPr="005658AB">
                <w:t>4</w:t>
              </w:r>
              <w:r w:rsidR="005658AB">
                <w:rPr>
                  <w:sz w:val="28"/>
                  <w:szCs w:val="28"/>
                </w:rPr>
                <w:t>.</w:t>
              </w:r>
            </w:fldSimple>
            <w:r>
              <w:t>);</w:t>
            </w:r>
          </w:p>
          <w:p w:rsidR="00911BE0" w:rsidRDefault="00052265" w:rsidP="00C56143">
            <w:pPr>
              <w:contextualSpacing w:val="0"/>
              <w:jc w:val="both"/>
              <w:rPr>
                <w:szCs w:val="24"/>
              </w:rPr>
            </w:pPr>
            <w:r>
              <w:rPr>
                <w:szCs w:val="24"/>
              </w:rPr>
              <w:t>5</w:t>
            </w:r>
            <w:r w:rsidR="00911BE0">
              <w:rPr>
                <w:szCs w:val="24"/>
              </w:rPr>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911BE0" w:rsidRDefault="00052265" w:rsidP="00C56143">
            <w:pPr>
              <w:contextualSpacing w:val="0"/>
              <w:jc w:val="both"/>
              <w:rPr>
                <w:szCs w:val="24"/>
              </w:rPr>
            </w:pPr>
            <w:r>
              <w:rPr>
                <w:szCs w:val="24"/>
              </w:rPr>
              <w:t>6</w:t>
            </w:r>
            <w:r w:rsidR="00911BE0">
              <w:rPr>
                <w:szCs w:val="24"/>
              </w:rPr>
              <w:t xml:space="preserve">.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5658AB" w:rsidRPr="005658AB">
                <w:rPr>
                  <w:szCs w:val="24"/>
                </w:rPr>
                <w:t>3</w:t>
              </w:r>
              <w:r w:rsidR="005658AB" w:rsidRPr="005658AB">
                <w:rPr>
                  <w:bCs/>
                  <w:sz w:val="28"/>
                  <w:szCs w:val="28"/>
                </w:rPr>
                <w:t>.</w:t>
              </w:r>
            </w:fldSimple>
            <w:r w:rsidR="00EE53BB">
              <w:rPr>
                <w:szCs w:val="24"/>
              </w:rPr>
              <w:t>);</w:t>
            </w:r>
          </w:p>
          <w:p w:rsidR="001F540F" w:rsidRPr="00671320" w:rsidRDefault="00671320" w:rsidP="00C56143">
            <w:pPr>
              <w:pStyle w:val="a0"/>
              <w:numPr>
                <w:ilvl w:val="0"/>
                <w:numId w:val="0"/>
              </w:numPr>
              <w:snapToGrid/>
              <w:spacing w:line="240" w:lineRule="auto"/>
              <w:ind w:firstLine="528"/>
              <w:contextualSpacing w:val="0"/>
              <w:rPr>
                <w:sz w:val="24"/>
                <w:szCs w:val="24"/>
              </w:rPr>
            </w:pPr>
            <w:r>
              <w:rPr>
                <w:sz w:val="24"/>
                <w:szCs w:val="24"/>
              </w:rPr>
              <w:t xml:space="preserve">- </w:t>
            </w:r>
            <w:r w:rsidR="001F540F" w:rsidRPr="00671320">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или услуг);</w:t>
            </w:r>
          </w:p>
          <w:p w:rsidR="001F540F" w:rsidRDefault="00671320" w:rsidP="00C56143">
            <w:pPr>
              <w:ind w:firstLine="528"/>
              <w:contextualSpacing w:val="0"/>
              <w:jc w:val="both"/>
              <w:rPr>
                <w:szCs w:val="24"/>
              </w:rPr>
            </w:pPr>
            <w:r>
              <w:rPr>
                <w:szCs w:val="24"/>
              </w:rPr>
              <w:lastRenderedPageBreak/>
              <w:t xml:space="preserve">- </w:t>
            </w:r>
            <w:r w:rsidR="001F540F" w:rsidRPr="00671320">
              <w:rPr>
                <w:szCs w:val="24"/>
              </w:rPr>
              <w:t>указание объема работ или порядка его определения.</w:t>
            </w:r>
          </w:p>
          <w:p w:rsidR="00911BE0" w:rsidRDefault="00052265" w:rsidP="00BE37F0">
            <w:pPr>
              <w:contextualSpacing w:val="0"/>
              <w:jc w:val="both"/>
              <w:rPr>
                <w:szCs w:val="24"/>
              </w:rPr>
            </w:pPr>
            <w:r>
              <w:rPr>
                <w:szCs w:val="24"/>
              </w:rPr>
              <w:t>7</w:t>
            </w:r>
            <w:r w:rsidR="00BE37F0">
              <w:rPr>
                <w:szCs w:val="24"/>
              </w:rPr>
              <w:t xml:space="preserve">. сводная таблица стоимости в соответствии с инструкциями, приведенными в настоящей документации по запросу предложений (раздел 6, форма </w:t>
            </w:r>
            <w:r>
              <w:rPr>
                <w:szCs w:val="24"/>
              </w:rPr>
              <w:t>8</w:t>
            </w:r>
            <w:r w:rsidR="00BE37F0">
              <w:rPr>
                <w:szCs w:val="24"/>
              </w:rPr>
              <w:t>).</w:t>
            </w:r>
          </w:p>
          <w:p w:rsidR="00052265" w:rsidRDefault="00052265" w:rsidP="00052265">
            <w:pPr>
              <w:contextualSpacing w:val="0"/>
              <w:jc w:val="both"/>
              <w:rPr>
                <w:sz w:val="20"/>
                <w:szCs w:val="24"/>
              </w:rPr>
            </w:pPr>
            <w:r>
              <w:rPr>
                <w:szCs w:val="24"/>
              </w:rPr>
              <w:t xml:space="preserve">8. </w:t>
            </w:r>
            <w:r>
              <w:t>для каждого привлекаемого субподрядчика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15.2 раздела 5 «Информационная карта запроса предложений» в объеме выполняемых субподрядчиком работ;</w:t>
            </w:r>
          </w:p>
        </w:tc>
      </w:tr>
      <w:tr w:rsidR="00911BE0" w:rsidTr="001F540F">
        <w:trPr>
          <w:trHeight w:val="397"/>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42" w:name="_Ref317252128" w:colFirst="0" w:colLast="0"/>
            <w:bookmarkEnd w:id="341"/>
          </w:p>
        </w:tc>
        <w:tc>
          <w:tcPr>
            <w:tcW w:w="3227" w:type="dxa"/>
            <w:hideMark/>
          </w:tcPr>
          <w:p w:rsidR="00911BE0" w:rsidRDefault="00911BE0" w:rsidP="00C56143">
            <w:pPr>
              <w:pStyle w:val="Times12"/>
              <w:ind w:left="45" w:right="153" w:firstLine="0"/>
              <w:rPr>
                <w:spacing w:val="-6"/>
                <w:szCs w:val="24"/>
              </w:rPr>
            </w:pPr>
            <w:r>
              <w:rPr>
                <w:szCs w:val="24"/>
              </w:rPr>
              <w:t xml:space="preserve">Привлечение </w:t>
            </w:r>
            <w:r>
              <w:t>поставщиков</w:t>
            </w:r>
            <w:r>
              <w:rPr>
                <w:b/>
                <w:i/>
                <w:szCs w:val="24"/>
              </w:rPr>
              <w:t>,</w:t>
            </w:r>
            <w:r>
              <w:rPr>
                <w:spacing w:val="-6"/>
                <w:szCs w:val="24"/>
              </w:rPr>
              <w:t xml:space="preserve"> минимальный % от общего объема </w:t>
            </w:r>
            <w:r w:rsidR="00D56665">
              <w:rPr>
                <w:szCs w:val="24"/>
              </w:rPr>
              <w:t>работ</w:t>
            </w:r>
            <w:r w:rsidR="00D56665">
              <w:rPr>
                <w:spacing w:val="-6"/>
                <w:szCs w:val="24"/>
              </w:rPr>
              <w:t xml:space="preserve"> </w:t>
            </w:r>
            <w:r>
              <w:rPr>
                <w:spacing w:val="-6"/>
                <w:szCs w:val="24"/>
              </w:rPr>
              <w:t xml:space="preserve">по договору, выше которого требуется представление документов на </w:t>
            </w:r>
            <w:r>
              <w:t>поставщиков</w:t>
            </w:r>
          </w:p>
        </w:tc>
        <w:tc>
          <w:tcPr>
            <w:tcW w:w="10662" w:type="dxa"/>
            <w:hideMark/>
          </w:tcPr>
          <w:p w:rsidR="00911BE0" w:rsidRDefault="00052265" w:rsidP="00052265">
            <w:pPr>
              <w:pStyle w:val="Times12"/>
              <w:tabs>
                <w:tab w:val="left" w:pos="70"/>
              </w:tabs>
              <w:ind w:right="153" w:firstLine="0"/>
              <w:jc w:val="left"/>
              <w:rPr>
                <w:spacing w:val="-6"/>
                <w:szCs w:val="24"/>
              </w:rPr>
            </w:pPr>
            <w:r>
              <w:t xml:space="preserve">допускается, </w:t>
            </w:r>
            <w:r>
              <w:rPr>
                <w:highlight w:val="yellow"/>
              </w:rPr>
              <w:t>5%</w:t>
            </w:r>
          </w:p>
        </w:tc>
      </w:tr>
      <w:tr w:rsidR="00911BE0" w:rsidTr="001F540F">
        <w:trPr>
          <w:trHeight w:val="397"/>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43" w:name="_Ref317254826" w:colFirst="0" w:colLast="0"/>
            <w:bookmarkEnd w:id="342"/>
          </w:p>
        </w:tc>
        <w:tc>
          <w:tcPr>
            <w:tcW w:w="3227" w:type="dxa"/>
          </w:tcPr>
          <w:p w:rsidR="00911BE0" w:rsidRDefault="00911BE0" w:rsidP="00C56143">
            <w:pPr>
              <w:pStyle w:val="Times12"/>
              <w:ind w:left="45" w:right="153" w:firstLine="0"/>
              <w:jc w:val="left"/>
              <w:rPr>
                <w:spacing w:val="-6"/>
                <w:sz w:val="28"/>
                <w:szCs w:val="28"/>
              </w:rPr>
            </w:pPr>
            <w:r>
              <w:rPr>
                <w:spacing w:val="-6"/>
                <w:szCs w:val="24"/>
              </w:rPr>
              <w:t>Возможность проведения процедуры переторжки</w:t>
            </w:r>
          </w:p>
          <w:p w:rsidR="00911BE0" w:rsidRDefault="00911BE0" w:rsidP="00C56143">
            <w:pPr>
              <w:pStyle w:val="Times12"/>
              <w:ind w:left="45" w:right="153" w:firstLine="0"/>
              <w:jc w:val="left"/>
              <w:rPr>
                <w:spacing w:val="-6"/>
                <w:szCs w:val="24"/>
              </w:rPr>
            </w:pPr>
          </w:p>
          <w:p w:rsidR="00911BE0" w:rsidRDefault="00911BE0" w:rsidP="00C56143">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Pr>
          <w:p w:rsidR="00911BE0" w:rsidRDefault="00911BE0" w:rsidP="00C56143">
            <w:pPr>
              <w:pStyle w:val="Times12"/>
              <w:tabs>
                <w:tab w:val="left" w:pos="70"/>
              </w:tabs>
              <w:ind w:right="153" w:firstLine="0"/>
            </w:pPr>
            <w:r>
              <w:t>возможна</w:t>
            </w:r>
          </w:p>
          <w:p w:rsidR="00911BE0" w:rsidRDefault="00911BE0" w:rsidP="00C56143">
            <w:pPr>
              <w:pStyle w:val="Times12"/>
              <w:tabs>
                <w:tab w:val="left" w:pos="70"/>
              </w:tabs>
              <w:ind w:right="153" w:firstLine="0"/>
              <w:rPr>
                <w:spacing w:val="-6"/>
                <w:szCs w:val="28"/>
              </w:rPr>
            </w:pPr>
          </w:p>
          <w:p w:rsidR="00911BE0" w:rsidRDefault="00911BE0" w:rsidP="00C56143">
            <w:pPr>
              <w:pStyle w:val="Times12"/>
              <w:tabs>
                <w:tab w:val="left" w:pos="70"/>
              </w:tabs>
              <w:ind w:right="153" w:firstLine="0"/>
              <w:rPr>
                <w:spacing w:val="-6"/>
                <w:szCs w:val="24"/>
              </w:rPr>
            </w:pPr>
          </w:p>
          <w:p w:rsidR="00911BE0" w:rsidRDefault="00911BE0" w:rsidP="00C56143">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911BE0" w:rsidTr="001F540F">
        <w:trPr>
          <w:trHeight w:val="232"/>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44" w:name="_Ref317250778" w:colFirst="0" w:colLast="0"/>
            <w:bookmarkEnd w:id="343"/>
          </w:p>
        </w:tc>
        <w:tc>
          <w:tcPr>
            <w:tcW w:w="3227" w:type="dxa"/>
            <w:hideMark/>
          </w:tcPr>
          <w:p w:rsidR="00911BE0" w:rsidRDefault="00911BE0" w:rsidP="00C5614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911BE0" w:rsidRDefault="00911BE0" w:rsidP="00C56143">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B7694" w:rsidRPr="008B7694" w:rsidRDefault="008B7694" w:rsidP="00C56143">
            <w:pPr>
              <w:ind w:right="153"/>
              <w:rPr>
                <w:bCs/>
              </w:rPr>
            </w:pPr>
            <w:r>
              <w:t>ЭТП</w:t>
            </w:r>
            <w:r w:rsidRPr="008B7694">
              <w:t xml:space="preserve"> </w:t>
            </w:r>
            <w:r w:rsidRPr="008B7694">
              <w:rPr>
                <w:bCs/>
              </w:rPr>
              <w:t xml:space="preserve">Аук. Конк. Дом,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r>
              <w:rPr>
                <w:bCs/>
                <w:lang w:val="en-US"/>
              </w:rPr>
              <w:t>ru</w:t>
            </w:r>
            <w:r w:rsidRPr="008B7694">
              <w:rPr>
                <w:bCs/>
              </w:rPr>
              <w:t>/</w:t>
            </w:r>
          </w:p>
          <w:p w:rsidR="00911BE0" w:rsidRPr="007B5432" w:rsidRDefault="00911BE0" w:rsidP="00C56143">
            <w:pPr>
              <w:pStyle w:val="Times12"/>
            </w:pPr>
          </w:p>
          <w:p w:rsidR="00911BE0" w:rsidRPr="007B5432" w:rsidRDefault="00911BE0" w:rsidP="00C56143">
            <w:pPr>
              <w:pStyle w:val="Times12"/>
              <w:ind w:firstLine="0"/>
            </w:pPr>
            <w:r w:rsidRPr="007B5432">
              <w:t>10:00 (</w:t>
            </w:r>
            <w:r>
              <w:t>время</w:t>
            </w:r>
            <w:r w:rsidRPr="007B5432">
              <w:t xml:space="preserve"> </w:t>
            </w:r>
            <w:r>
              <w:t>московское</w:t>
            </w:r>
            <w:r w:rsidRPr="007B5432">
              <w:t>)  «</w:t>
            </w:r>
            <w:r w:rsidR="003D71F6">
              <w:t>22</w:t>
            </w:r>
            <w:r w:rsidRPr="007B5432">
              <w:t xml:space="preserve">» октября 2013 </w:t>
            </w:r>
            <w:r>
              <w:t>года</w:t>
            </w:r>
            <w:r w:rsidRPr="007B5432">
              <w:t xml:space="preserve"> </w:t>
            </w:r>
          </w:p>
          <w:p w:rsidR="00911BE0" w:rsidRPr="007B5432" w:rsidRDefault="00911BE0" w:rsidP="00C56143">
            <w:pPr>
              <w:pStyle w:val="Times12"/>
              <w:ind w:firstLine="0"/>
              <w:rPr>
                <w:szCs w:val="24"/>
              </w:rPr>
            </w:pPr>
          </w:p>
          <w:p w:rsidR="00911BE0" w:rsidRDefault="00911BE0" w:rsidP="00C56143">
            <w:pPr>
              <w:pStyle w:val="Times12"/>
              <w:ind w:firstLine="0"/>
              <w:rPr>
                <w:szCs w:val="24"/>
              </w:rPr>
            </w:pPr>
            <w:r>
              <w:rPr>
                <w:szCs w:val="24"/>
              </w:rPr>
              <w:t>Место, дата и время заседания закупочной комиссии:</w:t>
            </w:r>
          </w:p>
          <w:p w:rsidR="00911BE0" w:rsidRDefault="00911BE0" w:rsidP="00C56143">
            <w:pPr>
              <w:pStyle w:val="Times12"/>
              <w:ind w:firstLine="0"/>
              <w:rPr>
                <w:bCs w:val="0"/>
              </w:rPr>
            </w:pPr>
            <w:r>
              <w:rPr>
                <w:bCs w:val="0"/>
              </w:rPr>
              <w:t>Адрес: 119435, г. Москва, ул. Погодинская, д.22</w:t>
            </w:r>
          </w:p>
          <w:p w:rsidR="00911BE0" w:rsidRDefault="00911BE0" w:rsidP="003D71F6">
            <w:pPr>
              <w:pStyle w:val="Times12"/>
              <w:ind w:firstLine="0"/>
              <w:rPr>
                <w:szCs w:val="24"/>
              </w:rPr>
            </w:pPr>
            <w:r>
              <w:rPr>
                <w:bCs w:val="0"/>
              </w:rPr>
              <w:t>10:00</w:t>
            </w:r>
            <w:r>
              <w:t xml:space="preserve"> (время московское)  </w:t>
            </w:r>
            <w:r>
              <w:rPr>
                <w:bCs w:val="0"/>
              </w:rPr>
              <w:t>«</w:t>
            </w:r>
            <w:r w:rsidR="003D71F6">
              <w:rPr>
                <w:bCs w:val="0"/>
              </w:rPr>
              <w:t>22</w:t>
            </w:r>
            <w:r>
              <w:rPr>
                <w:bCs w:val="0"/>
              </w:rPr>
              <w:t>» октября 2013</w:t>
            </w:r>
            <w:r>
              <w:t xml:space="preserve"> года</w:t>
            </w:r>
          </w:p>
        </w:tc>
      </w:tr>
      <w:tr w:rsidR="00911BE0" w:rsidTr="001F540F">
        <w:trPr>
          <w:trHeight w:val="232"/>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45" w:name="_Ref317254136" w:colFirst="0" w:colLast="0"/>
            <w:bookmarkEnd w:id="344"/>
          </w:p>
        </w:tc>
        <w:tc>
          <w:tcPr>
            <w:tcW w:w="3227" w:type="dxa"/>
            <w:hideMark/>
          </w:tcPr>
          <w:p w:rsidR="00911BE0" w:rsidRDefault="00911BE0" w:rsidP="00C56143">
            <w:pPr>
              <w:pStyle w:val="Times12"/>
              <w:ind w:firstLine="0"/>
              <w:rPr>
                <w:szCs w:val="24"/>
              </w:rPr>
            </w:pPr>
            <w:r>
              <w:t>Срок проведения отборочной и оценочной стадии рассмотрения заявок</w:t>
            </w:r>
          </w:p>
        </w:tc>
        <w:tc>
          <w:tcPr>
            <w:tcW w:w="10662" w:type="dxa"/>
            <w:hideMark/>
          </w:tcPr>
          <w:p w:rsidR="00911BE0" w:rsidRDefault="00911BE0" w:rsidP="00C56143">
            <w:pPr>
              <w:pStyle w:val="Times12"/>
              <w:ind w:firstLine="0"/>
              <w:rPr>
                <w:bCs w:val="0"/>
              </w:rPr>
            </w:pPr>
            <w:r>
              <w:rPr>
                <w:bCs w:val="0"/>
              </w:rPr>
              <w:t>Адрес: 119435, г. Москва, ул. Погодинская, д.22</w:t>
            </w:r>
          </w:p>
          <w:p w:rsidR="00911BE0" w:rsidRDefault="00911BE0" w:rsidP="00C56143">
            <w:pPr>
              <w:pStyle w:val="Times12"/>
              <w:ind w:firstLine="0"/>
              <w:rPr>
                <w:szCs w:val="24"/>
              </w:rPr>
            </w:pPr>
            <w:r>
              <w:t>Отборочная стадия рассмотрения заявок на участие в запросе предложений: не позднее «</w:t>
            </w:r>
            <w:r w:rsidR="003D71F6">
              <w:t>24</w:t>
            </w:r>
            <w:r>
              <w:t>» октября 2013 года</w:t>
            </w:r>
          </w:p>
          <w:p w:rsidR="00911BE0" w:rsidRDefault="00911BE0" w:rsidP="003D71F6">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3D71F6">
              <w:t>28</w:t>
            </w:r>
            <w:r>
              <w:t>» октября 2013 года</w:t>
            </w:r>
          </w:p>
        </w:tc>
      </w:tr>
      <w:tr w:rsidR="00911BE0" w:rsidTr="001F540F">
        <w:trPr>
          <w:trHeight w:val="232"/>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46" w:name="_Ref317255007" w:colFirst="0" w:colLast="0"/>
            <w:bookmarkEnd w:id="345"/>
          </w:p>
        </w:tc>
        <w:tc>
          <w:tcPr>
            <w:tcW w:w="3227" w:type="dxa"/>
            <w:hideMark/>
          </w:tcPr>
          <w:p w:rsidR="00911BE0" w:rsidRDefault="00911BE0" w:rsidP="00C56143">
            <w:pPr>
              <w:pStyle w:val="Times12"/>
              <w:ind w:firstLine="0"/>
            </w:pPr>
            <w:r>
              <w:t>Критерии оценки заявок на участие в запросе предложений участников запроса предложений</w:t>
            </w:r>
          </w:p>
        </w:tc>
        <w:tc>
          <w:tcPr>
            <w:tcW w:w="10662" w:type="dxa"/>
            <w:hideMark/>
          </w:tcPr>
          <w:p w:rsidR="00911BE0" w:rsidRDefault="00911BE0" w:rsidP="00C56143">
            <w:pPr>
              <w:contextualSpacing w:val="0"/>
              <w:jc w:val="both"/>
              <w:rPr>
                <w:bCs/>
                <w:szCs w:val="24"/>
              </w:rPr>
            </w:pPr>
            <w:r>
              <w:rPr>
                <w:bCs/>
                <w:szCs w:val="24"/>
              </w:rPr>
              <w:t xml:space="preserve">-    Цена договора ( значимость критерия Цi – </w:t>
            </w:r>
            <w:r w:rsidR="009355CC">
              <w:rPr>
                <w:bCs/>
                <w:szCs w:val="24"/>
              </w:rPr>
              <w:t xml:space="preserve">90 </w:t>
            </w:r>
            <w:r>
              <w:rPr>
                <w:bCs/>
                <w:szCs w:val="24"/>
              </w:rPr>
              <w:t xml:space="preserve">% ) </w:t>
            </w:r>
          </w:p>
          <w:p w:rsidR="00911BE0" w:rsidRDefault="00911BE0" w:rsidP="00C56143">
            <w:pPr>
              <w:contextualSpacing w:val="0"/>
              <w:jc w:val="both"/>
              <w:rPr>
                <w:bCs/>
                <w:szCs w:val="24"/>
              </w:rPr>
            </w:pPr>
            <w:r>
              <w:rPr>
                <w:bCs/>
                <w:szCs w:val="24"/>
              </w:rPr>
              <w:t>-    </w:t>
            </w:r>
            <w:r w:rsidR="00052265">
              <w:rPr>
                <w:bCs/>
              </w:rPr>
              <w:t>Опыт участника процедуры закупки ( значимость критерия Оi – 10 % )</w:t>
            </w:r>
          </w:p>
        </w:tc>
      </w:tr>
      <w:tr w:rsidR="00911BE0" w:rsidTr="001F540F">
        <w:trPr>
          <w:trHeight w:val="550"/>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47" w:name="_Ref317255017" w:colFirst="0" w:colLast="0"/>
            <w:bookmarkEnd w:id="346"/>
          </w:p>
        </w:tc>
        <w:tc>
          <w:tcPr>
            <w:tcW w:w="3227" w:type="dxa"/>
            <w:hideMark/>
          </w:tcPr>
          <w:p w:rsidR="00911BE0" w:rsidRDefault="00911BE0" w:rsidP="00C56143">
            <w:pPr>
              <w:ind w:right="153"/>
              <w:contextualSpacing w:val="0"/>
              <w:rPr>
                <w:szCs w:val="24"/>
              </w:rPr>
            </w:pPr>
            <w:r>
              <w:rPr>
                <w:szCs w:val="24"/>
              </w:rPr>
              <w:t>Оценка заявок на участие в запросе предложений:</w:t>
            </w:r>
          </w:p>
        </w:tc>
        <w:tc>
          <w:tcPr>
            <w:tcW w:w="10662" w:type="dxa"/>
            <w:hideMark/>
          </w:tcPr>
          <w:p w:rsidR="00911BE0" w:rsidRDefault="00911BE0" w:rsidP="00C56143">
            <w:pPr>
              <w:ind w:right="153" w:firstLine="636"/>
              <w:contextualSpacing w:val="0"/>
              <w:jc w:val="both"/>
              <w:rPr>
                <w:szCs w:val="24"/>
              </w:rPr>
            </w:pPr>
            <w:r>
              <w:rPr>
                <w:szCs w:val="24"/>
              </w:rPr>
              <w:t xml:space="preserve">Согласно методике оценки заявок на участие в запросе предложений, приведенной в разделе </w:t>
            </w:r>
            <w:fldSimple w:instr=" REF _Ref335922212 \r \h  \* MERGEFORMAT ">
              <w:r w:rsidR="005658AB" w:rsidRPr="005658AB">
                <w:rPr>
                  <w:szCs w:val="24"/>
                </w:rPr>
                <w:t>7</w:t>
              </w:r>
            </w:fldSimple>
            <w:r>
              <w:rPr>
                <w:szCs w:val="24"/>
              </w:rPr>
              <w:t xml:space="preserve"> документации по запросу предложений</w:t>
            </w:r>
          </w:p>
        </w:tc>
      </w:tr>
      <w:tr w:rsidR="00911BE0" w:rsidTr="001F540F">
        <w:trPr>
          <w:trHeight w:val="194"/>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48" w:name="_Ref333486484" w:colFirst="0" w:colLast="0"/>
            <w:bookmarkStart w:id="349" w:name="_Ref317254659" w:colFirst="0" w:colLast="0"/>
            <w:bookmarkEnd w:id="347"/>
          </w:p>
        </w:tc>
        <w:tc>
          <w:tcPr>
            <w:tcW w:w="3227" w:type="dxa"/>
            <w:hideMark/>
          </w:tcPr>
          <w:p w:rsidR="00911BE0" w:rsidRDefault="00911BE0" w:rsidP="00C56143">
            <w:pPr>
              <w:ind w:right="153"/>
              <w:contextualSpacing w:val="0"/>
              <w:rPr>
                <w:spacing w:val="-6"/>
                <w:szCs w:val="24"/>
              </w:rPr>
            </w:pPr>
            <w:r>
              <w:rPr>
                <w:spacing w:val="-6"/>
                <w:szCs w:val="24"/>
              </w:rPr>
              <w:t>Срок заключения договора:</w:t>
            </w:r>
          </w:p>
        </w:tc>
        <w:tc>
          <w:tcPr>
            <w:tcW w:w="10662" w:type="dxa"/>
            <w:hideMark/>
          </w:tcPr>
          <w:p w:rsidR="00911BE0" w:rsidRDefault="00911BE0" w:rsidP="00C56143">
            <w:pPr>
              <w:ind w:firstLine="670"/>
              <w:contextualSpacing w:val="0"/>
              <w:jc w:val="both"/>
              <w:rPr>
                <w:szCs w:val="24"/>
              </w:rPr>
            </w:pPr>
            <w:r>
              <w:rPr>
                <w:szCs w:val="24"/>
              </w:rPr>
              <w:t xml:space="preserve">Заказчик в течение </w:t>
            </w:r>
            <w:r w:rsidRPr="00EE53BB">
              <w:rPr>
                <w:szCs w:val="24"/>
              </w:rPr>
              <w:t xml:space="preserve"> 3 (трех) рабочих дней</w:t>
            </w:r>
            <w:r>
              <w:rPr>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EE53BB">
              <w:rPr>
                <w:szCs w:val="24"/>
              </w:rPr>
              <w:t>в течение 10 (десяти) дней</w:t>
            </w:r>
            <w:r>
              <w:rPr>
                <w:szCs w:val="24"/>
              </w:rPr>
              <w:t xml:space="preserve"> со дня направления указанного договора.</w:t>
            </w:r>
          </w:p>
          <w:p w:rsidR="00911BE0" w:rsidRDefault="00911BE0" w:rsidP="00C56143">
            <w:pPr>
              <w:ind w:right="153" w:firstLine="670"/>
              <w:contextualSpacing w:val="0"/>
              <w:jc w:val="both"/>
              <w:rPr>
                <w:szCs w:val="24"/>
              </w:rPr>
            </w:pPr>
            <w:r>
              <w:rPr>
                <w:szCs w:val="24"/>
              </w:rPr>
              <w:t>Договор заключается в течение </w:t>
            </w:r>
            <w:r>
              <w:rPr>
                <w:spacing w:val="-6"/>
                <w:szCs w:val="24"/>
              </w:rPr>
              <w:t>2</w:t>
            </w:r>
            <w:r w:rsidR="00EE53BB">
              <w:rPr>
                <w:spacing w:val="-6"/>
                <w:szCs w:val="24"/>
              </w:rPr>
              <w:t>0</w:t>
            </w:r>
            <w:r>
              <w:rPr>
                <w:spacing w:val="-6"/>
                <w:szCs w:val="24"/>
              </w:rPr>
              <w:t xml:space="preserve"> </w:t>
            </w:r>
            <w:r>
              <w:rPr>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11BE0" w:rsidRDefault="00911BE0" w:rsidP="00C56143">
            <w:pPr>
              <w:ind w:right="153" w:firstLine="669"/>
              <w:contextualSpacing w:val="0"/>
              <w:jc w:val="both"/>
              <w:rPr>
                <w:spacing w:val="-6"/>
                <w:szCs w:val="24"/>
              </w:rPr>
            </w:pPr>
            <w:r>
              <w:rPr>
                <w:spacing w:val="-6"/>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911BE0" w:rsidTr="001F540F">
        <w:trPr>
          <w:trHeight w:val="194"/>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50" w:name="_Ref317256138" w:colFirst="0" w:colLast="0"/>
            <w:bookmarkEnd w:id="348"/>
            <w:bookmarkEnd w:id="349"/>
          </w:p>
        </w:tc>
        <w:tc>
          <w:tcPr>
            <w:tcW w:w="3227" w:type="dxa"/>
            <w:hideMark/>
          </w:tcPr>
          <w:p w:rsidR="00911BE0" w:rsidRDefault="00911BE0" w:rsidP="00C56143">
            <w:pPr>
              <w:ind w:right="153"/>
              <w:contextualSpacing w:val="0"/>
              <w:rPr>
                <w:spacing w:val="-6"/>
                <w:szCs w:val="24"/>
              </w:rPr>
            </w:pPr>
            <w:r>
              <w:rPr>
                <w:spacing w:val="-6"/>
                <w:szCs w:val="24"/>
              </w:rPr>
              <w:t>Обеспечение исполнения договора:</w:t>
            </w:r>
          </w:p>
        </w:tc>
        <w:tc>
          <w:tcPr>
            <w:tcW w:w="10662" w:type="dxa"/>
            <w:hideMark/>
          </w:tcPr>
          <w:p w:rsidR="00911BE0" w:rsidRDefault="00911BE0" w:rsidP="00C56143">
            <w:pPr>
              <w:pStyle w:val="aa"/>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11BE0" w:rsidRDefault="00911BE0" w:rsidP="00C56143">
            <w:pPr>
              <w:contextualSpacing w:val="0"/>
              <w:rPr>
                <w:b/>
                <w:bCs/>
                <w:i/>
                <w:sz w:val="20"/>
              </w:rPr>
            </w:pPr>
          </w:p>
          <w:p w:rsidR="00911BE0" w:rsidRDefault="00911BE0" w:rsidP="00C56143">
            <w:pPr>
              <w:ind w:right="153"/>
              <w:contextualSpacing w:val="0"/>
              <w:jc w:val="both"/>
              <w:rPr>
                <w:b/>
                <w:bCs/>
                <w:i/>
                <w:szCs w:val="24"/>
              </w:rPr>
            </w:pPr>
          </w:p>
        </w:tc>
      </w:tr>
      <w:tr w:rsidR="00911BE0" w:rsidTr="001F540F">
        <w:trPr>
          <w:trHeight w:val="194"/>
        </w:trPr>
        <w:tc>
          <w:tcPr>
            <w:tcW w:w="781" w:type="dxa"/>
          </w:tcPr>
          <w:p w:rsidR="00911BE0" w:rsidRDefault="00911BE0" w:rsidP="00052265">
            <w:pPr>
              <w:numPr>
                <w:ilvl w:val="0"/>
                <w:numId w:val="14"/>
              </w:numPr>
              <w:tabs>
                <w:tab w:val="num" w:pos="786"/>
              </w:tabs>
              <w:ind w:left="0" w:hanging="15"/>
              <w:contextualSpacing w:val="0"/>
              <w:jc w:val="center"/>
              <w:rPr>
                <w:szCs w:val="24"/>
              </w:rPr>
            </w:pPr>
            <w:bookmarkStart w:id="351" w:name="_Ref321836472" w:colFirst="0" w:colLast="0"/>
            <w:bookmarkEnd w:id="350"/>
          </w:p>
        </w:tc>
        <w:tc>
          <w:tcPr>
            <w:tcW w:w="3227" w:type="dxa"/>
            <w:hideMark/>
          </w:tcPr>
          <w:p w:rsidR="00911BE0" w:rsidRDefault="00911BE0" w:rsidP="00C56143">
            <w:pPr>
              <w:ind w:right="153"/>
              <w:contextualSpacing w:val="0"/>
              <w:jc w:val="both"/>
              <w:rPr>
                <w:b/>
                <w:i/>
                <w:szCs w:val="24"/>
              </w:rPr>
            </w:pPr>
            <w:r>
              <w:rPr>
                <w:szCs w:val="24"/>
              </w:rPr>
              <w:t>Порядок обжалования действий заказчика, организатора запроса предложений, закупочной комиссии</w:t>
            </w:r>
          </w:p>
        </w:tc>
        <w:tc>
          <w:tcPr>
            <w:tcW w:w="10662" w:type="dxa"/>
            <w:hideMark/>
          </w:tcPr>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Pr>
                  <w:rStyle w:val="a7"/>
                  <w:rFonts w:eastAsiaTheme="majorEastAsia"/>
                </w:rPr>
                <w:t>arbitration@rosatom.ru</w:t>
              </w:r>
            </w:hyperlink>
            <w:r>
              <w:rPr>
                <w:rFonts w:ascii="Times New Roman" w:hAnsi="Times New Roman" w:cs="Times New Roman"/>
                <w:sz w:val="24"/>
                <w:szCs w:val="24"/>
              </w:rPr>
              <w:t>.</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Условия и положения документации по запросу предложений могут быть обжалованы </w:t>
            </w:r>
            <w:r>
              <w:rPr>
                <w:rFonts w:ascii="Times New Roman" w:hAnsi="Times New Roman" w:cs="Times New Roman"/>
                <w:sz w:val="24"/>
                <w:szCs w:val="24"/>
              </w:rPr>
              <w:lastRenderedPageBreak/>
              <w:t>исключительно до окончания срока подачи заявок на участие в запросе предложений.</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351"/>
      <w:tr w:rsidR="00911BE0" w:rsidTr="001F540F">
        <w:trPr>
          <w:trHeight w:val="194"/>
        </w:trPr>
        <w:tc>
          <w:tcPr>
            <w:tcW w:w="781" w:type="dxa"/>
          </w:tcPr>
          <w:p w:rsidR="00911BE0" w:rsidRDefault="00911BE0" w:rsidP="00052265">
            <w:pPr>
              <w:numPr>
                <w:ilvl w:val="0"/>
                <w:numId w:val="14"/>
              </w:numPr>
              <w:tabs>
                <w:tab w:val="num" w:pos="786"/>
              </w:tabs>
              <w:ind w:left="0" w:hanging="15"/>
              <w:contextualSpacing w:val="0"/>
              <w:jc w:val="center"/>
              <w:rPr>
                <w:szCs w:val="24"/>
              </w:rPr>
            </w:pPr>
          </w:p>
        </w:tc>
        <w:tc>
          <w:tcPr>
            <w:tcW w:w="3227" w:type="dxa"/>
            <w:hideMark/>
          </w:tcPr>
          <w:p w:rsidR="00911BE0" w:rsidRDefault="00911BE0" w:rsidP="00C56143">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предложений</w:t>
            </w:r>
          </w:p>
        </w:tc>
        <w:tc>
          <w:tcPr>
            <w:tcW w:w="10662" w:type="dxa"/>
            <w:hideMark/>
          </w:tcPr>
          <w:p w:rsidR="00911BE0" w:rsidRDefault="00911BE0" w:rsidP="00C56143">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1BE0" w:rsidRDefault="00911BE0" w:rsidP="00C56143">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11BE0" w:rsidRDefault="00911BE0" w:rsidP="00C56143">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11BE0" w:rsidRDefault="00911BE0" w:rsidP="00C56143">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11BE0" w:rsidRDefault="00911BE0" w:rsidP="00911BE0">
      <w:pPr>
        <w:contextualSpacing w:val="0"/>
        <w:rPr>
          <w:sz w:val="22"/>
          <w:szCs w:val="24"/>
        </w:rPr>
        <w:sectPr w:rsidR="00911BE0">
          <w:pgSz w:w="16840" w:h="11907" w:orient="landscape"/>
          <w:pgMar w:top="1418" w:right="1134" w:bottom="567" w:left="1134" w:header="567" w:footer="567" w:gutter="0"/>
          <w:cols w:space="720"/>
        </w:sectPr>
      </w:pPr>
    </w:p>
    <w:p w:rsidR="009325AA" w:rsidRDefault="00911BE0">
      <w:pPr>
        <w:pStyle w:val="10"/>
        <w:numPr>
          <w:ilvl w:val="1"/>
          <w:numId w:val="9"/>
        </w:numPr>
        <w:jc w:val="both"/>
        <w:rPr>
          <w:rFonts w:eastAsia="Times New Roman"/>
          <w:sz w:val="28"/>
          <w:szCs w:val="28"/>
        </w:rPr>
      </w:pPr>
      <w:bookmarkStart w:id="352" w:name="_Ref317259233"/>
      <w:bookmarkStart w:id="353" w:name="_Ref317259217"/>
      <w:bookmarkStart w:id="354" w:name="_Ref317259206"/>
      <w:bookmarkStart w:id="355" w:name="_Ref317259197"/>
      <w:bookmarkStart w:id="356" w:name="_Ref317259188"/>
      <w:bookmarkStart w:id="357" w:name="_Ref317259176"/>
      <w:bookmarkStart w:id="358" w:name="_Ref317259167"/>
      <w:bookmarkStart w:id="359" w:name="_Ref317259149"/>
      <w:bookmarkStart w:id="360" w:name="_Ref317259138"/>
      <w:bookmarkStart w:id="361" w:name="_Ref317259121"/>
      <w:bookmarkStart w:id="362" w:name="_Ref317259107"/>
      <w:bookmarkStart w:id="363" w:name="_Ref317259097"/>
      <w:bookmarkStart w:id="364" w:name="_Ref317259086"/>
      <w:bookmarkStart w:id="365" w:name="_Ref317259078"/>
      <w:bookmarkStart w:id="366" w:name="_Ref317258884"/>
      <w:bookmarkStart w:id="367" w:name="_Ref317258847"/>
      <w:bookmarkStart w:id="368" w:name="_Ref317258826"/>
      <w:bookmarkStart w:id="369" w:name="_Ref317252770"/>
      <w:bookmarkStart w:id="370" w:name="_Ref317252392"/>
      <w:bookmarkStart w:id="371" w:name="_Toc369092240"/>
      <w:bookmarkStart w:id="372"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911BE0" w:rsidRDefault="00911BE0" w:rsidP="00EE53BB">
      <w:pPr>
        <w:pStyle w:val="Times12"/>
        <w:ind w:right="-29" w:firstLine="0"/>
        <w:rPr>
          <w:szCs w:val="24"/>
        </w:rPr>
      </w:pPr>
    </w:p>
    <w:p w:rsidR="00911BE0" w:rsidRDefault="00911BE0" w:rsidP="00911BE0">
      <w:pPr>
        <w:pStyle w:val="Times12"/>
        <w:jc w:val="right"/>
        <w:rPr>
          <w:bCs w:val="0"/>
          <w:sz w:val="28"/>
          <w:szCs w:val="28"/>
        </w:rPr>
      </w:pPr>
      <w:bookmarkStart w:id="373" w:name="форма1"/>
      <w:bookmarkStart w:id="374" w:name="_Toc98251753"/>
      <w:bookmarkEnd w:id="372"/>
      <w:r>
        <w:rPr>
          <w:bCs w:val="0"/>
          <w:sz w:val="28"/>
          <w:szCs w:val="28"/>
        </w:rPr>
        <w:t xml:space="preserve">Форма </w:t>
      </w:r>
      <w:bookmarkStart w:id="375" w:name="F01"/>
      <w:bookmarkEnd w:id="373"/>
      <w:r>
        <w:rPr>
          <w:bCs w:val="0"/>
          <w:sz w:val="28"/>
          <w:szCs w:val="28"/>
        </w:rPr>
        <w:t>1.</w:t>
      </w:r>
      <w:bookmarkEnd w:id="375"/>
    </w:p>
    <w:p w:rsidR="00911BE0" w:rsidRDefault="00911BE0" w:rsidP="00911BE0">
      <w:pPr>
        <w:contextualSpacing w:val="0"/>
        <w:rPr>
          <w:b/>
          <w:i/>
          <w:szCs w:val="24"/>
        </w:rPr>
      </w:pPr>
      <w:r>
        <w:rPr>
          <w:b/>
          <w:i/>
          <w:szCs w:val="24"/>
        </w:rPr>
        <w:t>Фирменный бланк участника запроса предложений</w:t>
      </w:r>
    </w:p>
    <w:p w:rsidR="00911BE0" w:rsidRDefault="00911BE0" w:rsidP="00911BE0">
      <w:pPr>
        <w:pStyle w:val="Times12"/>
        <w:spacing w:before="120"/>
        <w:ind w:firstLine="0"/>
        <w:jc w:val="left"/>
        <w:rPr>
          <w:szCs w:val="24"/>
        </w:rPr>
      </w:pPr>
      <w:r>
        <w:rPr>
          <w:szCs w:val="24"/>
        </w:rPr>
        <w:t>«___» __________ 20___ года №______</w:t>
      </w:r>
    </w:p>
    <w:p w:rsidR="00911BE0" w:rsidRDefault="00911BE0" w:rsidP="00911BE0">
      <w:pPr>
        <w:pStyle w:val="Times12"/>
        <w:spacing w:before="120"/>
        <w:ind w:firstLine="0"/>
        <w:jc w:val="right"/>
        <w:rPr>
          <w:b/>
          <w:bCs w:val="0"/>
          <w:i/>
          <w:szCs w:val="24"/>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bCs w:val="0"/>
          <w:i w:val="0"/>
        </w:rPr>
      </w:pPr>
      <w:bookmarkStart w:id="376" w:name="_Письмо_о_подаче"/>
      <w:bookmarkStart w:id="377" w:name="_Toc255987071"/>
      <w:bookmarkStart w:id="378" w:name="_Toc272505461"/>
      <w:bookmarkStart w:id="379" w:name="_Toc369092241"/>
      <w:bookmarkEnd w:id="376"/>
      <w:r>
        <w:rPr>
          <w:rFonts w:ascii="Times New Roman" w:hAnsi="Times New Roman" w:cs="Times New Roman"/>
          <w:b w:val="0"/>
          <w:bCs w:val="0"/>
          <w:i w:val="0"/>
        </w:rPr>
        <w:t>ЗАЯВКА НА УЧАСТИЕ В ЗАПРОСЕ ПРЕДЛОЖЕНИЙ (Форма 1.)</w:t>
      </w:r>
      <w:bookmarkEnd w:id="377"/>
      <w:bookmarkEnd w:id="378"/>
      <w:bookmarkEnd w:id="379"/>
    </w:p>
    <w:p w:rsidR="00911BE0" w:rsidRDefault="00911BE0" w:rsidP="00911BE0">
      <w:pPr>
        <w:tabs>
          <w:tab w:val="left" w:pos="7938"/>
        </w:tabs>
        <w:ind w:firstLine="4820"/>
        <w:contextualSpacing w:val="0"/>
        <w:jc w:val="center"/>
        <w:rPr>
          <w:b/>
          <w:szCs w:val="24"/>
        </w:rPr>
      </w:pPr>
    </w:p>
    <w:p w:rsidR="00911BE0" w:rsidRDefault="00052265" w:rsidP="00911BE0">
      <w:pPr>
        <w:ind w:firstLine="709"/>
        <w:contextualSpacing w:val="0"/>
        <w:jc w:val="both"/>
        <w:rPr>
          <w:sz w:val="22"/>
          <w:szCs w:val="24"/>
        </w:rPr>
      </w:pPr>
      <w:r>
        <w:rPr>
          <w:sz w:val="28"/>
          <w:szCs w:val="28"/>
        </w:rPr>
        <w:t>Изучив извещение о проведении запроса предложений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 опубликованное на официальном сайте и на ЭТП Аук. Конк. Дом-2</w:t>
      </w:r>
      <w:r>
        <w:rPr>
          <w:b/>
          <w:i/>
        </w:rPr>
        <w:t xml:space="preserve"> </w:t>
      </w:r>
      <w:r>
        <w:rPr>
          <w:sz w:val="28"/>
          <w:szCs w:val="28"/>
        </w:rPr>
        <w:t>на сайте http://a-k-d.ru/</w:t>
      </w:r>
      <w:r>
        <w:rPr>
          <w:b/>
          <w:i/>
        </w:rPr>
        <w:t xml:space="preserve">, </w:t>
      </w:r>
      <w:r>
        <w:rPr>
          <w:sz w:val="28"/>
          <w:szCs w:val="28"/>
        </w:rPr>
        <w:t>документацию по запросу предложений, и принимая установленные в них требования и условия запроса предложений</w:t>
      </w:r>
      <w:r w:rsidR="00911BE0">
        <w:rPr>
          <w:sz w:val="28"/>
          <w:szCs w:val="28"/>
        </w:rPr>
        <w:t xml:space="preserve">, </w:t>
      </w:r>
      <w:r w:rsidR="00911BE0">
        <w:rPr>
          <w:sz w:val="22"/>
          <w:szCs w:val="24"/>
        </w:rPr>
        <w:t xml:space="preserve">___________________________________________________________________, </w:t>
      </w:r>
    </w:p>
    <w:p w:rsidR="00911BE0" w:rsidRDefault="00911BE0" w:rsidP="00911BE0">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911BE0" w:rsidRDefault="00911BE0" w:rsidP="00911BE0">
      <w:pPr>
        <w:pStyle w:val="Times12"/>
        <w:suppressAutoHyphens/>
        <w:ind w:firstLine="0"/>
        <w:rPr>
          <w:sz w:val="22"/>
        </w:rPr>
      </w:pPr>
      <w:r>
        <w:rPr>
          <w:sz w:val="28"/>
        </w:rPr>
        <w:t>ИНН</w:t>
      </w:r>
      <w:r>
        <w:t xml:space="preserve"> </w:t>
      </w:r>
      <w:r>
        <w:rPr>
          <w:sz w:val="22"/>
        </w:rPr>
        <w:t>________________________________________________________,</w:t>
      </w:r>
    </w:p>
    <w:p w:rsidR="00911BE0" w:rsidRDefault="00911BE0" w:rsidP="00911BE0">
      <w:pPr>
        <w:pStyle w:val="Times12"/>
        <w:suppressAutoHyphens/>
        <w:ind w:firstLine="0"/>
        <w:jc w:val="center"/>
        <w:rPr>
          <w:b/>
          <w:i/>
          <w:vertAlign w:val="superscript"/>
        </w:rPr>
      </w:pPr>
      <w:r>
        <w:rPr>
          <w:b/>
          <w:i/>
          <w:vertAlign w:val="superscript"/>
        </w:rPr>
        <w:t>(ИНН участника запроса предложений)</w:t>
      </w:r>
    </w:p>
    <w:p w:rsidR="00911BE0" w:rsidRDefault="00911BE0" w:rsidP="00911BE0">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911BE0" w:rsidRDefault="00911BE0" w:rsidP="00911BE0">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911BE0" w:rsidRDefault="00911BE0" w:rsidP="00911BE0">
      <w:pPr>
        <w:pStyle w:val="Times12"/>
        <w:suppressAutoHyphens/>
        <w:ind w:firstLine="0"/>
        <w:rPr>
          <w:sz w:val="28"/>
        </w:rPr>
      </w:pPr>
      <w:r>
        <w:rPr>
          <w:sz w:val="28"/>
        </w:rPr>
        <w:t>фактический адрес _____________________________________________________,</w:t>
      </w:r>
    </w:p>
    <w:p w:rsidR="00911BE0" w:rsidRDefault="00911BE0" w:rsidP="00911BE0">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911BE0" w:rsidRDefault="00911BE0" w:rsidP="00911BE0">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911BE0" w:rsidRDefault="00911BE0" w:rsidP="00911BE0">
      <w:pPr>
        <w:pStyle w:val="afa"/>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911BE0" w:rsidRDefault="00911BE0" w:rsidP="00911BE0">
      <w:pPr>
        <w:pStyle w:val="Times12"/>
        <w:suppressAutoHyphens/>
        <w:ind w:firstLine="0"/>
        <w:rPr>
          <w:sz w:val="28"/>
          <w:szCs w:val="28"/>
        </w:rPr>
      </w:pPr>
      <w:r>
        <w:rPr>
          <w:sz w:val="28"/>
          <w:szCs w:val="28"/>
        </w:rPr>
        <w:t xml:space="preserve">в соответствии с </w:t>
      </w:r>
      <w:r>
        <w:rPr>
          <w:b/>
          <w:bCs w:val="0"/>
          <w:i/>
          <w:szCs w:val="24"/>
        </w:rPr>
        <w:t xml:space="preserve">Техническим предложением, Графиком </w:t>
      </w:r>
      <w:r w:rsidR="00C56143">
        <w:rPr>
          <w:b/>
          <w:bCs w:val="0"/>
          <w:i/>
          <w:szCs w:val="24"/>
        </w:rPr>
        <w:t>выполнения работ</w:t>
      </w:r>
      <w:r>
        <w:rPr>
          <w:sz w:val="28"/>
          <w:szCs w:val="28"/>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911BE0" w:rsidTr="001F540F">
        <w:trPr>
          <w:cantSplit/>
          <w:tblHeader/>
        </w:trPr>
        <w:tc>
          <w:tcPr>
            <w:tcW w:w="483" w:type="dxa"/>
            <w:vAlign w:val="center"/>
            <w:hideMark/>
          </w:tcPr>
          <w:p w:rsidR="00911BE0" w:rsidRDefault="00911BE0" w:rsidP="001F540F">
            <w:pPr>
              <w:keepNext/>
              <w:ind w:left="-57" w:right="-57"/>
              <w:contextualSpacing w:val="0"/>
              <w:jc w:val="center"/>
              <w:rPr>
                <w:szCs w:val="24"/>
              </w:rPr>
            </w:pPr>
            <w:r>
              <w:rPr>
                <w:szCs w:val="24"/>
              </w:rPr>
              <w:t>№ п/п</w:t>
            </w:r>
          </w:p>
        </w:tc>
        <w:tc>
          <w:tcPr>
            <w:tcW w:w="4394" w:type="dxa"/>
            <w:vAlign w:val="center"/>
            <w:hideMark/>
          </w:tcPr>
          <w:p w:rsidR="00911BE0" w:rsidRDefault="00911BE0" w:rsidP="00C56143">
            <w:pPr>
              <w:keepNext/>
              <w:ind w:left="-57" w:right="-57"/>
              <w:contextualSpacing w:val="0"/>
              <w:jc w:val="center"/>
              <w:rPr>
                <w:szCs w:val="24"/>
              </w:rPr>
            </w:pPr>
            <w:r>
              <w:rPr>
                <w:szCs w:val="24"/>
              </w:rPr>
              <w:t xml:space="preserve">Условия заявок на участие в запросе предложений </w:t>
            </w:r>
            <w:r>
              <w:rPr>
                <w:szCs w:val="24"/>
              </w:rPr>
              <w:br w:type="textWrapping" w:clear="all"/>
              <w:t xml:space="preserve">(сведения, оглашаемые на процедуре открытия доступа к поданным заявкам), </w:t>
            </w:r>
          </w:p>
        </w:tc>
        <w:tc>
          <w:tcPr>
            <w:tcW w:w="4961" w:type="dxa"/>
            <w:vAlign w:val="center"/>
            <w:hideMark/>
          </w:tcPr>
          <w:p w:rsidR="00911BE0" w:rsidRDefault="00911BE0" w:rsidP="001F540F">
            <w:pPr>
              <w:keepNext/>
              <w:ind w:left="57" w:right="57"/>
              <w:contextualSpacing w:val="0"/>
              <w:jc w:val="center"/>
              <w:rPr>
                <w:szCs w:val="24"/>
              </w:rPr>
            </w:pPr>
            <w:r>
              <w:rPr>
                <w:szCs w:val="24"/>
              </w:rPr>
              <w:t>Предложения участника</w:t>
            </w:r>
          </w:p>
        </w:tc>
      </w:tr>
      <w:tr w:rsidR="00911BE0" w:rsidTr="001F540F">
        <w:trPr>
          <w:cantSplit/>
        </w:trPr>
        <w:tc>
          <w:tcPr>
            <w:tcW w:w="483" w:type="dxa"/>
            <w:vAlign w:val="center"/>
          </w:tcPr>
          <w:p w:rsidR="00911BE0" w:rsidRDefault="00911BE0" w:rsidP="00052265">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szCs w:val="24"/>
              </w:rPr>
            </w:pPr>
            <w:r>
              <w:rPr>
                <w:bCs/>
                <w:szCs w:val="24"/>
              </w:rPr>
              <w:t>Цена заявки, руб. с НДС</w:t>
            </w:r>
          </w:p>
        </w:tc>
        <w:tc>
          <w:tcPr>
            <w:tcW w:w="4961" w:type="dxa"/>
            <w:vAlign w:val="center"/>
            <w:hideMark/>
          </w:tcPr>
          <w:p w:rsidR="00911BE0" w:rsidRDefault="00911BE0" w:rsidP="001F540F">
            <w:pPr>
              <w:ind w:left="57" w:right="57"/>
              <w:contextualSpacing w:val="0"/>
              <w:jc w:val="center"/>
              <w:rPr>
                <w:szCs w:val="24"/>
              </w:rPr>
            </w:pPr>
            <w:r>
              <w:rPr>
                <w:b/>
                <w:i/>
                <w:szCs w:val="24"/>
              </w:rPr>
              <w:t>[указать цену договора с отражением размера НДС]</w:t>
            </w:r>
          </w:p>
        </w:tc>
      </w:tr>
      <w:tr w:rsidR="00911BE0" w:rsidTr="001F540F">
        <w:trPr>
          <w:cantSplit/>
        </w:trPr>
        <w:tc>
          <w:tcPr>
            <w:tcW w:w="483" w:type="dxa"/>
            <w:vAlign w:val="center"/>
          </w:tcPr>
          <w:p w:rsidR="00911BE0" w:rsidRDefault="00911BE0" w:rsidP="00052265">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Цена заявки, руб. без НДС</w:t>
            </w:r>
          </w:p>
        </w:tc>
        <w:tc>
          <w:tcPr>
            <w:tcW w:w="4961" w:type="dxa"/>
            <w:vAlign w:val="center"/>
            <w:hideMark/>
          </w:tcPr>
          <w:p w:rsidR="00911BE0" w:rsidRDefault="00911BE0" w:rsidP="001F540F">
            <w:pPr>
              <w:ind w:left="57" w:right="57"/>
              <w:contextualSpacing w:val="0"/>
              <w:jc w:val="center"/>
              <w:rPr>
                <w:b/>
                <w:i/>
                <w:szCs w:val="24"/>
              </w:rPr>
            </w:pPr>
            <w:r>
              <w:rPr>
                <w:b/>
                <w:i/>
                <w:szCs w:val="24"/>
              </w:rPr>
              <w:t>[указать цену договора]</w:t>
            </w:r>
          </w:p>
        </w:tc>
      </w:tr>
      <w:tr w:rsidR="00911BE0" w:rsidTr="001F540F">
        <w:trPr>
          <w:cantSplit/>
        </w:trPr>
        <w:tc>
          <w:tcPr>
            <w:tcW w:w="483" w:type="dxa"/>
            <w:vAlign w:val="center"/>
          </w:tcPr>
          <w:p w:rsidR="00911BE0" w:rsidRDefault="00911BE0" w:rsidP="00052265">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C56143">
            <w:pPr>
              <w:ind w:left="57" w:right="57"/>
              <w:contextualSpacing w:val="0"/>
              <w:rPr>
                <w:bCs/>
                <w:szCs w:val="24"/>
              </w:rPr>
            </w:pPr>
            <w:r>
              <w:rPr>
                <w:bCs/>
                <w:szCs w:val="24"/>
              </w:rPr>
              <w:t xml:space="preserve">Срок </w:t>
            </w:r>
            <w:r w:rsidR="00C56143">
              <w:rPr>
                <w:bCs/>
                <w:szCs w:val="24"/>
              </w:rPr>
              <w:t>выполнения работ</w:t>
            </w:r>
          </w:p>
        </w:tc>
        <w:tc>
          <w:tcPr>
            <w:tcW w:w="4961" w:type="dxa"/>
            <w:vAlign w:val="center"/>
            <w:hideMark/>
          </w:tcPr>
          <w:p w:rsidR="00911BE0" w:rsidRDefault="00911BE0" w:rsidP="00C56143">
            <w:pPr>
              <w:ind w:left="57" w:right="57"/>
              <w:contextualSpacing w:val="0"/>
              <w:jc w:val="center"/>
              <w:rPr>
                <w:b/>
                <w:i/>
                <w:iCs/>
                <w:szCs w:val="24"/>
                <w:shd w:val="clear" w:color="auto" w:fill="FFFF99"/>
              </w:rPr>
            </w:pPr>
            <w:r>
              <w:rPr>
                <w:b/>
                <w:i/>
                <w:szCs w:val="24"/>
              </w:rPr>
              <w:t xml:space="preserve">[указать начало и окончание </w:t>
            </w:r>
            <w:r w:rsidR="00C56143">
              <w:rPr>
                <w:b/>
                <w:i/>
                <w:szCs w:val="24"/>
              </w:rPr>
              <w:t>выполнения работ</w:t>
            </w:r>
            <w:r>
              <w:rPr>
                <w:b/>
                <w:i/>
                <w:szCs w:val="24"/>
              </w:rPr>
              <w:t xml:space="preserve"> в формате исчисления сроков, указанном в пункте </w:t>
            </w:r>
            <w:fldSimple w:instr=" REF _Ref317250598 \r \h  \* MERGEFORMAT ">
              <w:r w:rsidR="005658AB" w:rsidRPr="005658AB">
                <w:rPr>
                  <w:b/>
                  <w:i/>
                  <w:szCs w:val="24"/>
                </w:rPr>
                <w:t>3</w:t>
              </w:r>
            </w:fldSimple>
            <w:r>
              <w:rPr>
                <w:b/>
                <w:i/>
                <w:szCs w:val="24"/>
              </w:rPr>
              <w:t xml:space="preserve"> раздела </w:t>
            </w:r>
            <w:fldSimple w:instr=" REF _Ref317249938 \r \h  \* MERGEFORMAT ">
              <w:r w:rsidR="005658AB" w:rsidRPr="005658AB">
                <w:rPr>
                  <w:b/>
                  <w:i/>
                  <w:szCs w:val="24"/>
                </w:rPr>
                <w:t>5</w:t>
              </w:r>
            </w:fldSimple>
            <w:r>
              <w:rPr>
                <w:b/>
                <w:i/>
                <w:szCs w:val="24"/>
              </w:rPr>
              <w:t xml:space="preserve"> «Информационная карта запроса предложений»]</w:t>
            </w:r>
          </w:p>
        </w:tc>
      </w:tr>
      <w:tr w:rsidR="00911BE0" w:rsidTr="001F540F">
        <w:trPr>
          <w:cantSplit/>
        </w:trPr>
        <w:tc>
          <w:tcPr>
            <w:tcW w:w="483" w:type="dxa"/>
            <w:vAlign w:val="center"/>
          </w:tcPr>
          <w:p w:rsidR="00911BE0" w:rsidRDefault="00911BE0" w:rsidP="00052265">
            <w:pPr>
              <w:numPr>
                <w:ilvl w:val="0"/>
                <w:numId w:val="15"/>
              </w:numPr>
              <w:tabs>
                <w:tab w:val="left" w:pos="284"/>
              </w:tabs>
              <w:ind w:left="0" w:firstLine="0"/>
              <w:contextualSpacing w:val="0"/>
              <w:jc w:val="center"/>
              <w:rPr>
                <w:szCs w:val="24"/>
              </w:rPr>
            </w:pPr>
          </w:p>
        </w:tc>
        <w:tc>
          <w:tcPr>
            <w:tcW w:w="4394" w:type="dxa"/>
            <w:hideMark/>
          </w:tcPr>
          <w:p w:rsidR="00911BE0" w:rsidRDefault="00911BE0" w:rsidP="001F540F">
            <w:pPr>
              <w:ind w:left="57" w:right="57"/>
              <w:contextualSpacing w:val="0"/>
              <w:rPr>
                <w:bCs/>
                <w:szCs w:val="24"/>
              </w:rPr>
            </w:pPr>
            <w:r>
              <w:rPr>
                <w:bCs/>
                <w:szCs w:val="24"/>
              </w:rPr>
              <w:t>Гарантийный срок, мес.</w:t>
            </w:r>
          </w:p>
        </w:tc>
        <w:tc>
          <w:tcPr>
            <w:tcW w:w="4961" w:type="dxa"/>
            <w:hideMark/>
          </w:tcPr>
          <w:p w:rsidR="00911BE0" w:rsidRDefault="00911BE0" w:rsidP="001F540F">
            <w:pPr>
              <w:ind w:left="57" w:right="57"/>
              <w:contextualSpacing w:val="0"/>
              <w:jc w:val="center"/>
              <w:rPr>
                <w:b/>
                <w:i/>
                <w:iCs/>
                <w:szCs w:val="24"/>
                <w:shd w:val="clear" w:color="auto" w:fill="FFFF99"/>
              </w:rPr>
            </w:pPr>
            <w:r>
              <w:rPr>
                <w:b/>
                <w:i/>
                <w:szCs w:val="24"/>
              </w:rPr>
              <w:t>[указать гарантийный срок]</w:t>
            </w:r>
          </w:p>
        </w:tc>
      </w:tr>
      <w:tr w:rsidR="00911BE0" w:rsidTr="001F540F">
        <w:trPr>
          <w:cantSplit/>
        </w:trPr>
        <w:tc>
          <w:tcPr>
            <w:tcW w:w="483" w:type="dxa"/>
            <w:vAlign w:val="center"/>
          </w:tcPr>
          <w:p w:rsidR="00911BE0" w:rsidRDefault="00911BE0" w:rsidP="00052265">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Условия оплаты</w:t>
            </w:r>
          </w:p>
        </w:tc>
        <w:tc>
          <w:tcPr>
            <w:tcW w:w="4961" w:type="dxa"/>
            <w:hideMark/>
          </w:tcPr>
          <w:p w:rsidR="00911BE0" w:rsidRDefault="00911BE0" w:rsidP="001F540F">
            <w:pPr>
              <w:ind w:left="57" w:right="57"/>
              <w:contextualSpacing w:val="0"/>
              <w:jc w:val="center"/>
              <w:rPr>
                <w:b/>
                <w:i/>
                <w:szCs w:val="24"/>
              </w:rPr>
            </w:pPr>
            <w:r>
              <w:rPr>
                <w:b/>
                <w:i/>
                <w:szCs w:val="24"/>
              </w:rPr>
              <w:t>[указать порядок платежей по договору, предлагаемый участником]</w:t>
            </w:r>
          </w:p>
        </w:tc>
      </w:tr>
      <w:tr w:rsidR="00911BE0" w:rsidTr="001F540F">
        <w:trPr>
          <w:cantSplit/>
        </w:trPr>
        <w:tc>
          <w:tcPr>
            <w:tcW w:w="483" w:type="dxa"/>
            <w:vAlign w:val="center"/>
          </w:tcPr>
          <w:p w:rsidR="00911BE0" w:rsidRDefault="00911BE0" w:rsidP="00052265">
            <w:pPr>
              <w:numPr>
                <w:ilvl w:val="0"/>
                <w:numId w:val="15"/>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w:t>
            </w:r>
          </w:p>
        </w:tc>
        <w:tc>
          <w:tcPr>
            <w:tcW w:w="4961" w:type="dxa"/>
          </w:tcPr>
          <w:p w:rsidR="00911BE0" w:rsidRDefault="00911BE0" w:rsidP="001F540F">
            <w:pPr>
              <w:ind w:left="57" w:right="57"/>
              <w:contextualSpacing w:val="0"/>
              <w:jc w:val="center"/>
              <w:rPr>
                <w:b/>
                <w:i/>
                <w:szCs w:val="24"/>
              </w:rPr>
            </w:pPr>
          </w:p>
        </w:tc>
      </w:tr>
    </w:tbl>
    <w:p w:rsidR="00911BE0" w:rsidRDefault="00911BE0" w:rsidP="00911BE0">
      <w:pPr>
        <w:ind w:right="57"/>
        <w:contextualSpacing w:val="0"/>
        <w:jc w:val="both"/>
        <w:rPr>
          <w:sz w:val="28"/>
          <w:szCs w:val="28"/>
        </w:rPr>
      </w:pPr>
    </w:p>
    <w:p w:rsidR="00911BE0" w:rsidRDefault="00911BE0" w:rsidP="00911BE0">
      <w:pPr>
        <w:pStyle w:val="afa"/>
        <w:spacing w:before="0" w:after="0" w:line="240" w:lineRule="auto"/>
        <w:ind w:firstLine="709"/>
        <w:rPr>
          <w:rFonts w:ascii="Times New Roman" w:hAnsi="Times New Roman" w:cs="Times New Roman"/>
          <w:sz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80" w:name="_Hlt440565644"/>
      <w:bookmarkEnd w:id="380"/>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lastRenderedPageBreak/>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80EDC" w:rsidRPr="00580EDC" w:rsidRDefault="00580EDC" w:rsidP="00052265">
      <w:pPr>
        <w:pStyle w:val="aa"/>
        <w:numPr>
          <w:ilvl w:val="0"/>
          <w:numId w:val="58"/>
        </w:numPr>
        <w:tabs>
          <w:tab w:val="left" w:pos="1134"/>
        </w:tabs>
        <w:ind w:left="0" w:firstLine="709"/>
        <w:contextualSpacing w:val="0"/>
        <w:jc w:val="both"/>
        <w:rPr>
          <w:rFonts w:ascii="Times New Roman" w:hAnsi="Times New Roman" w:cs="Times New Roman"/>
          <w:b/>
          <w:i/>
          <w:sz w:val="24"/>
          <w:szCs w:val="24"/>
        </w:rPr>
      </w:pPr>
      <w:r w:rsidRPr="00580EDC">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80EDC" w:rsidRPr="00580EDC" w:rsidRDefault="00580EDC" w:rsidP="00580EDC">
      <w:pPr>
        <w:pStyle w:val="aa"/>
        <w:tabs>
          <w:tab w:val="left" w:pos="567"/>
          <w:tab w:val="left" w:pos="1134"/>
        </w:tabs>
        <w:ind w:firstLine="709"/>
        <w:jc w:val="both"/>
        <w:rPr>
          <w:rFonts w:ascii="Times New Roman" w:hAnsi="Times New Roman" w:cs="Times New Roman"/>
          <w:b/>
          <w:i/>
          <w:sz w:val="24"/>
          <w:szCs w:val="24"/>
        </w:rPr>
      </w:pPr>
      <w:r w:rsidRPr="00580EDC">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580EDC" w:rsidRPr="00580EDC" w:rsidRDefault="00580EDC" w:rsidP="00580EDC">
      <w:pPr>
        <w:pStyle w:val="aa"/>
        <w:tabs>
          <w:tab w:val="left" w:pos="567"/>
          <w:tab w:val="left" w:pos="1134"/>
        </w:tabs>
        <w:ind w:firstLine="709"/>
        <w:jc w:val="both"/>
        <w:rPr>
          <w:rFonts w:ascii="Times New Roman" w:hAnsi="Times New Roman" w:cs="Times New Roman"/>
          <w:b/>
          <w:i/>
          <w:sz w:val="24"/>
          <w:szCs w:val="24"/>
        </w:rPr>
      </w:pPr>
      <w:r w:rsidRPr="00580EDC">
        <w:rPr>
          <w:rFonts w:ascii="Times New Roman" w:hAnsi="Times New Roman" w:cs="Times New Roman"/>
          <w:b/>
          <w:i/>
          <w:sz w:val="24"/>
          <w:szCs w:val="24"/>
        </w:rPr>
        <w:t>либо</w:t>
      </w:r>
    </w:p>
    <w:p w:rsidR="00580EDC" w:rsidRPr="00580EDC" w:rsidRDefault="00580EDC" w:rsidP="00580EDC">
      <w:pPr>
        <w:pStyle w:val="aa"/>
        <w:spacing w:line="276" w:lineRule="auto"/>
        <w:ind w:firstLine="709"/>
        <w:jc w:val="both"/>
        <w:rPr>
          <w:rFonts w:ascii="Times New Roman" w:hAnsi="Times New Roman" w:cs="Times New Roman"/>
          <w:sz w:val="24"/>
          <w:szCs w:val="24"/>
        </w:rPr>
      </w:pPr>
      <w:r w:rsidRPr="00580EDC">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11BE0" w:rsidRDefault="00911BE0" w:rsidP="00911BE0">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w:t>
      </w:r>
      <w:r>
        <w:rPr>
          <w:rFonts w:ascii="Times New Roman" w:hAnsi="Times New Roman" w:cs="Times New Roman"/>
          <w:sz w:val="28"/>
          <w:szCs w:val="28"/>
        </w:rPr>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11BE0" w:rsidRDefault="00911BE0" w:rsidP="00911BE0">
      <w:pPr>
        <w:pStyle w:val="aa"/>
        <w:spacing w:line="276" w:lineRule="auto"/>
        <w:ind w:firstLine="709"/>
        <w:jc w:val="both"/>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580EDC" w:rsidRPr="00580EDC" w:rsidRDefault="00580EDC" w:rsidP="00911BE0">
      <w:pPr>
        <w:pStyle w:val="aa"/>
        <w:spacing w:line="276" w:lineRule="auto"/>
        <w:ind w:firstLine="709"/>
        <w:jc w:val="both"/>
        <w:rPr>
          <w:rFonts w:ascii="Times New Roman" w:hAnsi="Times New Roman" w:cs="Times New Roman"/>
          <w:b/>
          <w:i/>
          <w:sz w:val="24"/>
          <w:szCs w:val="24"/>
        </w:rPr>
      </w:pPr>
      <w:r w:rsidRPr="00580EDC">
        <w:rPr>
          <w:rFonts w:ascii="Times New Roman" w:hAnsi="Times New Roman" w:cs="Times New Roman"/>
          <w:sz w:val="28"/>
        </w:rPr>
        <w:t xml:space="preserve">Нами будут представлены в течение ___ с момента заключения договора </w:t>
      </w:r>
      <w:r w:rsidRPr="00580EDC">
        <w:rPr>
          <w:rFonts w:ascii="Times New Roman" w:hAnsi="Times New Roman" w:cs="Times New Roman"/>
          <w:b/>
          <w:i/>
        </w:rPr>
        <w:t>[указать срок предоставления подтверждающих документов]</w:t>
      </w:r>
      <w:r w:rsidRPr="00580EDC">
        <w:rPr>
          <w:rFonts w:ascii="Times New Roman" w:hAnsi="Times New Roman" w:cs="Times New Roman"/>
          <w:sz w:val="28"/>
        </w:rPr>
        <w:t xml:space="preserve"> документы, указанные в пункте </w:t>
      </w:r>
      <w:fldSimple w:instr=" REF _Ref361398143 \r \h  \* MERGEFORMAT ">
        <w:r w:rsidR="005658AB" w:rsidRPr="005658AB">
          <w:rPr>
            <w:rFonts w:ascii="Times New Roman" w:hAnsi="Times New Roman" w:cs="Times New Roman"/>
            <w:sz w:val="28"/>
          </w:rPr>
          <w:t>4.15.3</w:t>
        </w:r>
      </w:fldSimple>
      <w:r w:rsidRPr="00580EDC">
        <w:rPr>
          <w:rFonts w:ascii="Times New Roman" w:hAnsi="Times New Roman" w:cs="Times New Roman"/>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11BE0" w:rsidRDefault="00911BE0" w:rsidP="00911BE0">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предложений)</w:t>
      </w:r>
    </w:p>
    <w:p w:rsidR="00911BE0" w:rsidRDefault="00911BE0" w:rsidP="00911BE0">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11BE0" w:rsidRDefault="00911BE0" w:rsidP="00052265">
      <w:pPr>
        <w:pStyle w:val="aa"/>
        <w:numPr>
          <w:ilvl w:val="0"/>
          <w:numId w:val="1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911BE0" w:rsidRDefault="00911BE0" w:rsidP="00052265">
      <w:pPr>
        <w:pStyle w:val="a0"/>
        <w:numPr>
          <w:ilvl w:val="4"/>
          <w:numId w:val="17"/>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911BE0" w:rsidRDefault="00911BE0" w:rsidP="00052265">
      <w:pPr>
        <w:pStyle w:val="a0"/>
        <w:numPr>
          <w:ilvl w:val="4"/>
          <w:numId w:val="17"/>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11BE0" w:rsidRDefault="00911BE0" w:rsidP="00052265">
      <w:pPr>
        <w:pStyle w:val="a0"/>
        <w:numPr>
          <w:ilvl w:val="4"/>
          <w:numId w:val="17"/>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11BE0" w:rsidRDefault="00911BE0" w:rsidP="00052265">
      <w:pPr>
        <w:pStyle w:val="a0"/>
        <w:numPr>
          <w:ilvl w:val="4"/>
          <w:numId w:val="1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11BE0" w:rsidRDefault="00911BE0" w:rsidP="00052265">
      <w:pPr>
        <w:pStyle w:val="aa"/>
        <w:numPr>
          <w:ilvl w:val="0"/>
          <w:numId w:val="1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будет расторгнут по решению суда </w:t>
      </w:r>
      <w:r>
        <w:rPr>
          <w:rFonts w:ascii="Times New Roman" w:hAnsi="Times New Roman" w:cs="Times New Roman"/>
          <w:sz w:val="28"/>
          <w:szCs w:val="28"/>
        </w:rPr>
        <w:lastRenderedPageBreak/>
        <w:t>или по соглашению сторон в силу существенного нарушения нами условий договора.</w:t>
      </w:r>
    </w:p>
    <w:p w:rsidR="00911BE0" w:rsidRDefault="00911BE0" w:rsidP="00911BE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11BE0" w:rsidRDefault="00911BE0" w:rsidP="00911BE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658AB" w:rsidRPr="005658AB">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5658AB" w:rsidRPr="005658AB">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911BE0" w:rsidTr="001F540F">
        <w:trPr>
          <w:tblHeader/>
        </w:trPr>
        <w:tc>
          <w:tcPr>
            <w:tcW w:w="1108"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п/п</w:t>
            </w:r>
          </w:p>
        </w:tc>
        <w:tc>
          <w:tcPr>
            <w:tcW w:w="6625"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 xml:space="preserve">№ </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Число</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страниц</w:t>
            </w:r>
          </w:p>
        </w:tc>
      </w:tr>
      <w:tr w:rsidR="00911BE0" w:rsidTr="001F540F">
        <w:tc>
          <w:tcPr>
            <w:tcW w:w="1108" w:type="dxa"/>
            <w:vAlign w:val="center"/>
          </w:tcPr>
          <w:p w:rsidR="00911BE0" w:rsidRDefault="00911BE0" w:rsidP="00052265">
            <w:pPr>
              <w:numPr>
                <w:ilvl w:val="0"/>
                <w:numId w:val="18"/>
              </w:numPr>
              <w:tabs>
                <w:tab w:val="left" w:pos="284"/>
              </w:tabs>
              <w:spacing w:before="40" w:after="40"/>
              <w:ind w:left="0" w:firstLine="0"/>
              <w:contextualSpacing w:val="0"/>
              <w:jc w:val="center"/>
              <w:rPr>
                <w:i/>
                <w:szCs w:val="24"/>
              </w:rPr>
            </w:pPr>
          </w:p>
        </w:tc>
        <w:tc>
          <w:tcPr>
            <w:tcW w:w="6625" w:type="dxa"/>
            <w:hideMark/>
          </w:tcPr>
          <w:p w:rsidR="00911BE0" w:rsidRDefault="00911BE0" w:rsidP="001F540F">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911BE0" w:rsidRDefault="00911BE0" w:rsidP="001F540F">
            <w:pPr>
              <w:pStyle w:val="afd"/>
              <w:rPr>
                <w:rFonts w:ascii="Times New Roman" w:hAnsi="Times New Roman" w:cs="Times New Roman"/>
                <w:i/>
                <w:szCs w:val="24"/>
              </w:rPr>
            </w:pPr>
          </w:p>
        </w:tc>
        <w:tc>
          <w:tcPr>
            <w:tcW w:w="1146" w:type="dxa"/>
          </w:tcPr>
          <w:p w:rsidR="00911BE0" w:rsidRDefault="00911BE0" w:rsidP="001F540F">
            <w:pPr>
              <w:pStyle w:val="afd"/>
              <w:rPr>
                <w:rFonts w:ascii="Times New Roman" w:hAnsi="Times New Roman" w:cs="Times New Roman"/>
                <w:i/>
                <w:szCs w:val="24"/>
              </w:rPr>
            </w:pPr>
          </w:p>
        </w:tc>
      </w:tr>
      <w:tr w:rsidR="00911BE0" w:rsidTr="001F540F">
        <w:tc>
          <w:tcPr>
            <w:tcW w:w="1108" w:type="dxa"/>
            <w:vAlign w:val="center"/>
          </w:tcPr>
          <w:p w:rsidR="00911BE0" w:rsidRDefault="00911BE0" w:rsidP="00052265">
            <w:pPr>
              <w:numPr>
                <w:ilvl w:val="0"/>
                <w:numId w:val="18"/>
              </w:numPr>
              <w:tabs>
                <w:tab w:val="left" w:pos="284"/>
              </w:tabs>
              <w:spacing w:before="40" w:after="40"/>
              <w:ind w:left="0" w:firstLine="0"/>
              <w:contextualSpacing w:val="0"/>
              <w:jc w:val="center"/>
              <w:rPr>
                <w:i/>
                <w:szCs w:val="24"/>
              </w:rPr>
            </w:pPr>
          </w:p>
        </w:tc>
        <w:tc>
          <w:tcPr>
            <w:tcW w:w="6625" w:type="dxa"/>
            <w:hideMark/>
          </w:tcPr>
          <w:p w:rsidR="00911BE0" w:rsidRDefault="00580EDC" w:rsidP="001F540F">
            <w:pPr>
              <w:pStyle w:val="afd"/>
              <w:spacing w:before="40" w:after="40"/>
              <w:rPr>
                <w:rFonts w:ascii="Times New Roman" w:hAnsi="Times New Roman" w:cs="Times New Roman"/>
                <w:i/>
                <w:szCs w:val="24"/>
              </w:rPr>
            </w:pPr>
            <w:r>
              <w:rPr>
                <w:rFonts w:ascii="Times New Roman" w:hAnsi="Times New Roman" w:cs="Times New Roman"/>
                <w:i/>
                <w:szCs w:val="24"/>
              </w:rPr>
              <w:t>Техническое предложение ( форма 3)</w:t>
            </w:r>
          </w:p>
        </w:tc>
        <w:tc>
          <w:tcPr>
            <w:tcW w:w="1201" w:type="dxa"/>
          </w:tcPr>
          <w:p w:rsidR="00911BE0" w:rsidRDefault="00911BE0" w:rsidP="001F540F">
            <w:pPr>
              <w:pStyle w:val="afd"/>
              <w:rPr>
                <w:rFonts w:ascii="Times New Roman" w:hAnsi="Times New Roman" w:cs="Times New Roman"/>
                <w:i/>
                <w:szCs w:val="24"/>
              </w:rPr>
            </w:pPr>
          </w:p>
        </w:tc>
        <w:tc>
          <w:tcPr>
            <w:tcW w:w="1146" w:type="dxa"/>
          </w:tcPr>
          <w:p w:rsidR="00911BE0" w:rsidRDefault="00911BE0" w:rsidP="001F540F">
            <w:pPr>
              <w:pStyle w:val="afd"/>
              <w:rPr>
                <w:rFonts w:ascii="Times New Roman" w:hAnsi="Times New Roman" w:cs="Times New Roman"/>
                <w:i/>
                <w:szCs w:val="24"/>
              </w:rPr>
            </w:pPr>
          </w:p>
        </w:tc>
      </w:tr>
      <w:tr w:rsidR="00911BE0" w:rsidTr="001F540F">
        <w:tc>
          <w:tcPr>
            <w:tcW w:w="1108" w:type="dxa"/>
            <w:vAlign w:val="center"/>
          </w:tcPr>
          <w:p w:rsidR="00911BE0" w:rsidRDefault="00911BE0" w:rsidP="00052265">
            <w:pPr>
              <w:numPr>
                <w:ilvl w:val="0"/>
                <w:numId w:val="18"/>
              </w:numPr>
              <w:tabs>
                <w:tab w:val="left" w:pos="284"/>
              </w:tabs>
              <w:spacing w:before="40" w:after="40"/>
              <w:ind w:left="0" w:firstLine="0"/>
              <w:contextualSpacing w:val="0"/>
              <w:jc w:val="center"/>
              <w:rPr>
                <w:szCs w:val="24"/>
              </w:rPr>
            </w:pPr>
          </w:p>
        </w:tc>
        <w:tc>
          <w:tcPr>
            <w:tcW w:w="6625" w:type="dxa"/>
            <w:hideMark/>
          </w:tcPr>
          <w:p w:rsidR="00911BE0" w:rsidRDefault="00911BE0" w:rsidP="001F540F">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tcPr>
          <w:p w:rsidR="00911BE0" w:rsidRDefault="00911BE0" w:rsidP="00052265">
            <w:pPr>
              <w:numPr>
                <w:ilvl w:val="0"/>
                <w:numId w:val="18"/>
              </w:numPr>
              <w:tabs>
                <w:tab w:val="left" w:pos="284"/>
              </w:tabs>
              <w:spacing w:before="40" w:after="40"/>
              <w:ind w:left="0" w:firstLine="0"/>
              <w:contextualSpacing w:val="0"/>
              <w:jc w:val="center"/>
              <w:rPr>
                <w:szCs w:val="24"/>
              </w:rPr>
            </w:pPr>
          </w:p>
        </w:tc>
        <w:tc>
          <w:tcPr>
            <w:tcW w:w="6625" w:type="dxa"/>
            <w:hideMark/>
          </w:tcPr>
          <w:p w:rsidR="00911BE0" w:rsidRDefault="00911BE0" w:rsidP="001F540F">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tcPr>
          <w:p w:rsidR="00911BE0" w:rsidRDefault="00911BE0" w:rsidP="001F540F">
            <w:pPr>
              <w:tabs>
                <w:tab w:val="left" w:pos="284"/>
              </w:tabs>
              <w:spacing w:before="40" w:after="40"/>
              <w:contextualSpacing w:val="0"/>
              <w:jc w:val="center"/>
              <w:rPr>
                <w:szCs w:val="24"/>
              </w:rPr>
            </w:pP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8972" w:type="dxa"/>
            <w:gridSpan w:val="3"/>
          </w:tcPr>
          <w:p w:rsidR="00911BE0" w:rsidRDefault="00911BE0" w:rsidP="001F540F">
            <w:pPr>
              <w:pStyle w:val="afd"/>
              <w:spacing w:before="40" w:after="40"/>
              <w:rPr>
                <w:rFonts w:ascii="Times New Roman" w:hAnsi="Times New Roman" w:cs="Times New Roman"/>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pStyle w:val="afa"/>
        <w:spacing w:before="0" w:after="0" w:line="240" w:lineRule="auto"/>
        <w:rPr>
          <w:rFonts w:ascii="Times New Roman" w:hAnsi="Times New Roman" w:cs="Times New Roman"/>
          <w:b/>
          <w:bCs/>
          <w:sz w:val="22"/>
          <w:szCs w:val="23"/>
        </w:rPr>
      </w:pPr>
    </w:p>
    <w:p w:rsidR="00911BE0" w:rsidRDefault="00911BE0" w:rsidP="00911BE0">
      <w:pPr>
        <w:pStyle w:val="Times12"/>
        <w:tabs>
          <w:tab w:val="left" w:pos="709"/>
        </w:tabs>
        <w:ind w:firstLine="709"/>
        <w:rPr>
          <w:bCs w:val="0"/>
          <w:szCs w:val="24"/>
        </w:rPr>
      </w:pPr>
      <w:r>
        <w:rPr>
          <w:bCs w:val="0"/>
          <w:szCs w:val="24"/>
        </w:rPr>
        <w:t>ИНСТРУКЦИИ ПО ЗАПОЛНЕНИЮ</w:t>
      </w:r>
    </w:p>
    <w:p w:rsidR="00911BE0" w:rsidRDefault="00911BE0" w:rsidP="00052265">
      <w:pPr>
        <w:pStyle w:val="Times12"/>
        <w:numPr>
          <w:ilvl w:val="0"/>
          <w:numId w:val="1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052265">
      <w:pPr>
        <w:pStyle w:val="Times12"/>
        <w:numPr>
          <w:ilvl w:val="0"/>
          <w:numId w:val="19"/>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911BE0" w:rsidRDefault="00911BE0" w:rsidP="00052265">
      <w:pPr>
        <w:pStyle w:val="Times12"/>
        <w:numPr>
          <w:ilvl w:val="0"/>
          <w:numId w:val="19"/>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11BE0" w:rsidRDefault="00911BE0" w:rsidP="00052265">
      <w:pPr>
        <w:pStyle w:val="Times12"/>
        <w:numPr>
          <w:ilvl w:val="0"/>
          <w:numId w:val="19"/>
        </w:numPr>
        <w:tabs>
          <w:tab w:val="clear" w:pos="960"/>
          <w:tab w:val="left" w:pos="1134"/>
        </w:tabs>
        <w:ind w:left="0" w:firstLine="709"/>
        <w:rPr>
          <w:szCs w:val="24"/>
        </w:rPr>
      </w:pPr>
      <w:r>
        <w:rPr>
          <w:szCs w:val="24"/>
        </w:rPr>
        <w:t xml:space="preserve">Участник запроса предложений </w:t>
      </w:r>
      <w:bookmarkEnd w:id="374"/>
      <w:r>
        <w:rPr>
          <w:szCs w:val="24"/>
        </w:rPr>
        <w:t>должен указать свое полное наименование (с указанием организационно-правовой формы) и юридический адрес.</w:t>
      </w:r>
    </w:p>
    <w:p w:rsidR="00911BE0" w:rsidRDefault="00911BE0" w:rsidP="00052265">
      <w:pPr>
        <w:pStyle w:val="Times12"/>
        <w:numPr>
          <w:ilvl w:val="0"/>
          <w:numId w:val="19"/>
        </w:numPr>
        <w:tabs>
          <w:tab w:val="clear" w:pos="960"/>
          <w:tab w:val="left" w:pos="1134"/>
        </w:tabs>
        <w:ind w:left="0" w:firstLine="709"/>
        <w:rPr>
          <w:szCs w:val="24"/>
        </w:rPr>
      </w:pPr>
      <w:r>
        <w:rPr>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11BE0" w:rsidRDefault="00911BE0" w:rsidP="00052265">
      <w:pPr>
        <w:pStyle w:val="Times12"/>
        <w:numPr>
          <w:ilvl w:val="0"/>
          <w:numId w:val="19"/>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658AB" w:rsidRPr="005658AB">
          <w:rPr>
            <w:szCs w:val="24"/>
          </w:rPr>
          <w:t>4.5.1</w:t>
        </w:r>
      </w:fldSimple>
      <w:r>
        <w:rPr>
          <w:szCs w:val="24"/>
        </w:rPr>
        <w:t>.</w:t>
      </w:r>
    </w:p>
    <w:p w:rsidR="00911BE0" w:rsidRDefault="00911BE0" w:rsidP="00052265">
      <w:pPr>
        <w:pStyle w:val="Times12"/>
        <w:numPr>
          <w:ilvl w:val="0"/>
          <w:numId w:val="19"/>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658AB" w:rsidRPr="005658AB">
          <w:rPr>
            <w:szCs w:val="24"/>
          </w:rPr>
          <w:t>16</w:t>
        </w:r>
      </w:fldSimple>
      <w:r>
        <w:rPr>
          <w:szCs w:val="24"/>
        </w:rPr>
        <w:t xml:space="preserve"> раздела </w:t>
      </w:r>
      <w:fldSimple w:instr=" REF _Ref317257897 \r \h  \* MERGEFORMAT ">
        <w:r w:rsidR="005658AB" w:rsidRPr="005658AB">
          <w:rPr>
            <w:szCs w:val="24"/>
          </w:rPr>
          <w:t>5</w:t>
        </w:r>
      </w:fldSimple>
      <w:r>
        <w:rPr>
          <w:szCs w:val="24"/>
        </w:rPr>
        <w:t xml:space="preserve"> «Информационная карта запроса предложений».</w:t>
      </w:r>
    </w:p>
    <w:p w:rsidR="00911BE0" w:rsidRDefault="00911BE0" w:rsidP="00052265">
      <w:pPr>
        <w:pStyle w:val="Times12"/>
        <w:numPr>
          <w:ilvl w:val="0"/>
          <w:numId w:val="19"/>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5658AB" w:rsidRPr="005658AB">
          <w:rPr>
            <w:szCs w:val="24"/>
          </w:rPr>
          <w:t>4.4.4</w:t>
        </w:r>
      </w:fldSimple>
      <w:r>
        <w:rPr>
          <w:szCs w:val="24"/>
        </w:rPr>
        <w:t xml:space="preserve">, </w:t>
      </w:r>
      <w:fldSimple w:instr=" REF _Ref317252433 \r \h  \* MERGEFORMAT ">
        <w:r w:rsidR="005658AB" w:rsidRPr="005658AB">
          <w:rPr>
            <w:szCs w:val="24"/>
          </w:rPr>
          <w:t>4.4.5</w:t>
        </w:r>
      </w:fldSimple>
      <w:r>
        <w:rPr>
          <w:szCs w:val="24"/>
        </w:rPr>
        <w:t>.</w:t>
      </w:r>
      <w:r>
        <w:t xml:space="preserve"> </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contextualSpacing w:val="0"/>
        <w:jc w:val="right"/>
        <w:rPr>
          <w:sz w:val="28"/>
          <w:szCs w:val="28"/>
        </w:rPr>
      </w:pPr>
      <w:bookmarkStart w:id="381" w:name="_Ref55335821"/>
      <w:bookmarkStart w:id="382" w:name="_Ref55336345"/>
      <w:bookmarkStart w:id="383" w:name="_Toc57314674"/>
      <w:bookmarkStart w:id="384" w:name="_Toc69728988"/>
      <w:bookmarkStart w:id="385" w:name="_Toc98251754"/>
      <w:bookmarkEnd w:id="381"/>
      <w:bookmarkEnd w:id="382"/>
      <w:bookmarkEnd w:id="383"/>
      <w:bookmarkEnd w:id="384"/>
      <w:bookmarkEnd w:id="385"/>
      <w:r>
        <w:rPr>
          <w:sz w:val="28"/>
          <w:szCs w:val="28"/>
        </w:rPr>
        <w:lastRenderedPageBreak/>
        <w:t xml:space="preserve">Форма </w:t>
      </w:r>
      <w:bookmarkStart w:id="386" w:name="F02"/>
      <w:r>
        <w:rPr>
          <w:sz w:val="28"/>
          <w:szCs w:val="28"/>
        </w:rPr>
        <w:t>2.</w:t>
      </w:r>
      <w:bookmarkEnd w:id="386"/>
    </w:p>
    <w:p w:rsidR="00911BE0" w:rsidRDefault="00911BE0" w:rsidP="00911BE0">
      <w:pPr>
        <w:pStyle w:val="Times12"/>
        <w:ind w:left="5387" w:firstLine="0"/>
        <w:jc w:val="left"/>
        <w:rPr>
          <w:iCs/>
          <w:szCs w:val="24"/>
        </w:rPr>
      </w:pPr>
      <w:r>
        <w:rPr>
          <w:iCs/>
          <w:szCs w:val="24"/>
        </w:rPr>
        <w:t>Приложение к заявке на участие в запросе предложений</w:t>
      </w:r>
    </w:p>
    <w:p w:rsidR="00911BE0" w:rsidRDefault="00911BE0" w:rsidP="00911BE0">
      <w:pPr>
        <w:pStyle w:val="Times12"/>
        <w:ind w:left="5387" w:firstLine="0"/>
        <w:jc w:val="left"/>
        <w:rPr>
          <w:szCs w:val="24"/>
        </w:rPr>
      </w:pPr>
      <w:r>
        <w:rPr>
          <w:iCs/>
          <w:szCs w:val="24"/>
        </w:rPr>
        <w:t>от «___» __________ 20___ г. № ______</w:t>
      </w:r>
    </w:p>
    <w:p w:rsidR="00911BE0" w:rsidRDefault="00911BE0" w:rsidP="00911BE0">
      <w:pPr>
        <w:contextualSpacing w:val="0"/>
        <w:jc w:val="right"/>
        <w:rPr>
          <w:b/>
          <w:sz w:val="22"/>
          <w:szCs w:val="22"/>
        </w:rPr>
      </w:pPr>
    </w:p>
    <w:p w:rsidR="00911BE0" w:rsidRDefault="00052265"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w:t>
      </w:r>
      <w:r w:rsidR="00911BE0">
        <w:rPr>
          <w:sz w:val="28"/>
          <w:szCs w:val="28"/>
        </w:rPr>
        <w:t xml:space="preserve"> </w:t>
      </w:r>
    </w:p>
    <w:p w:rsidR="00911BE0" w:rsidRDefault="00911BE0" w:rsidP="00911BE0">
      <w:pPr>
        <w:contextualSpacing w:val="0"/>
        <w:jc w:val="right"/>
        <w:rPr>
          <w:b/>
          <w:sz w:val="22"/>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387" w:name="_Анкета_Претендента_на"/>
      <w:bookmarkStart w:id="388" w:name="_Анкета_Участника_процедуры"/>
      <w:bookmarkStart w:id="389" w:name="_Toc255987077"/>
      <w:bookmarkStart w:id="390" w:name="_Toc369092242"/>
      <w:bookmarkEnd w:id="387"/>
      <w:bookmarkEnd w:id="388"/>
      <w:r>
        <w:rPr>
          <w:rFonts w:ascii="Times New Roman" w:hAnsi="Times New Roman" w:cs="Times New Roman"/>
          <w:b w:val="0"/>
          <w:i w:val="0"/>
        </w:rPr>
        <w:t>АНКЕТА УЧАСТНИКА ЗАПРОСА ПРЕДЛОЖЕНИЙ (Форма 2.)</w:t>
      </w:r>
      <w:bookmarkEnd w:id="389"/>
      <w:bookmarkEnd w:id="390"/>
    </w:p>
    <w:p w:rsidR="00911BE0" w:rsidRDefault="00911BE0" w:rsidP="00911BE0">
      <w:pPr>
        <w:contextualSpacing w:val="0"/>
        <w:jc w:val="right"/>
        <w:rPr>
          <w:b/>
          <w:i/>
          <w:iCs/>
          <w:szCs w:val="24"/>
        </w:rPr>
      </w:pP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 </w:t>
      </w:r>
    </w:p>
    <w:p w:rsidR="00911BE0" w:rsidRDefault="00911BE0" w:rsidP="00911BE0">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11BE0" w:rsidTr="001F540F">
        <w:trPr>
          <w:cantSplit/>
          <w:trHeight w:val="240"/>
          <w:tblHeader/>
        </w:trPr>
        <w:tc>
          <w:tcPr>
            <w:tcW w:w="306"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911BE0" w:rsidTr="001F540F">
        <w:trPr>
          <w:cantSplit/>
          <w:trHeight w:val="471"/>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Организационно - правовая форма</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Виды деятельности</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ИНН, КПП, ОГРН, ОКПО</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Юридический адрес (страна, адрес)</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Почтовый адрес (страна, адрес)</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Фактическое местоположение</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Телефоны (с указанием кода города)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Факс (с указанием кода города)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Размер уставного капитала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052265">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911BE0" w:rsidRDefault="00911BE0" w:rsidP="001F540F">
            <w:pPr>
              <w:widowControl w:val="0"/>
              <w:contextualSpacing w:val="0"/>
              <w:jc w:val="center"/>
              <w:rPr>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bookmarkStart w:id="391" w:name="_Toc98251773"/>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1"/>
    </w:p>
    <w:p w:rsidR="00911BE0" w:rsidRDefault="00911BE0" w:rsidP="00052265">
      <w:pPr>
        <w:pStyle w:val="Times12"/>
        <w:numPr>
          <w:ilvl w:val="1"/>
          <w:numId w:val="2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052265">
      <w:pPr>
        <w:pStyle w:val="Times12"/>
        <w:numPr>
          <w:ilvl w:val="1"/>
          <w:numId w:val="21"/>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11BE0" w:rsidRDefault="00911BE0" w:rsidP="00052265">
      <w:pPr>
        <w:pStyle w:val="Times12"/>
        <w:numPr>
          <w:ilvl w:val="1"/>
          <w:numId w:val="21"/>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11BE0" w:rsidRDefault="00911BE0" w:rsidP="00052265">
      <w:pPr>
        <w:pStyle w:val="Times12"/>
        <w:numPr>
          <w:ilvl w:val="1"/>
          <w:numId w:val="21"/>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11BE0" w:rsidRDefault="00911BE0" w:rsidP="00052265">
      <w:pPr>
        <w:pStyle w:val="Times12"/>
        <w:numPr>
          <w:ilvl w:val="1"/>
          <w:numId w:val="21"/>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pStyle w:val="Times12"/>
        <w:ind w:left="600" w:firstLine="0"/>
        <w:rPr>
          <w:sz w:val="20"/>
          <w:szCs w:val="20"/>
        </w:rPr>
      </w:pPr>
    </w:p>
    <w:p w:rsidR="00911BE0" w:rsidRDefault="00911BE0" w:rsidP="00911BE0">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________________________________________________________ </w:t>
      </w:r>
    </w:p>
    <w:p w:rsidR="00911BE0" w:rsidRDefault="00911BE0" w:rsidP="00911BE0">
      <w:pPr>
        <w:contextualSpacing w:val="0"/>
        <w:rPr>
          <w:sz w:val="20"/>
        </w:rPr>
      </w:pPr>
      <w:r>
        <w:rPr>
          <w:szCs w:val="24"/>
        </w:rPr>
        <w:t xml:space="preserve">                                                                                </w:t>
      </w:r>
      <w:r>
        <w:rPr>
          <w:sz w:val="20"/>
        </w:rPr>
        <w:t>наименование организации участника запроса предложений</w:t>
      </w:r>
    </w:p>
    <w:p w:rsidR="00911BE0" w:rsidRDefault="00911BE0" w:rsidP="00911BE0">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11BE0" w:rsidTr="001F540F">
        <w:trPr>
          <w:trHeight w:val="510"/>
        </w:trPr>
        <w:tc>
          <w:tcPr>
            <w:tcW w:w="567" w:type="dxa"/>
            <w:vMerge w:val="restart"/>
            <w:vAlign w:val="center"/>
            <w:hideMark/>
          </w:tcPr>
          <w:p w:rsidR="00911BE0" w:rsidRDefault="00911BE0" w:rsidP="001F540F">
            <w:pPr>
              <w:contextualSpacing w:val="0"/>
              <w:jc w:val="center"/>
              <w:rPr>
                <w:sz w:val="20"/>
              </w:rPr>
            </w:pPr>
            <w:r>
              <w:rPr>
                <w:sz w:val="20"/>
              </w:rPr>
              <w:t>№ п/п</w:t>
            </w:r>
          </w:p>
        </w:tc>
        <w:tc>
          <w:tcPr>
            <w:tcW w:w="5813" w:type="dxa"/>
            <w:gridSpan w:val="6"/>
            <w:vAlign w:val="center"/>
            <w:hideMark/>
          </w:tcPr>
          <w:p w:rsidR="00911BE0" w:rsidRDefault="00911BE0" w:rsidP="001F540F">
            <w:pPr>
              <w:contextualSpacing w:val="0"/>
              <w:jc w:val="center"/>
              <w:rPr>
                <w:sz w:val="20"/>
              </w:rPr>
            </w:pPr>
            <w:r>
              <w:rPr>
                <w:sz w:val="20"/>
              </w:rPr>
              <w:t>Информация об участнике запроса предложений</w:t>
            </w:r>
          </w:p>
        </w:tc>
        <w:tc>
          <w:tcPr>
            <w:tcW w:w="7370" w:type="dxa"/>
            <w:gridSpan w:val="7"/>
            <w:vAlign w:val="bottom"/>
            <w:hideMark/>
          </w:tcPr>
          <w:p w:rsidR="00911BE0" w:rsidRDefault="00911BE0" w:rsidP="001F540F">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11BE0" w:rsidRDefault="00911BE0" w:rsidP="001F540F">
            <w:pPr>
              <w:ind w:left="-108" w:right="-108"/>
              <w:contextualSpacing w:val="0"/>
              <w:jc w:val="center"/>
              <w:rPr>
                <w:sz w:val="20"/>
              </w:rPr>
            </w:pPr>
            <w:r>
              <w:rPr>
                <w:sz w:val="20"/>
              </w:rPr>
              <w:t>Информация о подтверждающих документах (наименование, реквизиты и т.д.)</w:t>
            </w:r>
          </w:p>
        </w:tc>
      </w:tr>
      <w:tr w:rsidR="00911BE0" w:rsidTr="001F540F">
        <w:trPr>
          <w:trHeight w:val="1590"/>
        </w:trPr>
        <w:tc>
          <w:tcPr>
            <w:tcW w:w="567" w:type="dxa"/>
            <w:vMerge/>
            <w:vAlign w:val="center"/>
            <w:hideMark/>
          </w:tcPr>
          <w:p w:rsidR="00911BE0" w:rsidRDefault="00911BE0" w:rsidP="001F540F">
            <w:pPr>
              <w:contextualSpacing w:val="0"/>
              <w:rPr>
                <w:sz w:val="20"/>
              </w:rPr>
            </w:pPr>
          </w:p>
        </w:tc>
        <w:tc>
          <w:tcPr>
            <w:tcW w:w="568" w:type="dxa"/>
            <w:vAlign w:val="center"/>
            <w:hideMark/>
          </w:tcPr>
          <w:p w:rsidR="00911BE0" w:rsidRDefault="00911BE0" w:rsidP="001F540F">
            <w:pPr>
              <w:ind w:left="-108" w:right="-108"/>
              <w:contextualSpacing w:val="0"/>
              <w:jc w:val="center"/>
              <w:rPr>
                <w:sz w:val="20"/>
              </w:rPr>
            </w:pPr>
            <w:r>
              <w:rPr>
                <w:sz w:val="20"/>
              </w:rPr>
              <w:t>ИНН</w:t>
            </w:r>
          </w:p>
        </w:tc>
        <w:tc>
          <w:tcPr>
            <w:tcW w:w="708"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краткое</w:t>
            </w:r>
          </w:p>
        </w:tc>
        <w:tc>
          <w:tcPr>
            <w:tcW w:w="709" w:type="dxa"/>
            <w:vAlign w:val="center"/>
            <w:hideMark/>
          </w:tcPr>
          <w:p w:rsidR="00911BE0" w:rsidRDefault="00911BE0" w:rsidP="001F540F">
            <w:pPr>
              <w:ind w:left="-108" w:right="-108"/>
              <w:contextualSpacing w:val="0"/>
              <w:jc w:val="center"/>
              <w:rPr>
                <w:sz w:val="20"/>
              </w:rPr>
            </w:pPr>
            <w:r>
              <w:rPr>
                <w:sz w:val="20"/>
              </w:rPr>
              <w:t>Код ОКВЭД</w:t>
            </w:r>
          </w:p>
        </w:tc>
        <w:tc>
          <w:tcPr>
            <w:tcW w:w="1276" w:type="dxa"/>
            <w:vAlign w:val="center"/>
            <w:hideMark/>
          </w:tcPr>
          <w:p w:rsidR="00911BE0" w:rsidRDefault="00911BE0" w:rsidP="001F540F">
            <w:pPr>
              <w:ind w:left="-108" w:right="-108"/>
              <w:contextualSpacing w:val="0"/>
              <w:jc w:val="center"/>
              <w:rPr>
                <w:sz w:val="20"/>
              </w:rPr>
            </w:pPr>
            <w:r>
              <w:rPr>
                <w:sz w:val="20"/>
              </w:rPr>
              <w:t>Фамилия, Имя, Отчество руководителя</w:t>
            </w:r>
          </w:p>
        </w:tc>
        <w:tc>
          <w:tcPr>
            <w:tcW w:w="1276"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11BE0" w:rsidRDefault="00911BE0" w:rsidP="001F540F">
            <w:pPr>
              <w:ind w:left="-108" w:right="-108"/>
              <w:contextualSpacing w:val="0"/>
              <w:jc w:val="center"/>
              <w:rPr>
                <w:sz w:val="20"/>
              </w:rPr>
            </w:pPr>
            <w:r>
              <w:rPr>
                <w:sz w:val="20"/>
              </w:rPr>
              <w:t xml:space="preserve">№ </w:t>
            </w:r>
          </w:p>
        </w:tc>
        <w:tc>
          <w:tcPr>
            <w:tcW w:w="708" w:type="dxa"/>
            <w:vAlign w:val="center"/>
            <w:hideMark/>
          </w:tcPr>
          <w:p w:rsidR="00911BE0" w:rsidRDefault="00911BE0" w:rsidP="001F540F">
            <w:pPr>
              <w:ind w:left="-108" w:right="-108"/>
              <w:contextualSpacing w:val="0"/>
              <w:jc w:val="center"/>
              <w:rPr>
                <w:sz w:val="20"/>
              </w:rPr>
            </w:pPr>
            <w:r>
              <w:rPr>
                <w:sz w:val="20"/>
              </w:rPr>
              <w:t xml:space="preserve">ИНН </w:t>
            </w:r>
          </w:p>
        </w:tc>
        <w:tc>
          <w:tcPr>
            <w:tcW w:w="709"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 ФИО</w:t>
            </w:r>
          </w:p>
        </w:tc>
        <w:tc>
          <w:tcPr>
            <w:tcW w:w="1276" w:type="dxa"/>
            <w:vAlign w:val="center"/>
            <w:hideMark/>
          </w:tcPr>
          <w:p w:rsidR="00911BE0" w:rsidRDefault="00911BE0" w:rsidP="001F540F">
            <w:pPr>
              <w:ind w:left="-108" w:right="-108"/>
              <w:contextualSpacing w:val="0"/>
              <w:jc w:val="center"/>
              <w:rPr>
                <w:sz w:val="20"/>
              </w:rPr>
            </w:pPr>
            <w:r>
              <w:rPr>
                <w:sz w:val="20"/>
              </w:rPr>
              <w:t>Адрес регистрации</w:t>
            </w:r>
          </w:p>
        </w:tc>
        <w:tc>
          <w:tcPr>
            <w:tcW w:w="1559"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11BE0" w:rsidRDefault="00911BE0" w:rsidP="001F540F">
            <w:pPr>
              <w:contextualSpacing w:val="0"/>
              <w:jc w:val="center"/>
              <w:rPr>
                <w:sz w:val="20"/>
              </w:rPr>
            </w:pPr>
            <w:r>
              <w:rPr>
                <w:sz w:val="20"/>
              </w:rPr>
              <w:t>Руководитель / участник / акционер / бенефициар</w:t>
            </w:r>
          </w:p>
        </w:tc>
        <w:tc>
          <w:tcPr>
            <w:tcW w:w="1701" w:type="dxa"/>
            <w:vMerge/>
            <w:vAlign w:val="center"/>
            <w:hideMark/>
          </w:tcPr>
          <w:p w:rsidR="00911BE0" w:rsidRDefault="00911BE0" w:rsidP="001F540F">
            <w:pPr>
              <w:contextualSpacing w:val="0"/>
              <w:rPr>
                <w:sz w:val="20"/>
              </w:rPr>
            </w:pPr>
          </w:p>
        </w:tc>
      </w:tr>
      <w:tr w:rsidR="00911BE0" w:rsidTr="001F540F">
        <w:trPr>
          <w:trHeight w:val="315"/>
        </w:trPr>
        <w:tc>
          <w:tcPr>
            <w:tcW w:w="567" w:type="dxa"/>
            <w:noWrap/>
            <w:vAlign w:val="center"/>
            <w:hideMark/>
          </w:tcPr>
          <w:p w:rsidR="00911BE0" w:rsidRDefault="00911BE0" w:rsidP="001F540F">
            <w:pPr>
              <w:contextualSpacing w:val="0"/>
              <w:jc w:val="center"/>
              <w:rPr>
                <w:iCs/>
                <w:sz w:val="20"/>
              </w:rPr>
            </w:pPr>
            <w:r>
              <w:rPr>
                <w:iCs/>
                <w:sz w:val="20"/>
              </w:rPr>
              <w:t>1</w:t>
            </w:r>
          </w:p>
        </w:tc>
        <w:tc>
          <w:tcPr>
            <w:tcW w:w="568" w:type="dxa"/>
            <w:noWrap/>
            <w:vAlign w:val="center"/>
            <w:hideMark/>
          </w:tcPr>
          <w:p w:rsidR="00911BE0" w:rsidRDefault="00911BE0" w:rsidP="001F540F">
            <w:pPr>
              <w:contextualSpacing w:val="0"/>
              <w:jc w:val="center"/>
              <w:rPr>
                <w:iCs/>
                <w:sz w:val="20"/>
              </w:rPr>
            </w:pPr>
            <w:r>
              <w:rPr>
                <w:iCs/>
                <w:sz w:val="20"/>
              </w:rPr>
              <w:t>2</w:t>
            </w:r>
          </w:p>
        </w:tc>
        <w:tc>
          <w:tcPr>
            <w:tcW w:w="708" w:type="dxa"/>
            <w:noWrap/>
            <w:vAlign w:val="center"/>
            <w:hideMark/>
          </w:tcPr>
          <w:p w:rsidR="00911BE0" w:rsidRDefault="00911BE0" w:rsidP="001F540F">
            <w:pPr>
              <w:contextualSpacing w:val="0"/>
              <w:jc w:val="center"/>
              <w:rPr>
                <w:iCs/>
                <w:sz w:val="20"/>
              </w:rPr>
            </w:pPr>
            <w:r>
              <w:rPr>
                <w:iCs/>
                <w:sz w:val="20"/>
              </w:rPr>
              <w:t>3</w:t>
            </w:r>
          </w:p>
        </w:tc>
        <w:tc>
          <w:tcPr>
            <w:tcW w:w="1276" w:type="dxa"/>
            <w:noWrap/>
            <w:vAlign w:val="center"/>
            <w:hideMark/>
          </w:tcPr>
          <w:p w:rsidR="00911BE0" w:rsidRDefault="00911BE0" w:rsidP="001F540F">
            <w:pPr>
              <w:contextualSpacing w:val="0"/>
              <w:jc w:val="center"/>
              <w:rPr>
                <w:iCs/>
                <w:sz w:val="20"/>
              </w:rPr>
            </w:pPr>
            <w:r>
              <w:rPr>
                <w:iCs/>
                <w:sz w:val="20"/>
              </w:rPr>
              <w:t>4</w:t>
            </w:r>
          </w:p>
        </w:tc>
        <w:tc>
          <w:tcPr>
            <w:tcW w:w="709" w:type="dxa"/>
            <w:noWrap/>
            <w:vAlign w:val="center"/>
            <w:hideMark/>
          </w:tcPr>
          <w:p w:rsidR="00911BE0" w:rsidRDefault="00911BE0" w:rsidP="001F540F">
            <w:pPr>
              <w:contextualSpacing w:val="0"/>
              <w:jc w:val="center"/>
              <w:rPr>
                <w:iCs/>
                <w:sz w:val="20"/>
              </w:rPr>
            </w:pPr>
            <w:r>
              <w:rPr>
                <w:iCs/>
                <w:sz w:val="20"/>
              </w:rPr>
              <w:t>5</w:t>
            </w:r>
          </w:p>
        </w:tc>
        <w:tc>
          <w:tcPr>
            <w:tcW w:w="1276" w:type="dxa"/>
            <w:noWrap/>
            <w:vAlign w:val="center"/>
            <w:hideMark/>
          </w:tcPr>
          <w:p w:rsidR="00911BE0" w:rsidRDefault="00911BE0" w:rsidP="001F540F">
            <w:pPr>
              <w:contextualSpacing w:val="0"/>
              <w:jc w:val="center"/>
              <w:rPr>
                <w:iCs/>
                <w:sz w:val="20"/>
              </w:rPr>
            </w:pPr>
            <w:r>
              <w:rPr>
                <w:iCs/>
                <w:sz w:val="20"/>
              </w:rPr>
              <w:t>6</w:t>
            </w:r>
          </w:p>
        </w:tc>
        <w:tc>
          <w:tcPr>
            <w:tcW w:w="1276" w:type="dxa"/>
            <w:noWrap/>
            <w:vAlign w:val="center"/>
            <w:hideMark/>
          </w:tcPr>
          <w:p w:rsidR="00911BE0" w:rsidRDefault="00911BE0" w:rsidP="001F540F">
            <w:pPr>
              <w:contextualSpacing w:val="0"/>
              <w:jc w:val="center"/>
              <w:rPr>
                <w:iCs/>
                <w:sz w:val="20"/>
              </w:rPr>
            </w:pPr>
            <w:r>
              <w:rPr>
                <w:iCs/>
                <w:sz w:val="20"/>
              </w:rPr>
              <w:t>7</w:t>
            </w:r>
          </w:p>
        </w:tc>
        <w:tc>
          <w:tcPr>
            <w:tcW w:w="425" w:type="dxa"/>
            <w:noWrap/>
            <w:vAlign w:val="center"/>
            <w:hideMark/>
          </w:tcPr>
          <w:p w:rsidR="00911BE0" w:rsidRDefault="00911BE0" w:rsidP="001F540F">
            <w:pPr>
              <w:contextualSpacing w:val="0"/>
              <w:jc w:val="center"/>
              <w:rPr>
                <w:iCs/>
                <w:sz w:val="20"/>
              </w:rPr>
            </w:pPr>
            <w:r>
              <w:rPr>
                <w:iCs/>
                <w:sz w:val="20"/>
              </w:rPr>
              <w:t>8</w:t>
            </w:r>
          </w:p>
        </w:tc>
        <w:tc>
          <w:tcPr>
            <w:tcW w:w="708" w:type="dxa"/>
            <w:noWrap/>
            <w:vAlign w:val="center"/>
            <w:hideMark/>
          </w:tcPr>
          <w:p w:rsidR="00911BE0" w:rsidRDefault="00911BE0" w:rsidP="001F540F">
            <w:pPr>
              <w:contextualSpacing w:val="0"/>
              <w:jc w:val="center"/>
              <w:rPr>
                <w:iCs/>
                <w:sz w:val="20"/>
              </w:rPr>
            </w:pPr>
            <w:r>
              <w:rPr>
                <w:iCs/>
                <w:sz w:val="20"/>
              </w:rPr>
              <w:t>9</w:t>
            </w:r>
          </w:p>
        </w:tc>
        <w:tc>
          <w:tcPr>
            <w:tcW w:w="709" w:type="dxa"/>
            <w:noWrap/>
            <w:vAlign w:val="center"/>
            <w:hideMark/>
          </w:tcPr>
          <w:p w:rsidR="00911BE0" w:rsidRDefault="00911BE0" w:rsidP="001F540F">
            <w:pPr>
              <w:contextualSpacing w:val="0"/>
              <w:jc w:val="center"/>
              <w:rPr>
                <w:iCs/>
                <w:sz w:val="20"/>
              </w:rPr>
            </w:pPr>
            <w:r>
              <w:rPr>
                <w:iCs/>
                <w:sz w:val="20"/>
              </w:rPr>
              <w:t>10</w:t>
            </w:r>
          </w:p>
        </w:tc>
        <w:tc>
          <w:tcPr>
            <w:tcW w:w="1276" w:type="dxa"/>
            <w:noWrap/>
            <w:vAlign w:val="center"/>
            <w:hideMark/>
          </w:tcPr>
          <w:p w:rsidR="00911BE0" w:rsidRDefault="00911BE0" w:rsidP="001F540F">
            <w:pPr>
              <w:contextualSpacing w:val="0"/>
              <w:jc w:val="center"/>
              <w:rPr>
                <w:iCs/>
                <w:sz w:val="20"/>
              </w:rPr>
            </w:pPr>
            <w:r>
              <w:rPr>
                <w:iCs/>
                <w:sz w:val="20"/>
              </w:rPr>
              <w:t>11</w:t>
            </w:r>
          </w:p>
        </w:tc>
        <w:tc>
          <w:tcPr>
            <w:tcW w:w="1276" w:type="dxa"/>
            <w:noWrap/>
            <w:vAlign w:val="center"/>
            <w:hideMark/>
          </w:tcPr>
          <w:p w:rsidR="00911BE0" w:rsidRDefault="00911BE0" w:rsidP="001F540F">
            <w:pPr>
              <w:contextualSpacing w:val="0"/>
              <w:jc w:val="center"/>
              <w:rPr>
                <w:iCs/>
                <w:sz w:val="20"/>
              </w:rPr>
            </w:pPr>
            <w:r>
              <w:rPr>
                <w:iCs/>
                <w:sz w:val="20"/>
              </w:rPr>
              <w:t>12</w:t>
            </w:r>
          </w:p>
        </w:tc>
        <w:tc>
          <w:tcPr>
            <w:tcW w:w="1559" w:type="dxa"/>
            <w:noWrap/>
            <w:vAlign w:val="center"/>
            <w:hideMark/>
          </w:tcPr>
          <w:p w:rsidR="00911BE0" w:rsidRDefault="00911BE0" w:rsidP="001F540F">
            <w:pPr>
              <w:contextualSpacing w:val="0"/>
              <w:jc w:val="center"/>
              <w:rPr>
                <w:iCs/>
                <w:sz w:val="20"/>
              </w:rPr>
            </w:pPr>
            <w:r>
              <w:rPr>
                <w:iCs/>
                <w:sz w:val="20"/>
              </w:rPr>
              <w:t>13</w:t>
            </w:r>
          </w:p>
        </w:tc>
        <w:tc>
          <w:tcPr>
            <w:tcW w:w="1417" w:type="dxa"/>
            <w:noWrap/>
            <w:vAlign w:val="center"/>
            <w:hideMark/>
          </w:tcPr>
          <w:p w:rsidR="00911BE0" w:rsidRDefault="00911BE0" w:rsidP="001F540F">
            <w:pPr>
              <w:contextualSpacing w:val="0"/>
              <w:jc w:val="center"/>
              <w:rPr>
                <w:iCs/>
                <w:sz w:val="20"/>
              </w:rPr>
            </w:pPr>
            <w:r>
              <w:rPr>
                <w:iCs/>
                <w:sz w:val="20"/>
              </w:rPr>
              <w:t>14</w:t>
            </w:r>
          </w:p>
        </w:tc>
        <w:tc>
          <w:tcPr>
            <w:tcW w:w="1701" w:type="dxa"/>
            <w:noWrap/>
            <w:vAlign w:val="center"/>
            <w:hideMark/>
          </w:tcPr>
          <w:p w:rsidR="00911BE0" w:rsidRDefault="00911BE0" w:rsidP="001F540F">
            <w:pPr>
              <w:contextualSpacing w:val="0"/>
              <w:jc w:val="center"/>
              <w:rPr>
                <w:iCs/>
                <w:sz w:val="20"/>
              </w:rPr>
            </w:pPr>
            <w:r>
              <w:rPr>
                <w:iCs/>
                <w:sz w:val="20"/>
              </w:rPr>
              <w:t>15</w:t>
            </w:r>
          </w:p>
        </w:tc>
      </w:tr>
      <w:tr w:rsidR="00911BE0" w:rsidTr="001F540F">
        <w:trPr>
          <w:trHeight w:val="630"/>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iCs/>
                <w:sz w:val="20"/>
              </w:rPr>
            </w:pPr>
            <w:r>
              <w:rPr>
                <w:iCs/>
                <w:sz w:val="20"/>
              </w:rPr>
              <w:t> </w:t>
            </w:r>
          </w:p>
        </w:tc>
        <w:tc>
          <w:tcPr>
            <w:tcW w:w="568"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425"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559" w:type="dxa"/>
            <w:noWrap/>
            <w:vAlign w:val="bottom"/>
            <w:hideMark/>
          </w:tcPr>
          <w:p w:rsidR="00911BE0" w:rsidRDefault="00911BE0" w:rsidP="001F540F">
            <w:pPr>
              <w:contextualSpacing w:val="0"/>
              <w:rPr>
                <w:iCs/>
                <w:sz w:val="20"/>
              </w:rPr>
            </w:pPr>
            <w:r>
              <w:rPr>
                <w:iCs/>
                <w:sz w:val="20"/>
              </w:rPr>
              <w:t> </w:t>
            </w:r>
          </w:p>
        </w:tc>
        <w:tc>
          <w:tcPr>
            <w:tcW w:w="1417" w:type="dxa"/>
            <w:noWrap/>
            <w:vAlign w:val="bottom"/>
            <w:hideMark/>
          </w:tcPr>
          <w:p w:rsidR="00911BE0" w:rsidRDefault="00911BE0" w:rsidP="001F540F">
            <w:pPr>
              <w:contextualSpacing w:val="0"/>
              <w:rPr>
                <w:iCs/>
                <w:sz w:val="20"/>
              </w:rPr>
            </w:pPr>
            <w:r>
              <w:rPr>
                <w:iCs/>
                <w:sz w:val="20"/>
              </w:rPr>
              <w:t> </w:t>
            </w:r>
          </w:p>
        </w:tc>
        <w:tc>
          <w:tcPr>
            <w:tcW w:w="1701" w:type="dxa"/>
            <w:noWrap/>
            <w:vAlign w:val="bottom"/>
            <w:hideMark/>
          </w:tcPr>
          <w:p w:rsidR="00911BE0" w:rsidRDefault="00911BE0" w:rsidP="001F540F">
            <w:pPr>
              <w:contextualSpacing w:val="0"/>
              <w:rPr>
                <w:iCs/>
                <w:sz w:val="20"/>
              </w:rPr>
            </w:pPr>
            <w:r>
              <w:rPr>
                <w:iCs/>
                <w:sz w:val="20"/>
              </w:rPr>
              <w:t> </w:t>
            </w: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8 заполняется согласно образцу.</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F540F" w:rsidRDefault="00911BE0" w:rsidP="001F540F">
      <w:pPr>
        <w:pStyle w:val="Times12"/>
        <w:ind w:firstLine="0"/>
        <w:jc w:val="center"/>
        <w:rPr>
          <w:i/>
          <w:szCs w:val="24"/>
        </w:rPr>
      </w:pPr>
      <w:r>
        <w:rPr>
          <w:bCs w:val="0"/>
        </w:rPr>
        <w:br w:type="page"/>
      </w:r>
      <w:r w:rsidR="001F540F">
        <w:rPr>
          <w:i/>
          <w:szCs w:val="24"/>
        </w:rPr>
        <w:lastRenderedPageBreak/>
        <w:t>ОБРАЗЕЦ ЗАПОЛНЕНИЯ ТАБЛИЦЫ СВЕДЕНИЙ О ЦЕПОЧКЕ СОБСТВЕННИКОВ</w:t>
      </w:r>
    </w:p>
    <w:p w:rsidR="001F540F" w:rsidRDefault="001F540F" w:rsidP="001F540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1F540F" w:rsidTr="001F540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Информация об участнике запроса цен</w:t>
            </w:r>
          </w:p>
        </w:tc>
      </w:tr>
      <w:tr w:rsidR="001F540F" w:rsidTr="001F540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Серия и номер документа, удостоверяющего личность руководителя</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7</w:t>
            </w:r>
          </w:p>
        </w:tc>
      </w:tr>
      <w:tr w:rsidR="001F540F" w:rsidTr="001F540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5003 143877</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bl>
    <w:p w:rsidR="001F540F" w:rsidRDefault="001F540F" w:rsidP="001F540F">
      <w:pPr>
        <w:pStyle w:val="Times12"/>
        <w:ind w:firstLine="0"/>
        <w:jc w:val="center"/>
        <w:rPr>
          <w:i/>
          <w:szCs w:val="24"/>
        </w:rPr>
      </w:pPr>
    </w:p>
    <w:p w:rsidR="001F540F" w:rsidRDefault="001F540F" w:rsidP="001F540F">
      <w:pPr>
        <w:contextualSpacing w:val="0"/>
        <w:rPr>
          <w:bCs/>
          <w:i/>
          <w:szCs w:val="24"/>
        </w:rPr>
      </w:pPr>
      <w:r>
        <w:rPr>
          <w:i/>
          <w:szCs w:val="24"/>
        </w:rPr>
        <w:br w:type="page"/>
      </w:r>
    </w:p>
    <w:p w:rsidR="001F540F" w:rsidRDefault="001F540F" w:rsidP="001F540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F540F" w:rsidTr="001F540F">
        <w:trPr>
          <w:trHeight w:val="510"/>
        </w:trPr>
        <w:tc>
          <w:tcPr>
            <w:tcW w:w="12470" w:type="dxa"/>
            <w:gridSpan w:val="7"/>
            <w:vAlign w:val="bottom"/>
            <w:hideMark/>
          </w:tcPr>
          <w:p w:rsidR="001F540F" w:rsidRDefault="001F540F" w:rsidP="001F540F">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F540F" w:rsidRDefault="001F540F" w:rsidP="001F540F">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1F540F" w:rsidTr="001F540F">
        <w:trPr>
          <w:trHeight w:val="1590"/>
        </w:trPr>
        <w:tc>
          <w:tcPr>
            <w:tcW w:w="852" w:type="dxa"/>
            <w:vAlign w:val="center"/>
            <w:hideMark/>
          </w:tcPr>
          <w:p w:rsidR="001F540F" w:rsidRDefault="001F540F" w:rsidP="001F540F">
            <w:pPr>
              <w:ind w:left="-108" w:right="-108"/>
              <w:contextualSpacing w:val="0"/>
              <w:jc w:val="center"/>
              <w:rPr>
                <w:i/>
                <w:sz w:val="20"/>
              </w:rPr>
            </w:pPr>
            <w:r>
              <w:rPr>
                <w:i/>
                <w:sz w:val="20"/>
              </w:rPr>
              <w:t xml:space="preserve">№ </w:t>
            </w:r>
          </w:p>
        </w:tc>
        <w:tc>
          <w:tcPr>
            <w:tcW w:w="1558" w:type="dxa"/>
            <w:vAlign w:val="center"/>
            <w:hideMark/>
          </w:tcPr>
          <w:p w:rsidR="001F540F" w:rsidRDefault="001F540F" w:rsidP="001F540F">
            <w:pPr>
              <w:ind w:left="-108" w:right="-108"/>
              <w:contextualSpacing w:val="0"/>
              <w:jc w:val="center"/>
              <w:rPr>
                <w:i/>
                <w:sz w:val="20"/>
              </w:rPr>
            </w:pPr>
            <w:r>
              <w:rPr>
                <w:i/>
                <w:sz w:val="20"/>
              </w:rPr>
              <w:t xml:space="preserve">ИНН </w:t>
            </w:r>
          </w:p>
        </w:tc>
        <w:tc>
          <w:tcPr>
            <w:tcW w:w="1842" w:type="dxa"/>
            <w:vAlign w:val="center"/>
            <w:hideMark/>
          </w:tcPr>
          <w:p w:rsidR="001F540F" w:rsidRDefault="001F540F" w:rsidP="001F540F">
            <w:pPr>
              <w:ind w:left="-108" w:right="-108"/>
              <w:contextualSpacing w:val="0"/>
              <w:jc w:val="center"/>
              <w:rPr>
                <w:i/>
                <w:sz w:val="20"/>
              </w:rPr>
            </w:pPr>
            <w:r>
              <w:rPr>
                <w:i/>
                <w:sz w:val="20"/>
              </w:rPr>
              <w:t>ОГРН</w:t>
            </w:r>
          </w:p>
        </w:tc>
        <w:tc>
          <w:tcPr>
            <w:tcW w:w="2692" w:type="dxa"/>
            <w:vAlign w:val="center"/>
            <w:hideMark/>
          </w:tcPr>
          <w:p w:rsidR="001F540F" w:rsidRDefault="001F540F" w:rsidP="001F540F">
            <w:pPr>
              <w:ind w:left="-108" w:right="-108"/>
              <w:contextualSpacing w:val="0"/>
              <w:jc w:val="center"/>
              <w:rPr>
                <w:i/>
                <w:sz w:val="20"/>
              </w:rPr>
            </w:pPr>
            <w:r>
              <w:rPr>
                <w:i/>
                <w:sz w:val="20"/>
              </w:rPr>
              <w:t>Наименование / ФИО</w:t>
            </w:r>
          </w:p>
        </w:tc>
        <w:tc>
          <w:tcPr>
            <w:tcW w:w="2409" w:type="dxa"/>
            <w:vAlign w:val="center"/>
            <w:hideMark/>
          </w:tcPr>
          <w:p w:rsidR="001F540F" w:rsidRDefault="001F540F" w:rsidP="001F540F">
            <w:pPr>
              <w:ind w:left="-108" w:right="-108"/>
              <w:contextualSpacing w:val="0"/>
              <w:jc w:val="center"/>
              <w:rPr>
                <w:i/>
                <w:sz w:val="20"/>
              </w:rPr>
            </w:pPr>
            <w:r>
              <w:rPr>
                <w:i/>
                <w:sz w:val="20"/>
              </w:rPr>
              <w:t>Адрес регистрации</w:t>
            </w:r>
          </w:p>
        </w:tc>
        <w:tc>
          <w:tcPr>
            <w:tcW w:w="1558" w:type="dxa"/>
            <w:vAlign w:val="center"/>
            <w:hideMark/>
          </w:tcPr>
          <w:p w:rsidR="001F540F" w:rsidRDefault="001F540F" w:rsidP="001F540F">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1F540F" w:rsidRDefault="001F540F" w:rsidP="001F540F">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1F540F" w:rsidRDefault="001F540F" w:rsidP="001F540F">
            <w:pPr>
              <w:contextualSpacing w:val="0"/>
              <w:rPr>
                <w:i/>
                <w:sz w:val="20"/>
              </w:rPr>
            </w:pPr>
          </w:p>
        </w:tc>
      </w:tr>
      <w:tr w:rsidR="001F540F" w:rsidTr="001F540F">
        <w:trPr>
          <w:trHeight w:val="315"/>
        </w:trPr>
        <w:tc>
          <w:tcPr>
            <w:tcW w:w="852" w:type="dxa"/>
            <w:noWrap/>
            <w:vAlign w:val="center"/>
            <w:hideMark/>
          </w:tcPr>
          <w:p w:rsidR="001F540F" w:rsidRDefault="001F540F" w:rsidP="001F540F">
            <w:pPr>
              <w:contextualSpacing w:val="0"/>
              <w:jc w:val="center"/>
              <w:rPr>
                <w:i/>
                <w:iCs/>
                <w:sz w:val="20"/>
              </w:rPr>
            </w:pPr>
            <w:r>
              <w:rPr>
                <w:i/>
                <w:iCs/>
                <w:sz w:val="20"/>
              </w:rPr>
              <w:t>8</w:t>
            </w:r>
          </w:p>
        </w:tc>
        <w:tc>
          <w:tcPr>
            <w:tcW w:w="1558" w:type="dxa"/>
            <w:noWrap/>
            <w:vAlign w:val="center"/>
            <w:hideMark/>
          </w:tcPr>
          <w:p w:rsidR="001F540F" w:rsidRDefault="001F540F" w:rsidP="001F540F">
            <w:pPr>
              <w:contextualSpacing w:val="0"/>
              <w:jc w:val="center"/>
              <w:rPr>
                <w:i/>
                <w:iCs/>
                <w:sz w:val="20"/>
              </w:rPr>
            </w:pPr>
            <w:r>
              <w:rPr>
                <w:i/>
                <w:iCs/>
                <w:sz w:val="20"/>
              </w:rPr>
              <w:t>9</w:t>
            </w:r>
          </w:p>
        </w:tc>
        <w:tc>
          <w:tcPr>
            <w:tcW w:w="1842" w:type="dxa"/>
            <w:noWrap/>
            <w:vAlign w:val="center"/>
            <w:hideMark/>
          </w:tcPr>
          <w:p w:rsidR="001F540F" w:rsidRDefault="001F540F" w:rsidP="001F540F">
            <w:pPr>
              <w:contextualSpacing w:val="0"/>
              <w:jc w:val="center"/>
              <w:rPr>
                <w:i/>
                <w:iCs/>
                <w:sz w:val="20"/>
              </w:rPr>
            </w:pPr>
            <w:r>
              <w:rPr>
                <w:i/>
                <w:iCs/>
                <w:sz w:val="20"/>
              </w:rPr>
              <w:t>10</w:t>
            </w:r>
          </w:p>
        </w:tc>
        <w:tc>
          <w:tcPr>
            <w:tcW w:w="2692" w:type="dxa"/>
            <w:noWrap/>
            <w:vAlign w:val="center"/>
            <w:hideMark/>
          </w:tcPr>
          <w:p w:rsidR="001F540F" w:rsidRDefault="001F540F" w:rsidP="001F540F">
            <w:pPr>
              <w:contextualSpacing w:val="0"/>
              <w:jc w:val="center"/>
              <w:rPr>
                <w:i/>
                <w:iCs/>
                <w:sz w:val="20"/>
              </w:rPr>
            </w:pPr>
            <w:r>
              <w:rPr>
                <w:i/>
                <w:iCs/>
                <w:sz w:val="20"/>
              </w:rPr>
              <w:t>11</w:t>
            </w:r>
          </w:p>
        </w:tc>
        <w:tc>
          <w:tcPr>
            <w:tcW w:w="2409" w:type="dxa"/>
            <w:noWrap/>
            <w:vAlign w:val="center"/>
            <w:hideMark/>
          </w:tcPr>
          <w:p w:rsidR="001F540F" w:rsidRDefault="001F540F" w:rsidP="001F540F">
            <w:pPr>
              <w:contextualSpacing w:val="0"/>
              <w:jc w:val="center"/>
              <w:rPr>
                <w:i/>
                <w:iCs/>
                <w:sz w:val="20"/>
              </w:rPr>
            </w:pPr>
            <w:r>
              <w:rPr>
                <w:i/>
                <w:iCs/>
                <w:sz w:val="20"/>
              </w:rPr>
              <w:t>12</w:t>
            </w:r>
          </w:p>
        </w:tc>
        <w:tc>
          <w:tcPr>
            <w:tcW w:w="1558" w:type="dxa"/>
            <w:noWrap/>
            <w:vAlign w:val="center"/>
            <w:hideMark/>
          </w:tcPr>
          <w:p w:rsidR="001F540F" w:rsidRDefault="001F540F" w:rsidP="001F540F">
            <w:pPr>
              <w:contextualSpacing w:val="0"/>
              <w:jc w:val="center"/>
              <w:rPr>
                <w:i/>
                <w:iCs/>
                <w:sz w:val="20"/>
              </w:rPr>
            </w:pPr>
            <w:r>
              <w:rPr>
                <w:i/>
                <w:iCs/>
                <w:sz w:val="20"/>
              </w:rPr>
              <w:t>13</w:t>
            </w:r>
          </w:p>
        </w:tc>
        <w:tc>
          <w:tcPr>
            <w:tcW w:w="1559" w:type="dxa"/>
            <w:noWrap/>
            <w:vAlign w:val="center"/>
            <w:hideMark/>
          </w:tcPr>
          <w:p w:rsidR="001F540F" w:rsidRDefault="001F540F" w:rsidP="001F540F">
            <w:pPr>
              <w:contextualSpacing w:val="0"/>
              <w:jc w:val="center"/>
              <w:rPr>
                <w:i/>
                <w:iCs/>
                <w:sz w:val="20"/>
              </w:rPr>
            </w:pPr>
            <w:r>
              <w:rPr>
                <w:i/>
                <w:iCs/>
                <w:sz w:val="20"/>
              </w:rPr>
              <w:t>14</w:t>
            </w:r>
          </w:p>
        </w:tc>
        <w:tc>
          <w:tcPr>
            <w:tcW w:w="2410" w:type="dxa"/>
            <w:noWrap/>
            <w:vAlign w:val="center"/>
            <w:hideMark/>
          </w:tcPr>
          <w:p w:rsidR="001F540F" w:rsidRDefault="001F540F" w:rsidP="001F540F">
            <w:pPr>
              <w:contextualSpacing w:val="0"/>
              <w:jc w:val="center"/>
              <w:rPr>
                <w:i/>
                <w:iCs/>
                <w:sz w:val="20"/>
              </w:rPr>
            </w:pPr>
            <w:r>
              <w:rPr>
                <w:i/>
                <w:iCs/>
                <w:sz w:val="20"/>
              </w:rPr>
              <w:t>15</w:t>
            </w:r>
          </w:p>
        </w:tc>
      </w:tr>
      <w:tr w:rsidR="001F540F" w:rsidTr="001F540F">
        <w:trPr>
          <w:trHeight w:val="386"/>
        </w:trPr>
        <w:tc>
          <w:tcPr>
            <w:tcW w:w="852" w:type="dxa"/>
            <w:noWrap/>
            <w:vAlign w:val="bottom"/>
            <w:hideMark/>
          </w:tcPr>
          <w:p w:rsidR="001F540F" w:rsidRDefault="001F540F" w:rsidP="001F540F">
            <w:pPr>
              <w:contextualSpacing w:val="0"/>
              <w:rPr>
                <w:iCs/>
                <w:sz w:val="20"/>
              </w:rPr>
            </w:pPr>
            <w:r>
              <w:rPr>
                <w:i/>
                <w:iCs/>
                <w:sz w:val="20"/>
              </w:rPr>
              <w:t>1.1</w:t>
            </w:r>
          </w:p>
        </w:tc>
        <w:tc>
          <w:tcPr>
            <w:tcW w:w="1558" w:type="dxa"/>
            <w:noWrap/>
            <w:vAlign w:val="bottom"/>
            <w:hideMark/>
          </w:tcPr>
          <w:p w:rsidR="001F540F" w:rsidRDefault="001F540F" w:rsidP="001F540F">
            <w:pPr>
              <w:contextualSpacing w:val="0"/>
              <w:rPr>
                <w:iCs/>
                <w:sz w:val="20"/>
              </w:rPr>
            </w:pPr>
            <w:r>
              <w:rPr>
                <w:i/>
                <w:iCs/>
                <w:sz w:val="20"/>
              </w:rPr>
              <w:t>7754467990</w:t>
            </w:r>
          </w:p>
        </w:tc>
        <w:tc>
          <w:tcPr>
            <w:tcW w:w="1842" w:type="dxa"/>
            <w:noWrap/>
            <w:vAlign w:val="bottom"/>
            <w:hideMark/>
          </w:tcPr>
          <w:p w:rsidR="001F540F" w:rsidRDefault="001F540F" w:rsidP="001F540F">
            <w:pPr>
              <w:contextualSpacing w:val="0"/>
              <w:rPr>
                <w:iCs/>
                <w:sz w:val="20"/>
              </w:rPr>
            </w:pPr>
            <w:r>
              <w:rPr>
                <w:i/>
                <w:iCs/>
                <w:sz w:val="20"/>
              </w:rPr>
              <w:t>108323232323232</w:t>
            </w:r>
          </w:p>
        </w:tc>
        <w:tc>
          <w:tcPr>
            <w:tcW w:w="2692" w:type="dxa"/>
            <w:noWrap/>
            <w:vAlign w:val="bottom"/>
            <w:hideMark/>
          </w:tcPr>
          <w:p w:rsidR="001F540F" w:rsidRDefault="001F540F" w:rsidP="001F540F">
            <w:pPr>
              <w:contextualSpacing w:val="0"/>
              <w:rPr>
                <w:iCs/>
                <w:sz w:val="20"/>
              </w:rPr>
            </w:pPr>
            <w:r>
              <w:rPr>
                <w:i/>
                <w:iCs/>
                <w:sz w:val="20"/>
              </w:rPr>
              <w:t>ЗАО "Свет 1"</w:t>
            </w:r>
          </w:p>
        </w:tc>
        <w:tc>
          <w:tcPr>
            <w:tcW w:w="2409" w:type="dxa"/>
            <w:noWrap/>
            <w:vAlign w:val="bottom"/>
            <w:hideMark/>
          </w:tcPr>
          <w:p w:rsidR="001F540F" w:rsidRDefault="001F540F" w:rsidP="001F540F">
            <w:pPr>
              <w:contextualSpacing w:val="0"/>
              <w:rPr>
                <w:iCs/>
                <w:sz w:val="20"/>
              </w:rPr>
            </w:pPr>
            <w:r>
              <w:rPr>
                <w:i/>
                <w:iCs/>
                <w:sz w:val="20"/>
              </w:rPr>
              <w:t>Москва, ул.Лубянка, 3</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23.01.2008</w:t>
            </w:r>
          </w:p>
        </w:tc>
      </w:tr>
      <w:tr w:rsidR="001F540F" w:rsidTr="001F540F">
        <w:trPr>
          <w:trHeight w:val="407"/>
        </w:trPr>
        <w:tc>
          <w:tcPr>
            <w:tcW w:w="852" w:type="dxa"/>
            <w:noWrap/>
            <w:vAlign w:val="bottom"/>
            <w:hideMark/>
          </w:tcPr>
          <w:p w:rsidR="001F540F" w:rsidRDefault="001F540F" w:rsidP="001F540F">
            <w:pPr>
              <w:contextualSpacing w:val="0"/>
              <w:rPr>
                <w:iCs/>
                <w:sz w:val="20"/>
              </w:rPr>
            </w:pPr>
            <w:r>
              <w:rPr>
                <w:i/>
                <w:iCs/>
                <w:sz w:val="20"/>
              </w:rPr>
              <w:t>1.1.0</w:t>
            </w:r>
          </w:p>
        </w:tc>
        <w:tc>
          <w:tcPr>
            <w:tcW w:w="1558" w:type="dxa"/>
            <w:noWrap/>
            <w:vAlign w:val="bottom"/>
            <w:hideMark/>
          </w:tcPr>
          <w:p w:rsidR="001F540F" w:rsidRDefault="001F540F" w:rsidP="001F540F">
            <w:pPr>
              <w:contextualSpacing w:val="0"/>
              <w:rPr>
                <w:iCs/>
                <w:sz w:val="20"/>
              </w:rPr>
            </w:pPr>
            <w:r>
              <w:rPr>
                <w:i/>
                <w:iCs/>
                <w:sz w:val="20"/>
              </w:rPr>
              <w:t>111222333444</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Петрова Анна Ивановна</w:t>
            </w:r>
          </w:p>
        </w:tc>
        <w:tc>
          <w:tcPr>
            <w:tcW w:w="2409" w:type="dxa"/>
            <w:noWrap/>
            <w:vAlign w:val="bottom"/>
            <w:hideMark/>
          </w:tcPr>
          <w:p w:rsidR="001F540F" w:rsidRDefault="001F540F" w:rsidP="001F540F">
            <w:pPr>
              <w:contextualSpacing w:val="0"/>
              <w:rPr>
                <w:iCs/>
                <w:sz w:val="20"/>
              </w:rPr>
            </w:pPr>
            <w:r>
              <w:rPr>
                <w:i/>
                <w:iCs/>
                <w:sz w:val="20"/>
              </w:rPr>
              <w:t>Москва, ул.Щепкина, 33</w:t>
            </w:r>
          </w:p>
        </w:tc>
        <w:tc>
          <w:tcPr>
            <w:tcW w:w="1558" w:type="dxa"/>
            <w:noWrap/>
            <w:vAlign w:val="bottom"/>
            <w:hideMark/>
          </w:tcPr>
          <w:p w:rsidR="001F540F" w:rsidRDefault="001F540F" w:rsidP="001F540F">
            <w:pPr>
              <w:contextualSpacing w:val="0"/>
              <w:rPr>
                <w:iCs/>
                <w:sz w:val="20"/>
              </w:rPr>
            </w:pPr>
            <w:r>
              <w:rPr>
                <w:i/>
                <w:iCs/>
                <w:sz w:val="20"/>
              </w:rPr>
              <w:t>44 55 666777</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№45-л/с от 22.03.10</w:t>
            </w:r>
          </w:p>
        </w:tc>
      </w:tr>
      <w:tr w:rsidR="001F540F" w:rsidTr="001F540F">
        <w:trPr>
          <w:trHeight w:val="427"/>
        </w:trPr>
        <w:tc>
          <w:tcPr>
            <w:tcW w:w="852" w:type="dxa"/>
            <w:noWrap/>
            <w:vAlign w:val="bottom"/>
            <w:hideMark/>
          </w:tcPr>
          <w:p w:rsidR="001F540F" w:rsidRDefault="001F540F" w:rsidP="001F540F">
            <w:pPr>
              <w:contextualSpacing w:val="0"/>
              <w:rPr>
                <w:iCs/>
                <w:sz w:val="20"/>
              </w:rPr>
            </w:pPr>
            <w:r>
              <w:rPr>
                <w:i/>
                <w:iCs/>
                <w:sz w:val="20"/>
              </w:rPr>
              <w:t>1.1.1</w:t>
            </w:r>
          </w:p>
        </w:tc>
        <w:tc>
          <w:tcPr>
            <w:tcW w:w="1558" w:type="dxa"/>
            <w:noWrap/>
            <w:vAlign w:val="bottom"/>
            <w:hideMark/>
          </w:tcPr>
          <w:p w:rsidR="001F540F" w:rsidRDefault="001F540F" w:rsidP="001F540F">
            <w:pPr>
              <w:contextualSpacing w:val="0"/>
              <w:rPr>
                <w:iCs/>
                <w:sz w:val="20"/>
              </w:rPr>
            </w:pPr>
            <w:r>
              <w:rPr>
                <w:i/>
                <w:iCs/>
                <w:sz w:val="20"/>
              </w:rPr>
              <w:t>333222444555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Сидоров Пётр Иванович</w:t>
            </w:r>
          </w:p>
        </w:tc>
        <w:tc>
          <w:tcPr>
            <w:tcW w:w="2409" w:type="dxa"/>
            <w:noWrap/>
            <w:vAlign w:val="bottom"/>
            <w:hideMark/>
          </w:tcPr>
          <w:p w:rsidR="001F540F" w:rsidRDefault="001F540F" w:rsidP="001F540F">
            <w:pPr>
              <w:contextualSpacing w:val="0"/>
              <w:rPr>
                <w:iCs/>
                <w:sz w:val="20"/>
              </w:rPr>
            </w:pPr>
            <w:r>
              <w:rPr>
                <w:i/>
                <w:iCs/>
                <w:sz w:val="20"/>
              </w:rPr>
              <w:t>Саратов, ул. Ленина, 45-34</w:t>
            </w:r>
          </w:p>
        </w:tc>
        <w:tc>
          <w:tcPr>
            <w:tcW w:w="1558" w:type="dxa"/>
            <w:noWrap/>
            <w:vAlign w:val="bottom"/>
            <w:hideMark/>
          </w:tcPr>
          <w:p w:rsidR="001F540F" w:rsidRDefault="001F540F" w:rsidP="001F540F">
            <w:pPr>
              <w:contextualSpacing w:val="0"/>
              <w:rPr>
                <w:iCs/>
                <w:sz w:val="20"/>
              </w:rPr>
            </w:pPr>
            <w:r>
              <w:rPr>
                <w:i/>
                <w:iCs/>
                <w:sz w:val="20"/>
              </w:rPr>
              <w:t>55 66 777888</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405"/>
        </w:trPr>
        <w:tc>
          <w:tcPr>
            <w:tcW w:w="852" w:type="dxa"/>
            <w:noWrap/>
            <w:vAlign w:val="bottom"/>
            <w:hideMark/>
          </w:tcPr>
          <w:p w:rsidR="001F540F" w:rsidRDefault="001F540F" w:rsidP="001F540F">
            <w:pPr>
              <w:contextualSpacing w:val="0"/>
              <w:rPr>
                <w:iCs/>
                <w:sz w:val="20"/>
              </w:rPr>
            </w:pPr>
            <w:r>
              <w:rPr>
                <w:i/>
                <w:iCs/>
                <w:sz w:val="20"/>
              </w:rPr>
              <w:t>1.1.2</w:t>
            </w:r>
          </w:p>
        </w:tc>
        <w:tc>
          <w:tcPr>
            <w:tcW w:w="1558" w:type="dxa"/>
            <w:noWrap/>
            <w:vAlign w:val="bottom"/>
            <w:hideMark/>
          </w:tcPr>
          <w:p w:rsidR="001F540F" w:rsidRDefault="001F540F" w:rsidP="001F540F">
            <w:pPr>
              <w:contextualSpacing w:val="0"/>
              <w:rPr>
                <w:iCs/>
                <w:sz w:val="20"/>
              </w:rPr>
            </w:pPr>
            <w:r>
              <w:rPr>
                <w:i/>
                <w:iCs/>
                <w:sz w:val="20"/>
              </w:rPr>
              <w:t>6277777777</w:t>
            </w:r>
          </w:p>
        </w:tc>
        <w:tc>
          <w:tcPr>
            <w:tcW w:w="1842" w:type="dxa"/>
            <w:noWrap/>
            <w:vAlign w:val="bottom"/>
            <w:hideMark/>
          </w:tcPr>
          <w:p w:rsidR="001F540F" w:rsidRDefault="001F540F" w:rsidP="001F540F">
            <w:pPr>
              <w:contextualSpacing w:val="0"/>
              <w:rPr>
                <w:iCs/>
                <w:sz w:val="20"/>
              </w:rPr>
            </w:pPr>
            <w:r>
              <w:rPr>
                <w:i/>
                <w:iCs/>
                <w:sz w:val="20"/>
              </w:rPr>
              <w:t>104567567567436</w:t>
            </w:r>
          </w:p>
        </w:tc>
        <w:tc>
          <w:tcPr>
            <w:tcW w:w="2692" w:type="dxa"/>
            <w:noWrap/>
            <w:vAlign w:val="bottom"/>
            <w:hideMark/>
          </w:tcPr>
          <w:p w:rsidR="001F540F" w:rsidRDefault="001F540F" w:rsidP="001F540F">
            <w:pPr>
              <w:contextualSpacing w:val="0"/>
              <w:rPr>
                <w:iCs/>
                <w:sz w:val="20"/>
              </w:rPr>
            </w:pPr>
            <w:r>
              <w:rPr>
                <w:i/>
                <w:iCs/>
                <w:sz w:val="20"/>
              </w:rPr>
              <w:t>ООО "Черепашка"</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1.1.2.0</w:t>
            </w:r>
          </w:p>
        </w:tc>
        <w:tc>
          <w:tcPr>
            <w:tcW w:w="1558" w:type="dxa"/>
            <w:noWrap/>
            <w:vAlign w:val="bottom"/>
            <w:hideMark/>
          </w:tcPr>
          <w:p w:rsidR="001F540F" w:rsidRDefault="001F540F" w:rsidP="001F540F">
            <w:pPr>
              <w:contextualSpacing w:val="0"/>
              <w:rPr>
                <w:iCs/>
                <w:sz w:val="20"/>
              </w:rPr>
            </w:pPr>
            <w:r>
              <w:rPr>
                <w:i/>
                <w:iCs/>
                <w:sz w:val="20"/>
              </w:rPr>
              <w:t>7495672857623</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Мухов Амир Мазиевич</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66 78 455434</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№77-л/с от 22.05.11</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1.1.2.1</w:t>
            </w:r>
          </w:p>
        </w:tc>
        <w:tc>
          <w:tcPr>
            <w:tcW w:w="1558" w:type="dxa"/>
            <w:noWrap/>
            <w:vAlign w:val="bottom"/>
            <w:hideMark/>
          </w:tcPr>
          <w:p w:rsidR="001F540F" w:rsidRDefault="001F540F" w:rsidP="001F540F">
            <w:pPr>
              <w:contextualSpacing w:val="0"/>
              <w:rPr>
                <w:iCs/>
                <w:sz w:val="20"/>
              </w:rPr>
            </w:pPr>
            <w:r>
              <w:rPr>
                <w:i/>
                <w:iCs/>
                <w:sz w:val="20"/>
              </w:rPr>
              <w:t>8462389547345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Мазаева Инна Львовна</w:t>
            </w:r>
          </w:p>
        </w:tc>
        <w:tc>
          <w:tcPr>
            <w:tcW w:w="2409" w:type="dxa"/>
            <w:noWrap/>
            <w:vAlign w:val="bottom"/>
            <w:hideMark/>
          </w:tcPr>
          <w:p w:rsidR="001F540F" w:rsidRDefault="001F540F" w:rsidP="001F540F">
            <w:pPr>
              <w:contextualSpacing w:val="0"/>
              <w:rPr>
                <w:iCs/>
                <w:sz w:val="20"/>
              </w:rPr>
            </w:pPr>
            <w:r>
              <w:rPr>
                <w:i/>
                <w:iCs/>
                <w:sz w:val="20"/>
              </w:rPr>
              <w:t>Саратов, ул. К.Маркса, 5-34</w:t>
            </w:r>
          </w:p>
        </w:tc>
        <w:tc>
          <w:tcPr>
            <w:tcW w:w="1558" w:type="dxa"/>
            <w:noWrap/>
            <w:vAlign w:val="bottom"/>
            <w:hideMark/>
          </w:tcPr>
          <w:p w:rsidR="001F540F" w:rsidRDefault="001F540F" w:rsidP="001F540F">
            <w:pPr>
              <w:contextualSpacing w:val="0"/>
              <w:rPr>
                <w:iCs/>
                <w:sz w:val="20"/>
              </w:rPr>
            </w:pPr>
            <w:r>
              <w:rPr>
                <w:i/>
                <w:iCs/>
                <w:sz w:val="20"/>
              </w:rPr>
              <w:t>67 03 000444</w:t>
            </w:r>
          </w:p>
        </w:tc>
        <w:tc>
          <w:tcPr>
            <w:tcW w:w="1559" w:type="dxa"/>
            <w:noWrap/>
            <w:vAlign w:val="bottom"/>
            <w:hideMark/>
          </w:tcPr>
          <w:p w:rsidR="001F540F" w:rsidRDefault="001F540F" w:rsidP="001F540F">
            <w:pPr>
              <w:contextualSpacing w:val="0"/>
              <w:rPr>
                <w:iCs/>
                <w:sz w:val="20"/>
              </w:rPr>
            </w:pPr>
            <w:r>
              <w:rPr>
                <w:i/>
                <w:iCs/>
                <w:sz w:val="20"/>
              </w:rPr>
              <w:t>Бенефициар</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w:t>
            </w:r>
          </w:p>
        </w:tc>
        <w:tc>
          <w:tcPr>
            <w:tcW w:w="1558" w:type="dxa"/>
            <w:noWrap/>
            <w:vAlign w:val="bottom"/>
            <w:hideMark/>
          </w:tcPr>
          <w:p w:rsidR="001F540F" w:rsidRDefault="001F540F" w:rsidP="001F540F">
            <w:pPr>
              <w:contextualSpacing w:val="0"/>
              <w:rPr>
                <w:sz w:val="20"/>
              </w:rPr>
            </w:pPr>
            <w:r>
              <w:rPr>
                <w:i/>
                <w:iCs/>
                <w:sz w:val="20"/>
              </w:rPr>
              <w:t>7754456890</w:t>
            </w:r>
          </w:p>
        </w:tc>
        <w:tc>
          <w:tcPr>
            <w:tcW w:w="1842" w:type="dxa"/>
            <w:noWrap/>
            <w:vAlign w:val="bottom"/>
            <w:hideMark/>
          </w:tcPr>
          <w:p w:rsidR="001F540F" w:rsidRDefault="001F540F" w:rsidP="001F540F">
            <w:pPr>
              <w:contextualSpacing w:val="0"/>
              <w:rPr>
                <w:sz w:val="20"/>
              </w:rPr>
            </w:pPr>
            <w:r>
              <w:rPr>
                <w:i/>
                <w:iCs/>
                <w:sz w:val="20"/>
              </w:rPr>
              <w:t>107656565656565</w:t>
            </w:r>
          </w:p>
        </w:tc>
        <w:tc>
          <w:tcPr>
            <w:tcW w:w="2692" w:type="dxa"/>
            <w:noWrap/>
            <w:vAlign w:val="bottom"/>
            <w:hideMark/>
          </w:tcPr>
          <w:p w:rsidR="001F540F" w:rsidRDefault="001F540F" w:rsidP="001F540F">
            <w:pPr>
              <w:contextualSpacing w:val="0"/>
              <w:rPr>
                <w:sz w:val="20"/>
              </w:rPr>
            </w:pPr>
            <w:r>
              <w:rPr>
                <w:i/>
                <w:iCs/>
                <w:sz w:val="20"/>
              </w:rPr>
              <w:t>ООО "Свет 2"</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1.2.0</w:t>
            </w:r>
          </w:p>
        </w:tc>
        <w:tc>
          <w:tcPr>
            <w:tcW w:w="1558" w:type="dxa"/>
            <w:noWrap/>
            <w:vAlign w:val="bottom"/>
            <w:hideMark/>
          </w:tcPr>
          <w:p w:rsidR="001F540F" w:rsidRDefault="001F540F" w:rsidP="001F540F">
            <w:pPr>
              <w:contextualSpacing w:val="0"/>
              <w:rPr>
                <w:sz w:val="20"/>
              </w:rPr>
            </w:pPr>
            <w:r>
              <w:rPr>
                <w:i/>
                <w:iCs/>
                <w:sz w:val="20"/>
              </w:rPr>
              <w:t>666555777444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Антонов Иван Игоревич</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66 55 444333</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устав, приказ №56-л/с от 22.05.09</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1.2.1</w:t>
            </w:r>
          </w:p>
        </w:tc>
        <w:tc>
          <w:tcPr>
            <w:tcW w:w="1558" w:type="dxa"/>
            <w:noWrap/>
            <w:vAlign w:val="bottom"/>
            <w:hideMark/>
          </w:tcPr>
          <w:p w:rsidR="001F540F" w:rsidRDefault="001F540F" w:rsidP="001F540F">
            <w:pPr>
              <w:contextualSpacing w:val="0"/>
              <w:rPr>
                <w:sz w:val="20"/>
              </w:rPr>
            </w:pPr>
            <w:r>
              <w:rPr>
                <w:i/>
                <w:iCs/>
                <w:sz w:val="20"/>
              </w:rPr>
              <w:t>888777666555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Ивлев Дмитрий Степанович</w:t>
            </w:r>
          </w:p>
        </w:tc>
        <w:tc>
          <w:tcPr>
            <w:tcW w:w="2409" w:type="dxa"/>
            <w:noWrap/>
            <w:vAlign w:val="bottom"/>
            <w:hideMark/>
          </w:tcPr>
          <w:p w:rsidR="001F540F" w:rsidRDefault="001F540F" w:rsidP="001F540F">
            <w:pPr>
              <w:contextualSpacing w:val="0"/>
              <w:rPr>
                <w:sz w:val="20"/>
              </w:rPr>
            </w:pPr>
            <w:r>
              <w:rPr>
                <w:i/>
                <w:iCs/>
                <w:sz w:val="20"/>
              </w:rPr>
              <w:t>Смоленск, ул. Чапаева, 34-72</w:t>
            </w:r>
          </w:p>
        </w:tc>
        <w:tc>
          <w:tcPr>
            <w:tcW w:w="1558" w:type="dxa"/>
            <w:noWrap/>
            <w:vAlign w:val="bottom"/>
            <w:hideMark/>
          </w:tcPr>
          <w:p w:rsidR="001F540F" w:rsidRDefault="001F540F" w:rsidP="001F540F">
            <w:pPr>
              <w:contextualSpacing w:val="0"/>
              <w:rPr>
                <w:sz w:val="20"/>
              </w:rPr>
            </w:pPr>
            <w:r>
              <w:rPr>
                <w:i/>
                <w:iCs/>
                <w:sz w:val="20"/>
              </w:rPr>
              <w:t>77 55 333444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1.2.2</w:t>
            </w:r>
          </w:p>
        </w:tc>
        <w:tc>
          <w:tcPr>
            <w:tcW w:w="1558" w:type="dxa"/>
            <w:noWrap/>
            <w:vAlign w:val="bottom"/>
            <w:hideMark/>
          </w:tcPr>
          <w:p w:rsidR="001F540F" w:rsidRDefault="001F540F" w:rsidP="001F540F">
            <w:pPr>
              <w:contextualSpacing w:val="0"/>
              <w:rPr>
                <w:sz w:val="20"/>
              </w:rPr>
            </w:pPr>
            <w:r>
              <w:rPr>
                <w:i/>
                <w:iCs/>
                <w:sz w:val="20"/>
              </w:rPr>
              <w:t>333888444555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Степанов Игорь Дмитриевич</w:t>
            </w:r>
          </w:p>
        </w:tc>
        <w:tc>
          <w:tcPr>
            <w:tcW w:w="2409" w:type="dxa"/>
            <w:noWrap/>
            <w:vAlign w:val="bottom"/>
            <w:hideMark/>
          </w:tcPr>
          <w:p w:rsidR="001F540F" w:rsidRDefault="001F540F" w:rsidP="001F540F">
            <w:pPr>
              <w:contextualSpacing w:val="0"/>
              <w:rPr>
                <w:sz w:val="20"/>
              </w:rPr>
            </w:pPr>
            <w:r>
              <w:rPr>
                <w:i/>
                <w:iCs/>
                <w:sz w:val="20"/>
              </w:rPr>
              <w:t>Смоленск, ул. Гагарина, 2-64</w:t>
            </w:r>
          </w:p>
        </w:tc>
        <w:tc>
          <w:tcPr>
            <w:tcW w:w="1558" w:type="dxa"/>
            <w:noWrap/>
            <w:vAlign w:val="bottom"/>
            <w:hideMark/>
          </w:tcPr>
          <w:p w:rsidR="001F540F" w:rsidRDefault="001F540F" w:rsidP="001F540F">
            <w:pPr>
              <w:contextualSpacing w:val="0"/>
              <w:rPr>
                <w:sz w:val="20"/>
              </w:rPr>
            </w:pPr>
            <w:r>
              <w:rPr>
                <w:i/>
                <w:iCs/>
                <w:sz w:val="20"/>
              </w:rPr>
              <w:t>66 77 223344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1.3</w:t>
            </w:r>
          </w:p>
        </w:tc>
        <w:tc>
          <w:tcPr>
            <w:tcW w:w="1558" w:type="dxa"/>
            <w:noWrap/>
            <w:vAlign w:val="bottom"/>
            <w:hideMark/>
          </w:tcPr>
          <w:p w:rsidR="001F540F" w:rsidRDefault="001F540F" w:rsidP="001F540F">
            <w:pPr>
              <w:contextualSpacing w:val="0"/>
              <w:rPr>
                <w:sz w:val="20"/>
              </w:rPr>
            </w:pPr>
            <w:r>
              <w:rPr>
                <w:i/>
                <w:iCs/>
                <w:sz w:val="20"/>
              </w:rPr>
              <w:t>ASU66-54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Игуана лтд (Iguana LTD)</w:t>
            </w:r>
          </w:p>
        </w:tc>
        <w:tc>
          <w:tcPr>
            <w:tcW w:w="2409" w:type="dxa"/>
            <w:noWrap/>
            <w:vAlign w:val="bottom"/>
            <w:hideMark/>
          </w:tcPr>
          <w:p w:rsidR="001F540F" w:rsidRDefault="001F540F" w:rsidP="001F540F">
            <w:pPr>
              <w:contextualSpacing w:val="0"/>
              <w:rPr>
                <w:sz w:val="20"/>
              </w:rPr>
            </w:pPr>
            <w:r>
              <w:rPr>
                <w:i/>
                <w:iCs/>
                <w:sz w:val="20"/>
              </w:rPr>
              <w:t>США, штат Виржиния, 533</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Ruan Max Amer</w:t>
            </w:r>
          </w:p>
        </w:tc>
        <w:tc>
          <w:tcPr>
            <w:tcW w:w="2409" w:type="dxa"/>
            <w:noWrap/>
            <w:vAlign w:val="bottom"/>
            <w:hideMark/>
          </w:tcPr>
          <w:p w:rsidR="001F540F" w:rsidRDefault="001F540F" w:rsidP="001F540F">
            <w:pPr>
              <w:contextualSpacing w:val="0"/>
              <w:rPr>
                <w:sz w:val="20"/>
              </w:rPr>
            </w:pPr>
            <w:r>
              <w:rPr>
                <w:i/>
                <w:iCs/>
                <w:sz w:val="20"/>
              </w:rPr>
              <w:t>Кипр, Лимассол, 24-75</w:t>
            </w:r>
          </w:p>
        </w:tc>
        <w:tc>
          <w:tcPr>
            <w:tcW w:w="1558" w:type="dxa"/>
            <w:noWrap/>
            <w:vAlign w:val="bottom"/>
            <w:hideMark/>
          </w:tcPr>
          <w:p w:rsidR="001F540F" w:rsidRDefault="001F540F" w:rsidP="001F540F">
            <w:pPr>
              <w:contextualSpacing w:val="0"/>
              <w:rPr>
                <w:sz w:val="20"/>
              </w:rPr>
            </w:pPr>
            <w:r>
              <w:rPr>
                <w:i/>
                <w:iCs/>
                <w:sz w:val="20"/>
              </w:rPr>
              <w:t>776AE 6654</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bl>
    <w:p w:rsidR="00911BE0" w:rsidRPr="001F540F" w:rsidRDefault="00911BE0" w:rsidP="001F540F">
      <w:pPr>
        <w:pStyle w:val="Times12"/>
        <w:ind w:firstLine="0"/>
        <w:jc w:val="center"/>
        <w:rPr>
          <w:bCs w:val="0"/>
          <w:sz w:val="22"/>
        </w:rPr>
        <w:sectPr w:rsidR="00911BE0" w:rsidRPr="001F540F" w:rsidSect="001F540F">
          <w:pgSz w:w="16840" w:h="11907" w:orient="landscape"/>
          <w:pgMar w:top="1418" w:right="1134" w:bottom="567" w:left="1134" w:header="567" w:footer="567" w:gutter="0"/>
          <w:cols w:space="720"/>
        </w:sectPr>
      </w:pPr>
    </w:p>
    <w:p w:rsidR="00911BE0" w:rsidRDefault="00911BE0" w:rsidP="00911BE0">
      <w:pPr>
        <w:pStyle w:val="Times12"/>
        <w:jc w:val="left"/>
        <w:rPr>
          <w:sz w:val="22"/>
        </w:rPr>
      </w:pPr>
    </w:p>
    <w:p w:rsidR="00911BE0" w:rsidRDefault="00911BE0" w:rsidP="00911BE0">
      <w:pPr>
        <w:pStyle w:val="Times12"/>
        <w:jc w:val="right"/>
        <w:rPr>
          <w:bCs w:val="0"/>
          <w:sz w:val="28"/>
          <w:szCs w:val="28"/>
        </w:rPr>
      </w:pPr>
      <w:r>
        <w:rPr>
          <w:bCs w:val="0"/>
          <w:sz w:val="28"/>
          <w:szCs w:val="28"/>
        </w:rPr>
        <w:t xml:space="preserve">Форма </w:t>
      </w:r>
      <w:bookmarkStart w:id="392" w:name="F08"/>
      <w:r>
        <w:rPr>
          <w:bCs w:val="0"/>
          <w:sz w:val="28"/>
          <w:szCs w:val="28"/>
        </w:rPr>
        <w:t>3.</w:t>
      </w:r>
      <w:bookmarkEnd w:id="392"/>
    </w:p>
    <w:p w:rsidR="00911BE0" w:rsidRDefault="00911BE0" w:rsidP="00911BE0">
      <w:pPr>
        <w:pStyle w:val="Times12"/>
        <w:ind w:left="5387" w:firstLine="0"/>
        <w:jc w:val="left"/>
        <w:rPr>
          <w:iCs/>
          <w:szCs w:val="24"/>
        </w:rPr>
      </w:pPr>
      <w:r>
        <w:rPr>
          <w:iCs/>
          <w:szCs w:val="24"/>
        </w:rPr>
        <w:t>Приложение к заявке на участие в запросе предложений</w:t>
      </w:r>
    </w:p>
    <w:p w:rsidR="00911BE0" w:rsidRDefault="00911BE0" w:rsidP="00911BE0">
      <w:pPr>
        <w:pStyle w:val="Times12"/>
        <w:ind w:left="5387" w:firstLine="0"/>
        <w:jc w:val="left"/>
        <w:rPr>
          <w:szCs w:val="24"/>
        </w:rPr>
      </w:pPr>
      <w:r>
        <w:rPr>
          <w:iCs/>
          <w:szCs w:val="24"/>
        </w:rPr>
        <w:t>от «___» __________ 20___ г. № ______</w:t>
      </w:r>
    </w:p>
    <w:p w:rsidR="00911BE0" w:rsidRDefault="00911BE0" w:rsidP="00911BE0">
      <w:pPr>
        <w:pStyle w:val="Times12"/>
        <w:jc w:val="center"/>
        <w:rPr>
          <w:b/>
          <w:snapToGrid w:val="0"/>
          <w:szCs w:val="24"/>
        </w:rPr>
      </w:pPr>
    </w:p>
    <w:p w:rsidR="00911BE0" w:rsidRDefault="0054667D" w:rsidP="00911BE0">
      <w:pPr>
        <w:contextualSpacing w:val="0"/>
        <w:jc w:val="center"/>
        <w:rPr>
          <w:sz w:val="28"/>
          <w:szCs w:val="28"/>
        </w:rPr>
      </w:pPr>
      <w:r>
        <w:rPr>
          <w:sz w:val="28"/>
          <w:szCs w:val="28"/>
        </w:rPr>
        <w:t>О</w:t>
      </w:r>
      <w:r w:rsidR="00052265" w:rsidRPr="00052265">
        <w:rPr>
          <w:sz w:val="28"/>
          <w:szCs w:val="28"/>
        </w:rPr>
        <w:t xml:space="preserve"> </w:t>
      </w:r>
      <w:r w:rsidR="00052265">
        <w:rPr>
          <w:sz w:val="28"/>
          <w:szCs w:val="28"/>
        </w:rPr>
        <w:t>Открытый запрос предложений в электронной форме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w:t>
      </w:r>
    </w:p>
    <w:p w:rsidR="00911BE0" w:rsidRDefault="00911BE0" w:rsidP="00911BE0">
      <w:pPr>
        <w:widowControl w:val="0"/>
        <w:autoSpaceDE w:val="0"/>
        <w:autoSpaceDN w:val="0"/>
        <w:adjustRightInd w:val="0"/>
        <w:contextualSpacing w:val="0"/>
        <w:jc w:val="center"/>
        <w:rPr>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393" w:name="_Техническое_предложение_(Форма"/>
      <w:bookmarkStart w:id="394" w:name="_Toc235439567"/>
      <w:bookmarkStart w:id="395" w:name="_Toc369092243"/>
      <w:bookmarkEnd w:id="393"/>
      <w:r>
        <w:rPr>
          <w:rFonts w:ascii="Times New Roman" w:hAnsi="Times New Roman" w:cs="Times New Roman"/>
          <w:b w:val="0"/>
          <w:i w:val="0"/>
        </w:rPr>
        <w:t>ТЕХНИЧЕСКОЕ ПРЕДЛОЖЕНИЕ (Форма 3.)</w:t>
      </w:r>
      <w:bookmarkEnd w:id="394"/>
      <w:bookmarkEnd w:id="395"/>
    </w:p>
    <w:p w:rsidR="00911BE0" w:rsidRDefault="00911BE0" w:rsidP="00911BE0">
      <w:pPr>
        <w:contextualSpacing w:val="0"/>
        <w:jc w:val="right"/>
        <w:rPr>
          <w:b/>
          <w:i/>
          <w:iCs/>
          <w:szCs w:val="24"/>
        </w:rPr>
      </w:pP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 </w:t>
      </w:r>
    </w:p>
    <w:p w:rsidR="00911BE0" w:rsidRDefault="00911BE0" w:rsidP="00911BE0">
      <w:pPr>
        <w:pStyle w:val="Times12"/>
        <w:rPr>
          <w:i/>
          <w:sz w:val="22"/>
        </w:rPr>
      </w:pPr>
    </w:p>
    <w:p w:rsidR="00911BE0" w:rsidRDefault="00911BE0" w:rsidP="00911BE0">
      <w:pPr>
        <w:pStyle w:val="Times12"/>
        <w:ind w:firstLine="0"/>
        <w:jc w:val="center"/>
        <w:rPr>
          <w:b/>
          <w:i/>
          <w:szCs w:val="28"/>
        </w:rPr>
      </w:pPr>
      <w:r>
        <w:rPr>
          <w:b/>
          <w:i/>
          <w:szCs w:val="28"/>
        </w:rPr>
        <w:t>Суть технического предложения</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 w:val="left" w:pos="1418"/>
        </w:tabs>
        <w:ind w:firstLine="709"/>
        <w:rPr>
          <w:bCs w:val="0"/>
          <w:szCs w:val="24"/>
        </w:rPr>
      </w:pPr>
      <w:r>
        <w:rPr>
          <w:bCs w:val="0"/>
          <w:szCs w:val="24"/>
        </w:rPr>
        <w:t>ИНСТРУКЦИИ ПО ЗАПОЛНЕНИЮ</w:t>
      </w:r>
    </w:p>
    <w:p w:rsidR="00911BE0" w:rsidRDefault="00911BE0" w:rsidP="00052265">
      <w:pPr>
        <w:pStyle w:val="Times12"/>
        <w:numPr>
          <w:ilvl w:val="0"/>
          <w:numId w:val="2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052265">
      <w:pPr>
        <w:pStyle w:val="Times12"/>
        <w:numPr>
          <w:ilvl w:val="0"/>
          <w:numId w:val="2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11BE0" w:rsidRDefault="00911BE0" w:rsidP="00052265">
      <w:pPr>
        <w:pStyle w:val="Times12"/>
        <w:numPr>
          <w:ilvl w:val="0"/>
          <w:numId w:val="2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11BE0" w:rsidRDefault="00911BE0" w:rsidP="00052265">
      <w:pPr>
        <w:pStyle w:val="Times12"/>
        <w:numPr>
          <w:ilvl w:val="0"/>
          <w:numId w:val="2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11BE0" w:rsidRDefault="00911BE0" w:rsidP="00052265">
      <w:pPr>
        <w:pStyle w:val="Times12"/>
        <w:numPr>
          <w:ilvl w:val="0"/>
          <w:numId w:val="23"/>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11BE0" w:rsidRDefault="00911BE0" w:rsidP="00052265">
      <w:pPr>
        <w:pStyle w:val="a0"/>
        <w:numPr>
          <w:ilvl w:val="4"/>
          <w:numId w:val="17"/>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11BE0" w:rsidRDefault="00911BE0" w:rsidP="00052265">
      <w:pPr>
        <w:pStyle w:val="a0"/>
        <w:numPr>
          <w:ilvl w:val="4"/>
          <w:numId w:val="17"/>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11BE0" w:rsidRDefault="00911BE0" w:rsidP="00052265">
      <w:pPr>
        <w:pStyle w:val="Times12"/>
        <w:numPr>
          <w:ilvl w:val="0"/>
          <w:numId w:val="23"/>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54667D">
        <w:rPr>
          <w:b/>
          <w:bCs w:val="0"/>
          <w:i/>
          <w:szCs w:val="24"/>
        </w:rPr>
        <w:t>Часть 3</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11BE0" w:rsidTr="001F540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911BE0" w:rsidRDefault="00911BE0" w:rsidP="001F540F">
            <w:pPr>
              <w:ind w:left="-172" w:right="-170"/>
              <w:contextualSpacing w:val="0"/>
              <w:jc w:val="center"/>
              <w:rPr>
                <w:szCs w:val="24"/>
              </w:rPr>
            </w:pPr>
            <w:r>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11BE0" w:rsidRDefault="00911BE0" w:rsidP="001F540F">
            <w:pPr>
              <w:contextualSpacing w:val="0"/>
              <w:jc w:val="center"/>
              <w:rPr>
                <w:szCs w:val="24"/>
              </w:rPr>
            </w:pPr>
            <w:r>
              <w:rPr>
                <w:szCs w:val="24"/>
              </w:rPr>
              <w:t>Ссылки на ПП</w:t>
            </w:r>
          </w:p>
        </w:tc>
      </w:tr>
      <w:tr w:rsidR="00911BE0" w:rsidTr="001F540F">
        <w:trPr>
          <w:trHeight w:val="245"/>
          <w:jc w:val="center"/>
        </w:trPr>
        <w:tc>
          <w:tcPr>
            <w:tcW w:w="933" w:type="dxa"/>
            <w:gridSpan w:val="2"/>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911BE0" w:rsidRDefault="00911BE0" w:rsidP="001F540F">
            <w:pPr>
              <w:contextualSpacing w:val="0"/>
              <w:jc w:val="center"/>
              <w:rPr>
                <w:szCs w:val="24"/>
              </w:rPr>
            </w:pP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p w:rsidR="00911BE0" w:rsidRDefault="00911BE0" w:rsidP="001F540F">
            <w:pPr>
              <w:contextualSpacing w:val="0"/>
              <w:rPr>
                <w:szCs w:val="24"/>
              </w:rPr>
            </w:pPr>
            <w:r>
              <w:rPr>
                <w:szCs w:val="24"/>
              </w:rPr>
              <w:t>№:</w:t>
            </w:r>
          </w:p>
        </w:tc>
        <w:tc>
          <w:tcPr>
            <w:tcW w:w="7513" w:type="dxa"/>
            <w:gridSpan w:val="3"/>
          </w:tcPr>
          <w:p w:rsidR="00911BE0" w:rsidRDefault="00911BE0" w:rsidP="001F540F">
            <w:pPr>
              <w:contextualSpacing w:val="0"/>
              <w:rPr>
                <w:szCs w:val="24"/>
              </w:rPr>
            </w:pPr>
          </w:p>
          <w:p w:rsidR="00911BE0" w:rsidRDefault="00911BE0" w:rsidP="001F540F">
            <w:pPr>
              <w:contextualSpacing w:val="0"/>
              <w:rPr>
                <w:szCs w:val="24"/>
              </w:rPr>
            </w:pPr>
            <w:r>
              <w:rPr>
                <w:szCs w:val="24"/>
              </w:rPr>
              <w:t>порядковый номер</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 п.п. ТТ:</w:t>
            </w:r>
          </w:p>
        </w:tc>
        <w:tc>
          <w:tcPr>
            <w:tcW w:w="7513" w:type="dxa"/>
            <w:gridSpan w:val="3"/>
            <w:hideMark/>
          </w:tcPr>
          <w:p w:rsidR="00911BE0" w:rsidRDefault="00911BE0" w:rsidP="001F540F">
            <w:pPr>
              <w:contextualSpacing w:val="0"/>
              <w:rPr>
                <w:szCs w:val="24"/>
              </w:rPr>
            </w:pPr>
            <w:r>
              <w:rPr>
                <w:szCs w:val="24"/>
              </w:rPr>
              <w:t xml:space="preserve">номер пункта Технических требований </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Выполнение:</w:t>
            </w:r>
          </w:p>
        </w:tc>
        <w:tc>
          <w:tcPr>
            <w:tcW w:w="7513" w:type="dxa"/>
            <w:gridSpan w:val="3"/>
          </w:tcPr>
          <w:p w:rsidR="00911BE0" w:rsidRDefault="00911BE0" w:rsidP="001F540F">
            <w:pPr>
              <w:contextualSpacing w:val="0"/>
              <w:rPr>
                <w:szCs w:val="24"/>
              </w:rPr>
            </w:pP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"да" - будет выполнен полностью</w:t>
            </w: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"нет" - не будет выполнен</w:t>
            </w: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"частично" – выполняется с "такими-то" ограничениями</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Пояснения:</w:t>
            </w:r>
          </w:p>
        </w:tc>
        <w:tc>
          <w:tcPr>
            <w:tcW w:w="7513" w:type="dxa"/>
            <w:gridSpan w:val="3"/>
            <w:hideMark/>
          </w:tcPr>
          <w:p w:rsidR="00911BE0" w:rsidRDefault="00911BE0" w:rsidP="001F540F">
            <w:pPr>
              <w:contextualSpacing w:val="0"/>
              <w:rPr>
                <w:szCs w:val="24"/>
              </w:rPr>
            </w:pPr>
            <w:r>
              <w:rPr>
                <w:szCs w:val="24"/>
              </w:rPr>
              <w:t>необходимые пояснения</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 xml:space="preserve">Ссылки на </w:t>
            </w:r>
            <w:r>
              <w:rPr>
                <w:szCs w:val="24"/>
              </w:rPr>
              <w:lastRenderedPageBreak/>
              <w:t>ПП:</w:t>
            </w:r>
          </w:p>
        </w:tc>
        <w:tc>
          <w:tcPr>
            <w:tcW w:w="7513" w:type="dxa"/>
            <w:gridSpan w:val="3"/>
            <w:hideMark/>
          </w:tcPr>
          <w:p w:rsidR="00911BE0" w:rsidRDefault="00911BE0" w:rsidP="001F540F">
            <w:pPr>
              <w:contextualSpacing w:val="0"/>
              <w:rPr>
                <w:szCs w:val="24"/>
              </w:rPr>
            </w:pPr>
            <w:r>
              <w:rPr>
                <w:szCs w:val="24"/>
              </w:rPr>
              <w:lastRenderedPageBreak/>
              <w:t xml:space="preserve">номер пункта материалов предложений участника запроса </w:t>
            </w:r>
            <w:r>
              <w:rPr>
                <w:szCs w:val="24"/>
              </w:rPr>
              <w:lastRenderedPageBreak/>
              <w:t>предложений (ПП), где приведены подробные объяснения</w:t>
            </w:r>
          </w:p>
        </w:tc>
      </w:tr>
    </w:tbl>
    <w:p w:rsidR="00911BE0" w:rsidRDefault="00911BE0" w:rsidP="00911BE0">
      <w:pPr>
        <w:shd w:val="clear" w:color="auto" w:fill="FFFFFF"/>
        <w:tabs>
          <w:tab w:val="left" w:pos="1080"/>
        </w:tabs>
        <w:suppressAutoHyphens/>
        <w:ind w:firstLine="540"/>
        <w:contextualSpacing w:val="0"/>
        <w:rPr>
          <w:szCs w:val="24"/>
        </w:rPr>
      </w:pPr>
    </w:p>
    <w:p w:rsidR="00911BE0" w:rsidRDefault="00911BE0" w:rsidP="00911BE0">
      <w:pPr>
        <w:shd w:val="clear" w:color="auto" w:fill="FFFFFF"/>
        <w:tabs>
          <w:tab w:val="left" w:pos="-180"/>
        </w:tabs>
        <w:ind w:firstLine="709"/>
        <w:contextualSpacing w:val="0"/>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11BE0" w:rsidTr="001F540F">
        <w:tc>
          <w:tcPr>
            <w:tcW w:w="600" w:type="dxa"/>
            <w:tcBorders>
              <w:top w:val="double" w:sz="4" w:space="0" w:color="auto"/>
            </w:tcBorders>
            <w:vAlign w:val="center"/>
            <w:hideMark/>
          </w:tcPr>
          <w:p w:rsidR="00911BE0" w:rsidRDefault="00911BE0" w:rsidP="001F540F">
            <w:pPr>
              <w:contextualSpacing w:val="0"/>
              <w:jc w:val="center"/>
              <w:rPr>
                <w:bCs/>
                <w:szCs w:val="24"/>
              </w:rPr>
            </w:pPr>
            <w:r>
              <w:rPr>
                <w:bCs/>
                <w:szCs w:val="24"/>
              </w:rPr>
              <w:t>№ п/п</w:t>
            </w:r>
          </w:p>
        </w:tc>
        <w:tc>
          <w:tcPr>
            <w:tcW w:w="4920" w:type="dxa"/>
            <w:tcBorders>
              <w:top w:val="double" w:sz="4" w:space="0" w:color="auto"/>
            </w:tcBorders>
            <w:vAlign w:val="center"/>
            <w:hideMark/>
          </w:tcPr>
          <w:p w:rsidR="00911BE0" w:rsidRDefault="00911BE0" w:rsidP="001F540F">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911BE0" w:rsidRDefault="00911BE0" w:rsidP="001F540F">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911BE0" w:rsidRDefault="00911BE0" w:rsidP="001F540F">
            <w:pPr>
              <w:ind w:left="-108" w:right="-108"/>
              <w:contextualSpacing w:val="0"/>
              <w:jc w:val="center"/>
              <w:rPr>
                <w:szCs w:val="24"/>
              </w:rPr>
            </w:pPr>
            <w:r>
              <w:rPr>
                <w:bCs/>
                <w:szCs w:val="24"/>
              </w:rPr>
              <w:t xml:space="preserve">Предлагаемое </w:t>
            </w:r>
            <w:r>
              <w:rPr>
                <w:szCs w:val="24"/>
              </w:rPr>
              <w:t>участником запроса предложений</w:t>
            </w:r>
          </w:p>
        </w:tc>
      </w:tr>
      <w:tr w:rsidR="00911BE0" w:rsidTr="001F540F">
        <w:trPr>
          <w:trHeight w:val="371"/>
        </w:trPr>
        <w:tc>
          <w:tcPr>
            <w:tcW w:w="600" w:type="dxa"/>
            <w:hideMark/>
          </w:tcPr>
          <w:p w:rsidR="00911BE0" w:rsidRDefault="00911BE0" w:rsidP="001F540F">
            <w:pPr>
              <w:ind w:right="-136"/>
              <w:contextualSpacing w:val="0"/>
              <w:jc w:val="center"/>
              <w:rPr>
                <w:bCs/>
                <w:szCs w:val="24"/>
              </w:rPr>
            </w:pPr>
            <w:r>
              <w:rPr>
                <w:bCs/>
                <w:szCs w:val="24"/>
              </w:rPr>
              <w:t>1.</w:t>
            </w:r>
          </w:p>
        </w:tc>
        <w:tc>
          <w:tcPr>
            <w:tcW w:w="4920" w:type="dxa"/>
          </w:tcPr>
          <w:p w:rsidR="00911BE0" w:rsidRDefault="00911BE0" w:rsidP="001F540F">
            <w:pPr>
              <w:contextualSpacing w:val="0"/>
              <w:rPr>
                <w:szCs w:val="24"/>
              </w:rPr>
            </w:pPr>
          </w:p>
        </w:tc>
        <w:tc>
          <w:tcPr>
            <w:tcW w:w="1440" w:type="dxa"/>
          </w:tcPr>
          <w:p w:rsidR="00911BE0" w:rsidRDefault="00911BE0" w:rsidP="001F540F">
            <w:pPr>
              <w:contextualSpacing w:val="0"/>
              <w:rPr>
                <w:szCs w:val="24"/>
              </w:rPr>
            </w:pPr>
          </w:p>
        </w:tc>
        <w:tc>
          <w:tcPr>
            <w:tcW w:w="2880" w:type="dxa"/>
          </w:tcPr>
          <w:p w:rsidR="00911BE0" w:rsidRDefault="00911BE0" w:rsidP="001F540F">
            <w:pPr>
              <w:ind w:firstLine="16"/>
              <w:contextualSpacing w:val="0"/>
              <w:jc w:val="center"/>
              <w:rPr>
                <w:szCs w:val="24"/>
              </w:rPr>
            </w:pPr>
          </w:p>
        </w:tc>
      </w:tr>
      <w:tr w:rsidR="00911BE0" w:rsidTr="001F540F">
        <w:trPr>
          <w:trHeight w:val="198"/>
        </w:trPr>
        <w:tc>
          <w:tcPr>
            <w:tcW w:w="600" w:type="dxa"/>
            <w:tcBorders>
              <w:bottom w:val="double" w:sz="4" w:space="0" w:color="auto"/>
            </w:tcBorders>
            <w:hideMark/>
          </w:tcPr>
          <w:p w:rsidR="00911BE0" w:rsidRDefault="00911BE0" w:rsidP="001F540F">
            <w:pPr>
              <w:contextualSpacing w:val="0"/>
              <w:jc w:val="center"/>
              <w:rPr>
                <w:b/>
                <w:bCs/>
                <w:szCs w:val="24"/>
              </w:rPr>
            </w:pPr>
            <w:r>
              <w:rPr>
                <w:b/>
                <w:bCs/>
                <w:szCs w:val="24"/>
              </w:rPr>
              <w:t>…</w:t>
            </w:r>
          </w:p>
        </w:tc>
        <w:tc>
          <w:tcPr>
            <w:tcW w:w="4920" w:type="dxa"/>
            <w:tcBorders>
              <w:bottom w:val="double" w:sz="4" w:space="0" w:color="auto"/>
            </w:tcBorders>
          </w:tcPr>
          <w:p w:rsidR="00911BE0" w:rsidRDefault="00911BE0" w:rsidP="001F540F">
            <w:pPr>
              <w:contextualSpacing w:val="0"/>
              <w:rPr>
                <w:b/>
                <w:bCs/>
                <w:szCs w:val="24"/>
              </w:rPr>
            </w:pPr>
          </w:p>
        </w:tc>
        <w:tc>
          <w:tcPr>
            <w:tcW w:w="1440" w:type="dxa"/>
            <w:tcBorders>
              <w:bottom w:val="double" w:sz="4" w:space="0" w:color="auto"/>
            </w:tcBorders>
          </w:tcPr>
          <w:p w:rsidR="00911BE0" w:rsidRDefault="00911BE0" w:rsidP="001F540F">
            <w:pPr>
              <w:contextualSpacing w:val="0"/>
              <w:rPr>
                <w:szCs w:val="24"/>
              </w:rPr>
            </w:pPr>
          </w:p>
        </w:tc>
        <w:tc>
          <w:tcPr>
            <w:tcW w:w="2880" w:type="dxa"/>
            <w:tcBorders>
              <w:bottom w:val="double" w:sz="4" w:space="0" w:color="auto"/>
            </w:tcBorders>
          </w:tcPr>
          <w:p w:rsidR="00911BE0" w:rsidRDefault="00911BE0" w:rsidP="001F540F">
            <w:pPr>
              <w:ind w:firstLine="16"/>
              <w:contextualSpacing w:val="0"/>
              <w:jc w:val="center"/>
              <w:rPr>
                <w:szCs w:val="24"/>
              </w:rPr>
            </w:pPr>
          </w:p>
        </w:tc>
      </w:tr>
    </w:tbl>
    <w:p w:rsidR="00911BE0" w:rsidRDefault="00911BE0" w:rsidP="00911BE0">
      <w:pPr>
        <w:shd w:val="clear" w:color="auto" w:fill="FFFFFF"/>
        <w:tabs>
          <w:tab w:val="left" w:pos="1080"/>
        </w:tabs>
        <w:suppressAutoHyphens/>
        <w:ind w:firstLine="709"/>
        <w:contextualSpacing w:val="0"/>
        <w:jc w:val="both"/>
        <w:rPr>
          <w:spacing w:val="-3"/>
        </w:rPr>
      </w:pPr>
      <w:r>
        <w:rPr>
          <w:spacing w:val="-3"/>
          <w:szCs w:val="24"/>
        </w:rPr>
        <w:t xml:space="preserve">с </w:t>
      </w:r>
      <w:r>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szCs w:val="24"/>
        </w:rPr>
        <w:t xml:space="preserve"> </w:t>
      </w:r>
      <w:r>
        <w:rPr>
          <w:szCs w:val="24"/>
        </w:rPr>
        <w:t>производителя и страны происхождения товара, с</w:t>
      </w:r>
      <w:r>
        <w:rPr>
          <w:spacing w:val="-3"/>
          <w:szCs w:val="24"/>
        </w:rPr>
        <w:t xml:space="preserve"> приложением </w:t>
      </w:r>
      <w:r>
        <w:rPr>
          <w:szCs w:val="24"/>
        </w:rPr>
        <w:t>сертификатов</w:t>
      </w:r>
      <w:r>
        <w:rPr>
          <w:spacing w:val="-3"/>
          <w:szCs w:val="24"/>
        </w:rPr>
        <w:t xml:space="preserve"> на предлагаемое оборудование, </w:t>
      </w:r>
      <w:r>
        <w:rPr>
          <w:szCs w:val="24"/>
        </w:rPr>
        <w:t>если требуется в документации по запросу предложений,</w:t>
      </w:r>
      <w:r>
        <w:rPr>
          <w:spacing w:val="-3"/>
          <w:szCs w:val="24"/>
        </w:rPr>
        <w:t xml:space="preserve"> с указанием для предлагаемого оборудования:</w:t>
      </w:r>
    </w:p>
    <w:p w:rsidR="00911BE0" w:rsidRDefault="00911BE0" w:rsidP="00052265">
      <w:pPr>
        <w:pStyle w:val="a0"/>
        <w:numPr>
          <w:ilvl w:val="4"/>
          <w:numId w:val="17"/>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911BE0" w:rsidRDefault="00911BE0" w:rsidP="00052265">
      <w:pPr>
        <w:pStyle w:val="a0"/>
        <w:numPr>
          <w:ilvl w:val="4"/>
          <w:numId w:val="17"/>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911BE0" w:rsidRDefault="00911BE0" w:rsidP="00052265">
      <w:pPr>
        <w:pStyle w:val="a0"/>
        <w:numPr>
          <w:ilvl w:val="4"/>
          <w:numId w:val="17"/>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911BE0" w:rsidRDefault="00911BE0" w:rsidP="00911BE0">
      <w:pPr>
        <w:contextualSpacing w:val="0"/>
        <w:rPr>
          <w:szCs w:val="24"/>
        </w:rPr>
        <w:sectPr w:rsidR="00911BE0">
          <w:pgSz w:w="11907" w:h="16840"/>
          <w:pgMar w:top="1134" w:right="567" w:bottom="1134" w:left="1418" w:header="567" w:footer="567" w:gutter="0"/>
          <w:cols w:space="720"/>
        </w:sectPr>
      </w:pPr>
    </w:p>
    <w:p w:rsidR="00911BE0" w:rsidRDefault="00911BE0" w:rsidP="00911BE0">
      <w:pPr>
        <w:pStyle w:val="Times12"/>
        <w:jc w:val="right"/>
        <w:rPr>
          <w:bCs w:val="0"/>
          <w:sz w:val="28"/>
          <w:szCs w:val="28"/>
        </w:rPr>
      </w:pPr>
      <w:r>
        <w:rPr>
          <w:bCs w:val="0"/>
          <w:sz w:val="28"/>
          <w:szCs w:val="28"/>
        </w:rPr>
        <w:lastRenderedPageBreak/>
        <w:t xml:space="preserve">Форма </w:t>
      </w:r>
      <w:bookmarkStart w:id="396" w:name="F06"/>
      <w:r>
        <w:rPr>
          <w:bCs w:val="0"/>
          <w:sz w:val="28"/>
          <w:szCs w:val="28"/>
        </w:rPr>
        <w:t>4.</w:t>
      </w:r>
      <w:bookmarkEnd w:id="396"/>
    </w:p>
    <w:p w:rsidR="00911BE0" w:rsidRDefault="00911BE0" w:rsidP="00D56665">
      <w:pPr>
        <w:pStyle w:val="Times12"/>
        <w:ind w:left="4820" w:firstLine="0"/>
        <w:jc w:val="right"/>
        <w:rPr>
          <w:iCs/>
          <w:szCs w:val="24"/>
        </w:rPr>
      </w:pPr>
      <w:r>
        <w:rPr>
          <w:iCs/>
          <w:szCs w:val="24"/>
        </w:rPr>
        <w:t>Приложение к заявке на участие в запросе предложений</w:t>
      </w:r>
    </w:p>
    <w:p w:rsidR="00911BE0" w:rsidRDefault="00911BE0" w:rsidP="00D56665">
      <w:pPr>
        <w:pStyle w:val="Times12"/>
        <w:ind w:left="4820" w:firstLine="0"/>
        <w:jc w:val="right"/>
        <w:rPr>
          <w:szCs w:val="24"/>
        </w:rPr>
      </w:pPr>
      <w:r>
        <w:rPr>
          <w:iCs/>
          <w:szCs w:val="24"/>
        </w:rPr>
        <w:t>от «___» __________ 20___ г. № ______</w:t>
      </w:r>
    </w:p>
    <w:p w:rsidR="00911BE0" w:rsidRDefault="00911BE0" w:rsidP="00911BE0">
      <w:pPr>
        <w:pStyle w:val="Times12"/>
        <w:jc w:val="right"/>
        <w:rPr>
          <w:b/>
          <w:bCs w:val="0"/>
          <w:sz w:val="22"/>
        </w:rPr>
      </w:pPr>
    </w:p>
    <w:p w:rsidR="00911BE0" w:rsidRDefault="00052265"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w:t>
      </w:r>
    </w:p>
    <w:p w:rsidR="00911BE0" w:rsidRDefault="00911BE0" w:rsidP="00911BE0">
      <w:pPr>
        <w:contextualSpacing w:val="0"/>
        <w:jc w:val="right"/>
        <w:rPr>
          <w:b/>
          <w:i/>
          <w:szCs w:val="22"/>
        </w:rPr>
      </w:pPr>
      <w:r>
        <w:rPr>
          <w:sz w:val="28"/>
          <w:szCs w:val="28"/>
        </w:rPr>
        <w:t xml:space="preserve"> </w:t>
      </w:r>
    </w:p>
    <w:p w:rsidR="00911BE0" w:rsidRDefault="00911BE0" w:rsidP="009325AA">
      <w:pPr>
        <w:pStyle w:val="20"/>
        <w:numPr>
          <w:ilvl w:val="0"/>
          <w:numId w:val="0"/>
        </w:numPr>
        <w:tabs>
          <w:tab w:val="left" w:pos="709"/>
        </w:tabs>
        <w:spacing w:before="0" w:after="0"/>
        <w:jc w:val="center"/>
        <w:rPr>
          <w:b w:val="0"/>
          <w:iCs w:val="0"/>
          <w:spacing w:val="-2"/>
          <w:sz w:val="22"/>
          <w:szCs w:val="22"/>
          <w:lang w:val="ru-MO"/>
        </w:rPr>
      </w:pPr>
      <w:bookmarkStart w:id="397" w:name="_График_оплаты_выполняемых"/>
      <w:bookmarkStart w:id="398" w:name="_Toc255987075"/>
      <w:bookmarkStart w:id="399" w:name="_Toc369092244"/>
      <w:bookmarkEnd w:id="397"/>
      <w:r w:rsidRPr="00AB370D">
        <w:rPr>
          <w:rFonts w:ascii="Times New Roman" w:hAnsi="Times New Roman" w:cs="Times New Roman"/>
          <w:b w:val="0"/>
          <w:i w:val="0"/>
        </w:rPr>
        <w:t xml:space="preserve">ГРАФИК </w:t>
      </w:r>
      <w:r w:rsidR="00D56665" w:rsidRPr="00AB370D">
        <w:rPr>
          <w:rFonts w:ascii="Times New Roman" w:hAnsi="Times New Roman" w:cs="Times New Roman"/>
          <w:b w:val="0"/>
          <w:i w:val="0"/>
        </w:rPr>
        <w:t xml:space="preserve">ВЫПОЛНЕНИЯ РАБОТ </w:t>
      </w:r>
      <w:r w:rsidRPr="00AB370D">
        <w:rPr>
          <w:rFonts w:ascii="Times New Roman" w:hAnsi="Times New Roman" w:cs="Times New Roman"/>
          <w:b w:val="0"/>
          <w:i w:val="0"/>
        </w:rPr>
        <w:t>(Форма 4.)</w:t>
      </w:r>
      <w:bookmarkEnd w:id="398"/>
      <w:bookmarkEnd w:id="399"/>
    </w:p>
    <w:p w:rsidR="00D56665" w:rsidRDefault="00D56665" w:rsidP="00D56665">
      <w:pPr>
        <w:pStyle w:val="Times12"/>
        <w:ind w:firstLine="0"/>
        <w:rPr>
          <w:sz w:val="28"/>
          <w:szCs w:val="28"/>
        </w:rPr>
      </w:pPr>
      <w:r>
        <w:rPr>
          <w:sz w:val="28"/>
          <w:szCs w:val="28"/>
        </w:rPr>
        <w:t xml:space="preserve">Участник запроса предложений: ________________________________ </w:t>
      </w:r>
    </w:p>
    <w:p w:rsidR="00D56665" w:rsidRDefault="00D56665" w:rsidP="00D56665">
      <w:pPr>
        <w:pStyle w:val="Times12"/>
        <w:ind w:firstLine="0"/>
        <w:rPr>
          <w:sz w:val="28"/>
          <w:szCs w:val="28"/>
        </w:rPr>
      </w:pPr>
      <w:r>
        <w:rPr>
          <w:sz w:val="28"/>
          <w:szCs w:val="28"/>
        </w:rPr>
        <w:t>Начало выполнения работ</w:t>
      </w:r>
      <w:r>
        <w:t xml:space="preserve"> </w:t>
      </w:r>
      <w:r>
        <w:rPr>
          <w:sz w:val="28"/>
          <w:szCs w:val="28"/>
        </w:rPr>
        <w:t>: «___» __________ 20___ года.</w:t>
      </w:r>
    </w:p>
    <w:p w:rsidR="00D56665" w:rsidRDefault="00D56665" w:rsidP="00D56665">
      <w:pPr>
        <w:pStyle w:val="Times12"/>
        <w:ind w:firstLine="0"/>
        <w:rPr>
          <w:sz w:val="28"/>
          <w:szCs w:val="28"/>
        </w:rPr>
      </w:pPr>
      <w:r>
        <w:rPr>
          <w:sz w:val="28"/>
          <w:szCs w:val="28"/>
        </w:rPr>
        <w:t>Окончание выполнения работ</w:t>
      </w:r>
      <w:r>
        <w:t xml:space="preserve"> </w:t>
      </w:r>
      <w:r>
        <w:rPr>
          <w:sz w:val="28"/>
          <w:szCs w:val="28"/>
        </w:rPr>
        <w:t>: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4"/>
        <w:gridCol w:w="1405"/>
        <w:gridCol w:w="1553"/>
        <w:gridCol w:w="1538"/>
        <w:gridCol w:w="456"/>
        <w:gridCol w:w="1538"/>
        <w:gridCol w:w="1366"/>
        <w:gridCol w:w="479"/>
        <w:gridCol w:w="748"/>
        <w:gridCol w:w="745"/>
        <w:gridCol w:w="1174"/>
      </w:tblGrid>
      <w:tr w:rsidR="009325AA" w:rsidTr="009325AA">
        <w:trPr>
          <w:cantSplit/>
          <w:tblHeader/>
        </w:trPr>
        <w:tc>
          <w:tcPr>
            <w:tcW w:w="1280" w:type="pct"/>
            <w:vMerge w:val="restart"/>
            <w:vAlign w:val="center"/>
            <w:hideMark/>
          </w:tcPr>
          <w:p w:rsidR="009325AA" w:rsidRDefault="009325AA" w:rsidP="009325AA">
            <w:pPr>
              <w:pStyle w:val="af3"/>
              <w:keepNext w:val="0"/>
              <w:widowControl w:val="0"/>
              <w:ind w:left="0"/>
              <w:jc w:val="center"/>
              <w:rPr>
                <w:sz w:val="24"/>
                <w:szCs w:val="24"/>
              </w:rPr>
            </w:pPr>
            <w:r>
              <w:rPr>
                <w:sz w:val="24"/>
                <w:szCs w:val="24"/>
              </w:rPr>
              <w:t>Наименование этапа</w:t>
            </w:r>
          </w:p>
        </w:tc>
        <w:tc>
          <w:tcPr>
            <w:tcW w:w="475" w:type="pct"/>
            <w:vMerge w:val="restart"/>
            <w:vAlign w:val="center"/>
            <w:hideMark/>
          </w:tcPr>
          <w:p w:rsidR="009325AA" w:rsidRDefault="009325AA" w:rsidP="009325AA">
            <w:pPr>
              <w:pStyle w:val="af3"/>
              <w:keepNext w:val="0"/>
              <w:widowControl w:val="0"/>
              <w:jc w:val="center"/>
              <w:rPr>
                <w:sz w:val="24"/>
                <w:szCs w:val="24"/>
              </w:rPr>
            </w:pPr>
            <w:r>
              <w:rPr>
                <w:sz w:val="24"/>
                <w:szCs w:val="24"/>
              </w:rPr>
              <w:t>Общая стоимость этапа, тыс. руб. с НДС</w:t>
            </w:r>
          </w:p>
        </w:tc>
        <w:tc>
          <w:tcPr>
            <w:tcW w:w="3246" w:type="pct"/>
            <w:gridSpan w:val="9"/>
            <w:vAlign w:val="center"/>
            <w:hideMark/>
          </w:tcPr>
          <w:p w:rsidR="009325AA" w:rsidRDefault="009325AA" w:rsidP="009325AA">
            <w:pPr>
              <w:pStyle w:val="af3"/>
              <w:keepNext w:val="0"/>
              <w:widowControl w:val="0"/>
              <w:jc w:val="center"/>
              <w:rPr>
                <w:sz w:val="24"/>
                <w:szCs w:val="24"/>
              </w:rPr>
            </w:pPr>
            <w:r>
              <w:rPr>
                <w:sz w:val="24"/>
                <w:szCs w:val="24"/>
              </w:rPr>
              <w:t>Год (________)</w:t>
            </w:r>
            <w:r>
              <w:rPr>
                <w:sz w:val="24"/>
                <w:szCs w:val="24"/>
                <w:u w:val="single"/>
              </w:rPr>
              <w:t xml:space="preserve"> </w:t>
            </w:r>
            <w:r>
              <w:rPr>
                <w:b/>
                <w:i/>
                <w:sz w:val="24"/>
                <w:szCs w:val="24"/>
              </w:rPr>
              <w:t>[</w:t>
            </w:r>
            <w:r>
              <w:rPr>
                <w:b/>
                <w:i/>
              </w:rPr>
              <w:t>указать год, например «2012»]</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1199"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sz w:val="24"/>
                <w:szCs w:val="24"/>
              </w:rPr>
              <w:t>[</w:t>
            </w:r>
            <w:r>
              <w:rPr>
                <w:b/>
                <w:i/>
              </w:rPr>
              <w:t>указать месяц, например «октябрь»]</w:t>
            </w:r>
          </w:p>
        </w:tc>
        <w:tc>
          <w:tcPr>
            <w:tcW w:w="1144"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903" w:type="pct"/>
            <w:gridSpan w:val="3"/>
            <w:vAlign w:val="center"/>
            <w:hideMark/>
          </w:tcPr>
          <w:p w:rsidR="009325AA" w:rsidRDefault="009325AA" w:rsidP="009325AA">
            <w:pPr>
              <w:pStyle w:val="af3"/>
              <w:keepNext w:val="0"/>
              <w:widowControl w:val="0"/>
              <w:jc w:val="center"/>
              <w:rPr>
                <w:sz w:val="24"/>
                <w:szCs w:val="24"/>
              </w:rPr>
            </w:pPr>
            <w:r>
              <w:rPr>
                <w:sz w:val="24"/>
                <w:szCs w:val="24"/>
              </w:rPr>
              <w:t>Месяц __</w:t>
            </w:r>
            <w:r w:rsidRPr="000A1CAE">
              <w:rPr>
                <w:sz w:val="24"/>
                <w:szCs w:val="24"/>
              </w:rPr>
              <w:t xml:space="preserve"> </w:t>
            </w:r>
            <w:r>
              <w:rPr>
                <w:b/>
                <w:i/>
              </w:rPr>
              <w:t>[указать месяц, например «октябрь»]</w:t>
            </w:r>
          </w:p>
        </w:tc>
      </w:tr>
      <w:tr w:rsidR="009325AA" w:rsidTr="009325AA">
        <w:trPr>
          <w:cantSplit/>
          <w:trHeight w:val="397"/>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525"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520"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154" w:type="pct"/>
            <w:vAlign w:val="center"/>
            <w:hideMark/>
          </w:tcPr>
          <w:p w:rsidR="009325AA" w:rsidRDefault="009325AA" w:rsidP="009325AA">
            <w:pPr>
              <w:widowControl w:val="0"/>
              <w:jc w:val="center"/>
            </w:pPr>
            <w:r>
              <w:t>…</w:t>
            </w:r>
          </w:p>
        </w:tc>
        <w:tc>
          <w:tcPr>
            <w:tcW w:w="520" w:type="pct"/>
            <w:vAlign w:val="center"/>
            <w:hideMark/>
          </w:tcPr>
          <w:p w:rsidR="009325AA" w:rsidRPr="000A1CAE" w:rsidRDefault="009325AA" w:rsidP="009325AA">
            <w:pPr>
              <w:widowControl w:val="0"/>
              <w:ind w:left="-89" w:right="-108"/>
              <w:jc w:val="center"/>
              <w:rPr>
                <w:i/>
              </w:rPr>
            </w:pPr>
            <w:r>
              <w:rPr>
                <w:b/>
                <w:i/>
                <w:sz w:val="22"/>
              </w:rPr>
              <w:t>[указать период в днях]</w:t>
            </w:r>
          </w:p>
        </w:tc>
        <w:tc>
          <w:tcPr>
            <w:tcW w:w="462" w:type="pct"/>
            <w:vAlign w:val="center"/>
            <w:hideMark/>
          </w:tcPr>
          <w:p w:rsidR="009325AA" w:rsidRDefault="009325AA" w:rsidP="009325AA">
            <w:pPr>
              <w:widowControl w:val="0"/>
              <w:ind w:left="-89" w:right="-108"/>
              <w:jc w:val="center"/>
              <w:rPr>
                <w:b/>
                <w:i/>
              </w:rPr>
            </w:pPr>
            <w:r>
              <w:rPr>
                <w:b/>
                <w:i/>
                <w:sz w:val="22"/>
              </w:rPr>
              <w:t>[указать период в днях]</w:t>
            </w:r>
          </w:p>
        </w:tc>
        <w:tc>
          <w:tcPr>
            <w:tcW w:w="162" w:type="pct"/>
            <w:vAlign w:val="center"/>
            <w:hideMark/>
          </w:tcPr>
          <w:p w:rsidR="009325AA" w:rsidRDefault="009325AA" w:rsidP="009325AA">
            <w:pPr>
              <w:widowControl w:val="0"/>
              <w:jc w:val="center"/>
            </w:pPr>
            <w:r>
              <w:t>…</w:t>
            </w:r>
          </w:p>
        </w:tc>
        <w:tc>
          <w:tcPr>
            <w:tcW w:w="253" w:type="pct"/>
            <w:vAlign w:val="center"/>
            <w:hideMark/>
          </w:tcPr>
          <w:p w:rsidR="009325AA" w:rsidRDefault="009325AA" w:rsidP="009325AA">
            <w:pPr>
              <w:widowControl w:val="0"/>
              <w:jc w:val="center"/>
            </w:pPr>
            <w:r>
              <w:t>…</w:t>
            </w:r>
          </w:p>
        </w:tc>
        <w:tc>
          <w:tcPr>
            <w:tcW w:w="252" w:type="pct"/>
            <w:vAlign w:val="center"/>
            <w:hideMark/>
          </w:tcPr>
          <w:p w:rsidR="009325AA" w:rsidRDefault="009325AA" w:rsidP="009325AA">
            <w:pPr>
              <w:widowControl w:val="0"/>
              <w:jc w:val="center"/>
            </w:pPr>
            <w:r>
              <w:t>…</w:t>
            </w:r>
          </w:p>
        </w:tc>
        <w:tc>
          <w:tcPr>
            <w:tcW w:w="398" w:type="pct"/>
            <w:vAlign w:val="center"/>
            <w:hideMark/>
          </w:tcPr>
          <w:p w:rsidR="009325AA" w:rsidRDefault="009325AA" w:rsidP="009325AA">
            <w:pPr>
              <w:widowControl w:val="0"/>
              <w:jc w:val="center"/>
            </w:pPr>
            <w:r>
              <w:t>…</w:t>
            </w:r>
          </w:p>
        </w:tc>
      </w:tr>
      <w:tr w:rsidR="009325AA" w:rsidTr="009325AA">
        <w:tc>
          <w:tcPr>
            <w:tcW w:w="1280" w:type="pct"/>
            <w:hideMark/>
          </w:tcPr>
          <w:p w:rsidR="009325AA" w:rsidRDefault="009325AA" w:rsidP="009325AA">
            <w:pPr>
              <w:pStyle w:val="af4"/>
              <w:widowControl w:val="0"/>
              <w:rPr>
                <w:bCs/>
                <w:szCs w:val="24"/>
                <w:u w:val="single"/>
              </w:rPr>
            </w:pPr>
            <w:r>
              <w:rPr>
                <w:szCs w:val="24"/>
              </w:rPr>
              <w:t>Глава 1. Подготовительные работы</w:t>
            </w: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bCs/>
                <w:szCs w:val="24"/>
                <w:lang w:val="en-US"/>
              </w:rPr>
            </w:pPr>
          </w:p>
        </w:tc>
        <w:tc>
          <w:tcPr>
            <w:tcW w:w="520" w:type="pct"/>
          </w:tcPr>
          <w:p w:rsidR="009325AA" w:rsidRDefault="009325AA" w:rsidP="009325AA">
            <w:pPr>
              <w:pStyle w:val="af4"/>
              <w:widowControl w:val="0"/>
              <w:ind w:left="0" w:right="0"/>
              <w:jc w:val="center"/>
              <w:rPr>
                <w:bCs/>
                <w:szCs w:val="24"/>
              </w:rPr>
            </w:pPr>
          </w:p>
        </w:tc>
        <w:tc>
          <w:tcPr>
            <w:tcW w:w="154"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462" w:type="pct"/>
          </w:tcPr>
          <w:p w:rsidR="009325AA" w:rsidRDefault="009325AA" w:rsidP="009325AA">
            <w:pPr>
              <w:pStyle w:val="af4"/>
              <w:widowControl w:val="0"/>
              <w:ind w:left="0" w:right="0"/>
              <w:jc w:val="center"/>
              <w:rPr>
                <w:bCs/>
                <w:szCs w:val="24"/>
              </w:rPr>
            </w:pPr>
          </w:p>
        </w:tc>
        <w:tc>
          <w:tcPr>
            <w:tcW w:w="162" w:type="pct"/>
          </w:tcPr>
          <w:p w:rsidR="009325AA" w:rsidRDefault="009325AA" w:rsidP="009325AA">
            <w:pPr>
              <w:pStyle w:val="af4"/>
              <w:widowControl w:val="0"/>
              <w:ind w:left="0" w:right="0"/>
              <w:jc w:val="center"/>
              <w:rPr>
                <w:bCs/>
                <w:szCs w:val="24"/>
              </w:rPr>
            </w:pPr>
          </w:p>
        </w:tc>
        <w:tc>
          <w:tcPr>
            <w:tcW w:w="253" w:type="pct"/>
          </w:tcPr>
          <w:p w:rsidR="009325AA" w:rsidRDefault="009325AA" w:rsidP="009325AA">
            <w:pPr>
              <w:pStyle w:val="af4"/>
              <w:widowControl w:val="0"/>
              <w:ind w:left="0" w:right="0"/>
              <w:jc w:val="center"/>
              <w:rPr>
                <w:bCs/>
                <w:szCs w:val="24"/>
              </w:rPr>
            </w:pPr>
          </w:p>
        </w:tc>
        <w:tc>
          <w:tcPr>
            <w:tcW w:w="252" w:type="pct"/>
          </w:tcPr>
          <w:p w:rsidR="009325AA" w:rsidRDefault="009325AA" w:rsidP="009325AA">
            <w:pPr>
              <w:pStyle w:val="af4"/>
              <w:widowControl w:val="0"/>
              <w:ind w:left="0" w:right="0"/>
              <w:jc w:val="center"/>
              <w:rPr>
                <w:bCs/>
                <w:szCs w:val="24"/>
              </w:rPr>
            </w:pPr>
          </w:p>
        </w:tc>
        <w:tc>
          <w:tcPr>
            <w:tcW w:w="398" w:type="pct"/>
          </w:tcPr>
          <w:p w:rsidR="009325AA" w:rsidRDefault="009325AA" w:rsidP="009325AA">
            <w:pPr>
              <w:pStyle w:val="af4"/>
              <w:widowControl w:val="0"/>
              <w:ind w:left="0" w:right="0"/>
              <w:jc w:val="both"/>
              <w:rPr>
                <w:bCs/>
                <w:szCs w:val="24"/>
              </w:rPr>
            </w:pPr>
          </w:p>
        </w:tc>
      </w:tr>
      <w:tr w:rsidR="009325AA" w:rsidTr="009325AA">
        <w:trPr>
          <w:trHeight w:val="252"/>
        </w:trPr>
        <w:tc>
          <w:tcPr>
            <w:tcW w:w="1280" w:type="pct"/>
          </w:tcPr>
          <w:p w:rsidR="009325AA" w:rsidRDefault="009325AA" w:rsidP="009325AA">
            <w:pPr>
              <w:pStyle w:val="af4"/>
              <w:widowControl w:val="0"/>
              <w:rPr>
                <w:bCs/>
                <w:szCs w:val="24"/>
                <w:u w:val="single"/>
              </w:rPr>
            </w:pP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154" w:type="pct"/>
          </w:tcPr>
          <w:p w:rsidR="009325AA" w:rsidRDefault="009325AA" w:rsidP="009325AA">
            <w:pPr>
              <w:pStyle w:val="af4"/>
              <w:widowControl w:val="0"/>
              <w:ind w:left="0" w:right="0"/>
              <w:jc w:val="center"/>
              <w:rPr>
                <w:bCs/>
                <w:szCs w:val="24"/>
              </w:rPr>
            </w:pPr>
          </w:p>
        </w:tc>
        <w:tc>
          <w:tcPr>
            <w:tcW w:w="520" w:type="pct"/>
          </w:tcPr>
          <w:p w:rsidR="009325AA" w:rsidRDefault="009325AA" w:rsidP="009325AA">
            <w:pPr>
              <w:pStyle w:val="af4"/>
              <w:widowControl w:val="0"/>
              <w:ind w:left="0" w:right="0"/>
              <w:jc w:val="center"/>
              <w:rPr>
                <w:bCs/>
                <w:szCs w:val="24"/>
              </w:rPr>
            </w:pPr>
          </w:p>
        </w:tc>
        <w:tc>
          <w:tcPr>
            <w:tcW w:w="462" w:type="pct"/>
          </w:tcPr>
          <w:p w:rsidR="009325AA" w:rsidRDefault="009325AA" w:rsidP="009325AA">
            <w:pPr>
              <w:pStyle w:val="af4"/>
              <w:widowControl w:val="0"/>
              <w:ind w:left="0" w:right="0"/>
              <w:jc w:val="center"/>
              <w:rPr>
                <w:bCs/>
                <w:szCs w:val="24"/>
              </w:rPr>
            </w:pPr>
          </w:p>
        </w:tc>
        <w:tc>
          <w:tcPr>
            <w:tcW w:w="162" w:type="pct"/>
          </w:tcPr>
          <w:p w:rsidR="009325AA" w:rsidRDefault="009325AA" w:rsidP="009325AA">
            <w:pPr>
              <w:pStyle w:val="af4"/>
              <w:widowControl w:val="0"/>
              <w:ind w:left="0" w:right="0"/>
              <w:jc w:val="center"/>
              <w:rPr>
                <w:bCs/>
                <w:szCs w:val="24"/>
              </w:rPr>
            </w:pPr>
          </w:p>
        </w:tc>
        <w:tc>
          <w:tcPr>
            <w:tcW w:w="253" w:type="pct"/>
          </w:tcPr>
          <w:p w:rsidR="009325AA" w:rsidRDefault="009325AA" w:rsidP="009325AA">
            <w:pPr>
              <w:pStyle w:val="af4"/>
              <w:widowControl w:val="0"/>
              <w:ind w:left="0" w:right="0"/>
              <w:jc w:val="center"/>
              <w:rPr>
                <w:bCs/>
                <w:szCs w:val="24"/>
              </w:rPr>
            </w:pPr>
          </w:p>
        </w:tc>
        <w:tc>
          <w:tcPr>
            <w:tcW w:w="252" w:type="pct"/>
          </w:tcPr>
          <w:p w:rsidR="009325AA" w:rsidRDefault="009325AA" w:rsidP="009325AA">
            <w:pPr>
              <w:pStyle w:val="af4"/>
              <w:widowControl w:val="0"/>
              <w:ind w:left="0" w:right="0"/>
              <w:jc w:val="center"/>
              <w:rPr>
                <w:bCs/>
                <w:szCs w:val="24"/>
              </w:rPr>
            </w:pPr>
          </w:p>
        </w:tc>
        <w:tc>
          <w:tcPr>
            <w:tcW w:w="398" w:type="pct"/>
          </w:tcPr>
          <w:p w:rsidR="009325AA" w:rsidRDefault="009325AA" w:rsidP="009325AA">
            <w:pPr>
              <w:pStyle w:val="af4"/>
              <w:widowControl w:val="0"/>
              <w:ind w:left="0" w:right="0"/>
              <w:jc w:val="both"/>
              <w:rPr>
                <w:bCs/>
                <w:szCs w:val="24"/>
              </w:rPr>
            </w:pPr>
          </w:p>
        </w:tc>
      </w:tr>
      <w:tr w:rsidR="009325AA" w:rsidTr="009325AA">
        <w:tc>
          <w:tcPr>
            <w:tcW w:w="1280" w:type="pct"/>
            <w:hideMark/>
          </w:tcPr>
          <w:p w:rsidR="009325AA" w:rsidRDefault="009325AA" w:rsidP="009325AA">
            <w:pPr>
              <w:pStyle w:val="af4"/>
              <w:widowControl w:val="0"/>
              <w:rPr>
                <w:szCs w:val="24"/>
                <w:u w:val="single"/>
              </w:rPr>
            </w:pPr>
            <w:r>
              <w:rPr>
                <w:szCs w:val="24"/>
              </w:rPr>
              <w:t>Глава 2. Строительно-монтажные работы по основным объектам строительства</w:t>
            </w:r>
          </w:p>
        </w:tc>
        <w:tc>
          <w:tcPr>
            <w:tcW w:w="475" w:type="pct"/>
          </w:tcPr>
          <w:p w:rsidR="009325AA" w:rsidRDefault="009325AA" w:rsidP="009325AA">
            <w:pPr>
              <w:pStyle w:val="af4"/>
              <w:widowControl w:val="0"/>
              <w:jc w:val="both"/>
              <w:rPr>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tcPr>
          <w:p w:rsidR="009325AA" w:rsidRDefault="009325AA" w:rsidP="009325AA">
            <w:pPr>
              <w:pStyle w:val="af4"/>
              <w:widowControl w:val="0"/>
              <w:rPr>
                <w:bCs/>
                <w:szCs w:val="24"/>
                <w:u w:val="single"/>
              </w:rPr>
            </w:pP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hideMark/>
          </w:tcPr>
          <w:p w:rsidR="009325AA" w:rsidRDefault="009325AA" w:rsidP="009325AA">
            <w:pPr>
              <w:pStyle w:val="af4"/>
              <w:widowControl w:val="0"/>
              <w:rPr>
                <w:bCs/>
                <w:szCs w:val="24"/>
                <w:u w:val="single"/>
              </w:rPr>
            </w:pPr>
            <w:r>
              <w:rPr>
                <w:szCs w:val="24"/>
              </w:rPr>
              <w:t>Глава ….</w:t>
            </w:r>
          </w:p>
        </w:tc>
        <w:tc>
          <w:tcPr>
            <w:tcW w:w="475" w:type="pct"/>
          </w:tcPr>
          <w:p w:rsidR="009325AA" w:rsidRDefault="009325AA" w:rsidP="009325AA">
            <w:pPr>
              <w:pStyle w:val="af4"/>
              <w:widowControl w:val="0"/>
              <w:jc w:val="both"/>
              <w:rPr>
                <w:bCs/>
                <w:szCs w:val="24"/>
                <w:u w:val="single"/>
              </w:rPr>
            </w:pPr>
          </w:p>
        </w:tc>
        <w:tc>
          <w:tcPr>
            <w:tcW w:w="525"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154" w:type="pct"/>
          </w:tcPr>
          <w:p w:rsidR="009325AA" w:rsidRDefault="009325AA" w:rsidP="009325AA">
            <w:pPr>
              <w:pStyle w:val="af4"/>
              <w:widowControl w:val="0"/>
              <w:ind w:left="0" w:right="0"/>
              <w:jc w:val="center"/>
              <w:rPr>
                <w:szCs w:val="24"/>
              </w:rPr>
            </w:pPr>
          </w:p>
        </w:tc>
        <w:tc>
          <w:tcPr>
            <w:tcW w:w="520" w:type="pct"/>
          </w:tcPr>
          <w:p w:rsidR="009325AA" w:rsidRDefault="009325AA" w:rsidP="009325AA">
            <w:pPr>
              <w:pStyle w:val="af4"/>
              <w:widowControl w:val="0"/>
              <w:ind w:left="0" w:right="0"/>
              <w:jc w:val="center"/>
              <w:rPr>
                <w:szCs w:val="24"/>
              </w:rPr>
            </w:pPr>
          </w:p>
        </w:tc>
        <w:tc>
          <w:tcPr>
            <w:tcW w:w="462" w:type="pct"/>
          </w:tcPr>
          <w:p w:rsidR="009325AA" w:rsidRDefault="009325AA" w:rsidP="009325AA">
            <w:pPr>
              <w:pStyle w:val="af4"/>
              <w:widowControl w:val="0"/>
              <w:ind w:left="0" w:right="0"/>
              <w:jc w:val="center"/>
              <w:rPr>
                <w:szCs w:val="24"/>
              </w:rPr>
            </w:pPr>
          </w:p>
        </w:tc>
        <w:tc>
          <w:tcPr>
            <w:tcW w:w="162" w:type="pct"/>
          </w:tcPr>
          <w:p w:rsidR="009325AA" w:rsidRDefault="009325AA" w:rsidP="009325AA">
            <w:pPr>
              <w:pStyle w:val="af4"/>
              <w:widowControl w:val="0"/>
              <w:ind w:left="0" w:right="0"/>
              <w:jc w:val="center"/>
              <w:rPr>
                <w:szCs w:val="24"/>
              </w:rPr>
            </w:pPr>
          </w:p>
        </w:tc>
        <w:tc>
          <w:tcPr>
            <w:tcW w:w="253" w:type="pct"/>
          </w:tcPr>
          <w:p w:rsidR="009325AA" w:rsidRDefault="009325AA" w:rsidP="009325AA">
            <w:pPr>
              <w:pStyle w:val="af4"/>
              <w:widowControl w:val="0"/>
              <w:ind w:left="0" w:right="0"/>
              <w:jc w:val="center"/>
              <w:rPr>
                <w:szCs w:val="24"/>
              </w:rPr>
            </w:pPr>
          </w:p>
        </w:tc>
        <w:tc>
          <w:tcPr>
            <w:tcW w:w="252" w:type="pct"/>
          </w:tcPr>
          <w:p w:rsidR="009325AA" w:rsidRDefault="009325AA" w:rsidP="009325AA">
            <w:pPr>
              <w:pStyle w:val="af4"/>
              <w:widowControl w:val="0"/>
              <w:ind w:left="0" w:right="0"/>
              <w:jc w:val="center"/>
              <w:rPr>
                <w:szCs w:val="24"/>
              </w:rPr>
            </w:pPr>
          </w:p>
        </w:tc>
        <w:tc>
          <w:tcPr>
            <w:tcW w:w="398" w:type="pct"/>
          </w:tcPr>
          <w:p w:rsidR="009325AA" w:rsidRDefault="009325AA" w:rsidP="009325AA">
            <w:pPr>
              <w:pStyle w:val="af4"/>
              <w:widowControl w:val="0"/>
              <w:ind w:left="0" w:right="0"/>
              <w:jc w:val="both"/>
              <w:rPr>
                <w:szCs w:val="24"/>
              </w:rPr>
            </w:pPr>
          </w:p>
        </w:tc>
      </w:tr>
      <w:tr w:rsidR="009325AA" w:rsidTr="009325AA">
        <w:tc>
          <w:tcPr>
            <w:tcW w:w="1280" w:type="pct"/>
            <w:hideMark/>
          </w:tcPr>
          <w:p w:rsidR="009325AA" w:rsidRDefault="009325AA" w:rsidP="009325AA">
            <w:pPr>
              <w:pStyle w:val="af4"/>
              <w:widowControl w:val="0"/>
              <w:jc w:val="both"/>
              <w:rPr>
                <w:bCs/>
                <w:szCs w:val="24"/>
              </w:rPr>
            </w:pPr>
            <w:r>
              <w:rPr>
                <w:bCs/>
                <w:szCs w:val="24"/>
              </w:rPr>
              <w:t>ИТОГО за квартал, тыс. руб. с НДС</w:t>
            </w:r>
          </w:p>
        </w:tc>
        <w:tc>
          <w:tcPr>
            <w:tcW w:w="475" w:type="pct"/>
          </w:tcPr>
          <w:p w:rsidR="009325AA" w:rsidRDefault="009325AA" w:rsidP="009325AA">
            <w:pPr>
              <w:pStyle w:val="af4"/>
              <w:widowControl w:val="0"/>
              <w:jc w:val="both"/>
              <w:rPr>
                <w:bCs/>
                <w:szCs w:val="24"/>
              </w:rPr>
            </w:pPr>
          </w:p>
        </w:tc>
        <w:tc>
          <w:tcPr>
            <w:tcW w:w="1199" w:type="pct"/>
            <w:gridSpan w:val="3"/>
          </w:tcPr>
          <w:p w:rsidR="009325AA" w:rsidRDefault="009325AA" w:rsidP="009325AA">
            <w:pPr>
              <w:pStyle w:val="af4"/>
              <w:widowControl w:val="0"/>
              <w:jc w:val="both"/>
              <w:rPr>
                <w:szCs w:val="24"/>
              </w:rPr>
            </w:pPr>
          </w:p>
        </w:tc>
        <w:tc>
          <w:tcPr>
            <w:tcW w:w="1144" w:type="pct"/>
            <w:gridSpan w:val="3"/>
          </w:tcPr>
          <w:p w:rsidR="009325AA" w:rsidRDefault="009325AA" w:rsidP="009325AA">
            <w:pPr>
              <w:pStyle w:val="af4"/>
              <w:widowControl w:val="0"/>
              <w:jc w:val="both"/>
              <w:rPr>
                <w:szCs w:val="24"/>
              </w:rPr>
            </w:pPr>
          </w:p>
        </w:tc>
        <w:tc>
          <w:tcPr>
            <w:tcW w:w="903" w:type="pct"/>
            <w:gridSpan w:val="3"/>
          </w:tcPr>
          <w:p w:rsidR="009325AA" w:rsidRDefault="009325AA" w:rsidP="009325AA">
            <w:pPr>
              <w:pStyle w:val="af4"/>
              <w:widowControl w:val="0"/>
              <w:jc w:val="both"/>
              <w:rPr>
                <w:szCs w:val="24"/>
              </w:rPr>
            </w:pPr>
          </w:p>
        </w:tc>
      </w:tr>
      <w:tr w:rsidR="009325AA" w:rsidTr="009325AA">
        <w:tc>
          <w:tcPr>
            <w:tcW w:w="1280" w:type="pct"/>
            <w:hideMark/>
          </w:tcPr>
          <w:p w:rsidR="009325AA" w:rsidRDefault="009325AA" w:rsidP="009325AA">
            <w:pPr>
              <w:pStyle w:val="af4"/>
              <w:widowControl w:val="0"/>
              <w:jc w:val="both"/>
              <w:rPr>
                <w:bCs/>
                <w:szCs w:val="24"/>
              </w:rPr>
            </w:pPr>
            <w:r>
              <w:rPr>
                <w:bCs/>
                <w:szCs w:val="24"/>
              </w:rPr>
              <w:t>ИТОГО за год, тыс. руб. с НДС</w:t>
            </w:r>
          </w:p>
        </w:tc>
        <w:tc>
          <w:tcPr>
            <w:tcW w:w="475" w:type="pct"/>
          </w:tcPr>
          <w:p w:rsidR="009325AA" w:rsidRDefault="009325AA" w:rsidP="009325AA">
            <w:pPr>
              <w:pStyle w:val="af4"/>
              <w:widowControl w:val="0"/>
              <w:jc w:val="both"/>
              <w:rPr>
                <w:bCs/>
                <w:szCs w:val="24"/>
              </w:rPr>
            </w:pPr>
          </w:p>
        </w:tc>
        <w:tc>
          <w:tcPr>
            <w:tcW w:w="3246" w:type="pct"/>
            <w:gridSpan w:val="9"/>
          </w:tcPr>
          <w:p w:rsidR="009325AA" w:rsidRDefault="009325AA" w:rsidP="009325AA">
            <w:pPr>
              <w:pStyle w:val="af4"/>
              <w:widowControl w:val="0"/>
              <w:jc w:val="both"/>
              <w:rPr>
                <w:szCs w:val="24"/>
              </w:rPr>
            </w:pPr>
          </w:p>
        </w:tc>
      </w:tr>
    </w:tbl>
    <w:p w:rsidR="009325AA" w:rsidRDefault="009325AA" w:rsidP="009325AA">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325AA" w:rsidRDefault="009325AA" w:rsidP="009325A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325AA" w:rsidRDefault="009325AA" w:rsidP="009325AA">
      <w:pPr>
        <w:pStyle w:val="Times12"/>
        <w:ind w:firstLine="709"/>
        <w:rPr>
          <w:bCs w:val="0"/>
          <w:sz w:val="28"/>
        </w:rPr>
      </w:pPr>
      <w:r>
        <w:rPr>
          <w:bCs w:val="0"/>
          <w:sz w:val="28"/>
        </w:rPr>
        <w:t>М.П.</w:t>
      </w:r>
    </w:p>
    <w:p w:rsidR="009325AA" w:rsidRDefault="009325AA" w:rsidP="009325AA">
      <w:pPr>
        <w:pStyle w:val="Times12"/>
        <w:tabs>
          <w:tab w:val="left" w:pos="0"/>
        </w:tabs>
        <w:ind w:firstLine="709"/>
        <w:rPr>
          <w:bCs w:val="0"/>
          <w:szCs w:val="24"/>
        </w:rPr>
      </w:pPr>
      <w:r>
        <w:rPr>
          <w:b/>
          <w:sz w:val="20"/>
          <w:szCs w:val="20"/>
        </w:rPr>
        <w:br w:type="page"/>
      </w:r>
      <w:r>
        <w:rPr>
          <w:bCs w:val="0"/>
          <w:szCs w:val="24"/>
        </w:rPr>
        <w:lastRenderedPageBreak/>
        <w:t>ИНСТРУКЦИИ ПО ЗАПОЛНЕНИЮ</w:t>
      </w:r>
    </w:p>
    <w:p w:rsidR="009325AA" w:rsidRDefault="009325AA" w:rsidP="00052265">
      <w:pPr>
        <w:pStyle w:val="Times12"/>
        <w:numPr>
          <w:ilvl w:val="0"/>
          <w:numId w:val="59"/>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325AA" w:rsidRDefault="009325AA" w:rsidP="00052265">
      <w:pPr>
        <w:pStyle w:val="Times12"/>
        <w:numPr>
          <w:ilvl w:val="0"/>
          <w:numId w:val="59"/>
        </w:numPr>
        <w:tabs>
          <w:tab w:val="left" w:pos="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325AA" w:rsidRDefault="009325AA" w:rsidP="00052265">
      <w:pPr>
        <w:pStyle w:val="Times12"/>
        <w:numPr>
          <w:ilvl w:val="0"/>
          <w:numId w:val="59"/>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325AA" w:rsidRDefault="009325AA" w:rsidP="00052265">
      <w:pPr>
        <w:pStyle w:val="Times12"/>
        <w:numPr>
          <w:ilvl w:val="0"/>
          <w:numId w:val="59"/>
        </w:numPr>
        <w:tabs>
          <w:tab w:val="left" w:pos="0"/>
          <w:tab w:val="num" w:pos="1134"/>
        </w:tabs>
        <w:ind w:left="0" w:right="-30" w:firstLine="709"/>
        <w:rPr>
          <w:szCs w:val="24"/>
        </w:rPr>
      </w:pPr>
      <w:r>
        <w:rPr>
          <w:szCs w:val="24"/>
        </w:rPr>
        <w:t>В данном Графике приводятся расчетные сроки выполнения работ в рамках договора, перечисленных в Сводной таблице стоимости (Форма 7), требуемые средства и адрес доставки для каждого вида оборудования.</w:t>
      </w:r>
    </w:p>
    <w:p w:rsidR="009325AA" w:rsidRDefault="009325AA" w:rsidP="00052265">
      <w:pPr>
        <w:pStyle w:val="Times12"/>
        <w:numPr>
          <w:ilvl w:val="0"/>
          <w:numId w:val="59"/>
        </w:numPr>
        <w:tabs>
          <w:tab w:val="left" w:pos="0"/>
          <w:tab w:val="num" w:pos="1134"/>
        </w:tabs>
        <w:ind w:left="0" w:right="-30" w:firstLine="709"/>
        <w:rPr>
          <w:szCs w:val="24"/>
        </w:rPr>
      </w:pPr>
      <w:r>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4"/>
        <w:gridCol w:w="1419"/>
        <w:gridCol w:w="1443"/>
        <w:gridCol w:w="1357"/>
        <w:gridCol w:w="565"/>
        <w:gridCol w:w="1399"/>
        <w:gridCol w:w="1416"/>
        <w:gridCol w:w="621"/>
        <w:gridCol w:w="612"/>
        <w:gridCol w:w="742"/>
        <w:gridCol w:w="618"/>
      </w:tblGrid>
      <w:tr w:rsidR="009325AA" w:rsidTr="009325AA">
        <w:trPr>
          <w:cantSplit/>
          <w:tblHeader/>
        </w:trPr>
        <w:tc>
          <w:tcPr>
            <w:tcW w:w="1553" w:type="pct"/>
            <w:vMerge w:val="restart"/>
            <w:vAlign w:val="center"/>
            <w:hideMark/>
          </w:tcPr>
          <w:p w:rsidR="009325AA" w:rsidRDefault="009325AA" w:rsidP="009325AA">
            <w:pPr>
              <w:pStyle w:val="af3"/>
              <w:keepNext w:val="0"/>
              <w:widowControl w:val="0"/>
              <w:ind w:left="0"/>
              <w:jc w:val="center"/>
              <w:rPr>
                <w:sz w:val="24"/>
                <w:szCs w:val="24"/>
              </w:rPr>
            </w:pPr>
            <w:r>
              <w:rPr>
                <w:sz w:val="24"/>
                <w:szCs w:val="24"/>
              </w:rPr>
              <w:t>Наименование этапа</w:t>
            </w:r>
          </w:p>
        </w:tc>
        <w:tc>
          <w:tcPr>
            <w:tcW w:w="480" w:type="pct"/>
            <w:vMerge w:val="restart"/>
            <w:vAlign w:val="center"/>
            <w:hideMark/>
          </w:tcPr>
          <w:p w:rsidR="009325AA" w:rsidRDefault="009325AA" w:rsidP="009325AA">
            <w:pPr>
              <w:pStyle w:val="af3"/>
              <w:keepNext w:val="0"/>
              <w:widowControl w:val="0"/>
              <w:jc w:val="center"/>
              <w:rPr>
                <w:sz w:val="24"/>
                <w:szCs w:val="24"/>
              </w:rPr>
            </w:pPr>
            <w:r>
              <w:rPr>
                <w:sz w:val="24"/>
                <w:szCs w:val="24"/>
              </w:rPr>
              <w:t xml:space="preserve">Общая стоимость этапа, </w:t>
            </w:r>
          </w:p>
          <w:p w:rsidR="009325AA" w:rsidRDefault="009325AA" w:rsidP="009325AA">
            <w:pPr>
              <w:pStyle w:val="af3"/>
              <w:keepNext w:val="0"/>
              <w:widowControl w:val="0"/>
              <w:jc w:val="center"/>
              <w:rPr>
                <w:sz w:val="24"/>
                <w:szCs w:val="24"/>
              </w:rPr>
            </w:pPr>
            <w:r>
              <w:rPr>
                <w:sz w:val="24"/>
                <w:szCs w:val="24"/>
              </w:rPr>
              <w:t>руб. с НДС</w:t>
            </w:r>
          </w:p>
        </w:tc>
        <w:tc>
          <w:tcPr>
            <w:tcW w:w="2967" w:type="pct"/>
            <w:gridSpan w:val="9"/>
            <w:vAlign w:val="center"/>
            <w:hideMark/>
          </w:tcPr>
          <w:p w:rsidR="009325AA" w:rsidRDefault="009325AA" w:rsidP="009325AA">
            <w:pPr>
              <w:pStyle w:val="af3"/>
              <w:keepNext w:val="0"/>
              <w:widowControl w:val="0"/>
              <w:jc w:val="center"/>
              <w:rPr>
                <w:sz w:val="24"/>
                <w:szCs w:val="24"/>
              </w:rPr>
            </w:pPr>
            <w:r>
              <w:rPr>
                <w:sz w:val="24"/>
                <w:szCs w:val="24"/>
                <w:u w:val="single"/>
              </w:rPr>
              <w:t xml:space="preserve">Год (________) </w:t>
            </w:r>
            <w:r>
              <w:rPr>
                <w:b/>
                <w:i/>
              </w:rPr>
              <w:t>[указать год, например «2012»]</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1138"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1162" w:type="pct"/>
            <w:gridSpan w:val="3"/>
            <w:vAlign w:val="center"/>
            <w:hideMark/>
          </w:tcPr>
          <w:p w:rsidR="009325AA" w:rsidRDefault="009325AA" w:rsidP="009325AA">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667" w:type="pct"/>
            <w:gridSpan w:val="3"/>
            <w:vAlign w:val="center"/>
            <w:hideMark/>
          </w:tcPr>
          <w:p w:rsidR="009325AA" w:rsidRDefault="009325AA" w:rsidP="009325AA">
            <w:pPr>
              <w:pStyle w:val="af3"/>
              <w:keepNext w:val="0"/>
              <w:widowControl w:val="0"/>
              <w:ind w:left="-57" w:right="-57"/>
              <w:jc w:val="center"/>
              <w:rPr>
                <w:sz w:val="24"/>
                <w:szCs w:val="24"/>
              </w:rPr>
            </w:pPr>
            <w:r>
              <w:rPr>
                <w:sz w:val="24"/>
                <w:szCs w:val="24"/>
              </w:rPr>
              <w:t xml:space="preserve">Месяц __ </w:t>
            </w:r>
            <w:r>
              <w:rPr>
                <w:b/>
                <w:bCs/>
                <w:i/>
                <w:sz w:val="24"/>
                <w:szCs w:val="24"/>
              </w:rPr>
              <w:t>[</w:t>
            </w:r>
            <w:r>
              <w:rPr>
                <w:b/>
                <w:i/>
              </w:rPr>
              <w:t>указать месяц, например «октябрь»]</w:t>
            </w:r>
          </w:p>
        </w:tc>
      </w:tr>
      <w:tr w:rsidR="009325AA" w:rsidTr="009325AA">
        <w:trPr>
          <w:cantSplit/>
          <w:tblHeader/>
        </w:trPr>
        <w:tc>
          <w:tcPr>
            <w:tcW w:w="0" w:type="auto"/>
            <w:vMerge/>
            <w:vAlign w:val="center"/>
            <w:hideMark/>
          </w:tcPr>
          <w:p w:rsidR="009325AA" w:rsidRDefault="009325AA" w:rsidP="009325AA"/>
        </w:tc>
        <w:tc>
          <w:tcPr>
            <w:tcW w:w="0" w:type="auto"/>
            <w:vMerge/>
            <w:vAlign w:val="center"/>
            <w:hideMark/>
          </w:tcPr>
          <w:p w:rsidR="009325AA" w:rsidRDefault="009325AA" w:rsidP="009325AA"/>
        </w:tc>
        <w:tc>
          <w:tcPr>
            <w:tcW w:w="488" w:type="pct"/>
            <w:vAlign w:val="center"/>
            <w:hideMark/>
          </w:tcPr>
          <w:p w:rsidR="009325AA" w:rsidRDefault="009325AA" w:rsidP="009325AA">
            <w:pPr>
              <w:widowControl w:val="0"/>
              <w:ind w:right="-50" w:hanging="8"/>
              <w:jc w:val="center"/>
              <w:rPr>
                <w:b/>
                <w:i/>
                <w:szCs w:val="22"/>
              </w:rPr>
            </w:pPr>
            <w:r>
              <w:rPr>
                <w:b/>
                <w:i/>
                <w:sz w:val="22"/>
              </w:rPr>
              <w:t>[указать период в днях]</w:t>
            </w:r>
          </w:p>
        </w:tc>
        <w:tc>
          <w:tcPr>
            <w:tcW w:w="459" w:type="pct"/>
            <w:vAlign w:val="center"/>
            <w:hideMark/>
          </w:tcPr>
          <w:p w:rsidR="009325AA" w:rsidRDefault="009325AA" w:rsidP="009325AA">
            <w:pPr>
              <w:widowControl w:val="0"/>
              <w:ind w:right="-50" w:hanging="8"/>
              <w:jc w:val="center"/>
              <w:rPr>
                <w:b/>
                <w:i/>
                <w:szCs w:val="22"/>
              </w:rPr>
            </w:pPr>
            <w:r>
              <w:rPr>
                <w:b/>
                <w:i/>
                <w:sz w:val="22"/>
              </w:rPr>
              <w:t>[указать период в днях]</w:t>
            </w:r>
          </w:p>
        </w:tc>
        <w:tc>
          <w:tcPr>
            <w:tcW w:w="191" w:type="pct"/>
            <w:vAlign w:val="center"/>
            <w:hideMark/>
          </w:tcPr>
          <w:p w:rsidR="009325AA" w:rsidRDefault="009325AA" w:rsidP="009325AA">
            <w:pPr>
              <w:widowControl w:val="0"/>
              <w:ind w:right="-50" w:hanging="8"/>
              <w:jc w:val="center"/>
            </w:pPr>
            <w:r>
              <w:t>…</w:t>
            </w:r>
          </w:p>
        </w:tc>
        <w:tc>
          <w:tcPr>
            <w:tcW w:w="473" w:type="pct"/>
            <w:vAlign w:val="center"/>
            <w:hideMark/>
          </w:tcPr>
          <w:p w:rsidR="009325AA" w:rsidRDefault="009325AA" w:rsidP="009325AA">
            <w:pPr>
              <w:widowControl w:val="0"/>
              <w:ind w:left="-51" w:right="-57" w:hanging="6"/>
              <w:jc w:val="center"/>
              <w:rPr>
                <w:b/>
                <w:i/>
                <w:szCs w:val="22"/>
              </w:rPr>
            </w:pPr>
            <w:r>
              <w:rPr>
                <w:b/>
                <w:i/>
                <w:sz w:val="22"/>
              </w:rPr>
              <w:t>[указать период в днях]</w:t>
            </w:r>
          </w:p>
        </w:tc>
        <w:tc>
          <w:tcPr>
            <w:tcW w:w="479" w:type="pct"/>
            <w:vAlign w:val="center"/>
            <w:hideMark/>
          </w:tcPr>
          <w:p w:rsidR="009325AA" w:rsidRDefault="009325AA" w:rsidP="009325AA">
            <w:pPr>
              <w:widowControl w:val="0"/>
              <w:ind w:left="-51" w:right="-57" w:hanging="6"/>
              <w:jc w:val="center"/>
              <w:rPr>
                <w:b/>
                <w:i/>
                <w:szCs w:val="22"/>
              </w:rPr>
            </w:pPr>
            <w:r>
              <w:rPr>
                <w:b/>
                <w:i/>
                <w:sz w:val="22"/>
              </w:rPr>
              <w:t>[указать период в днях]</w:t>
            </w:r>
          </w:p>
        </w:tc>
        <w:tc>
          <w:tcPr>
            <w:tcW w:w="210" w:type="pct"/>
            <w:vAlign w:val="center"/>
            <w:hideMark/>
          </w:tcPr>
          <w:p w:rsidR="009325AA" w:rsidRDefault="009325AA" w:rsidP="009325AA">
            <w:pPr>
              <w:widowControl w:val="0"/>
              <w:ind w:right="-50" w:hanging="8"/>
              <w:jc w:val="center"/>
            </w:pPr>
            <w:r>
              <w:t>…</w:t>
            </w:r>
          </w:p>
        </w:tc>
        <w:tc>
          <w:tcPr>
            <w:tcW w:w="207" w:type="pct"/>
            <w:vAlign w:val="center"/>
            <w:hideMark/>
          </w:tcPr>
          <w:p w:rsidR="009325AA" w:rsidRDefault="009325AA" w:rsidP="009325AA">
            <w:pPr>
              <w:widowControl w:val="0"/>
              <w:ind w:right="-50" w:hanging="8"/>
              <w:jc w:val="center"/>
            </w:pPr>
            <w:r>
              <w:t>…</w:t>
            </w:r>
          </w:p>
        </w:tc>
        <w:tc>
          <w:tcPr>
            <w:tcW w:w="251" w:type="pct"/>
            <w:vAlign w:val="center"/>
            <w:hideMark/>
          </w:tcPr>
          <w:p w:rsidR="009325AA" w:rsidRDefault="009325AA" w:rsidP="009325AA">
            <w:pPr>
              <w:widowControl w:val="0"/>
              <w:ind w:right="-50" w:hanging="8"/>
              <w:jc w:val="center"/>
            </w:pPr>
            <w:r>
              <w:t>…</w:t>
            </w:r>
          </w:p>
        </w:tc>
        <w:tc>
          <w:tcPr>
            <w:tcW w:w="209" w:type="pct"/>
            <w:vAlign w:val="center"/>
            <w:hideMark/>
          </w:tcPr>
          <w:p w:rsidR="009325AA" w:rsidRDefault="009325AA" w:rsidP="009325AA">
            <w:pPr>
              <w:widowControl w:val="0"/>
              <w:ind w:right="-50" w:hanging="8"/>
              <w:jc w:val="center"/>
            </w:pPr>
            <w:r>
              <w:t>…</w:t>
            </w:r>
          </w:p>
        </w:tc>
      </w:tr>
      <w:tr w:rsidR="009325AA" w:rsidTr="009325AA">
        <w:tc>
          <w:tcPr>
            <w:tcW w:w="1553" w:type="pct"/>
            <w:hideMark/>
          </w:tcPr>
          <w:p w:rsidR="009325AA" w:rsidRDefault="009325AA" w:rsidP="009325AA">
            <w:pPr>
              <w:pStyle w:val="af4"/>
              <w:widowControl w:val="0"/>
              <w:rPr>
                <w:bCs/>
                <w:szCs w:val="24"/>
                <w:u w:val="single"/>
              </w:rPr>
            </w:pPr>
            <w:r>
              <w:rPr>
                <w:szCs w:val="24"/>
              </w:rPr>
              <w:t>Глава 1. Подготовительные работы</w:t>
            </w:r>
          </w:p>
        </w:tc>
        <w:tc>
          <w:tcPr>
            <w:tcW w:w="480" w:type="pct"/>
          </w:tcPr>
          <w:p w:rsidR="009325AA" w:rsidRDefault="009325AA" w:rsidP="009325AA">
            <w:pPr>
              <w:pStyle w:val="af4"/>
              <w:widowControl w:val="0"/>
              <w:jc w:val="both"/>
              <w:rPr>
                <w:bCs/>
                <w:szCs w:val="24"/>
                <w:u w:val="single"/>
              </w:rPr>
            </w:pPr>
          </w:p>
        </w:tc>
        <w:tc>
          <w:tcPr>
            <w:tcW w:w="488" w:type="pct"/>
            <w:hideMark/>
          </w:tcPr>
          <w:p w:rsidR="009325AA" w:rsidRDefault="009325AA" w:rsidP="009325AA">
            <w:pPr>
              <w:pStyle w:val="af4"/>
              <w:widowControl w:val="0"/>
              <w:ind w:left="0" w:right="-50" w:hanging="8"/>
              <w:jc w:val="center"/>
              <w:rPr>
                <w:bCs/>
                <w:szCs w:val="24"/>
                <w:lang w:val="en-US"/>
              </w:rPr>
            </w:pPr>
            <w:r>
              <w:rPr>
                <w:bCs/>
                <w:sz w:val="22"/>
                <w:szCs w:val="24"/>
              </w:rPr>
              <w:t>х,хх   руб.</w:t>
            </w:r>
          </w:p>
        </w:tc>
        <w:tc>
          <w:tcPr>
            <w:tcW w:w="459" w:type="pct"/>
            <w:hideMark/>
          </w:tcPr>
          <w:p w:rsidR="009325AA" w:rsidRDefault="009325AA" w:rsidP="009325AA">
            <w:pPr>
              <w:pStyle w:val="af4"/>
              <w:widowControl w:val="0"/>
              <w:ind w:left="0" w:right="-50" w:hanging="8"/>
              <w:jc w:val="center"/>
              <w:rPr>
                <w:bCs/>
                <w:szCs w:val="24"/>
              </w:rPr>
            </w:pPr>
            <w:r>
              <w:rPr>
                <w:bCs/>
                <w:sz w:val="22"/>
                <w:szCs w:val="24"/>
              </w:rPr>
              <w:t>х,хх руб.</w:t>
            </w:r>
          </w:p>
        </w:tc>
        <w:tc>
          <w:tcPr>
            <w:tcW w:w="191" w:type="pct"/>
          </w:tcPr>
          <w:p w:rsidR="009325AA" w:rsidRDefault="009325AA" w:rsidP="009325AA">
            <w:pPr>
              <w:pStyle w:val="af4"/>
              <w:widowControl w:val="0"/>
              <w:ind w:left="0" w:right="-50" w:hanging="8"/>
              <w:jc w:val="center"/>
              <w:rPr>
                <w:bCs/>
                <w:szCs w:val="24"/>
              </w:rPr>
            </w:pPr>
          </w:p>
        </w:tc>
        <w:tc>
          <w:tcPr>
            <w:tcW w:w="473" w:type="pct"/>
          </w:tcPr>
          <w:p w:rsidR="009325AA" w:rsidRDefault="009325AA" w:rsidP="009325AA">
            <w:pPr>
              <w:pStyle w:val="af4"/>
              <w:widowControl w:val="0"/>
              <w:ind w:left="0" w:right="-50" w:hanging="8"/>
              <w:jc w:val="center"/>
              <w:rPr>
                <w:bCs/>
                <w:szCs w:val="24"/>
              </w:rPr>
            </w:pPr>
          </w:p>
        </w:tc>
        <w:tc>
          <w:tcPr>
            <w:tcW w:w="479" w:type="pct"/>
          </w:tcPr>
          <w:p w:rsidR="009325AA" w:rsidRDefault="009325AA" w:rsidP="009325AA">
            <w:pPr>
              <w:pStyle w:val="af4"/>
              <w:widowControl w:val="0"/>
              <w:ind w:left="0" w:right="-50" w:hanging="8"/>
              <w:jc w:val="center"/>
              <w:rPr>
                <w:bCs/>
                <w:szCs w:val="24"/>
              </w:rPr>
            </w:pPr>
          </w:p>
        </w:tc>
        <w:tc>
          <w:tcPr>
            <w:tcW w:w="210" w:type="pct"/>
          </w:tcPr>
          <w:p w:rsidR="009325AA" w:rsidRDefault="009325AA" w:rsidP="009325AA">
            <w:pPr>
              <w:pStyle w:val="af4"/>
              <w:widowControl w:val="0"/>
              <w:ind w:left="0" w:right="-50" w:hanging="8"/>
              <w:jc w:val="center"/>
              <w:rPr>
                <w:bCs/>
                <w:szCs w:val="24"/>
              </w:rPr>
            </w:pPr>
          </w:p>
        </w:tc>
        <w:tc>
          <w:tcPr>
            <w:tcW w:w="207" w:type="pct"/>
          </w:tcPr>
          <w:p w:rsidR="009325AA" w:rsidRDefault="009325AA" w:rsidP="009325AA">
            <w:pPr>
              <w:pStyle w:val="af4"/>
              <w:widowControl w:val="0"/>
              <w:ind w:left="0" w:right="-50" w:hanging="8"/>
              <w:jc w:val="center"/>
              <w:rPr>
                <w:bCs/>
                <w:szCs w:val="24"/>
              </w:rPr>
            </w:pPr>
          </w:p>
        </w:tc>
        <w:tc>
          <w:tcPr>
            <w:tcW w:w="251" w:type="pct"/>
          </w:tcPr>
          <w:p w:rsidR="009325AA" w:rsidRDefault="009325AA" w:rsidP="009325AA">
            <w:pPr>
              <w:pStyle w:val="af4"/>
              <w:widowControl w:val="0"/>
              <w:ind w:left="0" w:right="-50" w:hanging="8"/>
              <w:jc w:val="center"/>
              <w:rPr>
                <w:bCs/>
                <w:szCs w:val="24"/>
              </w:rPr>
            </w:pPr>
          </w:p>
        </w:tc>
        <w:tc>
          <w:tcPr>
            <w:tcW w:w="209" w:type="pct"/>
          </w:tcPr>
          <w:p w:rsidR="009325AA" w:rsidRDefault="009325AA" w:rsidP="009325AA">
            <w:pPr>
              <w:pStyle w:val="af4"/>
              <w:widowControl w:val="0"/>
              <w:ind w:left="0" w:right="-50" w:hanging="8"/>
              <w:jc w:val="center"/>
              <w:rPr>
                <w:bCs/>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bCs/>
                <w:szCs w:val="24"/>
              </w:rPr>
            </w:pPr>
          </w:p>
        </w:tc>
        <w:tc>
          <w:tcPr>
            <w:tcW w:w="459" w:type="pct"/>
            <w:hideMark/>
          </w:tcPr>
          <w:p w:rsidR="009325AA" w:rsidRDefault="009325AA" w:rsidP="009325AA">
            <w:pPr>
              <w:pStyle w:val="af4"/>
              <w:widowControl w:val="0"/>
              <w:ind w:left="0" w:right="-50" w:hanging="8"/>
              <w:jc w:val="center"/>
              <w:rPr>
                <w:bCs/>
                <w:szCs w:val="24"/>
              </w:rPr>
            </w:pPr>
            <w:r>
              <w:rPr>
                <w:bCs/>
                <w:sz w:val="22"/>
                <w:szCs w:val="24"/>
              </w:rPr>
              <w:t>х,хх руб.</w:t>
            </w:r>
          </w:p>
        </w:tc>
        <w:tc>
          <w:tcPr>
            <w:tcW w:w="191" w:type="pct"/>
            <w:hideMark/>
          </w:tcPr>
          <w:p w:rsidR="009325AA" w:rsidRDefault="009325AA" w:rsidP="009325AA">
            <w:pPr>
              <w:pStyle w:val="af4"/>
              <w:widowControl w:val="0"/>
              <w:ind w:left="0" w:right="-50" w:hanging="8"/>
              <w:jc w:val="center"/>
              <w:rPr>
                <w:bCs/>
                <w:szCs w:val="24"/>
              </w:rPr>
            </w:pPr>
            <w:r>
              <w:rPr>
                <w:bCs/>
                <w:sz w:val="22"/>
                <w:szCs w:val="24"/>
              </w:rPr>
              <w:t>х,хх руб.</w:t>
            </w:r>
          </w:p>
        </w:tc>
        <w:tc>
          <w:tcPr>
            <w:tcW w:w="473" w:type="pct"/>
            <w:hideMark/>
          </w:tcPr>
          <w:p w:rsidR="009325AA" w:rsidRDefault="009325AA" w:rsidP="009325AA">
            <w:pPr>
              <w:pStyle w:val="af4"/>
              <w:widowControl w:val="0"/>
              <w:ind w:left="0" w:right="-50" w:hanging="8"/>
              <w:jc w:val="center"/>
              <w:rPr>
                <w:bCs/>
                <w:szCs w:val="24"/>
              </w:rPr>
            </w:pPr>
            <w:r>
              <w:rPr>
                <w:bCs/>
                <w:sz w:val="22"/>
                <w:szCs w:val="24"/>
              </w:rPr>
              <w:t>х,хх руб.</w:t>
            </w:r>
          </w:p>
        </w:tc>
        <w:tc>
          <w:tcPr>
            <w:tcW w:w="479" w:type="pct"/>
            <w:hideMark/>
          </w:tcPr>
          <w:p w:rsidR="009325AA" w:rsidRDefault="009325AA" w:rsidP="009325AA">
            <w:pPr>
              <w:pStyle w:val="af4"/>
              <w:widowControl w:val="0"/>
              <w:ind w:left="0" w:right="-50" w:hanging="8"/>
              <w:jc w:val="center"/>
              <w:rPr>
                <w:bCs/>
                <w:szCs w:val="24"/>
              </w:rPr>
            </w:pPr>
            <w:r>
              <w:rPr>
                <w:bCs/>
                <w:sz w:val="22"/>
                <w:szCs w:val="24"/>
              </w:rPr>
              <w:t>х,хх руб.</w:t>
            </w:r>
          </w:p>
        </w:tc>
        <w:tc>
          <w:tcPr>
            <w:tcW w:w="210" w:type="pct"/>
            <w:hideMark/>
          </w:tcPr>
          <w:p w:rsidR="009325AA" w:rsidRDefault="009325AA" w:rsidP="009325AA">
            <w:pPr>
              <w:pStyle w:val="af4"/>
              <w:widowControl w:val="0"/>
              <w:ind w:left="0" w:right="-50" w:hanging="8"/>
              <w:jc w:val="center"/>
              <w:rPr>
                <w:bCs/>
                <w:szCs w:val="24"/>
              </w:rPr>
            </w:pPr>
            <w:r>
              <w:rPr>
                <w:bCs/>
                <w:sz w:val="22"/>
                <w:szCs w:val="24"/>
              </w:rPr>
              <w:t>х,хх руб.</w:t>
            </w:r>
          </w:p>
        </w:tc>
        <w:tc>
          <w:tcPr>
            <w:tcW w:w="207" w:type="pct"/>
            <w:hideMark/>
          </w:tcPr>
          <w:p w:rsidR="009325AA" w:rsidRDefault="009325AA" w:rsidP="009325AA">
            <w:pPr>
              <w:pStyle w:val="af4"/>
              <w:widowControl w:val="0"/>
              <w:ind w:left="0" w:right="-50" w:hanging="8"/>
              <w:jc w:val="center"/>
              <w:rPr>
                <w:bCs/>
                <w:szCs w:val="24"/>
              </w:rPr>
            </w:pPr>
            <w:r>
              <w:rPr>
                <w:bCs/>
                <w:sz w:val="22"/>
                <w:szCs w:val="24"/>
              </w:rPr>
              <w:t>х,хх руб.</w:t>
            </w:r>
          </w:p>
        </w:tc>
        <w:tc>
          <w:tcPr>
            <w:tcW w:w="251" w:type="pct"/>
          </w:tcPr>
          <w:p w:rsidR="009325AA" w:rsidRDefault="009325AA" w:rsidP="009325AA">
            <w:pPr>
              <w:pStyle w:val="af4"/>
              <w:widowControl w:val="0"/>
              <w:ind w:left="0" w:right="-50" w:hanging="8"/>
              <w:jc w:val="center"/>
              <w:rPr>
                <w:bCs/>
                <w:szCs w:val="24"/>
              </w:rPr>
            </w:pPr>
          </w:p>
        </w:tc>
        <w:tc>
          <w:tcPr>
            <w:tcW w:w="209" w:type="pct"/>
          </w:tcPr>
          <w:p w:rsidR="009325AA" w:rsidRDefault="009325AA" w:rsidP="009325AA">
            <w:pPr>
              <w:pStyle w:val="af4"/>
              <w:widowControl w:val="0"/>
              <w:ind w:left="0" w:right="-50" w:hanging="8"/>
              <w:jc w:val="center"/>
              <w:rPr>
                <w:bCs/>
                <w:szCs w:val="24"/>
              </w:rPr>
            </w:pPr>
          </w:p>
        </w:tc>
      </w:tr>
      <w:tr w:rsidR="009325AA" w:rsidTr="009325AA">
        <w:tc>
          <w:tcPr>
            <w:tcW w:w="1553" w:type="pct"/>
            <w:hideMark/>
          </w:tcPr>
          <w:p w:rsidR="009325AA" w:rsidRDefault="009325AA" w:rsidP="009325AA">
            <w:pPr>
              <w:pStyle w:val="af4"/>
              <w:widowControl w:val="0"/>
              <w:rPr>
                <w:szCs w:val="24"/>
                <w:u w:val="single"/>
              </w:rPr>
            </w:pPr>
            <w:r>
              <w:rPr>
                <w:szCs w:val="24"/>
              </w:rPr>
              <w:t>Глава 2. Строительно-монтажные работы по основным объектам строительства</w:t>
            </w:r>
          </w:p>
        </w:tc>
        <w:tc>
          <w:tcPr>
            <w:tcW w:w="480" w:type="pct"/>
          </w:tcPr>
          <w:p w:rsidR="009325AA" w:rsidRDefault="009325AA" w:rsidP="009325AA">
            <w:pPr>
              <w:pStyle w:val="af4"/>
              <w:widowControl w:val="0"/>
              <w:jc w:val="both"/>
              <w:rPr>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191"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473"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479" w:type="pct"/>
          </w:tcPr>
          <w:p w:rsidR="009325AA" w:rsidRDefault="009325AA" w:rsidP="009325AA">
            <w:pPr>
              <w:pStyle w:val="af4"/>
              <w:widowControl w:val="0"/>
              <w:ind w:left="0" w:right="-50" w:hanging="8"/>
              <w:jc w:val="center"/>
              <w:rPr>
                <w:szCs w:val="24"/>
              </w:rPr>
            </w:pPr>
          </w:p>
        </w:tc>
        <w:tc>
          <w:tcPr>
            <w:tcW w:w="210" w:type="pct"/>
          </w:tcPr>
          <w:p w:rsidR="009325AA" w:rsidRDefault="009325AA" w:rsidP="009325AA">
            <w:pPr>
              <w:pStyle w:val="af4"/>
              <w:widowControl w:val="0"/>
              <w:ind w:left="0" w:right="-50" w:hanging="8"/>
              <w:jc w:val="center"/>
              <w:rPr>
                <w:szCs w:val="24"/>
              </w:rPr>
            </w:pPr>
          </w:p>
        </w:tc>
        <w:tc>
          <w:tcPr>
            <w:tcW w:w="207" w:type="pct"/>
          </w:tcPr>
          <w:p w:rsidR="009325AA" w:rsidRDefault="009325AA" w:rsidP="009325AA">
            <w:pPr>
              <w:pStyle w:val="af4"/>
              <w:widowControl w:val="0"/>
              <w:ind w:left="0" w:right="-50" w:hanging="8"/>
              <w:jc w:val="center"/>
              <w:rPr>
                <w:szCs w:val="24"/>
              </w:rPr>
            </w:pP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207"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hideMark/>
          </w:tcPr>
          <w:p w:rsidR="009325AA" w:rsidRDefault="009325AA" w:rsidP="009325AA">
            <w:pPr>
              <w:pStyle w:val="af4"/>
              <w:widowControl w:val="0"/>
              <w:rPr>
                <w:bCs/>
                <w:szCs w:val="24"/>
                <w:u w:val="single"/>
              </w:rPr>
            </w:pPr>
            <w:r>
              <w:rPr>
                <w:szCs w:val="24"/>
              </w:rPr>
              <w:t>Глава ….</w:t>
            </w: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207"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tcPr>
          <w:p w:rsidR="009325AA" w:rsidRDefault="009325AA" w:rsidP="009325AA">
            <w:pPr>
              <w:pStyle w:val="af4"/>
              <w:widowControl w:val="0"/>
              <w:rPr>
                <w:bCs/>
                <w:szCs w:val="24"/>
                <w:u w:val="single"/>
              </w:rPr>
            </w:pPr>
          </w:p>
        </w:tc>
        <w:tc>
          <w:tcPr>
            <w:tcW w:w="480" w:type="pct"/>
          </w:tcPr>
          <w:p w:rsidR="009325AA" w:rsidRDefault="009325AA" w:rsidP="009325AA">
            <w:pPr>
              <w:pStyle w:val="af4"/>
              <w:widowControl w:val="0"/>
              <w:jc w:val="both"/>
              <w:rPr>
                <w:bCs/>
                <w:szCs w:val="24"/>
                <w:u w:val="single"/>
              </w:rPr>
            </w:pPr>
          </w:p>
        </w:tc>
        <w:tc>
          <w:tcPr>
            <w:tcW w:w="488" w:type="pct"/>
          </w:tcPr>
          <w:p w:rsidR="009325AA" w:rsidRDefault="009325AA" w:rsidP="009325AA">
            <w:pPr>
              <w:pStyle w:val="af4"/>
              <w:widowControl w:val="0"/>
              <w:ind w:left="0" w:right="-50" w:hanging="8"/>
              <w:jc w:val="center"/>
              <w:rPr>
                <w:szCs w:val="24"/>
              </w:rPr>
            </w:pPr>
          </w:p>
        </w:tc>
        <w:tc>
          <w:tcPr>
            <w:tcW w:w="459" w:type="pct"/>
          </w:tcPr>
          <w:p w:rsidR="009325AA" w:rsidRDefault="009325AA" w:rsidP="009325AA">
            <w:pPr>
              <w:pStyle w:val="af4"/>
              <w:widowControl w:val="0"/>
              <w:ind w:left="0" w:right="-50" w:hanging="8"/>
              <w:jc w:val="center"/>
              <w:rPr>
                <w:szCs w:val="24"/>
              </w:rPr>
            </w:pPr>
          </w:p>
        </w:tc>
        <w:tc>
          <w:tcPr>
            <w:tcW w:w="191" w:type="pct"/>
          </w:tcPr>
          <w:p w:rsidR="009325AA" w:rsidRDefault="009325AA" w:rsidP="009325AA">
            <w:pPr>
              <w:pStyle w:val="af4"/>
              <w:widowControl w:val="0"/>
              <w:ind w:left="0" w:right="-50" w:hanging="8"/>
              <w:jc w:val="center"/>
              <w:rPr>
                <w:szCs w:val="24"/>
              </w:rPr>
            </w:pPr>
          </w:p>
        </w:tc>
        <w:tc>
          <w:tcPr>
            <w:tcW w:w="473" w:type="pct"/>
          </w:tcPr>
          <w:p w:rsidR="009325AA" w:rsidRDefault="009325AA" w:rsidP="009325AA">
            <w:pPr>
              <w:pStyle w:val="af4"/>
              <w:widowControl w:val="0"/>
              <w:ind w:left="0" w:right="-50" w:hanging="8"/>
              <w:jc w:val="center"/>
              <w:rPr>
                <w:szCs w:val="24"/>
              </w:rPr>
            </w:pPr>
          </w:p>
        </w:tc>
        <w:tc>
          <w:tcPr>
            <w:tcW w:w="479" w:type="pct"/>
          </w:tcPr>
          <w:p w:rsidR="009325AA" w:rsidRDefault="009325AA" w:rsidP="009325AA">
            <w:pPr>
              <w:pStyle w:val="af4"/>
              <w:widowControl w:val="0"/>
              <w:ind w:left="0" w:right="-50" w:hanging="8"/>
              <w:jc w:val="center"/>
              <w:rPr>
                <w:szCs w:val="24"/>
              </w:rPr>
            </w:pPr>
          </w:p>
        </w:tc>
        <w:tc>
          <w:tcPr>
            <w:tcW w:w="210"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207" w:type="pct"/>
            <w:hideMark/>
          </w:tcPr>
          <w:p w:rsidR="009325AA" w:rsidRDefault="009325AA" w:rsidP="009325AA">
            <w:pPr>
              <w:pStyle w:val="af4"/>
              <w:widowControl w:val="0"/>
              <w:ind w:left="0" w:right="-50" w:hanging="8"/>
              <w:jc w:val="center"/>
              <w:rPr>
                <w:szCs w:val="24"/>
              </w:rPr>
            </w:pPr>
            <w:r>
              <w:rPr>
                <w:bCs/>
                <w:sz w:val="22"/>
                <w:szCs w:val="24"/>
              </w:rPr>
              <w:t>х,хх руб.</w:t>
            </w:r>
          </w:p>
        </w:tc>
        <w:tc>
          <w:tcPr>
            <w:tcW w:w="251" w:type="pct"/>
          </w:tcPr>
          <w:p w:rsidR="009325AA" w:rsidRDefault="009325AA" w:rsidP="009325AA">
            <w:pPr>
              <w:pStyle w:val="af4"/>
              <w:widowControl w:val="0"/>
              <w:ind w:left="0" w:right="-50" w:hanging="8"/>
              <w:jc w:val="center"/>
              <w:rPr>
                <w:szCs w:val="24"/>
              </w:rPr>
            </w:pPr>
          </w:p>
        </w:tc>
        <w:tc>
          <w:tcPr>
            <w:tcW w:w="209" w:type="pct"/>
          </w:tcPr>
          <w:p w:rsidR="009325AA" w:rsidRDefault="009325AA" w:rsidP="009325AA">
            <w:pPr>
              <w:pStyle w:val="af4"/>
              <w:widowControl w:val="0"/>
              <w:ind w:left="0" w:right="-50" w:hanging="8"/>
              <w:jc w:val="center"/>
              <w:rPr>
                <w:szCs w:val="24"/>
              </w:rPr>
            </w:pPr>
          </w:p>
        </w:tc>
      </w:tr>
      <w:tr w:rsidR="009325AA" w:rsidTr="009325AA">
        <w:tc>
          <w:tcPr>
            <w:tcW w:w="1553" w:type="pct"/>
            <w:hideMark/>
          </w:tcPr>
          <w:p w:rsidR="009325AA" w:rsidRDefault="009325AA" w:rsidP="009325AA">
            <w:pPr>
              <w:pStyle w:val="af4"/>
              <w:widowControl w:val="0"/>
              <w:jc w:val="both"/>
              <w:rPr>
                <w:bCs/>
                <w:szCs w:val="24"/>
              </w:rPr>
            </w:pPr>
            <w:r>
              <w:rPr>
                <w:bCs/>
                <w:szCs w:val="24"/>
              </w:rPr>
              <w:t>ИТОГО за квартал, руб. с НДС</w:t>
            </w:r>
          </w:p>
        </w:tc>
        <w:tc>
          <w:tcPr>
            <w:tcW w:w="480" w:type="pct"/>
          </w:tcPr>
          <w:p w:rsidR="009325AA" w:rsidRDefault="009325AA" w:rsidP="009325AA">
            <w:pPr>
              <w:pStyle w:val="af4"/>
              <w:widowControl w:val="0"/>
              <w:jc w:val="both"/>
              <w:rPr>
                <w:bCs/>
                <w:szCs w:val="24"/>
              </w:rPr>
            </w:pPr>
          </w:p>
        </w:tc>
        <w:tc>
          <w:tcPr>
            <w:tcW w:w="1138" w:type="pct"/>
            <w:gridSpan w:val="3"/>
          </w:tcPr>
          <w:p w:rsidR="009325AA" w:rsidRDefault="009325AA" w:rsidP="009325AA">
            <w:pPr>
              <w:pStyle w:val="af4"/>
              <w:widowControl w:val="0"/>
              <w:jc w:val="both"/>
              <w:rPr>
                <w:szCs w:val="24"/>
              </w:rPr>
            </w:pPr>
          </w:p>
        </w:tc>
        <w:tc>
          <w:tcPr>
            <w:tcW w:w="1162" w:type="pct"/>
            <w:gridSpan w:val="3"/>
          </w:tcPr>
          <w:p w:rsidR="009325AA" w:rsidRDefault="009325AA" w:rsidP="009325AA">
            <w:pPr>
              <w:pStyle w:val="af4"/>
              <w:widowControl w:val="0"/>
              <w:jc w:val="both"/>
              <w:rPr>
                <w:szCs w:val="24"/>
              </w:rPr>
            </w:pPr>
          </w:p>
        </w:tc>
        <w:tc>
          <w:tcPr>
            <w:tcW w:w="667" w:type="pct"/>
            <w:gridSpan w:val="3"/>
          </w:tcPr>
          <w:p w:rsidR="009325AA" w:rsidRDefault="009325AA" w:rsidP="009325AA">
            <w:pPr>
              <w:pStyle w:val="af4"/>
              <w:widowControl w:val="0"/>
              <w:jc w:val="both"/>
              <w:rPr>
                <w:szCs w:val="24"/>
              </w:rPr>
            </w:pPr>
          </w:p>
        </w:tc>
      </w:tr>
      <w:tr w:rsidR="009325AA" w:rsidTr="009325AA">
        <w:tc>
          <w:tcPr>
            <w:tcW w:w="1553" w:type="pct"/>
            <w:hideMark/>
          </w:tcPr>
          <w:p w:rsidR="009325AA" w:rsidRDefault="009325AA" w:rsidP="009325AA">
            <w:pPr>
              <w:pStyle w:val="af4"/>
              <w:widowControl w:val="0"/>
              <w:jc w:val="both"/>
              <w:rPr>
                <w:bCs/>
                <w:szCs w:val="24"/>
              </w:rPr>
            </w:pPr>
            <w:r>
              <w:rPr>
                <w:bCs/>
                <w:szCs w:val="24"/>
              </w:rPr>
              <w:t>ИТОГО за год, руб. с НДС</w:t>
            </w:r>
          </w:p>
        </w:tc>
        <w:tc>
          <w:tcPr>
            <w:tcW w:w="480" w:type="pct"/>
          </w:tcPr>
          <w:p w:rsidR="009325AA" w:rsidRDefault="009325AA" w:rsidP="009325AA">
            <w:pPr>
              <w:pStyle w:val="af4"/>
              <w:widowControl w:val="0"/>
              <w:jc w:val="both"/>
              <w:rPr>
                <w:bCs/>
                <w:szCs w:val="24"/>
              </w:rPr>
            </w:pPr>
          </w:p>
        </w:tc>
        <w:tc>
          <w:tcPr>
            <w:tcW w:w="2967" w:type="pct"/>
            <w:gridSpan w:val="9"/>
          </w:tcPr>
          <w:p w:rsidR="009325AA" w:rsidRDefault="009325AA" w:rsidP="009325AA">
            <w:pPr>
              <w:pStyle w:val="af4"/>
              <w:widowControl w:val="0"/>
              <w:jc w:val="both"/>
              <w:rPr>
                <w:szCs w:val="24"/>
              </w:rPr>
            </w:pPr>
          </w:p>
        </w:tc>
      </w:tr>
    </w:tbl>
    <w:p w:rsidR="009325AA" w:rsidRDefault="009325AA" w:rsidP="00D56665">
      <w:pPr>
        <w:pStyle w:val="Times12"/>
        <w:ind w:firstLine="0"/>
        <w:rPr>
          <w:sz w:val="28"/>
          <w:szCs w:val="28"/>
        </w:rPr>
      </w:pPr>
    </w:p>
    <w:p w:rsidR="00D56665" w:rsidRDefault="00D56665" w:rsidP="00D56665">
      <w:pPr>
        <w:pStyle w:val="Times12"/>
        <w:ind w:firstLine="0"/>
        <w:jc w:val="center"/>
        <w:rPr>
          <w:b/>
          <w:sz w:val="16"/>
          <w:szCs w:val="16"/>
        </w:rPr>
      </w:pPr>
    </w:p>
    <w:p w:rsidR="00052265" w:rsidRDefault="00052265">
      <w:pPr>
        <w:spacing w:after="200" w:line="276" w:lineRule="auto"/>
        <w:contextualSpacing w:val="0"/>
        <w:rPr>
          <w:sz w:val="28"/>
          <w:szCs w:val="28"/>
        </w:rPr>
      </w:pPr>
      <w:r>
        <w:rPr>
          <w:bCs/>
          <w:sz w:val="28"/>
          <w:szCs w:val="28"/>
        </w:rPr>
        <w:br w:type="page"/>
      </w:r>
    </w:p>
    <w:p w:rsidR="00052265" w:rsidRDefault="00052265" w:rsidP="00052265">
      <w:pPr>
        <w:pStyle w:val="Times12"/>
        <w:jc w:val="right"/>
        <w:rPr>
          <w:bCs w:val="0"/>
          <w:sz w:val="28"/>
          <w:szCs w:val="28"/>
        </w:rPr>
      </w:pPr>
      <w:r>
        <w:rPr>
          <w:bCs w:val="0"/>
          <w:sz w:val="28"/>
          <w:szCs w:val="28"/>
        </w:rPr>
        <w:lastRenderedPageBreak/>
        <w:t>Форма 5.</w:t>
      </w:r>
    </w:p>
    <w:p w:rsidR="00052265" w:rsidRDefault="00052265" w:rsidP="00052265">
      <w:pPr>
        <w:pStyle w:val="Times12"/>
        <w:ind w:left="4820" w:firstLine="0"/>
        <w:jc w:val="right"/>
        <w:rPr>
          <w:iCs/>
          <w:szCs w:val="24"/>
        </w:rPr>
      </w:pPr>
      <w:r>
        <w:rPr>
          <w:iCs/>
          <w:szCs w:val="24"/>
        </w:rPr>
        <w:t>Приложение к заявке на участие в запросе предложений</w:t>
      </w:r>
    </w:p>
    <w:p w:rsidR="00052265" w:rsidRDefault="00052265" w:rsidP="00052265">
      <w:pPr>
        <w:pStyle w:val="Times12"/>
        <w:ind w:left="4820" w:firstLine="0"/>
        <w:jc w:val="right"/>
        <w:rPr>
          <w:szCs w:val="24"/>
        </w:rPr>
      </w:pPr>
      <w:r>
        <w:rPr>
          <w:iCs/>
          <w:szCs w:val="24"/>
        </w:rPr>
        <w:t>от «___» __________ 20___ г. № ______</w:t>
      </w:r>
    </w:p>
    <w:p w:rsidR="00052265" w:rsidRDefault="00052265" w:rsidP="00052265">
      <w:pPr>
        <w:pStyle w:val="Times12"/>
        <w:jc w:val="right"/>
        <w:rPr>
          <w:b/>
          <w:bCs w:val="0"/>
          <w:sz w:val="22"/>
        </w:rPr>
      </w:pPr>
    </w:p>
    <w:p w:rsidR="00052265" w:rsidRDefault="00052265" w:rsidP="00052265">
      <w:pPr>
        <w:jc w:val="center"/>
        <w:rPr>
          <w:sz w:val="28"/>
          <w:szCs w:val="28"/>
        </w:rPr>
      </w:pPr>
      <w:r>
        <w:rPr>
          <w:sz w:val="28"/>
          <w:szCs w:val="28"/>
        </w:rPr>
        <w:t>Открытый запрос предложений в электронной форме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w:t>
      </w:r>
    </w:p>
    <w:p w:rsidR="00052265" w:rsidRDefault="00052265" w:rsidP="00052265">
      <w:pPr>
        <w:jc w:val="right"/>
        <w:rPr>
          <w:b/>
          <w:i/>
          <w:szCs w:val="22"/>
        </w:rPr>
      </w:pPr>
      <w:r>
        <w:rPr>
          <w:sz w:val="28"/>
          <w:szCs w:val="28"/>
        </w:rPr>
        <w:t xml:space="preserve"> </w:t>
      </w:r>
    </w:p>
    <w:p w:rsidR="00052265" w:rsidRDefault="00052265" w:rsidP="00052265">
      <w:pPr>
        <w:pStyle w:val="20"/>
        <w:numPr>
          <w:ilvl w:val="0"/>
          <w:numId w:val="0"/>
        </w:numPr>
        <w:tabs>
          <w:tab w:val="left" w:pos="709"/>
        </w:tabs>
        <w:spacing w:before="0" w:after="0"/>
        <w:jc w:val="center"/>
        <w:rPr>
          <w:rFonts w:ascii="Times New Roman" w:hAnsi="Times New Roman" w:cs="Times New Roman"/>
          <w:b w:val="0"/>
          <w:i w:val="0"/>
        </w:rPr>
      </w:pPr>
      <w:bookmarkStart w:id="400" w:name="_Toc333579173"/>
      <w:bookmarkStart w:id="401" w:name="_Toc369092245"/>
      <w:r>
        <w:rPr>
          <w:rFonts w:ascii="Times New Roman" w:hAnsi="Times New Roman" w:cs="Times New Roman"/>
          <w:b w:val="0"/>
          <w:i w:val="0"/>
        </w:rPr>
        <w:t>ГРАФИК ОПЛАТЫ ВЫПОЛНЯЕМЫХ РАБОТ (Форма 5.)</w:t>
      </w:r>
      <w:bookmarkEnd w:id="400"/>
      <w:bookmarkEnd w:id="401"/>
    </w:p>
    <w:p w:rsidR="00052265" w:rsidRDefault="00052265" w:rsidP="00052265">
      <w:pPr>
        <w:widowControl w:val="0"/>
        <w:autoSpaceDE w:val="0"/>
        <w:autoSpaceDN w:val="0"/>
        <w:adjustRightInd w:val="0"/>
        <w:jc w:val="center"/>
        <w:rPr>
          <w:b/>
          <w:iCs/>
          <w:spacing w:val="-2"/>
          <w:sz w:val="22"/>
          <w:szCs w:val="22"/>
          <w:lang w:val="ru-MO"/>
        </w:rPr>
      </w:pPr>
    </w:p>
    <w:p w:rsidR="00052265" w:rsidRDefault="00052265" w:rsidP="00052265">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52265" w:rsidTr="00713BF6">
        <w:trPr>
          <w:cantSplit/>
          <w:trHeight w:val="503"/>
        </w:trPr>
        <w:tc>
          <w:tcPr>
            <w:tcW w:w="480" w:type="dxa"/>
            <w:vMerge w:val="restart"/>
            <w:vAlign w:val="center"/>
            <w:hideMark/>
          </w:tcPr>
          <w:p w:rsidR="00052265" w:rsidRDefault="00052265" w:rsidP="00713BF6">
            <w:pPr>
              <w:ind w:left="-57" w:right="-57"/>
              <w:jc w:val="center"/>
            </w:pPr>
            <w:r>
              <w:t>№ п/п</w:t>
            </w:r>
          </w:p>
        </w:tc>
        <w:tc>
          <w:tcPr>
            <w:tcW w:w="1440" w:type="dxa"/>
            <w:vMerge w:val="restart"/>
            <w:vAlign w:val="center"/>
            <w:hideMark/>
          </w:tcPr>
          <w:p w:rsidR="00052265" w:rsidRDefault="00052265" w:rsidP="00713BF6">
            <w:pPr>
              <w:pStyle w:val="af3"/>
              <w:suppressAutoHyphens/>
              <w:spacing w:before="0" w:after="0"/>
              <w:ind w:left="-36" w:right="0"/>
              <w:jc w:val="center"/>
              <w:rPr>
                <w:sz w:val="24"/>
                <w:szCs w:val="24"/>
              </w:rPr>
            </w:pPr>
            <w:r>
              <w:rPr>
                <w:sz w:val="24"/>
                <w:szCs w:val="24"/>
              </w:rPr>
              <w:t>Наименова-ние поставок, работ и услуг</w:t>
            </w:r>
          </w:p>
        </w:tc>
        <w:tc>
          <w:tcPr>
            <w:tcW w:w="1984" w:type="dxa"/>
            <w:vMerge w:val="restart"/>
            <w:vAlign w:val="center"/>
            <w:hideMark/>
          </w:tcPr>
          <w:p w:rsidR="00052265" w:rsidRDefault="00052265" w:rsidP="00713BF6">
            <w:pPr>
              <w:pStyle w:val="af3"/>
              <w:suppressAutoHyphens/>
              <w:spacing w:before="0" w:after="0"/>
              <w:ind w:left="-106" w:right="0"/>
              <w:jc w:val="center"/>
              <w:rPr>
                <w:sz w:val="24"/>
                <w:szCs w:val="24"/>
              </w:rPr>
            </w:pPr>
            <w:r>
              <w:rPr>
                <w:sz w:val="24"/>
                <w:szCs w:val="24"/>
              </w:rPr>
              <w:t>Номер п/п</w:t>
            </w:r>
          </w:p>
          <w:p w:rsidR="00052265" w:rsidRDefault="00052265" w:rsidP="00713BF6">
            <w:pPr>
              <w:pStyle w:val="afb"/>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vAlign w:val="center"/>
            <w:hideMark/>
          </w:tcPr>
          <w:p w:rsidR="00052265" w:rsidRDefault="00052265" w:rsidP="00713BF6">
            <w:pPr>
              <w:pStyle w:val="af3"/>
              <w:suppressAutoHyphens/>
              <w:spacing w:before="0" w:after="0"/>
              <w:ind w:left="-89" w:right="-127"/>
              <w:jc w:val="center"/>
              <w:rPr>
                <w:sz w:val="24"/>
                <w:szCs w:val="24"/>
              </w:rPr>
            </w:pPr>
          </w:p>
        </w:tc>
        <w:tc>
          <w:tcPr>
            <w:tcW w:w="2268" w:type="dxa"/>
            <w:gridSpan w:val="2"/>
            <w:vAlign w:val="center"/>
            <w:hideMark/>
          </w:tcPr>
          <w:p w:rsidR="00052265" w:rsidRDefault="00052265" w:rsidP="00713BF6">
            <w:pPr>
              <w:pStyle w:val="af3"/>
              <w:suppressAutoHyphens/>
              <w:spacing w:before="0" w:after="0"/>
              <w:ind w:left="-89" w:right="-127"/>
              <w:jc w:val="center"/>
              <w:rPr>
                <w:sz w:val="24"/>
                <w:szCs w:val="24"/>
              </w:rPr>
            </w:pPr>
            <w:r>
              <w:rPr>
                <w:sz w:val="24"/>
                <w:szCs w:val="24"/>
              </w:rPr>
              <w:t>Остальные платежи</w:t>
            </w:r>
          </w:p>
        </w:tc>
        <w:tc>
          <w:tcPr>
            <w:tcW w:w="1133" w:type="dxa"/>
            <w:vMerge w:val="restart"/>
            <w:vAlign w:val="center"/>
            <w:hideMark/>
          </w:tcPr>
          <w:p w:rsidR="00052265" w:rsidRDefault="00052265" w:rsidP="00713BF6">
            <w:pPr>
              <w:pStyle w:val="af3"/>
              <w:suppressAutoHyphens/>
              <w:spacing w:before="0" w:after="0"/>
              <w:ind w:left="0" w:right="-127"/>
              <w:jc w:val="center"/>
              <w:rPr>
                <w:sz w:val="24"/>
                <w:szCs w:val="24"/>
              </w:rPr>
            </w:pPr>
            <w:r>
              <w:rPr>
                <w:szCs w:val="24"/>
              </w:rPr>
              <w:t>Всего общая сумма платежей, руб. с НДС</w:t>
            </w:r>
          </w:p>
        </w:tc>
      </w:tr>
      <w:tr w:rsidR="00052265" w:rsidTr="00713BF6">
        <w:trPr>
          <w:cantSplit/>
          <w:trHeight w:val="502"/>
        </w:trPr>
        <w:tc>
          <w:tcPr>
            <w:tcW w:w="8866" w:type="dxa"/>
            <w:vMerge/>
            <w:vAlign w:val="center"/>
            <w:hideMark/>
          </w:tcPr>
          <w:p w:rsidR="00052265" w:rsidRDefault="00052265" w:rsidP="00713BF6"/>
        </w:tc>
        <w:tc>
          <w:tcPr>
            <w:tcW w:w="1440" w:type="dxa"/>
            <w:vMerge/>
            <w:vAlign w:val="center"/>
            <w:hideMark/>
          </w:tcPr>
          <w:p w:rsidR="00052265" w:rsidRDefault="00052265" w:rsidP="00713BF6"/>
        </w:tc>
        <w:tc>
          <w:tcPr>
            <w:tcW w:w="1984" w:type="dxa"/>
            <w:vMerge/>
            <w:vAlign w:val="center"/>
            <w:hideMark/>
          </w:tcPr>
          <w:p w:rsidR="00052265" w:rsidRDefault="00052265" w:rsidP="00713BF6">
            <w:pPr>
              <w:rPr>
                <w:bCs/>
                <w:sz w:val="28"/>
                <w:szCs w:val="28"/>
              </w:rPr>
            </w:pPr>
          </w:p>
        </w:tc>
        <w:tc>
          <w:tcPr>
            <w:tcW w:w="1134" w:type="dxa"/>
            <w:vAlign w:val="center"/>
            <w:hideMark/>
          </w:tcPr>
          <w:p w:rsidR="00052265" w:rsidRDefault="00052265" w:rsidP="00713BF6">
            <w:pPr>
              <w:pStyle w:val="af3"/>
              <w:suppressAutoHyphens/>
              <w:ind w:left="0"/>
              <w:jc w:val="center"/>
              <w:rPr>
                <w:szCs w:val="24"/>
              </w:rPr>
            </w:pPr>
          </w:p>
        </w:tc>
        <w:tc>
          <w:tcPr>
            <w:tcW w:w="1560" w:type="dxa"/>
            <w:vAlign w:val="center"/>
            <w:hideMark/>
          </w:tcPr>
          <w:p w:rsidR="00052265" w:rsidRDefault="00052265" w:rsidP="00713BF6">
            <w:pPr>
              <w:pStyle w:val="af3"/>
              <w:suppressAutoHyphens/>
              <w:spacing w:before="0" w:after="0"/>
              <w:ind w:left="-89" w:right="0"/>
              <w:jc w:val="center"/>
              <w:rPr>
                <w:szCs w:val="24"/>
              </w:rPr>
            </w:pPr>
          </w:p>
        </w:tc>
        <w:tc>
          <w:tcPr>
            <w:tcW w:w="865" w:type="dxa"/>
            <w:vAlign w:val="center"/>
            <w:hideMark/>
          </w:tcPr>
          <w:p w:rsidR="00052265" w:rsidRDefault="00052265" w:rsidP="00713BF6">
            <w:pPr>
              <w:pStyle w:val="af3"/>
              <w:suppressAutoHyphens/>
              <w:ind w:left="-85" w:right="-108" w:firstLine="85"/>
              <w:jc w:val="center"/>
              <w:rPr>
                <w:szCs w:val="24"/>
              </w:rPr>
            </w:pPr>
            <w:r>
              <w:rPr>
                <w:szCs w:val="24"/>
              </w:rPr>
              <w:t>Срок платежа</w:t>
            </w:r>
          </w:p>
        </w:tc>
        <w:tc>
          <w:tcPr>
            <w:tcW w:w="1403" w:type="dxa"/>
            <w:vAlign w:val="center"/>
            <w:hideMark/>
          </w:tcPr>
          <w:p w:rsidR="00052265" w:rsidRDefault="00052265" w:rsidP="00713BF6">
            <w:pPr>
              <w:pStyle w:val="af3"/>
              <w:suppressAutoHyphens/>
              <w:spacing w:before="0" w:after="0"/>
              <w:ind w:left="-89" w:right="-127"/>
              <w:jc w:val="center"/>
              <w:rPr>
                <w:szCs w:val="24"/>
              </w:rPr>
            </w:pPr>
            <w:r>
              <w:rPr>
                <w:szCs w:val="24"/>
              </w:rPr>
              <w:t>Сумма платежа, руб. (с НДС)</w:t>
            </w:r>
          </w:p>
        </w:tc>
        <w:tc>
          <w:tcPr>
            <w:tcW w:w="1133" w:type="dxa"/>
            <w:vMerge/>
            <w:vAlign w:val="center"/>
            <w:hideMark/>
          </w:tcPr>
          <w:p w:rsidR="00052265" w:rsidRDefault="00052265" w:rsidP="00713BF6"/>
        </w:tc>
      </w:tr>
      <w:tr w:rsidR="00052265" w:rsidTr="00713BF6">
        <w:tc>
          <w:tcPr>
            <w:tcW w:w="480" w:type="dxa"/>
          </w:tcPr>
          <w:p w:rsidR="00052265" w:rsidRDefault="00052265" w:rsidP="00713BF6">
            <w:pPr>
              <w:pStyle w:val="af4"/>
              <w:tabs>
                <w:tab w:val="num" w:pos="0"/>
              </w:tabs>
              <w:suppressAutoHyphens/>
              <w:spacing w:before="0" w:after="0"/>
              <w:ind w:left="0"/>
              <w:rPr>
                <w:szCs w:val="24"/>
              </w:rPr>
            </w:pPr>
          </w:p>
        </w:tc>
        <w:tc>
          <w:tcPr>
            <w:tcW w:w="1440" w:type="dxa"/>
          </w:tcPr>
          <w:p w:rsidR="00052265" w:rsidRDefault="00052265" w:rsidP="00713BF6">
            <w:pPr>
              <w:pStyle w:val="af4"/>
              <w:suppressAutoHyphens/>
              <w:spacing w:before="0" w:after="0"/>
              <w:rPr>
                <w:szCs w:val="24"/>
              </w:rPr>
            </w:pPr>
          </w:p>
        </w:tc>
        <w:tc>
          <w:tcPr>
            <w:tcW w:w="1984" w:type="dxa"/>
          </w:tcPr>
          <w:p w:rsidR="00052265" w:rsidRDefault="00052265" w:rsidP="00713BF6">
            <w:pPr>
              <w:pStyle w:val="af4"/>
              <w:suppressAutoHyphens/>
              <w:spacing w:before="0" w:after="0"/>
              <w:rPr>
                <w:szCs w:val="24"/>
              </w:rPr>
            </w:pPr>
          </w:p>
        </w:tc>
        <w:tc>
          <w:tcPr>
            <w:tcW w:w="1134" w:type="dxa"/>
          </w:tcPr>
          <w:p w:rsidR="00052265" w:rsidRDefault="00052265" w:rsidP="00713BF6">
            <w:pPr>
              <w:pStyle w:val="af4"/>
              <w:suppressAutoHyphens/>
              <w:spacing w:before="0" w:after="0"/>
              <w:rPr>
                <w:szCs w:val="24"/>
              </w:rPr>
            </w:pPr>
          </w:p>
        </w:tc>
        <w:tc>
          <w:tcPr>
            <w:tcW w:w="1560" w:type="dxa"/>
          </w:tcPr>
          <w:p w:rsidR="00052265" w:rsidRDefault="00052265" w:rsidP="00713BF6">
            <w:pPr>
              <w:pStyle w:val="af4"/>
              <w:suppressAutoHyphens/>
              <w:spacing w:before="0" w:after="0"/>
              <w:jc w:val="center"/>
              <w:rPr>
                <w:szCs w:val="24"/>
              </w:rPr>
            </w:pPr>
          </w:p>
        </w:tc>
        <w:tc>
          <w:tcPr>
            <w:tcW w:w="865" w:type="dxa"/>
          </w:tcPr>
          <w:p w:rsidR="00052265" w:rsidRDefault="00052265" w:rsidP="00713BF6">
            <w:pPr>
              <w:pStyle w:val="af4"/>
              <w:suppressAutoHyphens/>
              <w:spacing w:before="0" w:after="0"/>
              <w:rPr>
                <w:szCs w:val="24"/>
              </w:rPr>
            </w:pPr>
          </w:p>
        </w:tc>
        <w:tc>
          <w:tcPr>
            <w:tcW w:w="1403" w:type="dxa"/>
          </w:tcPr>
          <w:p w:rsidR="00052265" w:rsidRDefault="00052265" w:rsidP="00713BF6">
            <w:pPr>
              <w:pStyle w:val="af4"/>
              <w:suppressAutoHyphens/>
              <w:spacing w:before="0" w:after="0"/>
              <w:jc w:val="center"/>
              <w:rPr>
                <w:szCs w:val="24"/>
              </w:rPr>
            </w:pPr>
          </w:p>
        </w:tc>
        <w:tc>
          <w:tcPr>
            <w:tcW w:w="1133" w:type="dxa"/>
          </w:tcPr>
          <w:p w:rsidR="00052265" w:rsidRDefault="00052265" w:rsidP="00713BF6">
            <w:pPr>
              <w:pStyle w:val="af4"/>
              <w:suppressAutoHyphens/>
              <w:spacing w:before="0" w:after="0"/>
              <w:jc w:val="center"/>
              <w:rPr>
                <w:szCs w:val="24"/>
              </w:rPr>
            </w:pPr>
          </w:p>
        </w:tc>
      </w:tr>
      <w:tr w:rsidR="00052265" w:rsidTr="00713BF6">
        <w:tc>
          <w:tcPr>
            <w:tcW w:w="480" w:type="dxa"/>
          </w:tcPr>
          <w:p w:rsidR="00052265" w:rsidRDefault="00052265" w:rsidP="00713BF6">
            <w:pPr>
              <w:pStyle w:val="af4"/>
              <w:tabs>
                <w:tab w:val="num" w:pos="0"/>
              </w:tabs>
              <w:suppressAutoHyphens/>
              <w:spacing w:before="0" w:after="0"/>
              <w:ind w:left="0"/>
              <w:rPr>
                <w:szCs w:val="24"/>
              </w:rPr>
            </w:pPr>
          </w:p>
        </w:tc>
        <w:tc>
          <w:tcPr>
            <w:tcW w:w="1440" w:type="dxa"/>
          </w:tcPr>
          <w:p w:rsidR="00052265" w:rsidRDefault="00052265" w:rsidP="00713BF6">
            <w:pPr>
              <w:pStyle w:val="af4"/>
              <w:suppressAutoHyphens/>
              <w:spacing w:before="0" w:after="0"/>
              <w:rPr>
                <w:szCs w:val="24"/>
              </w:rPr>
            </w:pPr>
          </w:p>
        </w:tc>
        <w:tc>
          <w:tcPr>
            <w:tcW w:w="1984" w:type="dxa"/>
          </w:tcPr>
          <w:p w:rsidR="00052265" w:rsidRDefault="00052265" w:rsidP="00713BF6">
            <w:pPr>
              <w:pStyle w:val="af4"/>
              <w:suppressAutoHyphens/>
              <w:spacing w:before="0" w:after="0"/>
              <w:rPr>
                <w:szCs w:val="24"/>
              </w:rPr>
            </w:pPr>
          </w:p>
        </w:tc>
        <w:tc>
          <w:tcPr>
            <w:tcW w:w="1134" w:type="dxa"/>
          </w:tcPr>
          <w:p w:rsidR="00052265" w:rsidRDefault="00052265" w:rsidP="00713BF6">
            <w:pPr>
              <w:pStyle w:val="af4"/>
              <w:suppressAutoHyphens/>
              <w:spacing w:before="0" w:after="0"/>
              <w:rPr>
                <w:szCs w:val="24"/>
              </w:rPr>
            </w:pPr>
          </w:p>
        </w:tc>
        <w:tc>
          <w:tcPr>
            <w:tcW w:w="1560" w:type="dxa"/>
          </w:tcPr>
          <w:p w:rsidR="00052265" w:rsidRDefault="00052265" w:rsidP="00713BF6">
            <w:pPr>
              <w:pStyle w:val="af4"/>
              <w:suppressAutoHyphens/>
              <w:spacing w:before="0" w:after="0"/>
              <w:jc w:val="center"/>
              <w:rPr>
                <w:szCs w:val="24"/>
              </w:rPr>
            </w:pPr>
          </w:p>
        </w:tc>
        <w:tc>
          <w:tcPr>
            <w:tcW w:w="865" w:type="dxa"/>
          </w:tcPr>
          <w:p w:rsidR="00052265" w:rsidRDefault="00052265" w:rsidP="00713BF6">
            <w:pPr>
              <w:pStyle w:val="af4"/>
              <w:suppressAutoHyphens/>
              <w:spacing w:before="0" w:after="0"/>
              <w:rPr>
                <w:szCs w:val="24"/>
              </w:rPr>
            </w:pPr>
          </w:p>
        </w:tc>
        <w:tc>
          <w:tcPr>
            <w:tcW w:w="1403" w:type="dxa"/>
          </w:tcPr>
          <w:p w:rsidR="00052265" w:rsidRDefault="00052265" w:rsidP="00713BF6">
            <w:pPr>
              <w:pStyle w:val="af4"/>
              <w:suppressAutoHyphens/>
              <w:spacing w:before="0" w:after="0"/>
              <w:jc w:val="center"/>
              <w:rPr>
                <w:szCs w:val="24"/>
              </w:rPr>
            </w:pPr>
          </w:p>
        </w:tc>
        <w:tc>
          <w:tcPr>
            <w:tcW w:w="1133" w:type="dxa"/>
          </w:tcPr>
          <w:p w:rsidR="00052265" w:rsidRDefault="00052265" w:rsidP="00713BF6">
            <w:pPr>
              <w:pStyle w:val="af4"/>
              <w:suppressAutoHyphens/>
              <w:spacing w:before="0" w:after="0"/>
              <w:jc w:val="center"/>
              <w:rPr>
                <w:szCs w:val="24"/>
              </w:rPr>
            </w:pPr>
          </w:p>
        </w:tc>
      </w:tr>
      <w:tr w:rsidR="00052265" w:rsidTr="00713BF6">
        <w:tc>
          <w:tcPr>
            <w:tcW w:w="480" w:type="dxa"/>
          </w:tcPr>
          <w:p w:rsidR="00052265" w:rsidRDefault="00052265" w:rsidP="00713BF6">
            <w:pPr>
              <w:pStyle w:val="af4"/>
              <w:tabs>
                <w:tab w:val="num" w:pos="0"/>
              </w:tabs>
              <w:suppressAutoHyphens/>
              <w:spacing w:before="0" w:after="0"/>
              <w:ind w:left="0"/>
              <w:rPr>
                <w:szCs w:val="24"/>
              </w:rPr>
            </w:pPr>
          </w:p>
        </w:tc>
        <w:tc>
          <w:tcPr>
            <w:tcW w:w="1440" w:type="dxa"/>
          </w:tcPr>
          <w:p w:rsidR="00052265" w:rsidRDefault="00052265" w:rsidP="00713BF6">
            <w:pPr>
              <w:pStyle w:val="af4"/>
              <w:suppressAutoHyphens/>
              <w:spacing w:before="0" w:after="0"/>
              <w:rPr>
                <w:szCs w:val="24"/>
              </w:rPr>
            </w:pPr>
          </w:p>
        </w:tc>
        <w:tc>
          <w:tcPr>
            <w:tcW w:w="1984" w:type="dxa"/>
          </w:tcPr>
          <w:p w:rsidR="00052265" w:rsidRDefault="00052265" w:rsidP="00713BF6">
            <w:pPr>
              <w:pStyle w:val="af4"/>
              <w:suppressAutoHyphens/>
              <w:spacing w:before="0" w:after="0"/>
              <w:rPr>
                <w:szCs w:val="24"/>
              </w:rPr>
            </w:pPr>
          </w:p>
        </w:tc>
        <w:tc>
          <w:tcPr>
            <w:tcW w:w="1134" w:type="dxa"/>
          </w:tcPr>
          <w:p w:rsidR="00052265" w:rsidRDefault="00052265" w:rsidP="00713BF6">
            <w:pPr>
              <w:pStyle w:val="af4"/>
              <w:suppressAutoHyphens/>
              <w:spacing w:before="0" w:after="0"/>
              <w:rPr>
                <w:szCs w:val="24"/>
              </w:rPr>
            </w:pPr>
          </w:p>
        </w:tc>
        <w:tc>
          <w:tcPr>
            <w:tcW w:w="1560" w:type="dxa"/>
          </w:tcPr>
          <w:p w:rsidR="00052265" w:rsidRDefault="00052265" w:rsidP="00713BF6">
            <w:pPr>
              <w:pStyle w:val="af4"/>
              <w:suppressAutoHyphens/>
              <w:spacing w:before="0" w:after="0"/>
              <w:jc w:val="center"/>
              <w:rPr>
                <w:szCs w:val="24"/>
              </w:rPr>
            </w:pPr>
          </w:p>
        </w:tc>
        <w:tc>
          <w:tcPr>
            <w:tcW w:w="865" w:type="dxa"/>
          </w:tcPr>
          <w:p w:rsidR="00052265" w:rsidRDefault="00052265" w:rsidP="00713BF6">
            <w:pPr>
              <w:pStyle w:val="af4"/>
              <w:suppressAutoHyphens/>
              <w:spacing w:before="0" w:after="0"/>
              <w:rPr>
                <w:szCs w:val="24"/>
              </w:rPr>
            </w:pPr>
          </w:p>
        </w:tc>
        <w:tc>
          <w:tcPr>
            <w:tcW w:w="1403" w:type="dxa"/>
          </w:tcPr>
          <w:p w:rsidR="00052265" w:rsidRDefault="00052265" w:rsidP="00713BF6">
            <w:pPr>
              <w:pStyle w:val="af4"/>
              <w:suppressAutoHyphens/>
              <w:spacing w:before="0" w:after="0"/>
              <w:jc w:val="center"/>
              <w:rPr>
                <w:szCs w:val="24"/>
              </w:rPr>
            </w:pPr>
          </w:p>
        </w:tc>
        <w:tc>
          <w:tcPr>
            <w:tcW w:w="1133" w:type="dxa"/>
          </w:tcPr>
          <w:p w:rsidR="00052265" w:rsidRDefault="00052265" w:rsidP="00713BF6">
            <w:pPr>
              <w:pStyle w:val="af4"/>
              <w:suppressAutoHyphens/>
              <w:spacing w:before="0" w:after="0"/>
              <w:jc w:val="center"/>
              <w:rPr>
                <w:szCs w:val="24"/>
              </w:rPr>
            </w:pPr>
          </w:p>
        </w:tc>
      </w:tr>
      <w:tr w:rsidR="00052265" w:rsidTr="00713BF6">
        <w:tc>
          <w:tcPr>
            <w:tcW w:w="480" w:type="dxa"/>
            <w:hideMark/>
          </w:tcPr>
          <w:p w:rsidR="00052265" w:rsidRDefault="00052265" w:rsidP="00713BF6">
            <w:pPr>
              <w:pStyle w:val="af4"/>
              <w:suppressAutoHyphens/>
              <w:spacing w:before="0" w:after="0"/>
              <w:rPr>
                <w:szCs w:val="24"/>
              </w:rPr>
            </w:pPr>
            <w:r>
              <w:rPr>
                <w:szCs w:val="24"/>
              </w:rPr>
              <w:t>…</w:t>
            </w:r>
          </w:p>
        </w:tc>
        <w:tc>
          <w:tcPr>
            <w:tcW w:w="1440" w:type="dxa"/>
          </w:tcPr>
          <w:p w:rsidR="00052265" w:rsidRDefault="00052265" w:rsidP="00713BF6">
            <w:pPr>
              <w:pStyle w:val="af4"/>
              <w:suppressAutoHyphens/>
              <w:spacing w:before="0" w:after="0"/>
              <w:rPr>
                <w:szCs w:val="24"/>
              </w:rPr>
            </w:pPr>
          </w:p>
        </w:tc>
        <w:tc>
          <w:tcPr>
            <w:tcW w:w="1984" w:type="dxa"/>
          </w:tcPr>
          <w:p w:rsidR="00052265" w:rsidRDefault="00052265" w:rsidP="00713BF6">
            <w:pPr>
              <w:pStyle w:val="af4"/>
              <w:suppressAutoHyphens/>
              <w:spacing w:before="0" w:after="0"/>
              <w:rPr>
                <w:szCs w:val="24"/>
              </w:rPr>
            </w:pPr>
          </w:p>
        </w:tc>
        <w:tc>
          <w:tcPr>
            <w:tcW w:w="1134" w:type="dxa"/>
          </w:tcPr>
          <w:p w:rsidR="00052265" w:rsidRDefault="00052265" w:rsidP="00713BF6">
            <w:pPr>
              <w:pStyle w:val="af4"/>
              <w:suppressAutoHyphens/>
              <w:spacing w:before="0" w:after="0"/>
              <w:rPr>
                <w:szCs w:val="24"/>
              </w:rPr>
            </w:pPr>
          </w:p>
        </w:tc>
        <w:tc>
          <w:tcPr>
            <w:tcW w:w="1560" w:type="dxa"/>
          </w:tcPr>
          <w:p w:rsidR="00052265" w:rsidRDefault="00052265" w:rsidP="00713BF6">
            <w:pPr>
              <w:pStyle w:val="af4"/>
              <w:suppressAutoHyphens/>
              <w:spacing w:before="0" w:after="0"/>
              <w:jc w:val="center"/>
              <w:rPr>
                <w:szCs w:val="24"/>
              </w:rPr>
            </w:pPr>
          </w:p>
        </w:tc>
        <w:tc>
          <w:tcPr>
            <w:tcW w:w="865" w:type="dxa"/>
          </w:tcPr>
          <w:p w:rsidR="00052265" w:rsidRDefault="00052265" w:rsidP="00713BF6">
            <w:pPr>
              <w:pStyle w:val="af4"/>
              <w:suppressAutoHyphens/>
              <w:spacing w:before="0" w:after="0"/>
              <w:rPr>
                <w:szCs w:val="24"/>
              </w:rPr>
            </w:pPr>
          </w:p>
        </w:tc>
        <w:tc>
          <w:tcPr>
            <w:tcW w:w="1403" w:type="dxa"/>
          </w:tcPr>
          <w:p w:rsidR="00052265" w:rsidRDefault="00052265" w:rsidP="00713BF6">
            <w:pPr>
              <w:pStyle w:val="af4"/>
              <w:suppressAutoHyphens/>
              <w:spacing w:before="0" w:after="0"/>
              <w:jc w:val="center"/>
              <w:rPr>
                <w:szCs w:val="24"/>
              </w:rPr>
            </w:pPr>
          </w:p>
        </w:tc>
        <w:tc>
          <w:tcPr>
            <w:tcW w:w="1133" w:type="dxa"/>
          </w:tcPr>
          <w:p w:rsidR="00052265" w:rsidRDefault="00052265" w:rsidP="00713BF6">
            <w:pPr>
              <w:pStyle w:val="af4"/>
              <w:suppressAutoHyphens/>
              <w:spacing w:before="0" w:after="0"/>
              <w:jc w:val="center"/>
              <w:rPr>
                <w:szCs w:val="24"/>
              </w:rPr>
            </w:pPr>
          </w:p>
        </w:tc>
      </w:tr>
      <w:tr w:rsidR="00052265" w:rsidTr="00713BF6">
        <w:trPr>
          <w:trHeight w:val="343"/>
        </w:trPr>
        <w:tc>
          <w:tcPr>
            <w:tcW w:w="8866" w:type="dxa"/>
            <w:gridSpan w:val="7"/>
            <w:shd w:val="clear" w:color="auto" w:fill="FFFFFF"/>
            <w:vAlign w:val="center"/>
            <w:hideMark/>
          </w:tcPr>
          <w:p w:rsidR="00052265" w:rsidRDefault="00052265" w:rsidP="00713BF6">
            <w:pPr>
              <w:pStyle w:val="af4"/>
              <w:suppressAutoHyphens/>
              <w:spacing w:before="0" w:after="0"/>
              <w:ind w:left="0"/>
              <w:rPr>
                <w:szCs w:val="24"/>
              </w:rPr>
            </w:pPr>
            <w:r>
              <w:rPr>
                <w:szCs w:val="24"/>
              </w:rPr>
              <w:t>Итого, руб. с НДС</w:t>
            </w:r>
          </w:p>
        </w:tc>
        <w:tc>
          <w:tcPr>
            <w:tcW w:w="1133" w:type="dxa"/>
            <w:shd w:val="clear" w:color="auto" w:fill="FFFFFF"/>
            <w:vAlign w:val="center"/>
          </w:tcPr>
          <w:p w:rsidR="00052265" w:rsidRDefault="00052265" w:rsidP="00713BF6">
            <w:pPr>
              <w:pStyle w:val="af4"/>
              <w:suppressAutoHyphens/>
              <w:spacing w:before="0" w:after="0"/>
              <w:ind w:left="0"/>
              <w:rPr>
                <w:b/>
                <w:szCs w:val="24"/>
              </w:rPr>
            </w:pPr>
          </w:p>
        </w:tc>
      </w:tr>
    </w:tbl>
    <w:p w:rsidR="00052265" w:rsidRDefault="00052265" w:rsidP="00052265">
      <w:pPr>
        <w:pStyle w:val="afb"/>
        <w:tabs>
          <w:tab w:val="left" w:pos="709"/>
        </w:tabs>
        <w:autoSpaceDE w:val="0"/>
        <w:autoSpaceDN w:val="0"/>
        <w:spacing w:line="240" w:lineRule="auto"/>
        <w:ind w:firstLine="0"/>
        <w:rPr>
          <w:sz w:val="28"/>
          <w:szCs w:val="28"/>
        </w:rPr>
      </w:pPr>
    </w:p>
    <w:p w:rsidR="00052265" w:rsidRDefault="00052265" w:rsidP="00052265">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2265" w:rsidRDefault="00052265" w:rsidP="0005226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2265" w:rsidRDefault="00052265" w:rsidP="00052265">
      <w:pPr>
        <w:pStyle w:val="Times12"/>
        <w:ind w:firstLine="709"/>
        <w:rPr>
          <w:bCs w:val="0"/>
          <w:sz w:val="28"/>
        </w:rPr>
      </w:pPr>
      <w:r>
        <w:rPr>
          <w:bCs w:val="0"/>
          <w:sz w:val="28"/>
        </w:rPr>
        <w:t>М.П.</w:t>
      </w:r>
    </w:p>
    <w:p w:rsidR="00052265" w:rsidRDefault="00052265" w:rsidP="00052265">
      <w:pPr>
        <w:jc w:val="center"/>
        <w:rPr>
          <w:b/>
        </w:rPr>
      </w:pPr>
    </w:p>
    <w:p w:rsidR="00052265" w:rsidRDefault="00052265" w:rsidP="00052265">
      <w:pPr>
        <w:pStyle w:val="Times12"/>
        <w:tabs>
          <w:tab w:val="left" w:pos="709"/>
          <w:tab w:val="left" w:pos="1134"/>
        </w:tabs>
        <w:ind w:firstLine="709"/>
        <w:rPr>
          <w:bCs w:val="0"/>
          <w:szCs w:val="24"/>
        </w:rPr>
      </w:pPr>
      <w:r>
        <w:rPr>
          <w:bCs w:val="0"/>
          <w:szCs w:val="24"/>
        </w:rPr>
        <w:t>ИНСТРУКЦИИ ПО ЗАПОЛНЕНИЮ</w:t>
      </w:r>
    </w:p>
    <w:p w:rsidR="00052265" w:rsidRDefault="00052265" w:rsidP="00052265">
      <w:pPr>
        <w:pStyle w:val="Times12"/>
        <w:numPr>
          <w:ilvl w:val="0"/>
          <w:numId w:val="24"/>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52265" w:rsidRDefault="00052265" w:rsidP="00052265">
      <w:pPr>
        <w:pStyle w:val="Times12"/>
        <w:numPr>
          <w:ilvl w:val="0"/>
          <w:numId w:val="24"/>
        </w:numPr>
        <w:tabs>
          <w:tab w:val="clear" w:pos="96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52265" w:rsidRDefault="00052265" w:rsidP="00052265">
      <w:pPr>
        <w:pStyle w:val="Times12"/>
        <w:numPr>
          <w:ilvl w:val="0"/>
          <w:numId w:val="24"/>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52265" w:rsidRDefault="00052265" w:rsidP="00052265">
      <w:pPr>
        <w:pStyle w:val="Times12"/>
        <w:numPr>
          <w:ilvl w:val="0"/>
          <w:numId w:val="24"/>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этапы/подэтапы, предусмотренные этими документами.</w:t>
      </w:r>
    </w:p>
    <w:p w:rsidR="00052265" w:rsidRDefault="00052265" w:rsidP="00052265">
      <w:pPr>
        <w:pStyle w:val="Times12"/>
        <w:numPr>
          <w:ilvl w:val="0"/>
          <w:numId w:val="24"/>
        </w:numPr>
        <w:tabs>
          <w:tab w:val="clear" w:pos="960"/>
          <w:tab w:val="num" w:pos="1134"/>
        </w:tabs>
        <w:ind w:left="0" w:right="-30" w:firstLine="709"/>
        <w:rPr>
          <w:szCs w:val="24"/>
        </w:rPr>
      </w:pPr>
      <w:r>
        <w:rPr>
          <w:szCs w:val="24"/>
        </w:rP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52265" w:rsidRDefault="00052265" w:rsidP="00052265">
      <w:pPr>
        <w:pStyle w:val="Times12"/>
        <w:numPr>
          <w:ilvl w:val="0"/>
          <w:numId w:val="24"/>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52265" w:rsidRDefault="00052265">
      <w:pPr>
        <w:spacing w:after="200" w:line="276" w:lineRule="auto"/>
        <w:contextualSpacing w:val="0"/>
        <w:rPr>
          <w:sz w:val="28"/>
          <w:szCs w:val="28"/>
        </w:rPr>
      </w:pPr>
      <w:r>
        <w:rPr>
          <w:bCs/>
          <w:sz w:val="28"/>
          <w:szCs w:val="28"/>
        </w:rPr>
        <w:br w:type="page"/>
      </w:r>
    </w:p>
    <w:p w:rsidR="00911BE0" w:rsidRDefault="00911BE0" w:rsidP="00911BE0">
      <w:pPr>
        <w:pStyle w:val="Times12"/>
        <w:ind w:firstLine="0"/>
        <w:jc w:val="right"/>
        <w:rPr>
          <w:bCs w:val="0"/>
          <w:sz w:val="28"/>
          <w:szCs w:val="28"/>
        </w:rPr>
      </w:pPr>
      <w:r>
        <w:rPr>
          <w:bCs w:val="0"/>
          <w:sz w:val="28"/>
          <w:szCs w:val="28"/>
        </w:rPr>
        <w:lastRenderedPageBreak/>
        <w:t xml:space="preserve">Форма </w:t>
      </w:r>
      <w:bookmarkStart w:id="402" w:name="F09_WRC"/>
      <w:r w:rsidR="00052265">
        <w:rPr>
          <w:bCs w:val="0"/>
          <w:sz w:val="28"/>
          <w:szCs w:val="28"/>
        </w:rPr>
        <w:t>6</w:t>
      </w:r>
      <w:r>
        <w:rPr>
          <w:bCs w:val="0"/>
          <w:sz w:val="28"/>
          <w:szCs w:val="28"/>
        </w:rPr>
        <w:t>.</w:t>
      </w:r>
      <w:bookmarkEnd w:id="402"/>
    </w:p>
    <w:p w:rsidR="00911BE0" w:rsidRDefault="00911BE0" w:rsidP="009325AA">
      <w:pPr>
        <w:pStyle w:val="Times12"/>
        <w:ind w:left="4820" w:firstLine="0"/>
        <w:jc w:val="right"/>
        <w:rPr>
          <w:iCs/>
          <w:szCs w:val="24"/>
        </w:rPr>
      </w:pPr>
      <w:r>
        <w:rPr>
          <w:iCs/>
          <w:szCs w:val="24"/>
        </w:rPr>
        <w:t>Приложение к заявке на участие в запросе предложений</w:t>
      </w:r>
    </w:p>
    <w:p w:rsidR="00911BE0" w:rsidRDefault="00911BE0" w:rsidP="009325AA">
      <w:pPr>
        <w:pStyle w:val="Times12"/>
        <w:ind w:left="4820" w:firstLine="0"/>
        <w:jc w:val="right"/>
        <w:rPr>
          <w:szCs w:val="24"/>
        </w:rPr>
      </w:pPr>
      <w:r>
        <w:rPr>
          <w:iCs/>
          <w:szCs w:val="24"/>
        </w:rPr>
        <w:t>от «___» __________ 20___ г. № ______</w:t>
      </w:r>
    </w:p>
    <w:p w:rsidR="00911BE0" w:rsidRDefault="00911BE0" w:rsidP="00911BE0">
      <w:pPr>
        <w:pStyle w:val="Times12"/>
        <w:jc w:val="right"/>
        <w:rPr>
          <w:b/>
          <w:bCs w:val="0"/>
          <w:sz w:val="22"/>
        </w:rPr>
      </w:pPr>
    </w:p>
    <w:p w:rsidR="00911BE0" w:rsidRDefault="00052265" w:rsidP="00052265">
      <w:pPr>
        <w:contextualSpacing w:val="0"/>
        <w:jc w:val="center"/>
        <w:rPr>
          <w:b/>
          <w:i/>
          <w:szCs w:val="22"/>
        </w:rPr>
      </w:pPr>
      <w:r>
        <w:rPr>
          <w:sz w:val="28"/>
          <w:szCs w:val="28"/>
        </w:rPr>
        <w:t>Открытый запрос предложений в электронной форме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w:t>
      </w: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403" w:name="_Справка_о_перечне"/>
      <w:bookmarkStart w:id="404" w:name="_Toc255987078"/>
      <w:bookmarkStart w:id="405" w:name="_Toc369092246"/>
      <w:bookmarkEnd w:id="403"/>
      <w:r>
        <w:rPr>
          <w:rFonts w:ascii="Times New Roman" w:hAnsi="Times New Roman" w:cs="Times New Roman"/>
          <w:b w:val="0"/>
          <w:i w:val="0"/>
        </w:rPr>
        <w:t xml:space="preserve">СПРАВКА ОБ ОПЫТЕ ВЫПОЛНЕНИЯ ДОГОВОРОВ (Форма </w:t>
      </w:r>
      <w:r w:rsidR="00052265">
        <w:rPr>
          <w:rFonts w:ascii="Times New Roman" w:hAnsi="Times New Roman" w:cs="Times New Roman"/>
          <w:b w:val="0"/>
          <w:i w:val="0"/>
        </w:rPr>
        <w:t>6</w:t>
      </w:r>
      <w:r>
        <w:rPr>
          <w:rFonts w:ascii="Times New Roman" w:hAnsi="Times New Roman" w:cs="Times New Roman"/>
          <w:b w:val="0"/>
          <w:i w:val="0"/>
        </w:rPr>
        <w:t>.)</w:t>
      </w:r>
      <w:bookmarkEnd w:id="404"/>
      <w:bookmarkEnd w:id="405"/>
    </w:p>
    <w:p w:rsidR="00911BE0" w:rsidRDefault="00911BE0" w:rsidP="00911BE0">
      <w:pPr>
        <w:widowControl w:val="0"/>
        <w:autoSpaceDE w:val="0"/>
        <w:autoSpaceDN w:val="0"/>
        <w:adjustRightInd w:val="0"/>
        <w:contextualSpacing w:val="0"/>
        <w:jc w:val="center"/>
        <w:rPr>
          <w:b/>
          <w:iCs/>
          <w:spacing w:val="-2"/>
          <w:sz w:val="22"/>
          <w:szCs w:val="22"/>
          <w:lang w:val="ru-MO"/>
        </w:rPr>
      </w:pPr>
    </w:p>
    <w:p w:rsidR="009325AA" w:rsidRPr="00DD5EEB" w:rsidRDefault="009325AA" w:rsidP="009325AA">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325AA" w:rsidRPr="00DD5EEB" w:rsidTr="009325AA">
        <w:trPr>
          <w:cantSplit/>
          <w:trHeight w:val="404"/>
          <w:tblHeader/>
        </w:trPr>
        <w:tc>
          <w:tcPr>
            <w:tcW w:w="851" w:type="dxa"/>
            <w:vMerge w:val="restart"/>
            <w:vAlign w:val="center"/>
          </w:tcPr>
          <w:p w:rsidR="009325AA" w:rsidRPr="00DD5EEB" w:rsidRDefault="009325AA" w:rsidP="009325AA">
            <w:pPr>
              <w:pStyle w:val="af3"/>
              <w:ind w:left="-57" w:right="-57"/>
              <w:jc w:val="center"/>
              <w:rPr>
                <w:szCs w:val="22"/>
              </w:rPr>
            </w:pPr>
            <w:r w:rsidRPr="00DD5EEB">
              <w:rPr>
                <w:szCs w:val="22"/>
              </w:rPr>
              <w:t>№ п/п</w:t>
            </w:r>
          </w:p>
        </w:tc>
        <w:tc>
          <w:tcPr>
            <w:tcW w:w="2693" w:type="dxa"/>
            <w:vMerge w:val="restart"/>
            <w:vAlign w:val="center"/>
          </w:tcPr>
          <w:p w:rsidR="009325AA" w:rsidRPr="00DD5EEB" w:rsidRDefault="009325AA" w:rsidP="009325AA">
            <w:pPr>
              <w:pStyle w:val="af3"/>
              <w:ind w:left="-108" w:right="-108"/>
              <w:jc w:val="center"/>
              <w:rPr>
                <w:szCs w:val="22"/>
              </w:rPr>
            </w:pPr>
            <w:r w:rsidRPr="00DD5EEB">
              <w:rPr>
                <w:szCs w:val="22"/>
              </w:rPr>
              <w:t xml:space="preserve">Реквизиты договора </w:t>
            </w:r>
          </w:p>
          <w:p w:rsidR="009325AA" w:rsidRPr="00DD5EEB" w:rsidRDefault="009325AA" w:rsidP="009325AA">
            <w:pPr>
              <w:pStyle w:val="af3"/>
              <w:ind w:left="-108" w:right="-108"/>
              <w:jc w:val="center"/>
              <w:rPr>
                <w:szCs w:val="22"/>
              </w:rPr>
            </w:pPr>
            <w:r w:rsidRPr="00DD5EEB">
              <w:rPr>
                <w:szCs w:val="22"/>
              </w:rPr>
              <w:t>(номер и дата)</w:t>
            </w:r>
          </w:p>
        </w:tc>
        <w:tc>
          <w:tcPr>
            <w:tcW w:w="1985" w:type="dxa"/>
            <w:gridSpan w:val="2"/>
            <w:vMerge w:val="restart"/>
            <w:vAlign w:val="center"/>
          </w:tcPr>
          <w:p w:rsidR="009325AA" w:rsidRPr="00DD5EEB" w:rsidRDefault="009325AA" w:rsidP="009325AA">
            <w:pPr>
              <w:pStyle w:val="af3"/>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325AA" w:rsidRPr="00DD5EEB" w:rsidRDefault="009325AA" w:rsidP="009325AA">
            <w:pPr>
              <w:pStyle w:val="af3"/>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9325AA" w:rsidRPr="00DD5EEB" w:rsidRDefault="009325AA" w:rsidP="009325AA">
            <w:pPr>
              <w:pStyle w:val="af3"/>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9325AA" w:rsidRPr="00DD5EEB" w:rsidRDefault="009325AA" w:rsidP="009325AA">
            <w:pPr>
              <w:pStyle w:val="af3"/>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325AA" w:rsidRPr="00DD5EEB" w:rsidRDefault="009325AA" w:rsidP="009325AA">
            <w:pPr>
              <w:pStyle w:val="af3"/>
              <w:tabs>
                <w:tab w:val="left" w:pos="1332"/>
              </w:tabs>
              <w:ind w:left="-108" w:right="-108"/>
              <w:jc w:val="center"/>
              <w:rPr>
                <w:szCs w:val="22"/>
              </w:rPr>
            </w:pPr>
            <w:r w:rsidRPr="00DD5EEB">
              <w:rPr>
                <w:szCs w:val="22"/>
              </w:rPr>
              <w:t>Сведения о рекламациях по перечисленным договорам</w:t>
            </w:r>
          </w:p>
        </w:tc>
      </w:tr>
      <w:tr w:rsidR="009325AA" w:rsidRPr="00DD5EEB" w:rsidTr="009325AA">
        <w:trPr>
          <w:cantSplit/>
          <w:trHeight w:val="1485"/>
          <w:tblHeader/>
        </w:trPr>
        <w:tc>
          <w:tcPr>
            <w:tcW w:w="851" w:type="dxa"/>
            <w:vMerge/>
            <w:vAlign w:val="center"/>
          </w:tcPr>
          <w:p w:rsidR="009325AA" w:rsidRPr="00DD5EEB" w:rsidRDefault="009325AA" w:rsidP="009325AA">
            <w:pPr>
              <w:pStyle w:val="af3"/>
              <w:ind w:left="-57" w:right="-57"/>
              <w:jc w:val="center"/>
              <w:rPr>
                <w:szCs w:val="22"/>
              </w:rPr>
            </w:pPr>
          </w:p>
        </w:tc>
        <w:tc>
          <w:tcPr>
            <w:tcW w:w="2693" w:type="dxa"/>
            <w:vMerge/>
            <w:vAlign w:val="center"/>
          </w:tcPr>
          <w:p w:rsidR="009325AA" w:rsidRPr="00DD5EEB" w:rsidRDefault="009325AA" w:rsidP="009325AA">
            <w:pPr>
              <w:pStyle w:val="af3"/>
              <w:ind w:left="-108" w:right="-108"/>
              <w:jc w:val="center"/>
              <w:rPr>
                <w:szCs w:val="22"/>
              </w:rPr>
            </w:pPr>
          </w:p>
        </w:tc>
        <w:tc>
          <w:tcPr>
            <w:tcW w:w="1985" w:type="dxa"/>
            <w:gridSpan w:val="2"/>
            <w:vMerge/>
            <w:vAlign w:val="center"/>
          </w:tcPr>
          <w:p w:rsidR="009325AA" w:rsidRPr="00DD5EEB" w:rsidRDefault="009325AA" w:rsidP="009325AA">
            <w:pPr>
              <w:pStyle w:val="af3"/>
              <w:ind w:left="-57" w:right="-57"/>
              <w:jc w:val="center"/>
              <w:rPr>
                <w:szCs w:val="22"/>
              </w:rPr>
            </w:pPr>
          </w:p>
        </w:tc>
        <w:tc>
          <w:tcPr>
            <w:tcW w:w="1984" w:type="dxa"/>
            <w:gridSpan w:val="2"/>
            <w:vMerge/>
            <w:vAlign w:val="center"/>
          </w:tcPr>
          <w:p w:rsidR="009325AA" w:rsidRPr="00DD5EEB" w:rsidRDefault="009325AA" w:rsidP="009325AA">
            <w:pPr>
              <w:pStyle w:val="af3"/>
              <w:ind w:left="34" w:right="0"/>
              <w:jc w:val="center"/>
              <w:rPr>
                <w:szCs w:val="22"/>
              </w:rPr>
            </w:pPr>
          </w:p>
        </w:tc>
        <w:tc>
          <w:tcPr>
            <w:tcW w:w="2126" w:type="dxa"/>
            <w:gridSpan w:val="3"/>
            <w:vAlign w:val="center"/>
          </w:tcPr>
          <w:p w:rsidR="009325AA" w:rsidRPr="00DD5EEB" w:rsidRDefault="009325AA" w:rsidP="009325AA">
            <w:pPr>
              <w:pStyle w:val="af3"/>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9325AA" w:rsidRPr="00DD5EEB" w:rsidRDefault="009325AA" w:rsidP="009325AA">
            <w:pPr>
              <w:pStyle w:val="af3"/>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9325AA" w:rsidRPr="00DD5EEB" w:rsidRDefault="009325AA" w:rsidP="009325AA">
            <w:pPr>
              <w:pStyle w:val="af3"/>
              <w:tabs>
                <w:tab w:val="left" w:pos="1332"/>
              </w:tabs>
              <w:ind w:left="-108" w:right="-108"/>
              <w:jc w:val="center"/>
              <w:rPr>
                <w:szCs w:val="22"/>
              </w:rPr>
            </w:pPr>
          </w:p>
        </w:tc>
        <w:tc>
          <w:tcPr>
            <w:tcW w:w="1417" w:type="dxa"/>
            <w:vMerge/>
          </w:tcPr>
          <w:p w:rsidR="009325AA" w:rsidRPr="00DD5EEB" w:rsidRDefault="009325AA" w:rsidP="009325AA">
            <w:pPr>
              <w:pStyle w:val="af3"/>
              <w:tabs>
                <w:tab w:val="left" w:pos="1332"/>
              </w:tabs>
              <w:ind w:left="-108" w:right="-108"/>
              <w:jc w:val="center"/>
              <w:rPr>
                <w:szCs w:val="22"/>
              </w:rPr>
            </w:pPr>
          </w:p>
        </w:tc>
      </w:tr>
      <w:tr w:rsidR="009325AA" w:rsidRPr="00DD5EEB" w:rsidTr="009325AA">
        <w:trPr>
          <w:cantSplit/>
          <w:trHeight w:val="450"/>
          <w:tblHeader/>
        </w:trPr>
        <w:tc>
          <w:tcPr>
            <w:tcW w:w="851" w:type="dxa"/>
            <w:vMerge/>
            <w:vAlign w:val="center"/>
          </w:tcPr>
          <w:p w:rsidR="009325AA" w:rsidRPr="00DD5EEB" w:rsidRDefault="009325AA" w:rsidP="009325AA">
            <w:pPr>
              <w:pStyle w:val="af3"/>
              <w:ind w:left="-57" w:right="-57"/>
              <w:jc w:val="center"/>
              <w:rPr>
                <w:szCs w:val="22"/>
              </w:rPr>
            </w:pPr>
          </w:p>
        </w:tc>
        <w:tc>
          <w:tcPr>
            <w:tcW w:w="2693" w:type="dxa"/>
            <w:vMerge/>
            <w:vAlign w:val="center"/>
          </w:tcPr>
          <w:p w:rsidR="009325AA" w:rsidRPr="00DD5EEB" w:rsidRDefault="009325AA" w:rsidP="009325AA">
            <w:pPr>
              <w:pStyle w:val="af3"/>
              <w:ind w:left="-108" w:right="-108"/>
              <w:jc w:val="center"/>
              <w:rPr>
                <w:szCs w:val="22"/>
              </w:rPr>
            </w:pPr>
          </w:p>
        </w:tc>
        <w:tc>
          <w:tcPr>
            <w:tcW w:w="1985" w:type="dxa"/>
            <w:gridSpan w:val="2"/>
            <w:vMerge/>
            <w:vAlign w:val="center"/>
          </w:tcPr>
          <w:p w:rsidR="009325AA" w:rsidRPr="00DD5EEB" w:rsidRDefault="009325AA" w:rsidP="009325AA">
            <w:pPr>
              <w:pStyle w:val="af3"/>
              <w:ind w:left="-57" w:right="-57"/>
              <w:jc w:val="center"/>
              <w:rPr>
                <w:szCs w:val="22"/>
              </w:rPr>
            </w:pPr>
          </w:p>
        </w:tc>
        <w:tc>
          <w:tcPr>
            <w:tcW w:w="1984" w:type="dxa"/>
            <w:gridSpan w:val="2"/>
            <w:vMerge/>
            <w:vAlign w:val="center"/>
          </w:tcPr>
          <w:p w:rsidR="009325AA" w:rsidRPr="00DD5EEB" w:rsidRDefault="009325AA" w:rsidP="009325AA">
            <w:pPr>
              <w:pStyle w:val="af3"/>
              <w:ind w:left="34" w:right="0"/>
              <w:jc w:val="center"/>
              <w:rPr>
                <w:szCs w:val="22"/>
              </w:rPr>
            </w:pPr>
          </w:p>
        </w:tc>
        <w:tc>
          <w:tcPr>
            <w:tcW w:w="1134" w:type="dxa"/>
            <w:gridSpan w:val="2"/>
            <w:vAlign w:val="center"/>
          </w:tcPr>
          <w:p w:rsidR="009325AA" w:rsidRPr="00DD5EEB" w:rsidRDefault="009325AA" w:rsidP="009325AA">
            <w:pPr>
              <w:pStyle w:val="af3"/>
              <w:tabs>
                <w:tab w:val="left" w:pos="1332"/>
              </w:tabs>
              <w:ind w:left="33" w:right="34" w:hanging="33"/>
              <w:jc w:val="center"/>
              <w:rPr>
                <w:szCs w:val="22"/>
              </w:rPr>
            </w:pPr>
            <w:r w:rsidRPr="00DD5EEB">
              <w:rPr>
                <w:szCs w:val="22"/>
              </w:rPr>
              <w:t>без учета НДС</w:t>
            </w:r>
          </w:p>
        </w:tc>
        <w:tc>
          <w:tcPr>
            <w:tcW w:w="992" w:type="dxa"/>
            <w:vAlign w:val="center"/>
          </w:tcPr>
          <w:p w:rsidR="009325AA" w:rsidRPr="00DD5EEB" w:rsidRDefault="009325AA" w:rsidP="009325AA">
            <w:pPr>
              <w:pStyle w:val="af3"/>
              <w:tabs>
                <w:tab w:val="left" w:pos="1332"/>
              </w:tabs>
              <w:ind w:left="33" w:right="34" w:hanging="33"/>
              <w:jc w:val="center"/>
              <w:rPr>
                <w:szCs w:val="22"/>
              </w:rPr>
            </w:pPr>
            <w:r w:rsidRPr="00DD5EEB">
              <w:rPr>
                <w:szCs w:val="22"/>
              </w:rPr>
              <w:t>с НДС</w:t>
            </w:r>
          </w:p>
        </w:tc>
        <w:tc>
          <w:tcPr>
            <w:tcW w:w="1276" w:type="dxa"/>
            <w:vAlign w:val="center"/>
          </w:tcPr>
          <w:p w:rsidR="009325AA" w:rsidRPr="00DD5EEB" w:rsidRDefault="009325AA" w:rsidP="009325AA">
            <w:pPr>
              <w:pStyle w:val="af3"/>
              <w:tabs>
                <w:tab w:val="left" w:pos="1332"/>
              </w:tabs>
              <w:ind w:left="33" w:right="34" w:hanging="33"/>
              <w:jc w:val="center"/>
              <w:rPr>
                <w:szCs w:val="22"/>
              </w:rPr>
            </w:pPr>
            <w:r w:rsidRPr="00DD5EEB">
              <w:rPr>
                <w:szCs w:val="22"/>
              </w:rPr>
              <w:t>без учета НДС</w:t>
            </w:r>
          </w:p>
        </w:tc>
        <w:tc>
          <w:tcPr>
            <w:tcW w:w="1418" w:type="dxa"/>
            <w:vAlign w:val="center"/>
          </w:tcPr>
          <w:p w:rsidR="009325AA" w:rsidRPr="00DD5EEB" w:rsidRDefault="009325AA" w:rsidP="009325AA">
            <w:pPr>
              <w:pStyle w:val="af3"/>
              <w:tabs>
                <w:tab w:val="left" w:pos="1332"/>
              </w:tabs>
              <w:ind w:left="33" w:right="34" w:hanging="33"/>
              <w:jc w:val="center"/>
              <w:rPr>
                <w:szCs w:val="22"/>
              </w:rPr>
            </w:pPr>
            <w:r w:rsidRPr="00DD5EEB">
              <w:rPr>
                <w:szCs w:val="22"/>
              </w:rPr>
              <w:t>с НДС</w:t>
            </w:r>
          </w:p>
        </w:tc>
        <w:tc>
          <w:tcPr>
            <w:tcW w:w="1702" w:type="dxa"/>
            <w:vMerge/>
            <w:vAlign w:val="center"/>
          </w:tcPr>
          <w:p w:rsidR="009325AA" w:rsidRPr="00DD5EEB" w:rsidRDefault="009325AA" w:rsidP="009325AA">
            <w:pPr>
              <w:pStyle w:val="af3"/>
              <w:tabs>
                <w:tab w:val="left" w:pos="1332"/>
              </w:tabs>
              <w:ind w:left="-108" w:right="-108"/>
              <w:jc w:val="center"/>
              <w:rPr>
                <w:szCs w:val="22"/>
              </w:rPr>
            </w:pPr>
          </w:p>
        </w:tc>
        <w:tc>
          <w:tcPr>
            <w:tcW w:w="1417" w:type="dxa"/>
            <w:vMerge/>
          </w:tcPr>
          <w:p w:rsidR="009325AA" w:rsidRPr="00DD5EEB" w:rsidRDefault="009325AA" w:rsidP="009325AA">
            <w:pPr>
              <w:pStyle w:val="af3"/>
              <w:tabs>
                <w:tab w:val="left" w:pos="1332"/>
              </w:tabs>
              <w:ind w:left="-108" w:right="-108"/>
              <w:jc w:val="center"/>
              <w:rPr>
                <w:szCs w:val="22"/>
              </w:rPr>
            </w:pPr>
          </w:p>
        </w:tc>
      </w:tr>
      <w:tr w:rsidR="009325AA" w:rsidRPr="00DD5EEB" w:rsidTr="009325AA">
        <w:trPr>
          <w:cantSplit/>
          <w:trHeight w:val="304"/>
          <w:tblHeader/>
        </w:trPr>
        <w:tc>
          <w:tcPr>
            <w:tcW w:w="851" w:type="dxa"/>
            <w:vAlign w:val="center"/>
          </w:tcPr>
          <w:p w:rsidR="009325AA" w:rsidRPr="00DD5EEB" w:rsidRDefault="009325AA" w:rsidP="009325AA">
            <w:pPr>
              <w:pStyle w:val="af3"/>
              <w:ind w:left="-57" w:right="-57"/>
              <w:jc w:val="center"/>
              <w:rPr>
                <w:szCs w:val="22"/>
              </w:rPr>
            </w:pPr>
            <w:r w:rsidRPr="00DD5EEB">
              <w:rPr>
                <w:szCs w:val="22"/>
              </w:rPr>
              <w:t>1</w:t>
            </w:r>
          </w:p>
        </w:tc>
        <w:tc>
          <w:tcPr>
            <w:tcW w:w="2693" w:type="dxa"/>
            <w:vAlign w:val="center"/>
          </w:tcPr>
          <w:p w:rsidR="009325AA" w:rsidRPr="00DD5EEB" w:rsidRDefault="009325AA" w:rsidP="009325AA">
            <w:pPr>
              <w:pStyle w:val="af3"/>
              <w:ind w:left="-108" w:right="-108"/>
              <w:jc w:val="center"/>
              <w:rPr>
                <w:szCs w:val="22"/>
              </w:rPr>
            </w:pPr>
            <w:r w:rsidRPr="00DD5EEB">
              <w:rPr>
                <w:szCs w:val="22"/>
              </w:rPr>
              <w:t>2</w:t>
            </w:r>
          </w:p>
        </w:tc>
        <w:tc>
          <w:tcPr>
            <w:tcW w:w="1985" w:type="dxa"/>
            <w:gridSpan w:val="2"/>
            <w:vAlign w:val="center"/>
          </w:tcPr>
          <w:p w:rsidR="009325AA" w:rsidRPr="00DD5EEB" w:rsidRDefault="009325AA" w:rsidP="009325AA">
            <w:pPr>
              <w:pStyle w:val="af3"/>
              <w:ind w:left="-57" w:right="-57"/>
              <w:jc w:val="center"/>
              <w:rPr>
                <w:szCs w:val="22"/>
              </w:rPr>
            </w:pPr>
            <w:r w:rsidRPr="00DD5EEB">
              <w:rPr>
                <w:szCs w:val="22"/>
              </w:rPr>
              <w:t>3</w:t>
            </w:r>
          </w:p>
        </w:tc>
        <w:tc>
          <w:tcPr>
            <w:tcW w:w="1984" w:type="dxa"/>
            <w:gridSpan w:val="2"/>
            <w:vAlign w:val="center"/>
          </w:tcPr>
          <w:p w:rsidR="009325AA" w:rsidRPr="00DD5EEB" w:rsidRDefault="009325AA" w:rsidP="009325AA">
            <w:pPr>
              <w:pStyle w:val="af3"/>
              <w:ind w:left="-108" w:right="-108"/>
              <w:jc w:val="center"/>
              <w:rPr>
                <w:szCs w:val="22"/>
              </w:rPr>
            </w:pPr>
            <w:r w:rsidRPr="00DD5EEB">
              <w:rPr>
                <w:szCs w:val="22"/>
              </w:rPr>
              <w:t>4</w:t>
            </w:r>
          </w:p>
        </w:tc>
        <w:tc>
          <w:tcPr>
            <w:tcW w:w="1134" w:type="dxa"/>
            <w:gridSpan w:val="2"/>
            <w:vAlign w:val="center"/>
          </w:tcPr>
          <w:p w:rsidR="009325AA" w:rsidRPr="00DD5EEB" w:rsidRDefault="009325AA" w:rsidP="009325AA">
            <w:pPr>
              <w:pStyle w:val="af3"/>
              <w:tabs>
                <w:tab w:val="left" w:pos="1332"/>
              </w:tabs>
              <w:ind w:left="-108" w:right="-108" w:hanging="165"/>
              <w:jc w:val="center"/>
              <w:rPr>
                <w:szCs w:val="22"/>
              </w:rPr>
            </w:pPr>
            <w:r w:rsidRPr="00DD5EEB">
              <w:rPr>
                <w:szCs w:val="22"/>
              </w:rPr>
              <w:t>5</w:t>
            </w:r>
          </w:p>
        </w:tc>
        <w:tc>
          <w:tcPr>
            <w:tcW w:w="992" w:type="dxa"/>
            <w:vAlign w:val="center"/>
          </w:tcPr>
          <w:p w:rsidR="009325AA" w:rsidRPr="00DD5EEB" w:rsidRDefault="009325AA" w:rsidP="009325AA">
            <w:pPr>
              <w:pStyle w:val="af3"/>
              <w:tabs>
                <w:tab w:val="left" w:pos="1332"/>
              </w:tabs>
              <w:ind w:left="0" w:right="-108"/>
              <w:jc w:val="center"/>
              <w:rPr>
                <w:szCs w:val="22"/>
              </w:rPr>
            </w:pPr>
            <w:r w:rsidRPr="00DD5EEB">
              <w:rPr>
                <w:szCs w:val="22"/>
              </w:rPr>
              <w:t>6</w:t>
            </w:r>
          </w:p>
        </w:tc>
        <w:tc>
          <w:tcPr>
            <w:tcW w:w="1276" w:type="dxa"/>
            <w:vAlign w:val="center"/>
          </w:tcPr>
          <w:p w:rsidR="009325AA" w:rsidRPr="00DD5EEB" w:rsidRDefault="009325AA" w:rsidP="009325AA">
            <w:pPr>
              <w:pStyle w:val="af3"/>
              <w:tabs>
                <w:tab w:val="left" w:pos="1332"/>
              </w:tabs>
              <w:ind w:left="-108" w:right="-108" w:hanging="165"/>
              <w:jc w:val="center"/>
              <w:rPr>
                <w:szCs w:val="22"/>
              </w:rPr>
            </w:pPr>
            <w:r w:rsidRPr="00DD5EEB">
              <w:rPr>
                <w:szCs w:val="22"/>
              </w:rPr>
              <w:t>7</w:t>
            </w:r>
          </w:p>
        </w:tc>
        <w:tc>
          <w:tcPr>
            <w:tcW w:w="1418" w:type="dxa"/>
            <w:vAlign w:val="center"/>
          </w:tcPr>
          <w:p w:rsidR="009325AA" w:rsidRPr="00DD5EEB" w:rsidRDefault="009325AA" w:rsidP="009325AA">
            <w:pPr>
              <w:pStyle w:val="af3"/>
              <w:tabs>
                <w:tab w:val="left" w:pos="1332"/>
              </w:tabs>
              <w:ind w:left="-108" w:right="-108"/>
              <w:jc w:val="center"/>
              <w:rPr>
                <w:szCs w:val="22"/>
              </w:rPr>
            </w:pPr>
            <w:r w:rsidRPr="00DD5EEB">
              <w:rPr>
                <w:szCs w:val="22"/>
              </w:rPr>
              <w:t>8</w:t>
            </w:r>
          </w:p>
        </w:tc>
        <w:tc>
          <w:tcPr>
            <w:tcW w:w="1702" w:type="dxa"/>
            <w:vAlign w:val="center"/>
          </w:tcPr>
          <w:p w:rsidR="009325AA" w:rsidRPr="00DD5EEB" w:rsidRDefault="009325AA" w:rsidP="009325AA">
            <w:pPr>
              <w:pStyle w:val="af3"/>
              <w:tabs>
                <w:tab w:val="left" w:pos="1332"/>
              </w:tabs>
              <w:ind w:left="-108" w:right="-108"/>
              <w:jc w:val="center"/>
              <w:rPr>
                <w:szCs w:val="22"/>
              </w:rPr>
            </w:pPr>
            <w:r w:rsidRPr="00DD5EEB">
              <w:rPr>
                <w:szCs w:val="22"/>
              </w:rPr>
              <w:t>9</w:t>
            </w:r>
          </w:p>
        </w:tc>
        <w:tc>
          <w:tcPr>
            <w:tcW w:w="1417" w:type="dxa"/>
          </w:tcPr>
          <w:p w:rsidR="009325AA" w:rsidRPr="00DD5EEB" w:rsidRDefault="009325AA" w:rsidP="009325AA">
            <w:pPr>
              <w:pStyle w:val="af3"/>
              <w:tabs>
                <w:tab w:val="left" w:pos="1332"/>
              </w:tabs>
              <w:ind w:left="-108" w:right="-108"/>
              <w:jc w:val="center"/>
              <w:rPr>
                <w:szCs w:val="22"/>
              </w:rPr>
            </w:pPr>
            <w:r w:rsidRPr="00DD5EEB">
              <w:rPr>
                <w:szCs w:val="22"/>
              </w:rPr>
              <w:t>10</w:t>
            </w:r>
          </w:p>
        </w:tc>
      </w:tr>
      <w:tr w:rsidR="009325AA" w:rsidRPr="00DD5EEB" w:rsidTr="009325AA">
        <w:trPr>
          <w:cantSplit/>
          <w:trHeight w:val="227"/>
        </w:trPr>
        <w:tc>
          <w:tcPr>
            <w:tcW w:w="851" w:type="dxa"/>
          </w:tcPr>
          <w:p w:rsidR="009325AA" w:rsidRPr="00DD5EEB" w:rsidRDefault="009325AA" w:rsidP="00052265">
            <w:pPr>
              <w:pStyle w:val="afffb"/>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9325AA" w:rsidRPr="00DD5EEB" w:rsidRDefault="009325AA" w:rsidP="009325AA">
            <w:pPr>
              <w:pStyle w:val="af4"/>
              <w:spacing w:before="0" w:after="0"/>
              <w:rPr>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9325AA" w:rsidRPr="00DD5EEB" w:rsidTr="009325AA">
        <w:trPr>
          <w:cantSplit/>
          <w:trHeight w:val="227"/>
        </w:trPr>
        <w:tc>
          <w:tcPr>
            <w:tcW w:w="851" w:type="dxa"/>
          </w:tcPr>
          <w:p w:rsidR="009325AA" w:rsidRPr="00DD5EEB" w:rsidRDefault="009325AA" w:rsidP="00052265">
            <w:pPr>
              <w:numPr>
                <w:ilvl w:val="1"/>
                <w:numId w:val="63"/>
              </w:numPr>
              <w:ind w:left="0" w:firstLine="0"/>
              <w:contextualSpacing w:val="0"/>
              <w:rPr>
                <w:b/>
                <w:szCs w:val="22"/>
              </w:rPr>
            </w:pPr>
          </w:p>
        </w:tc>
        <w:tc>
          <w:tcPr>
            <w:tcW w:w="2693" w:type="dxa"/>
          </w:tcPr>
          <w:p w:rsidR="009325AA" w:rsidRPr="00DD5EEB" w:rsidRDefault="009325AA" w:rsidP="009325AA">
            <w:pPr>
              <w:pStyle w:val="af4"/>
              <w:spacing w:before="0" w:after="0"/>
              <w:rPr>
                <w:b/>
                <w:szCs w:val="22"/>
              </w:rPr>
            </w:pPr>
            <w:r w:rsidRPr="00DD5EEB">
              <w:rPr>
                <w:b/>
                <w:i/>
                <w:sz w:val="22"/>
                <w:szCs w:val="22"/>
              </w:rPr>
              <w:t>Договор №1 от дд.мм.гггг</w:t>
            </w:r>
          </w:p>
        </w:tc>
        <w:tc>
          <w:tcPr>
            <w:tcW w:w="1985" w:type="dxa"/>
            <w:gridSpan w:val="2"/>
          </w:tcPr>
          <w:p w:rsidR="009325AA" w:rsidRPr="00DD5EEB" w:rsidRDefault="009325AA" w:rsidP="009325AA">
            <w:pPr>
              <w:pStyle w:val="af4"/>
              <w:spacing w:before="0" w:after="0"/>
              <w:rPr>
                <w:b/>
                <w:szCs w:val="22"/>
              </w:rPr>
            </w:pPr>
          </w:p>
        </w:tc>
        <w:tc>
          <w:tcPr>
            <w:tcW w:w="1984" w:type="dxa"/>
            <w:gridSpan w:val="2"/>
          </w:tcPr>
          <w:p w:rsidR="009325AA" w:rsidRPr="00DD5EEB" w:rsidRDefault="009325AA" w:rsidP="009325AA">
            <w:pPr>
              <w:pStyle w:val="af4"/>
              <w:spacing w:before="0" w:after="0"/>
              <w:rPr>
                <w:b/>
                <w:szCs w:val="22"/>
              </w:rPr>
            </w:pPr>
          </w:p>
        </w:tc>
        <w:tc>
          <w:tcPr>
            <w:tcW w:w="1134" w:type="dxa"/>
            <w:gridSpan w:val="2"/>
          </w:tcPr>
          <w:p w:rsidR="009325AA" w:rsidRPr="00DD5EEB" w:rsidRDefault="009325AA" w:rsidP="009325AA">
            <w:pPr>
              <w:pStyle w:val="af4"/>
              <w:spacing w:before="0" w:after="0"/>
              <w:rPr>
                <w:b/>
                <w:szCs w:val="22"/>
              </w:rPr>
            </w:pPr>
          </w:p>
        </w:tc>
        <w:tc>
          <w:tcPr>
            <w:tcW w:w="992" w:type="dxa"/>
          </w:tcPr>
          <w:p w:rsidR="009325AA" w:rsidRPr="00DD5EEB" w:rsidRDefault="009325AA" w:rsidP="009325AA">
            <w:pPr>
              <w:pStyle w:val="af4"/>
              <w:spacing w:before="0" w:after="0"/>
              <w:rPr>
                <w:b/>
                <w:szCs w:val="22"/>
              </w:rPr>
            </w:pPr>
          </w:p>
        </w:tc>
        <w:tc>
          <w:tcPr>
            <w:tcW w:w="1276" w:type="dxa"/>
          </w:tcPr>
          <w:p w:rsidR="009325AA" w:rsidRPr="00DD5EEB" w:rsidRDefault="009325AA" w:rsidP="009325AA">
            <w:pPr>
              <w:pStyle w:val="af4"/>
              <w:spacing w:before="0" w:after="0"/>
              <w:rPr>
                <w:b/>
                <w:szCs w:val="22"/>
              </w:rPr>
            </w:pPr>
          </w:p>
        </w:tc>
        <w:tc>
          <w:tcPr>
            <w:tcW w:w="1418" w:type="dxa"/>
          </w:tcPr>
          <w:p w:rsidR="009325AA" w:rsidRPr="00DD5EEB" w:rsidRDefault="009325AA" w:rsidP="009325AA">
            <w:pPr>
              <w:pStyle w:val="af4"/>
              <w:spacing w:before="0" w:after="0"/>
              <w:rPr>
                <w:b/>
                <w:szCs w:val="22"/>
              </w:rPr>
            </w:pPr>
          </w:p>
        </w:tc>
        <w:tc>
          <w:tcPr>
            <w:tcW w:w="1702" w:type="dxa"/>
          </w:tcPr>
          <w:p w:rsidR="009325AA" w:rsidRPr="00DD5EEB" w:rsidRDefault="009325AA" w:rsidP="009325AA">
            <w:pPr>
              <w:pStyle w:val="af4"/>
              <w:spacing w:before="0" w:after="0"/>
              <w:rPr>
                <w:b/>
                <w:szCs w:val="22"/>
              </w:rPr>
            </w:pPr>
          </w:p>
        </w:tc>
        <w:tc>
          <w:tcPr>
            <w:tcW w:w="1417" w:type="dxa"/>
          </w:tcPr>
          <w:p w:rsidR="009325AA" w:rsidRPr="00DD5EEB" w:rsidRDefault="009325AA" w:rsidP="009325AA">
            <w:pPr>
              <w:pStyle w:val="af4"/>
              <w:spacing w:before="0" w:after="0"/>
              <w:rPr>
                <w:b/>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052265">
            <w:pPr>
              <w:pStyle w:val="afffb"/>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9325AA" w:rsidRPr="00DD5EEB" w:rsidRDefault="009325AA" w:rsidP="009325AA">
            <w:pPr>
              <w:pStyle w:val="af4"/>
              <w:spacing w:before="0" w:after="0"/>
              <w:rPr>
                <w:szCs w:val="22"/>
              </w:rPr>
            </w:pPr>
            <w:r w:rsidRPr="00DD5EEB">
              <w:rPr>
                <w:b/>
                <w:i/>
                <w:sz w:val="22"/>
                <w:szCs w:val="22"/>
              </w:rPr>
              <w:t>КС-3 №1 от дд.мм.гггг</w:t>
            </w:r>
          </w:p>
        </w:tc>
        <w:tc>
          <w:tcPr>
            <w:tcW w:w="1134" w:type="dxa"/>
            <w:gridSpan w:val="2"/>
          </w:tcPr>
          <w:p w:rsidR="009325AA" w:rsidRPr="00DD5EEB" w:rsidRDefault="009325AA" w:rsidP="009325AA">
            <w:pPr>
              <w:pStyle w:val="af4"/>
              <w:spacing w:before="0" w:after="0"/>
              <w:jc w:val="center"/>
              <w:rPr>
                <w:szCs w:val="22"/>
              </w:rPr>
            </w:pPr>
            <w:r w:rsidRPr="00DD5EEB">
              <w:rPr>
                <w:sz w:val="22"/>
                <w:szCs w:val="22"/>
              </w:rPr>
              <w:t>Х</w:t>
            </w:r>
          </w:p>
        </w:tc>
        <w:tc>
          <w:tcPr>
            <w:tcW w:w="992" w:type="dxa"/>
          </w:tcPr>
          <w:p w:rsidR="009325AA" w:rsidRPr="00DD5EEB" w:rsidRDefault="009325AA" w:rsidP="009325AA">
            <w:pPr>
              <w:pStyle w:val="af4"/>
              <w:spacing w:before="0" w:after="0"/>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052265">
            <w:pPr>
              <w:pStyle w:val="afffb"/>
              <w:numPr>
                <w:ilvl w:val="3"/>
                <w:numId w:val="63"/>
              </w:numPr>
              <w:tabs>
                <w:tab w:val="num" w:pos="792"/>
              </w:tabs>
              <w:spacing w:after="0"/>
              <w:ind w:left="0" w:firstLine="0"/>
              <w:contextualSpacing w:val="0"/>
              <w:rPr>
                <w:rFonts w:ascii="Times New Roman" w:hAnsi="Times New Roman"/>
              </w:rPr>
            </w:pPr>
          </w:p>
        </w:tc>
        <w:tc>
          <w:tcPr>
            <w:tcW w:w="6662" w:type="dxa"/>
            <w:gridSpan w:val="5"/>
            <w:vAlign w:val="center"/>
          </w:tcPr>
          <w:p w:rsidR="009325AA" w:rsidRPr="00DD5EEB" w:rsidRDefault="009325AA" w:rsidP="009325AA">
            <w:pPr>
              <w:pStyle w:val="af4"/>
              <w:spacing w:before="0" w:after="0"/>
              <w:rPr>
                <w:szCs w:val="22"/>
              </w:rPr>
            </w:pPr>
            <w:r w:rsidRPr="00DD5EEB">
              <w:rPr>
                <w:i/>
                <w:sz w:val="22"/>
                <w:szCs w:val="22"/>
              </w:rPr>
              <w:t>КС-2 №1 от дд.мм.гггг</w:t>
            </w:r>
          </w:p>
        </w:tc>
        <w:tc>
          <w:tcPr>
            <w:tcW w:w="1134" w:type="dxa"/>
            <w:gridSpan w:val="2"/>
            <w:vAlign w:val="center"/>
          </w:tcPr>
          <w:p w:rsidR="009325AA" w:rsidRPr="00DD5EEB" w:rsidRDefault="009325AA" w:rsidP="009325AA">
            <w:pPr>
              <w:jc w:val="center"/>
              <w:rPr>
                <w:szCs w:val="22"/>
              </w:rPr>
            </w:pPr>
            <w:r w:rsidRPr="00DD5EEB">
              <w:rPr>
                <w:sz w:val="22"/>
                <w:szCs w:val="22"/>
              </w:rPr>
              <w:t>Х</w:t>
            </w:r>
          </w:p>
        </w:tc>
        <w:tc>
          <w:tcPr>
            <w:tcW w:w="992" w:type="dxa"/>
            <w:vAlign w:val="center"/>
          </w:tcPr>
          <w:p w:rsidR="009325AA" w:rsidRPr="00DD5EEB" w:rsidRDefault="009325AA" w:rsidP="009325AA">
            <w:pPr>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052265">
            <w:pPr>
              <w:pStyle w:val="afffb"/>
              <w:numPr>
                <w:ilvl w:val="3"/>
                <w:numId w:val="63"/>
              </w:numPr>
              <w:tabs>
                <w:tab w:val="num" w:pos="792"/>
              </w:tabs>
              <w:spacing w:after="0"/>
              <w:ind w:left="0" w:firstLine="0"/>
              <w:contextualSpacing w:val="0"/>
              <w:rPr>
                <w:rFonts w:ascii="Times New Roman" w:hAnsi="Times New Roman"/>
              </w:rPr>
            </w:pPr>
          </w:p>
        </w:tc>
        <w:tc>
          <w:tcPr>
            <w:tcW w:w="6662" w:type="dxa"/>
            <w:gridSpan w:val="5"/>
          </w:tcPr>
          <w:p w:rsidR="009325AA" w:rsidRPr="00DD5EEB" w:rsidRDefault="009325AA" w:rsidP="009325AA">
            <w:pPr>
              <w:pStyle w:val="af4"/>
              <w:spacing w:before="0" w:after="0"/>
              <w:rPr>
                <w:szCs w:val="22"/>
              </w:rPr>
            </w:pPr>
            <w:r w:rsidRPr="00DD5EEB">
              <w:rPr>
                <w:i/>
                <w:sz w:val="22"/>
                <w:szCs w:val="22"/>
              </w:rPr>
              <w:t>КС-2 №2 от дд.мм.гггг</w:t>
            </w:r>
          </w:p>
        </w:tc>
        <w:tc>
          <w:tcPr>
            <w:tcW w:w="1134" w:type="dxa"/>
            <w:gridSpan w:val="2"/>
            <w:vAlign w:val="center"/>
          </w:tcPr>
          <w:p w:rsidR="009325AA" w:rsidRPr="00DD5EEB" w:rsidRDefault="009325AA" w:rsidP="009325AA">
            <w:pPr>
              <w:jc w:val="center"/>
              <w:rPr>
                <w:szCs w:val="22"/>
              </w:rPr>
            </w:pPr>
            <w:r w:rsidRPr="00DD5EEB">
              <w:rPr>
                <w:sz w:val="22"/>
                <w:szCs w:val="22"/>
              </w:rPr>
              <w:t>Х</w:t>
            </w:r>
          </w:p>
        </w:tc>
        <w:tc>
          <w:tcPr>
            <w:tcW w:w="992" w:type="dxa"/>
            <w:vAlign w:val="center"/>
          </w:tcPr>
          <w:p w:rsidR="009325AA" w:rsidRPr="00DD5EEB" w:rsidRDefault="009325AA" w:rsidP="009325AA">
            <w:pPr>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052265">
            <w:pPr>
              <w:pStyle w:val="afffb"/>
              <w:numPr>
                <w:ilvl w:val="3"/>
                <w:numId w:val="63"/>
              </w:numPr>
              <w:tabs>
                <w:tab w:val="num" w:pos="792"/>
              </w:tabs>
              <w:spacing w:after="0"/>
              <w:ind w:left="0" w:firstLine="0"/>
              <w:contextualSpacing w:val="0"/>
              <w:rPr>
                <w:rFonts w:ascii="Times New Roman" w:hAnsi="Times New Roman"/>
              </w:rPr>
            </w:pPr>
          </w:p>
        </w:tc>
        <w:tc>
          <w:tcPr>
            <w:tcW w:w="6662" w:type="dxa"/>
            <w:gridSpan w:val="5"/>
          </w:tcPr>
          <w:p w:rsidR="009325AA" w:rsidRPr="00DD5EEB" w:rsidRDefault="009325AA" w:rsidP="009325AA">
            <w:pPr>
              <w:pStyle w:val="af4"/>
              <w:spacing w:before="0" w:after="0"/>
              <w:rPr>
                <w:szCs w:val="22"/>
              </w:rPr>
            </w:pPr>
            <w:r w:rsidRPr="00DD5EEB">
              <w:rPr>
                <w:i/>
                <w:sz w:val="22"/>
                <w:szCs w:val="22"/>
              </w:rPr>
              <w:t>…</w:t>
            </w: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052265">
            <w:pPr>
              <w:pStyle w:val="afffb"/>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tcPr>
          <w:p w:rsidR="009325AA" w:rsidRPr="00DD5EEB" w:rsidRDefault="009325AA" w:rsidP="009325AA">
            <w:pPr>
              <w:pStyle w:val="af4"/>
              <w:spacing w:before="0" w:after="0"/>
              <w:rPr>
                <w:szCs w:val="22"/>
              </w:rPr>
            </w:pPr>
            <w:r w:rsidRPr="00DD5EEB">
              <w:rPr>
                <w:b/>
                <w:i/>
                <w:sz w:val="22"/>
                <w:szCs w:val="22"/>
              </w:rPr>
              <w:t>КС-3 №2 от дд.мм.гггг</w:t>
            </w:r>
          </w:p>
        </w:tc>
        <w:tc>
          <w:tcPr>
            <w:tcW w:w="1134" w:type="dxa"/>
            <w:gridSpan w:val="2"/>
            <w:vAlign w:val="center"/>
          </w:tcPr>
          <w:p w:rsidR="009325AA" w:rsidRPr="00DD5EEB" w:rsidRDefault="009325AA" w:rsidP="009325AA">
            <w:pPr>
              <w:jc w:val="center"/>
              <w:rPr>
                <w:szCs w:val="22"/>
              </w:rPr>
            </w:pPr>
            <w:r w:rsidRPr="00DD5EEB">
              <w:rPr>
                <w:sz w:val="22"/>
                <w:szCs w:val="22"/>
              </w:rPr>
              <w:t>Х</w:t>
            </w:r>
          </w:p>
        </w:tc>
        <w:tc>
          <w:tcPr>
            <w:tcW w:w="992" w:type="dxa"/>
            <w:vAlign w:val="center"/>
          </w:tcPr>
          <w:p w:rsidR="009325AA" w:rsidRPr="00DD5EEB" w:rsidRDefault="009325AA" w:rsidP="009325AA">
            <w:pPr>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052265">
            <w:pPr>
              <w:pStyle w:val="afffb"/>
              <w:numPr>
                <w:ilvl w:val="3"/>
                <w:numId w:val="63"/>
              </w:numPr>
              <w:tabs>
                <w:tab w:val="num" w:pos="792"/>
              </w:tabs>
              <w:spacing w:after="0"/>
              <w:ind w:left="0" w:firstLine="0"/>
              <w:contextualSpacing w:val="0"/>
              <w:rPr>
                <w:rFonts w:ascii="Times New Roman" w:hAnsi="Times New Roman"/>
              </w:rPr>
            </w:pPr>
          </w:p>
        </w:tc>
        <w:tc>
          <w:tcPr>
            <w:tcW w:w="6662" w:type="dxa"/>
            <w:gridSpan w:val="5"/>
          </w:tcPr>
          <w:p w:rsidR="009325AA" w:rsidRPr="00DD5EEB" w:rsidRDefault="009325AA" w:rsidP="009325AA">
            <w:pPr>
              <w:pStyle w:val="af4"/>
              <w:spacing w:before="0" w:after="0"/>
              <w:rPr>
                <w:szCs w:val="22"/>
              </w:rPr>
            </w:pPr>
            <w:r w:rsidRPr="00DD5EEB">
              <w:rPr>
                <w:i/>
                <w:sz w:val="22"/>
                <w:szCs w:val="22"/>
              </w:rPr>
              <w:t>КС-2 №1 от дд.мм.гггг</w:t>
            </w:r>
          </w:p>
        </w:tc>
        <w:tc>
          <w:tcPr>
            <w:tcW w:w="1134" w:type="dxa"/>
            <w:gridSpan w:val="2"/>
            <w:vAlign w:val="center"/>
          </w:tcPr>
          <w:p w:rsidR="009325AA" w:rsidRPr="00DD5EEB" w:rsidRDefault="009325AA" w:rsidP="009325AA">
            <w:pPr>
              <w:jc w:val="center"/>
              <w:rPr>
                <w:szCs w:val="22"/>
              </w:rPr>
            </w:pPr>
            <w:r w:rsidRPr="00DD5EEB">
              <w:rPr>
                <w:sz w:val="22"/>
                <w:szCs w:val="22"/>
              </w:rPr>
              <w:t>Х</w:t>
            </w:r>
          </w:p>
        </w:tc>
        <w:tc>
          <w:tcPr>
            <w:tcW w:w="992" w:type="dxa"/>
            <w:vAlign w:val="center"/>
          </w:tcPr>
          <w:p w:rsidR="009325AA" w:rsidRPr="00DD5EEB" w:rsidRDefault="009325AA" w:rsidP="009325AA">
            <w:pPr>
              <w:jc w:val="center"/>
              <w:rPr>
                <w:szCs w:val="22"/>
              </w:rPr>
            </w:pPr>
            <w:r w:rsidRPr="00DD5EEB">
              <w:rPr>
                <w:sz w:val="22"/>
                <w:szCs w:val="22"/>
              </w:rPr>
              <w:t>Х</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tabs>
                <w:tab w:val="num" w:pos="792"/>
              </w:tabs>
              <w:ind w:left="-288" w:firstLine="108"/>
              <w:jc w:val="center"/>
              <w:rPr>
                <w:szCs w:val="22"/>
              </w:rPr>
            </w:pPr>
            <w:r w:rsidRPr="00DD5EEB">
              <w:rPr>
                <w:sz w:val="22"/>
                <w:szCs w:val="22"/>
              </w:rPr>
              <w:t>…</w:t>
            </w:r>
          </w:p>
        </w:tc>
        <w:tc>
          <w:tcPr>
            <w:tcW w:w="6662" w:type="dxa"/>
            <w:gridSpan w:val="5"/>
          </w:tcPr>
          <w:p w:rsidR="009325AA" w:rsidRPr="00DD5EEB" w:rsidRDefault="009325AA" w:rsidP="009325AA">
            <w:pPr>
              <w:pStyle w:val="af4"/>
              <w:spacing w:before="0" w:after="0"/>
              <w:rPr>
                <w:szCs w:val="22"/>
              </w:rPr>
            </w:pPr>
            <w:r w:rsidRPr="00DD5EEB">
              <w:rPr>
                <w:sz w:val="22"/>
                <w:szCs w:val="22"/>
              </w:rPr>
              <w:t>…</w:t>
            </w: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052265">
            <w:pPr>
              <w:pStyle w:val="afffb"/>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tabs>
                <w:tab w:val="num" w:pos="792"/>
              </w:tabs>
              <w:ind w:left="-288" w:firstLine="108"/>
              <w:jc w:val="center"/>
              <w:rPr>
                <w:szCs w:val="22"/>
              </w:rPr>
            </w:pPr>
            <w:r w:rsidRPr="00DD5EEB">
              <w:rPr>
                <w:sz w:val="22"/>
                <w:szCs w:val="22"/>
              </w:rPr>
              <w:t>…</w:t>
            </w: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9325AA">
            <w:pPr>
              <w:tabs>
                <w:tab w:val="num" w:pos="792"/>
              </w:tabs>
              <w:ind w:left="-288" w:firstLine="108"/>
              <w:jc w:val="center"/>
              <w:rPr>
                <w:szCs w:val="22"/>
              </w:rPr>
            </w:pPr>
            <w:r w:rsidRPr="00DD5EEB">
              <w:rPr>
                <w:sz w:val="22"/>
                <w:szCs w:val="22"/>
              </w:rPr>
              <w:t>…</w:t>
            </w: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vAlign w:val="center"/>
          </w:tcPr>
          <w:p w:rsidR="009325AA" w:rsidRPr="00DD5EEB" w:rsidRDefault="009325AA" w:rsidP="009325AA">
            <w:pPr>
              <w:pStyle w:val="af4"/>
              <w:spacing w:before="0" w:after="0"/>
              <w:jc w:val="center"/>
              <w:rPr>
                <w:szCs w:val="22"/>
              </w:rPr>
            </w:pPr>
            <w:r w:rsidRPr="00DD5EEB">
              <w:rPr>
                <w:sz w:val="22"/>
                <w:szCs w:val="22"/>
              </w:rPr>
              <w:t>…</w:t>
            </w:r>
          </w:p>
        </w:tc>
        <w:tc>
          <w:tcPr>
            <w:tcW w:w="992" w:type="dxa"/>
            <w:vAlign w:val="center"/>
          </w:tcPr>
          <w:p w:rsidR="009325AA" w:rsidRPr="00DD5EEB" w:rsidRDefault="009325AA" w:rsidP="009325AA">
            <w:pPr>
              <w:pStyle w:val="af4"/>
              <w:spacing w:before="0" w:after="0"/>
              <w:jc w:val="center"/>
              <w:rPr>
                <w:szCs w:val="22"/>
              </w:rPr>
            </w:pPr>
            <w:r w:rsidRPr="00DD5EEB">
              <w:rPr>
                <w:sz w:val="22"/>
                <w:szCs w:val="22"/>
              </w:rPr>
              <w:t>…</w:t>
            </w: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052265">
            <w:pPr>
              <w:numPr>
                <w:ilvl w:val="1"/>
                <w:numId w:val="63"/>
              </w:numPr>
              <w:ind w:left="0" w:firstLine="0"/>
              <w:contextualSpacing w:val="0"/>
              <w:rPr>
                <w:szCs w:val="22"/>
              </w:rPr>
            </w:pPr>
          </w:p>
        </w:tc>
        <w:tc>
          <w:tcPr>
            <w:tcW w:w="2693" w:type="dxa"/>
          </w:tcPr>
          <w:p w:rsidR="009325AA" w:rsidRPr="00DD5EEB" w:rsidRDefault="009325AA" w:rsidP="009325AA">
            <w:pPr>
              <w:pStyle w:val="af4"/>
              <w:spacing w:before="0" w:after="0"/>
              <w:rPr>
                <w:szCs w:val="22"/>
              </w:rPr>
            </w:pPr>
            <w:r w:rsidRPr="00DD5EEB">
              <w:rPr>
                <w:b/>
                <w:i/>
                <w:sz w:val="22"/>
                <w:szCs w:val="22"/>
              </w:rPr>
              <w:t>Договор №2 от дд.мм.гггг</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tcPr>
          <w:p w:rsidR="009325AA" w:rsidRPr="00DD5EEB" w:rsidRDefault="009325AA" w:rsidP="009325AA">
            <w:pPr>
              <w:pStyle w:val="af4"/>
              <w:spacing w:before="0" w:after="0"/>
              <w:rPr>
                <w:szCs w:val="22"/>
              </w:rPr>
            </w:pPr>
          </w:p>
        </w:tc>
        <w:tc>
          <w:tcPr>
            <w:tcW w:w="992" w:type="dxa"/>
          </w:tcPr>
          <w:p w:rsidR="009325AA" w:rsidRPr="00DD5EEB" w:rsidRDefault="009325AA" w:rsidP="009325AA">
            <w:pPr>
              <w:pStyle w:val="af4"/>
              <w:spacing w:before="0" w:after="0"/>
              <w:rPr>
                <w:szCs w:val="22"/>
              </w:rPr>
            </w:pP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15452" w:type="dxa"/>
            <w:gridSpan w:val="13"/>
          </w:tcPr>
          <w:p w:rsidR="009325AA" w:rsidRPr="00DD5EEB" w:rsidRDefault="009325AA" w:rsidP="009325AA">
            <w:pPr>
              <w:pStyle w:val="af4"/>
              <w:spacing w:before="0" w:after="0"/>
              <w:rPr>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9325AA" w:rsidRPr="00DD5EEB" w:rsidTr="009325AA">
        <w:trPr>
          <w:cantSplit/>
          <w:trHeight w:val="227"/>
        </w:trPr>
        <w:tc>
          <w:tcPr>
            <w:tcW w:w="851" w:type="dxa"/>
          </w:tcPr>
          <w:p w:rsidR="009325AA" w:rsidRPr="00DD5EEB" w:rsidRDefault="009325AA" w:rsidP="00052265">
            <w:pPr>
              <w:pStyle w:val="afffb"/>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tcPr>
          <w:p w:rsidR="009325AA" w:rsidRPr="00DD5EEB" w:rsidRDefault="009325AA" w:rsidP="009325AA">
            <w:pPr>
              <w:pStyle w:val="af4"/>
              <w:spacing w:before="0" w:after="0"/>
              <w:rPr>
                <w:szCs w:val="22"/>
              </w:rPr>
            </w:pPr>
          </w:p>
        </w:tc>
        <w:tc>
          <w:tcPr>
            <w:tcW w:w="992" w:type="dxa"/>
          </w:tcPr>
          <w:p w:rsidR="009325AA" w:rsidRPr="00DD5EEB" w:rsidRDefault="009325AA" w:rsidP="009325AA">
            <w:pPr>
              <w:pStyle w:val="af4"/>
              <w:spacing w:before="0" w:after="0"/>
              <w:rPr>
                <w:szCs w:val="22"/>
              </w:rPr>
            </w:pP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851" w:type="dxa"/>
          </w:tcPr>
          <w:p w:rsidR="009325AA" w:rsidRPr="00DD5EEB" w:rsidRDefault="009325AA" w:rsidP="009325AA">
            <w:pPr>
              <w:tabs>
                <w:tab w:val="num" w:pos="792"/>
              </w:tabs>
              <w:ind w:left="-288" w:firstLine="108"/>
              <w:jc w:val="center"/>
              <w:rPr>
                <w:szCs w:val="22"/>
              </w:rPr>
            </w:pPr>
            <w:r w:rsidRPr="00DD5EEB">
              <w:rPr>
                <w:sz w:val="22"/>
                <w:szCs w:val="22"/>
              </w:rPr>
              <w:t>…</w:t>
            </w:r>
          </w:p>
        </w:tc>
        <w:tc>
          <w:tcPr>
            <w:tcW w:w="2693" w:type="dxa"/>
          </w:tcPr>
          <w:p w:rsidR="009325AA" w:rsidRPr="00DD5EEB" w:rsidRDefault="009325AA" w:rsidP="009325AA">
            <w:pPr>
              <w:pStyle w:val="af4"/>
              <w:spacing w:before="0" w:after="0"/>
              <w:rPr>
                <w:szCs w:val="22"/>
              </w:rPr>
            </w:pPr>
            <w:r w:rsidRPr="00DD5EEB">
              <w:rPr>
                <w:sz w:val="22"/>
                <w:szCs w:val="22"/>
              </w:rPr>
              <w:t>…</w:t>
            </w:r>
          </w:p>
        </w:tc>
        <w:tc>
          <w:tcPr>
            <w:tcW w:w="1985" w:type="dxa"/>
            <w:gridSpan w:val="2"/>
          </w:tcPr>
          <w:p w:rsidR="009325AA" w:rsidRPr="00DD5EEB" w:rsidRDefault="009325AA" w:rsidP="009325AA">
            <w:pPr>
              <w:pStyle w:val="af4"/>
              <w:spacing w:before="0" w:after="0"/>
              <w:rPr>
                <w:szCs w:val="22"/>
              </w:rPr>
            </w:pPr>
          </w:p>
        </w:tc>
        <w:tc>
          <w:tcPr>
            <w:tcW w:w="1984" w:type="dxa"/>
            <w:gridSpan w:val="2"/>
          </w:tcPr>
          <w:p w:rsidR="009325AA" w:rsidRPr="00DD5EEB" w:rsidRDefault="009325AA" w:rsidP="009325AA">
            <w:pPr>
              <w:pStyle w:val="af4"/>
              <w:spacing w:before="0" w:after="0"/>
              <w:rPr>
                <w:szCs w:val="22"/>
              </w:rPr>
            </w:pPr>
          </w:p>
        </w:tc>
        <w:tc>
          <w:tcPr>
            <w:tcW w:w="1134" w:type="dxa"/>
            <w:gridSpan w:val="2"/>
          </w:tcPr>
          <w:p w:rsidR="009325AA" w:rsidRPr="00DD5EEB" w:rsidRDefault="009325AA" w:rsidP="009325AA">
            <w:pPr>
              <w:pStyle w:val="af4"/>
              <w:spacing w:before="0" w:after="0"/>
              <w:rPr>
                <w:szCs w:val="22"/>
              </w:rPr>
            </w:pPr>
          </w:p>
        </w:tc>
        <w:tc>
          <w:tcPr>
            <w:tcW w:w="992" w:type="dxa"/>
          </w:tcPr>
          <w:p w:rsidR="009325AA" w:rsidRPr="00DD5EEB" w:rsidRDefault="009325AA" w:rsidP="009325AA">
            <w:pPr>
              <w:pStyle w:val="af4"/>
              <w:spacing w:before="0" w:after="0"/>
              <w:rPr>
                <w:szCs w:val="22"/>
              </w:rPr>
            </w:pPr>
          </w:p>
        </w:tc>
        <w:tc>
          <w:tcPr>
            <w:tcW w:w="1276" w:type="dxa"/>
          </w:tcPr>
          <w:p w:rsidR="009325AA" w:rsidRPr="00DD5EEB" w:rsidRDefault="009325AA" w:rsidP="009325AA">
            <w:pPr>
              <w:pStyle w:val="af4"/>
              <w:spacing w:before="0" w:after="0"/>
              <w:rPr>
                <w:szCs w:val="22"/>
              </w:rPr>
            </w:pPr>
          </w:p>
        </w:tc>
        <w:tc>
          <w:tcPr>
            <w:tcW w:w="1418" w:type="dxa"/>
          </w:tcPr>
          <w:p w:rsidR="009325AA" w:rsidRPr="00DD5EEB" w:rsidRDefault="009325AA" w:rsidP="009325AA">
            <w:pPr>
              <w:pStyle w:val="af4"/>
              <w:spacing w:before="0" w:after="0"/>
              <w:rPr>
                <w:szCs w:val="22"/>
              </w:rPr>
            </w:pPr>
          </w:p>
        </w:tc>
        <w:tc>
          <w:tcPr>
            <w:tcW w:w="1702" w:type="dxa"/>
          </w:tcPr>
          <w:p w:rsidR="009325AA" w:rsidRPr="00DD5EEB" w:rsidRDefault="009325AA" w:rsidP="009325AA">
            <w:pPr>
              <w:pStyle w:val="af4"/>
              <w:spacing w:before="0" w:after="0"/>
              <w:rPr>
                <w:szCs w:val="22"/>
              </w:rPr>
            </w:pPr>
          </w:p>
        </w:tc>
        <w:tc>
          <w:tcPr>
            <w:tcW w:w="1417" w:type="dxa"/>
          </w:tcPr>
          <w:p w:rsidR="009325AA" w:rsidRPr="00DD5EEB" w:rsidRDefault="009325AA" w:rsidP="009325AA">
            <w:pPr>
              <w:pStyle w:val="af4"/>
              <w:spacing w:before="0" w:after="0"/>
              <w:rPr>
                <w:szCs w:val="22"/>
              </w:rPr>
            </w:pPr>
          </w:p>
        </w:tc>
      </w:tr>
      <w:tr w:rsidR="009325AA" w:rsidRPr="00DD5EEB" w:rsidTr="009325AA">
        <w:trPr>
          <w:cantSplit/>
          <w:trHeight w:val="227"/>
        </w:trPr>
        <w:tc>
          <w:tcPr>
            <w:tcW w:w="7513" w:type="dxa"/>
            <w:gridSpan w:val="6"/>
          </w:tcPr>
          <w:p w:rsidR="009325AA" w:rsidRPr="00DD5EEB" w:rsidRDefault="009325AA" w:rsidP="009325AA">
            <w:pPr>
              <w:pStyle w:val="af4"/>
              <w:spacing w:before="0" w:after="0"/>
              <w:rPr>
                <w:b/>
                <w:szCs w:val="22"/>
              </w:rPr>
            </w:pPr>
            <w:r w:rsidRPr="00DD5EEB">
              <w:rPr>
                <w:b/>
                <w:sz w:val="22"/>
                <w:szCs w:val="22"/>
              </w:rPr>
              <w:t>ИТОГО:</w:t>
            </w:r>
          </w:p>
        </w:tc>
        <w:tc>
          <w:tcPr>
            <w:tcW w:w="1134" w:type="dxa"/>
            <w:gridSpan w:val="2"/>
          </w:tcPr>
          <w:p w:rsidR="009325AA" w:rsidRPr="00DD5EEB" w:rsidRDefault="009325AA" w:rsidP="009325AA">
            <w:pPr>
              <w:pStyle w:val="af4"/>
              <w:spacing w:before="0" w:after="0"/>
              <w:ind w:left="0"/>
              <w:rPr>
                <w:b/>
                <w:szCs w:val="22"/>
              </w:rPr>
            </w:pPr>
          </w:p>
        </w:tc>
        <w:tc>
          <w:tcPr>
            <w:tcW w:w="992" w:type="dxa"/>
          </w:tcPr>
          <w:p w:rsidR="009325AA" w:rsidRPr="00DD5EEB" w:rsidRDefault="009325AA" w:rsidP="009325AA">
            <w:pPr>
              <w:pStyle w:val="af4"/>
              <w:spacing w:before="0" w:after="0"/>
              <w:ind w:left="0"/>
              <w:rPr>
                <w:b/>
                <w:szCs w:val="22"/>
              </w:rPr>
            </w:pPr>
          </w:p>
        </w:tc>
        <w:tc>
          <w:tcPr>
            <w:tcW w:w="1276" w:type="dxa"/>
          </w:tcPr>
          <w:p w:rsidR="009325AA" w:rsidRPr="00DD5EEB" w:rsidRDefault="009325AA" w:rsidP="009325AA">
            <w:pPr>
              <w:pStyle w:val="af4"/>
              <w:spacing w:before="0" w:after="0"/>
              <w:rPr>
                <w:b/>
                <w:szCs w:val="22"/>
              </w:rPr>
            </w:pPr>
          </w:p>
        </w:tc>
        <w:tc>
          <w:tcPr>
            <w:tcW w:w="1418" w:type="dxa"/>
          </w:tcPr>
          <w:p w:rsidR="009325AA" w:rsidRPr="00DD5EEB" w:rsidRDefault="009325AA" w:rsidP="009325AA">
            <w:pPr>
              <w:pStyle w:val="af4"/>
              <w:spacing w:before="0" w:after="0"/>
              <w:rPr>
                <w:b/>
                <w:szCs w:val="22"/>
              </w:rPr>
            </w:pPr>
          </w:p>
        </w:tc>
        <w:tc>
          <w:tcPr>
            <w:tcW w:w="1702" w:type="dxa"/>
          </w:tcPr>
          <w:p w:rsidR="009325AA" w:rsidRPr="00DD5EEB" w:rsidRDefault="009325AA" w:rsidP="009325AA">
            <w:pPr>
              <w:pStyle w:val="af4"/>
              <w:spacing w:before="0" w:after="0"/>
              <w:jc w:val="center"/>
              <w:rPr>
                <w:b/>
                <w:szCs w:val="22"/>
              </w:rPr>
            </w:pPr>
            <w:r w:rsidRPr="00DD5EEB">
              <w:rPr>
                <w:b/>
                <w:sz w:val="22"/>
                <w:szCs w:val="22"/>
              </w:rPr>
              <w:t>Х</w:t>
            </w:r>
          </w:p>
        </w:tc>
        <w:tc>
          <w:tcPr>
            <w:tcW w:w="1417" w:type="dxa"/>
          </w:tcPr>
          <w:p w:rsidR="009325AA" w:rsidRPr="00DD5EEB" w:rsidRDefault="009325AA" w:rsidP="009325AA">
            <w:pPr>
              <w:pStyle w:val="af4"/>
              <w:spacing w:before="0" w:after="0"/>
              <w:jc w:val="center"/>
              <w:rPr>
                <w:b/>
                <w:szCs w:val="22"/>
              </w:rPr>
            </w:pPr>
            <w:r w:rsidRPr="00DD5EEB">
              <w:rPr>
                <w:b/>
                <w:sz w:val="22"/>
                <w:szCs w:val="22"/>
              </w:rPr>
              <w:t>Х</w:t>
            </w:r>
          </w:p>
        </w:tc>
      </w:tr>
      <w:tr w:rsidR="009325AA" w:rsidRPr="00DD5EEB" w:rsidTr="009325AA">
        <w:trPr>
          <w:cantSplit/>
          <w:trHeight w:val="227"/>
        </w:trPr>
        <w:tc>
          <w:tcPr>
            <w:tcW w:w="851" w:type="dxa"/>
          </w:tcPr>
          <w:p w:rsidR="009325AA" w:rsidRPr="00DD5EEB" w:rsidRDefault="009325AA" w:rsidP="00052265">
            <w:pPr>
              <w:pStyle w:val="afffb"/>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9325AA" w:rsidRPr="00DD5EEB" w:rsidRDefault="009325AA" w:rsidP="009325AA">
            <w:pPr>
              <w:ind w:left="57" w:right="57"/>
              <w:rPr>
                <w:b/>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9325AA" w:rsidRPr="00DD5EEB" w:rsidTr="009325AA">
        <w:trPr>
          <w:cantSplit/>
          <w:trHeight w:val="228"/>
        </w:trPr>
        <w:tc>
          <w:tcPr>
            <w:tcW w:w="851" w:type="dxa"/>
            <w:vAlign w:val="center"/>
          </w:tcPr>
          <w:p w:rsidR="009325AA" w:rsidRPr="00DD5EEB" w:rsidRDefault="009325AA" w:rsidP="00052265">
            <w:pPr>
              <w:pStyle w:val="afffb"/>
              <w:numPr>
                <w:ilvl w:val="1"/>
                <w:numId w:val="61"/>
              </w:numPr>
              <w:tabs>
                <w:tab w:val="num" w:pos="459"/>
              </w:tabs>
              <w:spacing w:after="0"/>
              <w:ind w:left="0" w:firstLine="0"/>
              <w:contextualSpacing w:val="0"/>
              <w:rPr>
                <w:rFonts w:ascii="Times New Roman" w:hAnsi="Times New Roman"/>
                <w:b/>
              </w:rPr>
            </w:pPr>
          </w:p>
        </w:tc>
        <w:tc>
          <w:tcPr>
            <w:tcW w:w="2738" w:type="dxa"/>
            <w:gridSpan w:val="2"/>
          </w:tcPr>
          <w:p w:rsidR="009325AA" w:rsidRPr="00DD5EEB" w:rsidRDefault="009325AA" w:rsidP="009325AA">
            <w:pPr>
              <w:ind w:left="57" w:right="57"/>
              <w:rPr>
                <w:snapToGrid w:val="0"/>
                <w:szCs w:val="22"/>
              </w:rPr>
            </w:pPr>
            <w:r w:rsidRPr="00DD5EEB">
              <w:rPr>
                <w:b/>
                <w:i/>
                <w:sz w:val="22"/>
                <w:szCs w:val="22"/>
              </w:rPr>
              <w:t>Договор №А от дд.мм.гггг</w:t>
            </w:r>
          </w:p>
        </w:tc>
        <w:tc>
          <w:tcPr>
            <w:tcW w:w="1985" w:type="dxa"/>
            <w:gridSpan w:val="2"/>
          </w:tcPr>
          <w:p w:rsidR="009325AA" w:rsidRPr="00DD5EEB" w:rsidRDefault="009325AA" w:rsidP="009325AA">
            <w:pPr>
              <w:ind w:left="57" w:right="57"/>
              <w:rPr>
                <w:snapToGrid w:val="0"/>
                <w:szCs w:val="22"/>
              </w:rPr>
            </w:pPr>
          </w:p>
        </w:tc>
        <w:tc>
          <w:tcPr>
            <w:tcW w:w="1986" w:type="dxa"/>
            <w:gridSpan w:val="2"/>
          </w:tcPr>
          <w:p w:rsidR="009325AA" w:rsidRPr="00DD5EEB" w:rsidRDefault="009325AA" w:rsidP="009325AA">
            <w:pPr>
              <w:ind w:left="57" w:right="57"/>
              <w:rPr>
                <w:snapToGrid w:val="0"/>
                <w:szCs w:val="22"/>
              </w:rPr>
            </w:pPr>
          </w:p>
        </w:tc>
        <w:tc>
          <w:tcPr>
            <w:tcW w:w="1087" w:type="dxa"/>
          </w:tcPr>
          <w:p w:rsidR="009325AA" w:rsidRPr="00DD5EEB" w:rsidRDefault="009325AA" w:rsidP="009325AA">
            <w:pPr>
              <w:ind w:left="57" w:right="57"/>
              <w:rPr>
                <w:snapToGrid w:val="0"/>
                <w:szCs w:val="22"/>
              </w:rPr>
            </w:pPr>
          </w:p>
        </w:tc>
        <w:tc>
          <w:tcPr>
            <w:tcW w:w="992" w:type="dxa"/>
          </w:tcPr>
          <w:p w:rsidR="009325AA" w:rsidRPr="00DD5EEB" w:rsidRDefault="009325AA" w:rsidP="009325AA">
            <w:pPr>
              <w:ind w:left="57" w:right="57"/>
              <w:rPr>
                <w:snapToGrid w:val="0"/>
                <w:szCs w:val="22"/>
              </w:rPr>
            </w:pPr>
          </w:p>
        </w:tc>
        <w:tc>
          <w:tcPr>
            <w:tcW w:w="1276" w:type="dxa"/>
          </w:tcPr>
          <w:p w:rsidR="009325AA" w:rsidRPr="00DD5EEB" w:rsidRDefault="009325AA" w:rsidP="009325AA">
            <w:pPr>
              <w:ind w:left="57" w:right="57"/>
              <w:rPr>
                <w:snapToGrid w:val="0"/>
                <w:szCs w:val="22"/>
              </w:rPr>
            </w:pPr>
          </w:p>
        </w:tc>
        <w:tc>
          <w:tcPr>
            <w:tcW w:w="1418" w:type="dxa"/>
          </w:tcPr>
          <w:p w:rsidR="009325AA" w:rsidRPr="00DD5EEB" w:rsidRDefault="009325AA" w:rsidP="009325AA">
            <w:pPr>
              <w:ind w:left="57" w:right="57"/>
              <w:rPr>
                <w:snapToGrid w:val="0"/>
                <w:szCs w:val="22"/>
              </w:rPr>
            </w:pPr>
          </w:p>
        </w:tc>
        <w:tc>
          <w:tcPr>
            <w:tcW w:w="1702" w:type="dxa"/>
          </w:tcPr>
          <w:p w:rsidR="009325AA" w:rsidRPr="00DD5EEB" w:rsidRDefault="009325AA" w:rsidP="009325AA">
            <w:pPr>
              <w:ind w:left="57" w:right="57"/>
              <w:rPr>
                <w:snapToGrid w:val="0"/>
                <w:szCs w:val="22"/>
              </w:rPr>
            </w:pPr>
          </w:p>
        </w:tc>
        <w:tc>
          <w:tcPr>
            <w:tcW w:w="1417" w:type="dxa"/>
          </w:tcPr>
          <w:p w:rsidR="009325AA" w:rsidRPr="00DD5EEB" w:rsidRDefault="009325AA" w:rsidP="009325AA">
            <w:pPr>
              <w:ind w:left="57" w:right="57"/>
              <w:rPr>
                <w:snapToGrid w:val="0"/>
                <w:szCs w:val="22"/>
              </w:rPr>
            </w:pPr>
          </w:p>
        </w:tc>
      </w:tr>
      <w:tr w:rsidR="009325AA" w:rsidRPr="00DD5EEB" w:rsidTr="009325AA">
        <w:trPr>
          <w:cantSplit/>
          <w:trHeight w:val="228"/>
        </w:trPr>
        <w:tc>
          <w:tcPr>
            <w:tcW w:w="15452" w:type="dxa"/>
            <w:gridSpan w:val="13"/>
            <w:vAlign w:val="center"/>
          </w:tcPr>
          <w:p w:rsidR="009325AA" w:rsidRPr="00DD5EEB" w:rsidRDefault="009325AA" w:rsidP="009325AA">
            <w:pPr>
              <w:ind w:left="57" w:right="57"/>
              <w:rPr>
                <w:snapToGrid w:val="0"/>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9325AA" w:rsidRPr="00DD5EEB" w:rsidTr="009325AA">
        <w:trPr>
          <w:cantSplit/>
          <w:trHeight w:val="228"/>
        </w:trPr>
        <w:tc>
          <w:tcPr>
            <w:tcW w:w="851" w:type="dxa"/>
            <w:vAlign w:val="center"/>
          </w:tcPr>
          <w:p w:rsidR="009325AA" w:rsidRPr="00DD5EEB" w:rsidRDefault="009325AA" w:rsidP="00052265">
            <w:pPr>
              <w:pStyle w:val="afffb"/>
              <w:numPr>
                <w:ilvl w:val="2"/>
                <w:numId w:val="61"/>
              </w:numPr>
              <w:tabs>
                <w:tab w:val="num" w:pos="792"/>
              </w:tabs>
              <w:spacing w:after="0"/>
              <w:ind w:left="0" w:firstLine="0"/>
              <w:contextualSpacing w:val="0"/>
              <w:rPr>
                <w:rFonts w:ascii="Times New Roman" w:hAnsi="Times New Roman"/>
              </w:rPr>
            </w:pPr>
          </w:p>
        </w:tc>
        <w:tc>
          <w:tcPr>
            <w:tcW w:w="6709" w:type="dxa"/>
            <w:gridSpan w:val="6"/>
            <w:vAlign w:val="center"/>
          </w:tcPr>
          <w:p w:rsidR="009325AA" w:rsidRPr="00DD5EEB" w:rsidRDefault="009325AA" w:rsidP="009325AA">
            <w:pPr>
              <w:ind w:left="57" w:right="57"/>
              <w:rPr>
                <w:snapToGrid w:val="0"/>
                <w:szCs w:val="22"/>
              </w:rPr>
            </w:pPr>
            <w:r w:rsidRPr="00DD5EEB">
              <w:rPr>
                <w:b/>
                <w:i/>
                <w:sz w:val="22"/>
                <w:szCs w:val="22"/>
              </w:rPr>
              <w:t>КС-3 №1 от дд.мм.гггг</w:t>
            </w:r>
          </w:p>
        </w:tc>
        <w:tc>
          <w:tcPr>
            <w:tcW w:w="1087" w:type="dxa"/>
            <w:vAlign w:val="center"/>
          </w:tcPr>
          <w:p w:rsidR="009325AA" w:rsidRPr="00DD5EEB" w:rsidRDefault="009325AA" w:rsidP="009325AA">
            <w:pPr>
              <w:ind w:left="57" w:right="57"/>
              <w:jc w:val="center"/>
              <w:rPr>
                <w:snapToGrid w:val="0"/>
                <w:szCs w:val="22"/>
              </w:rPr>
            </w:pPr>
            <w:r w:rsidRPr="00DD5EEB">
              <w:rPr>
                <w:snapToGrid w:val="0"/>
                <w:sz w:val="22"/>
                <w:szCs w:val="22"/>
              </w:rPr>
              <w:t>Х</w:t>
            </w:r>
          </w:p>
        </w:tc>
        <w:tc>
          <w:tcPr>
            <w:tcW w:w="992" w:type="dxa"/>
            <w:vAlign w:val="center"/>
          </w:tcPr>
          <w:p w:rsidR="009325AA" w:rsidRPr="00DD5EEB" w:rsidRDefault="009325AA" w:rsidP="009325AA">
            <w:pPr>
              <w:ind w:left="57" w:right="57"/>
              <w:jc w:val="center"/>
              <w:rPr>
                <w:snapToGrid w:val="0"/>
                <w:szCs w:val="22"/>
              </w:rPr>
            </w:pPr>
            <w:r w:rsidRPr="00DD5EEB">
              <w:rPr>
                <w:snapToGrid w:val="0"/>
                <w:sz w:val="22"/>
                <w:szCs w:val="22"/>
              </w:rPr>
              <w:t>Х</w:t>
            </w:r>
          </w:p>
        </w:tc>
        <w:tc>
          <w:tcPr>
            <w:tcW w:w="1276" w:type="dxa"/>
          </w:tcPr>
          <w:p w:rsidR="009325AA" w:rsidRPr="00DD5EEB" w:rsidRDefault="009325AA" w:rsidP="009325AA">
            <w:pPr>
              <w:ind w:left="57" w:right="57"/>
              <w:rPr>
                <w:snapToGrid w:val="0"/>
                <w:szCs w:val="22"/>
              </w:rPr>
            </w:pPr>
          </w:p>
        </w:tc>
        <w:tc>
          <w:tcPr>
            <w:tcW w:w="1418" w:type="dxa"/>
            <w:tcBorders>
              <w:top w:val="nil"/>
            </w:tcBorders>
          </w:tcPr>
          <w:p w:rsidR="009325AA" w:rsidRPr="00DD5EEB" w:rsidRDefault="009325AA" w:rsidP="009325AA">
            <w:pPr>
              <w:ind w:left="57" w:right="57"/>
              <w:rPr>
                <w:snapToGrid w:val="0"/>
                <w:szCs w:val="22"/>
              </w:rPr>
            </w:pPr>
          </w:p>
        </w:tc>
        <w:tc>
          <w:tcPr>
            <w:tcW w:w="1702" w:type="dxa"/>
          </w:tcPr>
          <w:p w:rsidR="009325AA" w:rsidRPr="00DD5EEB" w:rsidRDefault="009325AA" w:rsidP="009325AA">
            <w:pPr>
              <w:ind w:left="57" w:right="57"/>
              <w:rPr>
                <w:snapToGrid w:val="0"/>
                <w:szCs w:val="22"/>
              </w:rPr>
            </w:pPr>
          </w:p>
        </w:tc>
        <w:tc>
          <w:tcPr>
            <w:tcW w:w="1417" w:type="dxa"/>
          </w:tcPr>
          <w:p w:rsidR="009325AA" w:rsidRPr="00DD5EEB" w:rsidRDefault="009325AA" w:rsidP="009325AA">
            <w:pPr>
              <w:ind w:left="57" w:right="57"/>
              <w:rPr>
                <w:snapToGrid w:val="0"/>
                <w:szCs w:val="22"/>
              </w:rPr>
            </w:pPr>
          </w:p>
        </w:tc>
      </w:tr>
      <w:tr w:rsidR="009325AA" w:rsidRPr="00DD5EEB" w:rsidTr="009325AA">
        <w:trPr>
          <w:cantSplit/>
          <w:trHeight w:val="228"/>
        </w:trPr>
        <w:tc>
          <w:tcPr>
            <w:tcW w:w="851" w:type="dxa"/>
            <w:vAlign w:val="center"/>
          </w:tcPr>
          <w:p w:rsidR="009325AA" w:rsidRPr="00DD5EEB" w:rsidRDefault="009325AA" w:rsidP="009325AA">
            <w:pPr>
              <w:tabs>
                <w:tab w:val="num" w:pos="792"/>
              </w:tabs>
              <w:ind w:left="-288" w:firstLine="108"/>
              <w:jc w:val="center"/>
              <w:rPr>
                <w:szCs w:val="22"/>
              </w:rPr>
            </w:pPr>
            <w:r w:rsidRPr="00DD5EEB">
              <w:rPr>
                <w:sz w:val="22"/>
                <w:szCs w:val="22"/>
              </w:rPr>
              <w:t>…</w:t>
            </w:r>
          </w:p>
        </w:tc>
        <w:tc>
          <w:tcPr>
            <w:tcW w:w="2738" w:type="dxa"/>
            <w:gridSpan w:val="2"/>
          </w:tcPr>
          <w:p w:rsidR="009325AA" w:rsidRPr="00DD5EEB" w:rsidRDefault="009325AA" w:rsidP="009325AA">
            <w:pPr>
              <w:ind w:left="57" w:right="57"/>
              <w:rPr>
                <w:snapToGrid w:val="0"/>
                <w:szCs w:val="22"/>
              </w:rPr>
            </w:pPr>
            <w:r w:rsidRPr="00DD5EEB">
              <w:rPr>
                <w:snapToGrid w:val="0"/>
                <w:sz w:val="22"/>
                <w:szCs w:val="22"/>
              </w:rPr>
              <w:t>…</w:t>
            </w:r>
          </w:p>
        </w:tc>
        <w:tc>
          <w:tcPr>
            <w:tcW w:w="1985" w:type="dxa"/>
            <w:gridSpan w:val="2"/>
          </w:tcPr>
          <w:p w:rsidR="009325AA" w:rsidRPr="00DD5EEB" w:rsidRDefault="009325AA" w:rsidP="009325AA">
            <w:pPr>
              <w:ind w:left="57" w:right="57"/>
              <w:rPr>
                <w:snapToGrid w:val="0"/>
                <w:szCs w:val="22"/>
              </w:rPr>
            </w:pPr>
          </w:p>
        </w:tc>
        <w:tc>
          <w:tcPr>
            <w:tcW w:w="1986" w:type="dxa"/>
            <w:gridSpan w:val="2"/>
          </w:tcPr>
          <w:p w:rsidR="009325AA" w:rsidRPr="00DD5EEB" w:rsidRDefault="009325AA" w:rsidP="009325AA">
            <w:pPr>
              <w:ind w:left="57" w:right="57"/>
              <w:rPr>
                <w:snapToGrid w:val="0"/>
                <w:szCs w:val="22"/>
              </w:rPr>
            </w:pPr>
          </w:p>
        </w:tc>
        <w:tc>
          <w:tcPr>
            <w:tcW w:w="1087" w:type="dxa"/>
            <w:vAlign w:val="center"/>
          </w:tcPr>
          <w:p w:rsidR="009325AA" w:rsidRPr="00DD5EEB" w:rsidRDefault="009325AA" w:rsidP="009325AA">
            <w:pPr>
              <w:ind w:left="57" w:right="57"/>
              <w:jc w:val="center"/>
              <w:rPr>
                <w:snapToGrid w:val="0"/>
                <w:szCs w:val="22"/>
              </w:rPr>
            </w:pPr>
            <w:r w:rsidRPr="00DD5EEB">
              <w:rPr>
                <w:snapToGrid w:val="0"/>
                <w:sz w:val="22"/>
                <w:szCs w:val="22"/>
              </w:rPr>
              <w:t>…</w:t>
            </w:r>
          </w:p>
        </w:tc>
        <w:tc>
          <w:tcPr>
            <w:tcW w:w="992" w:type="dxa"/>
            <w:vAlign w:val="center"/>
          </w:tcPr>
          <w:p w:rsidR="009325AA" w:rsidRPr="00DD5EEB" w:rsidRDefault="009325AA" w:rsidP="009325AA">
            <w:pPr>
              <w:ind w:left="57" w:right="57"/>
              <w:jc w:val="center"/>
              <w:rPr>
                <w:snapToGrid w:val="0"/>
                <w:szCs w:val="22"/>
              </w:rPr>
            </w:pPr>
            <w:r w:rsidRPr="00DD5EEB">
              <w:rPr>
                <w:snapToGrid w:val="0"/>
                <w:sz w:val="22"/>
                <w:szCs w:val="22"/>
              </w:rPr>
              <w:t>…</w:t>
            </w:r>
          </w:p>
        </w:tc>
        <w:tc>
          <w:tcPr>
            <w:tcW w:w="1276" w:type="dxa"/>
          </w:tcPr>
          <w:p w:rsidR="009325AA" w:rsidRPr="00DD5EEB" w:rsidRDefault="009325AA" w:rsidP="009325AA">
            <w:pPr>
              <w:ind w:left="57" w:right="57"/>
              <w:rPr>
                <w:snapToGrid w:val="0"/>
                <w:szCs w:val="22"/>
              </w:rPr>
            </w:pPr>
          </w:p>
        </w:tc>
        <w:tc>
          <w:tcPr>
            <w:tcW w:w="1418" w:type="dxa"/>
          </w:tcPr>
          <w:p w:rsidR="009325AA" w:rsidRPr="00DD5EEB" w:rsidRDefault="009325AA" w:rsidP="009325AA">
            <w:pPr>
              <w:ind w:left="57" w:right="57"/>
              <w:rPr>
                <w:snapToGrid w:val="0"/>
                <w:szCs w:val="22"/>
              </w:rPr>
            </w:pPr>
          </w:p>
        </w:tc>
        <w:tc>
          <w:tcPr>
            <w:tcW w:w="1702" w:type="dxa"/>
          </w:tcPr>
          <w:p w:rsidR="009325AA" w:rsidRPr="00DD5EEB" w:rsidRDefault="009325AA" w:rsidP="009325AA">
            <w:pPr>
              <w:ind w:left="57" w:right="57"/>
              <w:rPr>
                <w:snapToGrid w:val="0"/>
                <w:szCs w:val="22"/>
              </w:rPr>
            </w:pPr>
          </w:p>
        </w:tc>
        <w:tc>
          <w:tcPr>
            <w:tcW w:w="1417" w:type="dxa"/>
          </w:tcPr>
          <w:p w:rsidR="009325AA" w:rsidRPr="00DD5EEB" w:rsidRDefault="009325AA" w:rsidP="009325AA">
            <w:pPr>
              <w:ind w:left="57" w:right="57"/>
              <w:rPr>
                <w:snapToGrid w:val="0"/>
                <w:szCs w:val="22"/>
              </w:rPr>
            </w:pPr>
          </w:p>
        </w:tc>
      </w:tr>
      <w:tr w:rsidR="009325AA" w:rsidRPr="00DD5EEB" w:rsidTr="009325AA">
        <w:trPr>
          <w:cantSplit/>
          <w:trHeight w:val="228"/>
        </w:trPr>
        <w:tc>
          <w:tcPr>
            <w:tcW w:w="851" w:type="dxa"/>
            <w:vAlign w:val="center"/>
          </w:tcPr>
          <w:p w:rsidR="009325AA" w:rsidRPr="00DD5EEB" w:rsidRDefault="009325AA" w:rsidP="009325AA">
            <w:pPr>
              <w:tabs>
                <w:tab w:val="num" w:pos="792"/>
              </w:tabs>
              <w:ind w:left="-288" w:firstLine="108"/>
              <w:jc w:val="center"/>
              <w:rPr>
                <w:szCs w:val="22"/>
              </w:rPr>
            </w:pPr>
          </w:p>
        </w:tc>
        <w:tc>
          <w:tcPr>
            <w:tcW w:w="6709" w:type="dxa"/>
            <w:gridSpan w:val="6"/>
          </w:tcPr>
          <w:p w:rsidR="009325AA" w:rsidRPr="00DD5EEB" w:rsidRDefault="009325AA" w:rsidP="009325AA">
            <w:pPr>
              <w:ind w:left="57" w:right="57"/>
              <w:rPr>
                <w:snapToGrid w:val="0"/>
                <w:szCs w:val="22"/>
              </w:rPr>
            </w:pPr>
            <w:r w:rsidRPr="00DD5EEB">
              <w:rPr>
                <w:b/>
                <w:sz w:val="22"/>
                <w:szCs w:val="22"/>
              </w:rPr>
              <w:t>ИТОГО:</w:t>
            </w:r>
          </w:p>
        </w:tc>
        <w:tc>
          <w:tcPr>
            <w:tcW w:w="1087" w:type="dxa"/>
          </w:tcPr>
          <w:p w:rsidR="009325AA" w:rsidRPr="00DD5EEB" w:rsidRDefault="009325AA" w:rsidP="009325AA">
            <w:pPr>
              <w:ind w:right="57"/>
              <w:rPr>
                <w:snapToGrid w:val="0"/>
                <w:szCs w:val="22"/>
              </w:rPr>
            </w:pPr>
          </w:p>
        </w:tc>
        <w:tc>
          <w:tcPr>
            <w:tcW w:w="992" w:type="dxa"/>
          </w:tcPr>
          <w:p w:rsidR="009325AA" w:rsidRPr="00DD5EEB" w:rsidRDefault="009325AA" w:rsidP="009325AA">
            <w:pPr>
              <w:ind w:right="57"/>
              <w:rPr>
                <w:snapToGrid w:val="0"/>
                <w:szCs w:val="22"/>
              </w:rPr>
            </w:pPr>
          </w:p>
        </w:tc>
        <w:tc>
          <w:tcPr>
            <w:tcW w:w="1276" w:type="dxa"/>
          </w:tcPr>
          <w:p w:rsidR="009325AA" w:rsidRPr="00DD5EEB" w:rsidRDefault="009325AA" w:rsidP="009325AA">
            <w:pPr>
              <w:ind w:left="57" w:right="57"/>
              <w:jc w:val="center"/>
              <w:rPr>
                <w:snapToGrid w:val="0"/>
                <w:szCs w:val="22"/>
              </w:rPr>
            </w:pPr>
          </w:p>
        </w:tc>
        <w:tc>
          <w:tcPr>
            <w:tcW w:w="1418" w:type="dxa"/>
          </w:tcPr>
          <w:p w:rsidR="009325AA" w:rsidRPr="00DD5EEB" w:rsidRDefault="009325AA" w:rsidP="009325AA">
            <w:pPr>
              <w:ind w:left="57" w:right="57"/>
              <w:jc w:val="center"/>
              <w:rPr>
                <w:snapToGrid w:val="0"/>
                <w:szCs w:val="22"/>
              </w:rPr>
            </w:pPr>
          </w:p>
        </w:tc>
        <w:tc>
          <w:tcPr>
            <w:tcW w:w="1702" w:type="dxa"/>
          </w:tcPr>
          <w:p w:rsidR="009325AA" w:rsidRPr="00DD5EEB" w:rsidRDefault="009325AA" w:rsidP="009325AA">
            <w:pPr>
              <w:ind w:left="57" w:right="57"/>
              <w:jc w:val="center"/>
              <w:rPr>
                <w:snapToGrid w:val="0"/>
                <w:szCs w:val="22"/>
              </w:rPr>
            </w:pPr>
            <w:r w:rsidRPr="00DD5EEB">
              <w:rPr>
                <w:snapToGrid w:val="0"/>
                <w:sz w:val="22"/>
                <w:szCs w:val="22"/>
              </w:rPr>
              <w:t>Х</w:t>
            </w:r>
          </w:p>
        </w:tc>
        <w:tc>
          <w:tcPr>
            <w:tcW w:w="1417" w:type="dxa"/>
          </w:tcPr>
          <w:p w:rsidR="009325AA" w:rsidRPr="00DD5EEB" w:rsidRDefault="009325AA" w:rsidP="009325AA">
            <w:pPr>
              <w:ind w:left="57" w:right="57"/>
              <w:jc w:val="center"/>
              <w:rPr>
                <w:snapToGrid w:val="0"/>
                <w:szCs w:val="22"/>
              </w:rPr>
            </w:pPr>
            <w:r w:rsidRPr="00DD5EEB">
              <w:rPr>
                <w:snapToGrid w:val="0"/>
                <w:sz w:val="22"/>
                <w:szCs w:val="22"/>
              </w:rPr>
              <w:t>Х</w:t>
            </w:r>
          </w:p>
        </w:tc>
      </w:tr>
      <w:tr w:rsidR="009325AA" w:rsidRPr="00DD5EEB" w:rsidTr="009325AA">
        <w:trPr>
          <w:cantSplit/>
          <w:trHeight w:val="228"/>
        </w:trPr>
        <w:tc>
          <w:tcPr>
            <w:tcW w:w="851" w:type="dxa"/>
            <w:vAlign w:val="center"/>
          </w:tcPr>
          <w:p w:rsidR="009325AA" w:rsidRPr="00DD5EEB" w:rsidDel="002B43B5" w:rsidRDefault="009325AA" w:rsidP="00052265">
            <w:pPr>
              <w:pStyle w:val="afffb"/>
              <w:numPr>
                <w:ilvl w:val="1"/>
                <w:numId w:val="62"/>
              </w:numPr>
              <w:tabs>
                <w:tab w:val="clear" w:pos="1790"/>
                <w:tab w:val="num" w:pos="317"/>
              </w:tabs>
              <w:spacing w:after="0"/>
              <w:ind w:left="34" w:firstLine="0"/>
              <w:contextualSpacing w:val="0"/>
            </w:pPr>
          </w:p>
        </w:tc>
        <w:tc>
          <w:tcPr>
            <w:tcW w:w="14601" w:type="dxa"/>
            <w:gridSpan w:val="12"/>
            <w:vAlign w:val="center"/>
          </w:tcPr>
          <w:p w:rsidR="009325AA" w:rsidRPr="00DD5EEB" w:rsidRDefault="009325AA" w:rsidP="009325AA">
            <w:pPr>
              <w:ind w:left="57" w:right="57"/>
              <w:rPr>
                <w:b/>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9325AA" w:rsidRPr="00DD5EEB" w:rsidTr="009325AA">
        <w:trPr>
          <w:cantSplit/>
          <w:trHeight w:val="228"/>
        </w:trPr>
        <w:tc>
          <w:tcPr>
            <w:tcW w:w="851" w:type="dxa"/>
            <w:vAlign w:val="center"/>
          </w:tcPr>
          <w:p w:rsidR="009325AA" w:rsidRPr="00DD5EEB" w:rsidDel="002B43B5" w:rsidRDefault="009325AA" w:rsidP="009325AA">
            <w:pPr>
              <w:tabs>
                <w:tab w:val="num" w:pos="792"/>
              </w:tabs>
              <w:ind w:left="-288" w:firstLine="108"/>
              <w:jc w:val="center"/>
              <w:rPr>
                <w:szCs w:val="22"/>
              </w:rPr>
            </w:pPr>
            <w:r w:rsidRPr="00DD5EEB">
              <w:rPr>
                <w:sz w:val="22"/>
                <w:szCs w:val="22"/>
              </w:rPr>
              <w:t>…</w:t>
            </w:r>
          </w:p>
        </w:tc>
        <w:tc>
          <w:tcPr>
            <w:tcW w:w="2738" w:type="dxa"/>
            <w:gridSpan w:val="2"/>
          </w:tcPr>
          <w:p w:rsidR="009325AA" w:rsidRPr="00DD5EEB" w:rsidRDefault="009325AA" w:rsidP="009325AA">
            <w:pPr>
              <w:ind w:left="57" w:right="57"/>
              <w:rPr>
                <w:snapToGrid w:val="0"/>
                <w:szCs w:val="22"/>
              </w:rPr>
            </w:pPr>
            <w:r w:rsidRPr="00DD5EEB">
              <w:rPr>
                <w:snapToGrid w:val="0"/>
                <w:sz w:val="22"/>
                <w:szCs w:val="22"/>
              </w:rPr>
              <w:t>…</w:t>
            </w:r>
          </w:p>
        </w:tc>
        <w:tc>
          <w:tcPr>
            <w:tcW w:w="1985" w:type="dxa"/>
            <w:gridSpan w:val="2"/>
          </w:tcPr>
          <w:p w:rsidR="009325AA" w:rsidRPr="00DD5EEB" w:rsidRDefault="009325AA" w:rsidP="009325AA">
            <w:pPr>
              <w:ind w:left="57" w:right="57"/>
              <w:rPr>
                <w:snapToGrid w:val="0"/>
                <w:szCs w:val="22"/>
              </w:rPr>
            </w:pPr>
          </w:p>
        </w:tc>
        <w:tc>
          <w:tcPr>
            <w:tcW w:w="1986" w:type="dxa"/>
            <w:gridSpan w:val="2"/>
          </w:tcPr>
          <w:p w:rsidR="009325AA" w:rsidRPr="00DD5EEB" w:rsidRDefault="009325AA" w:rsidP="009325AA">
            <w:pPr>
              <w:ind w:left="57" w:right="57"/>
              <w:rPr>
                <w:snapToGrid w:val="0"/>
                <w:szCs w:val="22"/>
              </w:rPr>
            </w:pPr>
          </w:p>
        </w:tc>
        <w:tc>
          <w:tcPr>
            <w:tcW w:w="1087" w:type="dxa"/>
          </w:tcPr>
          <w:p w:rsidR="009325AA" w:rsidRPr="00DD5EEB" w:rsidRDefault="009325AA" w:rsidP="009325AA">
            <w:pPr>
              <w:ind w:left="57" w:right="57"/>
              <w:rPr>
                <w:snapToGrid w:val="0"/>
                <w:szCs w:val="22"/>
              </w:rPr>
            </w:pPr>
          </w:p>
        </w:tc>
        <w:tc>
          <w:tcPr>
            <w:tcW w:w="992" w:type="dxa"/>
          </w:tcPr>
          <w:p w:rsidR="009325AA" w:rsidRPr="00DD5EEB" w:rsidRDefault="009325AA" w:rsidP="009325AA">
            <w:pPr>
              <w:ind w:left="57" w:right="57"/>
              <w:rPr>
                <w:snapToGrid w:val="0"/>
                <w:szCs w:val="22"/>
              </w:rPr>
            </w:pPr>
          </w:p>
        </w:tc>
        <w:tc>
          <w:tcPr>
            <w:tcW w:w="1276" w:type="dxa"/>
          </w:tcPr>
          <w:p w:rsidR="009325AA" w:rsidRPr="00DD5EEB" w:rsidRDefault="009325AA" w:rsidP="009325AA">
            <w:pPr>
              <w:ind w:left="57" w:right="57"/>
              <w:rPr>
                <w:snapToGrid w:val="0"/>
                <w:szCs w:val="22"/>
              </w:rPr>
            </w:pPr>
          </w:p>
        </w:tc>
        <w:tc>
          <w:tcPr>
            <w:tcW w:w="1418" w:type="dxa"/>
          </w:tcPr>
          <w:p w:rsidR="009325AA" w:rsidRPr="00DD5EEB" w:rsidRDefault="009325AA" w:rsidP="009325AA">
            <w:pPr>
              <w:ind w:left="57" w:right="57"/>
              <w:rPr>
                <w:snapToGrid w:val="0"/>
                <w:szCs w:val="22"/>
              </w:rPr>
            </w:pPr>
          </w:p>
        </w:tc>
        <w:tc>
          <w:tcPr>
            <w:tcW w:w="1702" w:type="dxa"/>
          </w:tcPr>
          <w:p w:rsidR="009325AA" w:rsidRPr="00DD5EEB" w:rsidRDefault="009325AA" w:rsidP="009325AA">
            <w:pPr>
              <w:ind w:left="57" w:right="57"/>
              <w:rPr>
                <w:snapToGrid w:val="0"/>
                <w:szCs w:val="22"/>
              </w:rPr>
            </w:pPr>
          </w:p>
        </w:tc>
        <w:tc>
          <w:tcPr>
            <w:tcW w:w="1417" w:type="dxa"/>
          </w:tcPr>
          <w:p w:rsidR="009325AA" w:rsidRPr="00DD5EEB" w:rsidRDefault="009325AA" w:rsidP="009325AA">
            <w:pPr>
              <w:ind w:left="57" w:right="57"/>
              <w:rPr>
                <w:snapToGrid w:val="0"/>
                <w:szCs w:val="22"/>
              </w:rPr>
            </w:pPr>
          </w:p>
        </w:tc>
      </w:tr>
      <w:tr w:rsidR="009325AA" w:rsidRPr="00DD5EEB" w:rsidTr="009325AA">
        <w:trPr>
          <w:cantSplit/>
          <w:trHeight w:val="228"/>
        </w:trPr>
        <w:tc>
          <w:tcPr>
            <w:tcW w:w="851" w:type="dxa"/>
            <w:vAlign w:val="center"/>
          </w:tcPr>
          <w:p w:rsidR="009325AA" w:rsidRPr="00DD5EEB" w:rsidRDefault="009325AA" w:rsidP="009325AA">
            <w:pPr>
              <w:tabs>
                <w:tab w:val="num" w:pos="792"/>
              </w:tabs>
              <w:ind w:left="-288" w:firstLine="108"/>
              <w:jc w:val="center"/>
              <w:rPr>
                <w:szCs w:val="22"/>
              </w:rPr>
            </w:pPr>
          </w:p>
        </w:tc>
        <w:tc>
          <w:tcPr>
            <w:tcW w:w="8788" w:type="dxa"/>
            <w:gridSpan w:val="8"/>
          </w:tcPr>
          <w:p w:rsidR="009325AA" w:rsidRPr="00DD5EEB" w:rsidRDefault="009325AA" w:rsidP="009325AA">
            <w:pPr>
              <w:ind w:left="57" w:right="57"/>
              <w:rPr>
                <w:snapToGrid w:val="0"/>
                <w:szCs w:val="22"/>
              </w:rPr>
            </w:pPr>
            <w:r w:rsidRPr="00DD5EEB">
              <w:rPr>
                <w:b/>
                <w:sz w:val="22"/>
                <w:szCs w:val="22"/>
              </w:rPr>
              <w:t>ИТОГО:</w:t>
            </w:r>
          </w:p>
        </w:tc>
        <w:tc>
          <w:tcPr>
            <w:tcW w:w="1276" w:type="dxa"/>
          </w:tcPr>
          <w:p w:rsidR="009325AA" w:rsidRPr="00DD5EEB" w:rsidRDefault="009325AA" w:rsidP="009325AA">
            <w:pPr>
              <w:ind w:left="57" w:right="57"/>
              <w:jc w:val="center"/>
              <w:rPr>
                <w:snapToGrid w:val="0"/>
                <w:szCs w:val="22"/>
              </w:rPr>
            </w:pPr>
          </w:p>
        </w:tc>
        <w:tc>
          <w:tcPr>
            <w:tcW w:w="1418" w:type="dxa"/>
          </w:tcPr>
          <w:p w:rsidR="009325AA" w:rsidRPr="00DD5EEB" w:rsidRDefault="009325AA" w:rsidP="009325AA">
            <w:pPr>
              <w:ind w:left="57" w:right="57"/>
              <w:jc w:val="center"/>
              <w:rPr>
                <w:snapToGrid w:val="0"/>
                <w:szCs w:val="22"/>
              </w:rPr>
            </w:pPr>
          </w:p>
        </w:tc>
        <w:tc>
          <w:tcPr>
            <w:tcW w:w="1702" w:type="dxa"/>
          </w:tcPr>
          <w:p w:rsidR="009325AA" w:rsidRPr="00DD5EEB" w:rsidRDefault="009325AA" w:rsidP="009325AA">
            <w:pPr>
              <w:ind w:left="57" w:right="57"/>
              <w:jc w:val="center"/>
              <w:rPr>
                <w:snapToGrid w:val="0"/>
                <w:szCs w:val="22"/>
              </w:rPr>
            </w:pPr>
            <w:r w:rsidRPr="00DD5EEB">
              <w:rPr>
                <w:snapToGrid w:val="0"/>
                <w:sz w:val="22"/>
                <w:szCs w:val="22"/>
              </w:rPr>
              <w:t>Х</w:t>
            </w:r>
          </w:p>
        </w:tc>
        <w:tc>
          <w:tcPr>
            <w:tcW w:w="1417" w:type="dxa"/>
          </w:tcPr>
          <w:p w:rsidR="009325AA" w:rsidRPr="00DD5EEB" w:rsidRDefault="009325AA" w:rsidP="009325AA">
            <w:pPr>
              <w:ind w:left="57" w:right="57"/>
              <w:jc w:val="center"/>
              <w:rPr>
                <w:snapToGrid w:val="0"/>
                <w:szCs w:val="22"/>
              </w:rPr>
            </w:pPr>
            <w:r w:rsidRPr="00DD5EEB">
              <w:rPr>
                <w:snapToGrid w:val="0"/>
                <w:sz w:val="22"/>
                <w:szCs w:val="22"/>
              </w:rPr>
              <w:t>Х</w:t>
            </w:r>
          </w:p>
        </w:tc>
      </w:tr>
    </w:tbl>
    <w:p w:rsidR="009325AA" w:rsidRPr="00DD5EEB" w:rsidRDefault="009325AA" w:rsidP="009325AA">
      <w:pPr>
        <w:pStyle w:val="afb"/>
        <w:tabs>
          <w:tab w:val="clear" w:pos="1134"/>
        </w:tabs>
        <w:autoSpaceDE w:val="0"/>
        <w:autoSpaceDN w:val="0"/>
        <w:spacing w:line="240" w:lineRule="auto"/>
        <w:ind w:firstLine="0"/>
        <w:rPr>
          <w:sz w:val="28"/>
          <w:szCs w:val="28"/>
        </w:rPr>
      </w:pPr>
    </w:p>
    <w:p w:rsidR="009325AA" w:rsidRPr="00DD5EEB" w:rsidRDefault="009325AA" w:rsidP="009325AA">
      <w:pPr>
        <w:pStyle w:val="afb"/>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9325AA" w:rsidRPr="00DD5EEB" w:rsidRDefault="009325AA" w:rsidP="009325A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325AA" w:rsidRPr="00DD5EEB" w:rsidRDefault="009325AA" w:rsidP="009325AA">
      <w:pPr>
        <w:pStyle w:val="Times12"/>
        <w:ind w:firstLine="709"/>
        <w:rPr>
          <w:bCs w:val="0"/>
          <w:sz w:val="28"/>
        </w:rPr>
      </w:pPr>
      <w:r w:rsidRPr="00DD5EEB">
        <w:rPr>
          <w:bCs w:val="0"/>
          <w:sz w:val="28"/>
        </w:rPr>
        <w:lastRenderedPageBreak/>
        <w:t>М.П.</w:t>
      </w:r>
    </w:p>
    <w:p w:rsidR="009325AA" w:rsidRPr="00DD5EEB" w:rsidRDefault="009325AA" w:rsidP="009325AA">
      <w:pPr>
        <w:jc w:val="center"/>
        <w:rPr>
          <w:b/>
        </w:rPr>
      </w:pPr>
    </w:p>
    <w:p w:rsidR="009325AA" w:rsidRPr="00DD5EEB" w:rsidRDefault="009325AA" w:rsidP="009325AA">
      <w:pPr>
        <w:pStyle w:val="Times12"/>
        <w:tabs>
          <w:tab w:val="left" w:pos="709"/>
        </w:tabs>
        <w:ind w:firstLine="709"/>
        <w:rPr>
          <w:bCs w:val="0"/>
          <w:szCs w:val="24"/>
        </w:rPr>
      </w:pPr>
      <w:r w:rsidRPr="00DD5EEB">
        <w:rPr>
          <w:bCs w:val="0"/>
          <w:szCs w:val="24"/>
        </w:rPr>
        <w:t>ИНСТРУКЦИИ ПО ЗАПОЛНЕНИЮ</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325AA" w:rsidRPr="00DD5EEB" w:rsidRDefault="009325AA" w:rsidP="00052265">
      <w:pPr>
        <w:pStyle w:val="Times12"/>
        <w:numPr>
          <w:ilvl w:val="0"/>
          <w:numId w:val="60"/>
        </w:numPr>
        <w:tabs>
          <w:tab w:val="clear" w:pos="960"/>
          <w:tab w:val="left" w:pos="709"/>
          <w:tab w:val="num" w:pos="1134"/>
        </w:tabs>
        <w:ind w:left="0" w:right="-30" w:firstLine="709"/>
        <w:contextualSpacing w:val="0"/>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9325AA" w:rsidRDefault="009325AA" w:rsidP="009325AA">
      <w:pPr>
        <w:pStyle w:val="Times12"/>
        <w:tabs>
          <w:tab w:val="left" w:pos="709"/>
        </w:tabs>
        <w:suppressAutoHyphens/>
        <w:ind w:right="-30"/>
        <w:rPr>
          <w:szCs w:val="24"/>
        </w:rPr>
        <w:sectPr w:rsidR="009325AA" w:rsidSect="00D37401">
          <w:pgSz w:w="16838" w:h="11906" w:orient="landscape"/>
          <w:pgMar w:top="1276" w:right="1134" w:bottom="851" w:left="1134" w:header="567" w:footer="567" w:gutter="0"/>
          <w:cols w:space="720"/>
        </w:sectPr>
      </w:pPr>
    </w:p>
    <w:p w:rsidR="00911BE0" w:rsidRDefault="00911BE0" w:rsidP="00911BE0">
      <w:pPr>
        <w:pStyle w:val="Times12"/>
        <w:ind w:firstLine="0"/>
        <w:jc w:val="right"/>
        <w:rPr>
          <w:bCs w:val="0"/>
          <w:sz w:val="22"/>
        </w:rPr>
      </w:pPr>
      <w:r>
        <w:rPr>
          <w:bCs w:val="0"/>
          <w:sz w:val="28"/>
        </w:rPr>
        <w:lastRenderedPageBreak/>
        <w:t xml:space="preserve">Форма </w:t>
      </w:r>
      <w:bookmarkStart w:id="406" w:name="F11_WRC"/>
      <w:r w:rsidR="00052265">
        <w:rPr>
          <w:bCs w:val="0"/>
          <w:sz w:val="28"/>
        </w:rPr>
        <w:t>7</w:t>
      </w:r>
      <w:r>
        <w:rPr>
          <w:bCs w:val="0"/>
          <w:sz w:val="28"/>
        </w:rPr>
        <w:t>.</w:t>
      </w:r>
      <w:bookmarkEnd w:id="406"/>
    </w:p>
    <w:p w:rsidR="00911BE0" w:rsidRDefault="00911BE0" w:rsidP="00911BE0">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911BE0" w:rsidRDefault="00911BE0" w:rsidP="00911BE0">
      <w:pPr>
        <w:widowControl w:val="0"/>
        <w:autoSpaceDE w:val="0"/>
        <w:autoSpaceDN w:val="0"/>
        <w:adjustRightInd w:val="0"/>
        <w:contextualSpacing w:val="0"/>
        <w:jc w:val="center"/>
        <w:rPr>
          <w:bCs/>
          <w:sz w:val="22"/>
          <w:szCs w:val="22"/>
        </w:rPr>
      </w:pPr>
    </w:p>
    <w:p w:rsidR="00911BE0" w:rsidRDefault="00052265"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w:t>
      </w:r>
    </w:p>
    <w:p w:rsidR="00911BE0" w:rsidRDefault="00911BE0" w:rsidP="00911BE0">
      <w:pPr>
        <w:contextualSpacing w:val="0"/>
        <w:jc w:val="right"/>
        <w:rPr>
          <w:b/>
          <w:i/>
          <w:szCs w:val="28"/>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407" w:name="_Справка_о_кадровых_ресурсах_(Форма_"/>
      <w:bookmarkStart w:id="408" w:name="_Справка_о_кадровых"/>
      <w:bookmarkStart w:id="409" w:name="_Toc255987081"/>
      <w:bookmarkStart w:id="410" w:name="_Toc369092247"/>
      <w:bookmarkEnd w:id="407"/>
      <w:bookmarkEnd w:id="408"/>
      <w:r>
        <w:rPr>
          <w:rFonts w:ascii="Times New Roman" w:hAnsi="Times New Roman" w:cs="Times New Roman"/>
          <w:b w:val="0"/>
          <w:i w:val="0"/>
        </w:rPr>
        <w:t xml:space="preserve">СПРАВКА О КАДРОВЫХ РЕСУРСАХ (Форма </w:t>
      </w:r>
      <w:r w:rsidR="00052265">
        <w:rPr>
          <w:rFonts w:ascii="Times New Roman" w:hAnsi="Times New Roman" w:cs="Times New Roman"/>
          <w:b w:val="0"/>
          <w:i w:val="0"/>
        </w:rPr>
        <w:t>7</w:t>
      </w:r>
      <w:r>
        <w:rPr>
          <w:rFonts w:ascii="Times New Roman" w:hAnsi="Times New Roman" w:cs="Times New Roman"/>
          <w:b w:val="0"/>
          <w:i w:val="0"/>
        </w:rPr>
        <w:t>.)</w:t>
      </w:r>
      <w:bookmarkEnd w:id="409"/>
      <w:bookmarkEnd w:id="410"/>
    </w:p>
    <w:p w:rsidR="00911BE0" w:rsidRDefault="00911BE0" w:rsidP="00911BE0">
      <w:pPr>
        <w:suppressAutoHyphens/>
        <w:ind w:left="180" w:right="-120"/>
        <w:contextualSpacing w:val="0"/>
        <w:jc w:val="center"/>
        <w:rPr>
          <w:sz w:val="28"/>
          <w:szCs w:val="28"/>
        </w:rPr>
      </w:pPr>
    </w:p>
    <w:p w:rsidR="00911BE0" w:rsidRDefault="00911BE0" w:rsidP="00911BE0">
      <w:pPr>
        <w:pStyle w:val="Times12"/>
        <w:ind w:firstLine="0"/>
        <w:rPr>
          <w:i/>
          <w:sz w:val="28"/>
          <w:szCs w:val="28"/>
        </w:rPr>
      </w:pPr>
      <w:r>
        <w:rPr>
          <w:sz w:val="28"/>
          <w:szCs w:val="28"/>
        </w:rPr>
        <w:t xml:space="preserve">Участник запроса предложений (генподрядчик): ________________________________ </w:t>
      </w:r>
    </w:p>
    <w:p w:rsidR="00911BE0" w:rsidRDefault="00911BE0" w:rsidP="00911BE0">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911BE0" w:rsidRDefault="00911BE0" w:rsidP="00911BE0">
      <w:pPr>
        <w:pStyle w:val="Times12"/>
        <w:tabs>
          <w:tab w:val="left" w:pos="2520"/>
        </w:tabs>
        <w:ind w:firstLine="0"/>
        <w:rPr>
          <w:sz w:val="28"/>
          <w:szCs w:val="28"/>
        </w:rPr>
      </w:pPr>
      <w:r>
        <w:rPr>
          <w:sz w:val="28"/>
          <w:szCs w:val="28"/>
        </w:rPr>
        <w:t>1. ________________________________________________________</w:t>
      </w:r>
    </w:p>
    <w:p w:rsidR="00911BE0" w:rsidRDefault="00911BE0" w:rsidP="00911BE0">
      <w:pPr>
        <w:pStyle w:val="Times12"/>
        <w:ind w:firstLine="0"/>
        <w:rPr>
          <w:sz w:val="28"/>
          <w:szCs w:val="28"/>
        </w:rPr>
      </w:pPr>
      <w:r>
        <w:rPr>
          <w:sz w:val="28"/>
          <w:szCs w:val="28"/>
        </w:rPr>
        <w:t xml:space="preserve">2. ________________________________________________________ </w:t>
      </w:r>
    </w:p>
    <w:p w:rsidR="00911BE0" w:rsidRDefault="00911BE0" w:rsidP="00911BE0">
      <w:pPr>
        <w:pStyle w:val="Times12"/>
        <w:ind w:firstLine="0"/>
        <w:rPr>
          <w:sz w:val="28"/>
          <w:szCs w:val="28"/>
        </w:rPr>
      </w:pPr>
      <w:r>
        <w:rPr>
          <w:sz w:val="28"/>
          <w:szCs w:val="28"/>
        </w:rPr>
        <w:t>…</w:t>
      </w:r>
    </w:p>
    <w:p w:rsidR="00911BE0" w:rsidRDefault="00911BE0" w:rsidP="00911BE0">
      <w:pPr>
        <w:pStyle w:val="afb"/>
        <w:tabs>
          <w:tab w:val="left" w:pos="709"/>
        </w:tabs>
        <w:autoSpaceDE w:val="0"/>
        <w:autoSpaceDN w:val="0"/>
        <w:spacing w:line="240" w:lineRule="auto"/>
        <w:rPr>
          <w:sz w:val="28"/>
          <w:szCs w:val="28"/>
        </w:rPr>
      </w:pPr>
    </w:p>
    <w:p w:rsidR="00911BE0" w:rsidRDefault="00911BE0" w:rsidP="00911BE0">
      <w:pPr>
        <w:contextualSpacing w:val="0"/>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11BE0" w:rsidTr="001F540F">
        <w:trPr>
          <w:tblHeader/>
        </w:trPr>
        <w:tc>
          <w:tcPr>
            <w:tcW w:w="1304" w:type="pct"/>
            <w:vMerge w:val="restart"/>
            <w:vAlign w:val="center"/>
            <w:hideMark/>
          </w:tcPr>
          <w:p w:rsidR="00911BE0" w:rsidRDefault="00911BE0" w:rsidP="001F540F">
            <w:pPr>
              <w:ind w:firstLine="2"/>
              <w:contextualSpacing w:val="0"/>
              <w:jc w:val="center"/>
              <w:rPr>
                <w:szCs w:val="24"/>
              </w:rPr>
            </w:pPr>
            <w:r>
              <w:rPr>
                <w:szCs w:val="24"/>
              </w:rPr>
              <w:t>Штатный персонал</w:t>
            </w:r>
          </w:p>
        </w:tc>
        <w:tc>
          <w:tcPr>
            <w:tcW w:w="1249" w:type="pct"/>
            <w:gridSpan w:val="2"/>
            <w:vAlign w:val="center"/>
            <w:hideMark/>
          </w:tcPr>
          <w:p w:rsidR="00911BE0" w:rsidRDefault="00911BE0" w:rsidP="001F540F">
            <w:pPr>
              <w:ind w:firstLine="2"/>
              <w:contextualSpacing w:val="0"/>
              <w:jc w:val="center"/>
              <w:rPr>
                <w:i/>
                <w:szCs w:val="24"/>
              </w:rPr>
            </w:pPr>
            <w:r>
              <w:rPr>
                <w:b/>
                <w:i/>
                <w:szCs w:val="24"/>
              </w:rPr>
              <w:t>Генподрядчик</w:t>
            </w:r>
          </w:p>
        </w:tc>
        <w:tc>
          <w:tcPr>
            <w:tcW w:w="1160" w:type="pct"/>
            <w:gridSpan w:val="2"/>
            <w:vAlign w:val="center"/>
            <w:hideMark/>
          </w:tcPr>
          <w:p w:rsidR="00911BE0" w:rsidRDefault="00911BE0" w:rsidP="001F540F">
            <w:pPr>
              <w:ind w:firstLine="2"/>
              <w:contextualSpacing w:val="0"/>
              <w:jc w:val="center"/>
              <w:rPr>
                <w:i/>
                <w:szCs w:val="24"/>
              </w:rPr>
            </w:pPr>
            <w:r>
              <w:rPr>
                <w:b/>
                <w:i/>
                <w:szCs w:val="24"/>
              </w:rPr>
              <w:t>Субподрядчик 1</w:t>
            </w:r>
          </w:p>
        </w:tc>
        <w:tc>
          <w:tcPr>
            <w:tcW w:w="1287" w:type="pct"/>
            <w:gridSpan w:val="2"/>
            <w:vAlign w:val="center"/>
            <w:hideMark/>
          </w:tcPr>
          <w:p w:rsidR="00911BE0" w:rsidRDefault="00911BE0" w:rsidP="001F540F">
            <w:pPr>
              <w:ind w:firstLine="2"/>
              <w:contextualSpacing w:val="0"/>
              <w:jc w:val="center"/>
              <w:rPr>
                <w:b/>
                <w:i/>
                <w:szCs w:val="24"/>
              </w:rPr>
            </w:pPr>
            <w:r>
              <w:rPr>
                <w:b/>
                <w:i/>
                <w:szCs w:val="24"/>
              </w:rPr>
              <w:t>Субподрядчик 2</w:t>
            </w:r>
          </w:p>
        </w:tc>
      </w:tr>
      <w:tr w:rsidR="00911BE0" w:rsidTr="001F540F">
        <w:trPr>
          <w:trHeight w:val="340"/>
          <w:tblHeader/>
        </w:trPr>
        <w:tc>
          <w:tcPr>
            <w:tcW w:w="0" w:type="auto"/>
            <w:vMerge/>
            <w:vAlign w:val="center"/>
            <w:hideMark/>
          </w:tcPr>
          <w:p w:rsidR="00911BE0" w:rsidRDefault="00911BE0" w:rsidP="001F540F">
            <w:pPr>
              <w:contextualSpacing w:val="0"/>
              <w:rPr>
                <w:szCs w:val="24"/>
              </w:rPr>
            </w:pPr>
          </w:p>
        </w:tc>
        <w:tc>
          <w:tcPr>
            <w:tcW w:w="558"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691" w:type="pct"/>
            <w:hideMark/>
          </w:tcPr>
          <w:p w:rsidR="00911BE0" w:rsidRDefault="00911BE0" w:rsidP="001F540F">
            <w:pPr>
              <w:ind w:firstLine="2"/>
              <w:contextualSpacing w:val="0"/>
              <w:jc w:val="center"/>
              <w:rPr>
                <w:szCs w:val="24"/>
              </w:rPr>
            </w:pPr>
            <w:r>
              <w:rPr>
                <w:szCs w:val="24"/>
              </w:rPr>
              <w:t>В т.ч. для работ по данному договору</w:t>
            </w:r>
          </w:p>
        </w:tc>
        <w:tc>
          <w:tcPr>
            <w:tcW w:w="484"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676" w:type="pct"/>
            <w:hideMark/>
          </w:tcPr>
          <w:p w:rsidR="00911BE0" w:rsidRDefault="00911BE0" w:rsidP="001F540F">
            <w:pPr>
              <w:ind w:firstLine="2"/>
              <w:contextualSpacing w:val="0"/>
              <w:jc w:val="center"/>
              <w:rPr>
                <w:szCs w:val="24"/>
              </w:rPr>
            </w:pPr>
            <w:r>
              <w:rPr>
                <w:szCs w:val="24"/>
              </w:rPr>
              <w:t>В т.ч. для работ по данному договору</w:t>
            </w:r>
          </w:p>
        </w:tc>
        <w:tc>
          <w:tcPr>
            <w:tcW w:w="486"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801" w:type="pct"/>
            <w:hideMark/>
          </w:tcPr>
          <w:p w:rsidR="00911BE0" w:rsidRDefault="00911BE0" w:rsidP="001F540F">
            <w:pPr>
              <w:ind w:firstLine="2"/>
              <w:contextualSpacing w:val="0"/>
              <w:jc w:val="center"/>
              <w:rPr>
                <w:szCs w:val="24"/>
              </w:rPr>
            </w:pPr>
            <w:r>
              <w:rPr>
                <w:szCs w:val="24"/>
              </w:rPr>
              <w:t>В т.ч. для работ по данному договору</w:t>
            </w: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Руководящий, чел.</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Инженерно-технический, чел.</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pStyle w:val="Times12"/>
              <w:ind w:firstLine="0"/>
              <w:jc w:val="left"/>
              <w:rPr>
                <w:szCs w:val="24"/>
              </w:rPr>
            </w:pPr>
            <w:r>
              <w:rPr>
                <w:b/>
                <w:bCs w:val="0"/>
                <w:i/>
                <w:szCs w:val="24"/>
              </w:rPr>
              <w:t>В соответствии с требованиями к кадрам</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Рабочие и специалисты,  в т.ч.:</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ИТОГО:</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bl>
    <w:p w:rsidR="00911BE0" w:rsidRDefault="00911BE0" w:rsidP="00911BE0">
      <w:pPr>
        <w:pStyle w:val="afb"/>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11BE0" w:rsidRDefault="00911BE0" w:rsidP="00911BE0">
      <w:pPr>
        <w:contextualSpacing w:val="0"/>
        <w:rPr>
          <w:sz w:val="28"/>
          <w:szCs w:val="24"/>
        </w:rPr>
      </w:pPr>
    </w:p>
    <w:p w:rsidR="00911BE0" w:rsidRDefault="00911BE0" w:rsidP="00911BE0">
      <w:pPr>
        <w:contextualSpacing w:val="0"/>
        <w:rPr>
          <w:sz w:val="28"/>
          <w:szCs w:val="24"/>
        </w:rPr>
      </w:pPr>
      <w:r>
        <w:rPr>
          <w:sz w:val="28"/>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911BE0" w:rsidTr="001F540F">
        <w:trPr>
          <w:trHeight w:val="551"/>
          <w:tblHeader/>
        </w:trPr>
        <w:tc>
          <w:tcPr>
            <w:tcW w:w="224" w:type="pct"/>
            <w:vAlign w:val="center"/>
            <w:hideMark/>
          </w:tcPr>
          <w:p w:rsidR="00911BE0" w:rsidRDefault="00911BE0" w:rsidP="001F540F">
            <w:pPr>
              <w:ind w:firstLine="2"/>
              <w:contextualSpacing w:val="0"/>
              <w:jc w:val="center"/>
              <w:rPr>
                <w:szCs w:val="24"/>
              </w:rPr>
            </w:pPr>
            <w:r>
              <w:rPr>
                <w:szCs w:val="24"/>
              </w:rPr>
              <w:t>№</w:t>
            </w:r>
          </w:p>
        </w:tc>
        <w:tc>
          <w:tcPr>
            <w:tcW w:w="1059" w:type="pct"/>
            <w:vAlign w:val="center"/>
            <w:hideMark/>
          </w:tcPr>
          <w:p w:rsidR="00911BE0" w:rsidRDefault="00911BE0" w:rsidP="001F540F">
            <w:pPr>
              <w:ind w:firstLine="2"/>
              <w:contextualSpacing w:val="0"/>
              <w:jc w:val="center"/>
              <w:rPr>
                <w:szCs w:val="24"/>
              </w:rPr>
            </w:pPr>
            <w:r>
              <w:rPr>
                <w:szCs w:val="24"/>
              </w:rPr>
              <w:t>Работы</w:t>
            </w:r>
          </w:p>
        </w:tc>
        <w:tc>
          <w:tcPr>
            <w:tcW w:w="763" w:type="pct"/>
            <w:vAlign w:val="center"/>
            <w:hideMark/>
          </w:tcPr>
          <w:p w:rsidR="00911BE0" w:rsidRDefault="00911BE0" w:rsidP="001F540F">
            <w:pPr>
              <w:ind w:firstLine="2"/>
              <w:contextualSpacing w:val="0"/>
              <w:jc w:val="center"/>
              <w:rPr>
                <w:szCs w:val="24"/>
              </w:rPr>
            </w:pPr>
            <w:r>
              <w:rPr>
                <w:szCs w:val="24"/>
              </w:rPr>
              <w:t>Персонал, (специальность, разряд)</w:t>
            </w:r>
          </w:p>
        </w:tc>
        <w:tc>
          <w:tcPr>
            <w:tcW w:w="623" w:type="pct"/>
            <w:vAlign w:val="center"/>
            <w:hideMark/>
          </w:tcPr>
          <w:p w:rsidR="00911BE0" w:rsidRDefault="00911BE0" w:rsidP="001F540F">
            <w:pPr>
              <w:ind w:firstLine="2"/>
              <w:contextualSpacing w:val="0"/>
              <w:jc w:val="center"/>
              <w:rPr>
                <w:szCs w:val="24"/>
              </w:rPr>
            </w:pPr>
            <w:r>
              <w:rPr>
                <w:szCs w:val="24"/>
              </w:rPr>
              <w:t>Кол-во, чел.</w:t>
            </w:r>
          </w:p>
        </w:tc>
        <w:tc>
          <w:tcPr>
            <w:tcW w:w="1048" w:type="pct"/>
            <w:vAlign w:val="center"/>
            <w:hideMark/>
          </w:tcPr>
          <w:p w:rsidR="00911BE0" w:rsidRDefault="00911BE0" w:rsidP="001F540F">
            <w:pPr>
              <w:ind w:firstLine="2"/>
              <w:contextualSpacing w:val="0"/>
              <w:jc w:val="center"/>
              <w:rPr>
                <w:szCs w:val="24"/>
              </w:rPr>
            </w:pPr>
            <w:r>
              <w:rPr>
                <w:szCs w:val="24"/>
              </w:rPr>
              <w:t>Принадлежность персонала (генподрядчик, субподрядчик)</w:t>
            </w:r>
          </w:p>
        </w:tc>
        <w:tc>
          <w:tcPr>
            <w:tcW w:w="1283" w:type="pct"/>
            <w:vAlign w:val="center"/>
            <w:hideMark/>
          </w:tcPr>
          <w:p w:rsidR="00911BE0" w:rsidRDefault="00911BE0" w:rsidP="001F540F">
            <w:pPr>
              <w:ind w:firstLine="2"/>
              <w:contextualSpacing w:val="0"/>
              <w:jc w:val="center"/>
              <w:rPr>
                <w:szCs w:val="24"/>
              </w:rPr>
            </w:pPr>
            <w:r>
              <w:rPr>
                <w:szCs w:val="24"/>
              </w:rPr>
              <w:t>Примечания (привлечение одного и того же персонала на различные виды работ с учетом графика выполнения и т.п.)</w:t>
            </w:r>
          </w:p>
        </w:tc>
      </w:tr>
      <w:tr w:rsidR="00911BE0" w:rsidTr="001F540F">
        <w:trPr>
          <w:trHeight w:val="227"/>
        </w:trPr>
        <w:tc>
          <w:tcPr>
            <w:tcW w:w="5000" w:type="pct"/>
            <w:gridSpan w:val="6"/>
            <w:vAlign w:val="center"/>
            <w:hideMark/>
          </w:tcPr>
          <w:p w:rsidR="00911BE0" w:rsidRDefault="00911BE0" w:rsidP="001F540F">
            <w:pPr>
              <w:ind w:firstLine="2"/>
              <w:contextualSpacing w:val="0"/>
              <w:rPr>
                <w:szCs w:val="24"/>
              </w:rPr>
            </w:pPr>
            <w:r>
              <w:rPr>
                <w:szCs w:val="24"/>
              </w:rPr>
              <w:t>Глава 1. Подготовительные работы</w:t>
            </w: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70"/>
        </w:trPr>
        <w:tc>
          <w:tcPr>
            <w:tcW w:w="5000" w:type="pct"/>
            <w:gridSpan w:val="6"/>
            <w:vAlign w:val="center"/>
            <w:hideMark/>
          </w:tcPr>
          <w:p w:rsidR="00911BE0" w:rsidRDefault="00911BE0" w:rsidP="001F540F">
            <w:pPr>
              <w:ind w:firstLine="2"/>
              <w:contextualSpacing w:val="0"/>
              <w:rPr>
                <w:szCs w:val="24"/>
              </w:rPr>
            </w:pPr>
            <w:r>
              <w:rPr>
                <w:szCs w:val="24"/>
              </w:rPr>
              <w:t>Глава 2. Основные объекты строительства.</w:t>
            </w:r>
          </w:p>
        </w:tc>
      </w:tr>
      <w:tr w:rsidR="00911BE0" w:rsidTr="001F540F">
        <w:trPr>
          <w:trHeight w:val="227"/>
        </w:trPr>
        <w:tc>
          <w:tcPr>
            <w:tcW w:w="224" w:type="pct"/>
            <w:vAlign w:val="center"/>
            <w:hideMark/>
          </w:tcPr>
          <w:p w:rsidR="00911BE0" w:rsidRDefault="00911BE0" w:rsidP="001F540F">
            <w:pPr>
              <w:ind w:firstLine="2"/>
              <w:contextualSpacing w:val="0"/>
              <w:rPr>
                <w:szCs w:val="24"/>
              </w:rPr>
            </w:pPr>
            <w:r>
              <w:rPr>
                <w:szCs w:val="24"/>
              </w:rPr>
              <w:t>1.</w:t>
            </w: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hideMark/>
          </w:tcPr>
          <w:p w:rsidR="00911BE0" w:rsidRDefault="00911BE0" w:rsidP="001F540F">
            <w:pPr>
              <w:ind w:firstLine="2"/>
              <w:contextualSpacing w:val="0"/>
              <w:rPr>
                <w:szCs w:val="24"/>
              </w:rPr>
            </w:pPr>
            <w:r>
              <w:rPr>
                <w:szCs w:val="24"/>
              </w:rPr>
              <w:t>2.</w:t>
            </w: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5000" w:type="pct"/>
            <w:gridSpan w:val="6"/>
            <w:vAlign w:val="center"/>
            <w:hideMark/>
          </w:tcPr>
          <w:p w:rsidR="00911BE0" w:rsidRDefault="00911BE0" w:rsidP="001F540F">
            <w:pPr>
              <w:ind w:firstLine="2"/>
              <w:contextualSpacing w:val="0"/>
              <w:rPr>
                <w:szCs w:val="24"/>
              </w:rPr>
            </w:pPr>
            <w:r>
              <w:rPr>
                <w:szCs w:val="24"/>
              </w:rPr>
              <w:t>Глава …</w:t>
            </w: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bl>
    <w:p w:rsidR="00911BE0" w:rsidRDefault="00911BE0" w:rsidP="00911BE0">
      <w:pPr>
        <w:pStyle w:val="afb"/>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b/>
          <w:bCs w:val="0"/>
          <w:i/>
          <w:sz w:val="24"/>
          <w:szCs w:val="24"/>
        </w:rPr>
        <w:t>поставки товара</w:t>
      </w:r>
      <w:r>
        <w:rPr>
          <w:b/>
          <w:i/>
          <w:sz w:val="24"/>
          <w:szCs w:val="24"/>
        </w:rPr>
        <w:t xml:space="preserve"> (Форма _). </w:t>
      </w:r>
    </w:p>
    <w:p w:rsidR="00911BE0" w:rsidRDefault="00911BE0" w:rsidP="00911BE0">
      <w:pPr>
        <w:pStyle w:val="afb"/>
        <w:tabs>
          <w:tab w:val="left" w:pos="709"/>
        </w:tabs>
        <w:autoSpaceDE w:val="0"/>
        <w:autoSpaceDN w:val="0"/>
        <w:spacing w:line="240" w:lineRule="auto"/>
        <w:rPr>
          <w:sz w:val="24"/>
          <w:szCs w:val="24"/>
        </w:rPr>
      </w:pPr>
    </w:p>
    <w:p w:rsidR="00911BE0" w:rsidRDefault="00911BE0" w:rsidP="00911BE0">
      <w:pPr>
        <w:contextualSpacing w:val="0"/>
        <w:rPr>
          <w:sz w:val="28"/>
          <w:szCs w:val="24"/>
        </w:rPr>
      </w:pPr>
      <w:r>
        <w:rPr>
          <w:sz w:val="28"/>
          <w:szCs w:val="24"/>
        </w:rPr>
        <w:t>Таблица 3. Сведения о персонале, привлекаемом для выполнения ________________________ работ</w:t>
      </w:r>
    </w:p>
    <w:p w:rsidR="00911BE0" w:rsidRDefault="00911BE0" w:rsidP="00911BE0">
      <w:pPr>
        <w:contextualSpacing w:val="0"/>
        <w:rPr>
          <w:b/>
          <w:i/>
          <w:sz w:val="28"/>
          <w:szCs w:val="24"/>
        </w:rPr>
      </w:pPr>
      <w:r>
        <w:rPr>
          <w:b/>
          <w:i/>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911BE0" w:rsidTr="001F540F">
        <w:trPr>
          <w:trHeight w:val="551"/>
          <w:tblHeader/>
        </w:trPr>
        <w:tc>
          <w:tcPr>
            <w:tcW w:w="189" w:type="pct"/>
            <w:vAlign w:val="center"/>
            <w:hideMark/>
          </w:tcPr>
          <w:p w:rsidR="00911BE0" w:rsidRDefault="00911BE0" w:rsidP="001F540F">
            <w:pPr>
              <w:contextualSpacing w:val="0"/>
              <w:jc w:val="center"/>
              <w:rPr>
                <w:szCs w:val="24"/>
              </w:rPr>
            </w:pPr>
            <w:r>
              <w:rPr>
                <w:szCs w:val="24"/>
              </w:rPr>
              <w:t>№</w:t>
            </w:r>
          </w:p>
        </w:tc>
        <w:tc>
          <w:tcPr>
            <w:tcW w:w="850" w:type="pct"/>
            <w:vAlign w:val="center"/>
            <w:hideMark/>
          </w:tcPr>
          <w:p w:rsidR="00911BE0" w:rsidRDefault="00911BE0" w:rsidP="001F540F">
            <w:pPr>
              <w:contextualSpacing w:val="0"/>
              <w:jc w:val="center"/>
              <w:rPr>
                <w:szCs w:val="24"/>
              </w:rPr>
            </w:pPr>
            <w:r>
              <w:rPr>
                <w:szCs w:val="24"/>
              </w:rPr>
              <w:t>Фамилия, имя, отчество специалиста</w:t>
            </w:r>
          </w:p>
        </w:tc>
        <w:tc>
          <w:tcPr>
            <w:tcW w:w="933" w:type="pct"/>
            <w:vAlign w:val="center"/>
            <w:hideMark/>
          </w:tcPr>
          <w:p w:rsidR="00911BE0" w:rsidRDefault="00911BE0" w:rsidP="001F540F">
            <w:pPr>
              <w:contextualSpacing w:val="0"/>
              <w:jc w:val="center"/>
              <w:rPr>
                <w:szCs w:val="24"/>
              </w:rPr>
            </w:pPr>
            <w:r>
              <w:rPr>
                <w:szCs w:val="24"/>
              </w:rPr>
              <w:t>Образование (какое учебное заведение окончил, год окончания, специальность)</w:t>
            </w:r>
          </w:p>
        </w:tc>
        <w:tc>
          <w:tcPr>
            <w:tcW w:w="645" w:type="pct"/>
            <w:vAlign w:val="center"/>
            <w:hideMark/>
          </w:tcPr>
          <w:p w:rsidR="00911BE0" w:rsidRDefault="00911BE0" w:rsidP="001F540F">
            <w:pPr>
              <w:contextualSpacing w:val="0"/>
              <w:jc w:val="center"/>
              <w:rPr>
                <w:szCs w:val="24"/>
              </w:rPr>
            </w:pPr>
            <w:r>
              <w:rPr>
                <w:szCs w:val="24"/>
              </w:rPr>
              <w:t>Специальность, должность</w:t>
            </w:r>
          </w:p>
        </w:tc>
        <w:tc>
          <w:tcPr>
            <w:tcW w:w="1031" w:type="pct"/>
            <w:vAlign w:val="center"/>
            <w:hideMark/>
          </w:tcPr>
          <w:p w:rsidR="00911BE0" w:rsidRDefault="00911BE0" w:rsidP="001F540F">
            <w:pPr>
              <w:contextualSpacing w:val="0"/>
              <w:jc w:val="center"/>
              <w:rPr>
                <w:szCs w:val="24"/>
              </w:rPr>
            </w:pPr>
            <w:r>
              <w:rPr>
                <w:szCs w:val="24"/>
              </w:rPr>
              <w:t>Стаж работы в данной или аналогичной должности, лет</w:t>
            </w:r>
          </w:p>
        </w:tc>
        <w:tc>
          <w:tcPr>
            <w:tcW w:w="1351" w:type="pct"/>
            <w:vAlign w:val="center"/>
            <w:hideMark/>
          </w:tcPr>
          <w:p w:rsidR="00911BE0" w:rsidRDefault="00911BE0" w:rsidP="001F540F">
            <w:pPr>
              <w:contextualSpacing w:val="0"/>
              <w:jc w:val="center"/>
              <w:rPr>
                <w:szCs w:val="24"/>
              </w:rPr>
            </w:pPr>
            <w:r>
              <w:rPr>
                <w:szCs w:val="24"/>
              </w:rPr>
              <w:t>Принадлежность персонала (генподрядчик, субподрядчик)</w:t>
            </w: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Работы</w:t>
            </w:r>
            <w:r>
              <w:rPr>
                <w:b/>
                <w:i/>
                <w:szCs w:val="24"/>
                <w:lang w:val="en-US"/>
              </w:rPr>
              <w:t xml:space="preserve"> </w:t>
            </w:r>
            <w:r>
              <w:rPr>
                <w:b/>
                <w:i/>
                <w:szCs w:val="24"/>
              </w:rPr>
              <w:t>1</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Работы</w:t>
            </w:r>
            <w:r>
              <w:rPr>
                <w:b/>
                <w:i/>
                <w:szCs w:val="24"/>
                <w:lang w:val="en-US"/>
              </w:rPr>
              <w:t xml:space="preserve"> </w:t>
            </w:r>
            <w:r>
              <w:rPr>
                <w:b/>
                <w:i/>
                <w:szCs w:val="24"/>
              </w:rPr>
              <w:t>2</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tcPr>
          <w:p w:rsidR="00911BE0" w:rsidRDefault="00911BE0" w:rsidP="001F540F">
            <w:pPr>
              <w:contextualSpacing w:val="0"/>
              <w:rPr>
                <w:szCs w:val="24"/>
              </w:rPr>
            </w:pP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szCs w:val="24"/>
        </w:rPr>
      </w:pPr>
    </w:p>
    <w:p w:rsidR="00911BE0" w:rsidRDefault="00911BE0" w:rsidP="00911BE0">
      <w:pPr>
        <w:pStyle w:val="Times12"/>
        <w:tabs>
          <w:tab w:val="left" w:pos="709"/>
          <w:tab w:val="left" w:pos="1134"/>
        </w:tabs>
        <w:ind w:right="-179" w:firstLine="709"/>
        <w:rPr>
          <w:bCs w:val="0"/>
          <w:sz w:val="28"/>
          <w:szCs w:val="24"/>
        </w:rPr>
      </w:pPr>
      <w:r>
        <w:rPr>
          <w:bCs w:val="0"/>
          <w:sz w:val="28"/>
          <w:szCs w:val="24"/>
        </w:rPr>
        <w:t>Инструкции по заполнению</w:t>
      </w:r>
    </w:p>
    <w:p w:rsidR="00911BE0" w:rsidRDefault="00911BE0" w:rsidP="00052265">
      <w:pPr>
        <w:pStyle w:val="Times12"/>
        <w:numPr>
          <w:ilvl w:val="0"/>
          <w:numId w:val="25"/>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052265">
      <w:pPr>
        <w:pStyle w:val="Times12"/>
        <w:numPr>
          <w:ilvl w:val="0"/>
          <w:numId w:val="25"/>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1BE0" w:rsidRDefault="00911BE0" w:rsidP="00052265">
      <w:pPr>
        <w:pStyle w:val="Times12"/>
        <w:numPr>
          <w:ilvl w:val="0"/>
          <w:numId w:val="25"/>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11BE0" w:rsidRDefault="00911BE0" w:rsidP="00052265">
      <w:pPr>
        <w:pStyle w:val="Times12"/>
        <w:numPr>
          <w:ilvl w:val="0"/>
          <w:numId w:val="25"/>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товара между участником запроса предложений и поставщиками (Форма __). Участнику запроса предложений рекомендуется к данной таблице приложить копии штатного расписания.</w:t>
      </w:r>
    </w:p>
    <w:p w:rsidR="00911BE0" w:rsidRDefault="00911BE0" w:rsidP="00052265">
      <w:pPr>
        <w:pStyle w:val="Times12"/>
        <w:numPr>
          <w:ilvl w:val="0"/>
          <w:numId w:val="25"/>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товара между участником запроса предложений и поставщиками (Форма __) и графика поставки товара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11BE0" w:rsidRDefault="00911BE0" w:rsidP="00052265">
      <w:pPr>
        <w:pStyle w:val="Times12"/>
        <w:numPr>
          <w:ilvl w:val="1"/>
          <w:numId w:val="26"/>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911BE0" w:rsidRDefault="00911BE0" w:rsidP="00052265">
      <w:pPr>
        <w:pStyle w:val="Times12"/>
        <w:numPr>
          <w:ilvl w:val="1"/>
          <w:numId w:val="26"/>
        </w:numPr>
        <w:tabs>
          <w:tab w:val="left" w:pos="709"/>
          <w:tab w:val="num" w:pos="960"/>
          <w:tab w:val="left" w:pos="1134"/>
        </w:tabs>
        <w:ind w:left="960" w:right="-179" w:hanging="251"/>
        <w:rPr>
          <w:szCs w:val="24"/>
        </w:rPr>
      </w:pPr>
      <w:r>
        <w:rPr>
          <w:szCs w:val="24"/>
        </w:rPr>
        <w:t>…..;</w:t>
      </w:r>
    </w:p>
    <w:p w:rsidR="00911BE0" w:rsidRDefault="00911BE0" w:rsidP="00052265">
      <w:pPr>
        <w:pStyle w:val="Times12"/>
        <w:numPr>
          <w:ilvl w:val="1"/>
          <w:numId w:val="26"/>
        </w:numPr>
        <w:tabs>
          <w:tab w:val="left" w:pos="709"/>
          <w:tab w:val="num" w:pos="960"/>
          <w:tab w:val="left" w:pos="1134"/>
        </w:tabs>
        <w:ind w:left="960" w:right="-179" w:hanging="251"/>
        <w:rPr>
          <w:szCs w:val="24"/>
        </w:rPr>
      </w:pPr>
      <w:r>
        <w:rPr>
          <w:szCs w:val="24"/>
        </w:rPr>
        <w:t>…..;</w:t>
      </w:r>
    </w:p>
    <w:p w:rsidR="00911BE0" w:rsidRDefault="00911BE0" w:rsidP="00052265">
      <w:pPr>
        <w:pStyle w:val="Times12"/>
        <w:numPr>
          <w:ilvl w:val="0"/>
          <w:numId w:val="25"/>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11BE0" w:rsidRDefault="00911BE0" w:rsidP="00052265">
      <w:pPr>
        <w:pStyle w:val="Times12"/>
        <w:numPr>
          <w:ilvl w:val="0"/>
          <w:numId w:val="25"/>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911BE0" w:rsidRDefault="00911BE0" w:rsidP="00911BE0">
      <w:pPr>
        <w:pStyle w:val="Times12"/>
        <w:tabs>
          <w:tab w:val="left" w:pos="709"/>
          <w:tab w:val="left" w:pos="1134"/>
        </w:tabs>
        <w:ind w:right="-179" w:firstLine="0"/>
        <w:rPr>
          <w:bCs w:val="0"/>
          <w:szCs w:val="24"/>
        </w:rPr>
      </w:pPr>
      <w:bookmarkStart w:id="411" w:name="форма15"/>
    </w:p>
    <w:p w:rsidR="00911BE0" w:rsidRDefault="00911BE0" w:rsidP="00911BE0">
      <w:pPr>
        <w:contextualSpacing w:val="0"/>
        <w:rPr>
          <w:sz w:val="28"/>
          <w:szCs w:val="28"/>
        </w:rPr>
      </w:pPr>
    </w:p>
    <w:p w:rsidR="009325AA" w:rsidRPr="00DD5EEB" w:rsidRDefault="009325AA" w:rsidP="00BE37F0">
      <w:pPr>
        <w:spacing w:after="200" w:line="276" w:lineRule="auto"/>
        <w:contextualSpacing w:val="0"/>
        <w:jc w:val="right"/>
        <w:rPr>
          <w:b/>
          <w:bCs/>
          <w:sz w:val="28"/>
          <w:szCs w:val="28"/>
        </w:rPr>
      </w:pPr>
      <w:r>
        <w:rPr>
          <w:szCs w:val="24"/>
        </w:rPr>
        <w:br w:type="page"/>
      </w:r>
      <w:r w:rsidRPr="00DD5EEB">
        <w:rPr>
          <w:bCs/>
          <w:sz w:val="28"/>
          <w:szCs w:val="28"/>
        </w:rPr>
        <w:t xml:space="preserve">Форма </w:t>
      </w:r>
      <w:r w:rsidR="00052265">
        <w:rPr>
          <w:bCs/>
          <w:sz w:val="28"/>
          <w:szCs w:val="28"/>
        </w:rPr>
        <w:t>8</w:t>
      </w:r>
      <w:r>
        <w:rPr>
          <w:bCs/>
          <w:sz w:val="28"/>
          <w:szCs w:val="28"/>
        </w:rPr>
        <w:t>.</w:t>
      </w:r>
    </w:p>
    <w:p w:rsidR="009325AA" w:rsidRPr="00DD5EEB" w:rsidRDefault="009325AA" w:rsidP="009325AA">
      <w:pPr>
        <w:pStyle w:val="Times12"/>
        <w:ind w:left="9923" w:firstLine="0"/>
        <w:jc w:val="left"/>
        <w:rPr>
          <w:iCs/>
          <w:szCs w:val="24"/>
        </w:rPr>
      </w:pPr>
      <w:r w:rsidRPr="00DD5EEB">
        <w:rPr>
          <w:iCs/>
          <w:szCs w:val="24"/>
        </w:rPr>
        <w:t>Приложение к заявке на участие в запросе предложений</w:t>
      </w:r>
    </w:p>
    <w:p w:rsidR="009325AA" w:rsidRPr="00DD5EEB" w:rsidRDefault="009325AA" w:rsidP="009325AA">
      <w:pPr>
        <w:pStyle w:val="Times12"/>
        <w:ind w:left="9923" w:firstLine="0"/>
        <w:jc w:val="left"/>
        <w:rPr>
          <w:szCs w:val="24"/>
        </w:rPr>
      </w:pPr>
      <w:r w:rsidRPr="00DD5EEB">
        <w:rPr>
          <w:iCs/>
          <w:szCs w:val="24"/>
        </w:rPr>
        <w:t>от «___» __________ 20___ г. № ______</w:t>
      </w:r>
    </w:p>
    <w:p w:rsidR="009325AA" w:rsidRPr="00DD5EEB" w:rsidRDefault="009325AA" w:rsidP="009325AA">
      <w:pPr>
        <w:pStyle w:val="Times12"/>
        <w:jc w:val="center"/>
        <w:rPr>
          <w:b/>
          <w:snapToGrid w:val="0"/>
          <w:szCs w:val="24"/>
        </w:rPr>
      </w:pPr>
    </w:p>
    <w:p w:rsidR="00BE37F0" w:rsidRDefault="00052265" w:rsidP="00BE37F0">
      <w:pPr>
        <w:contextualSpacing w:val="0"/>
        <w:jc w:val="center"/>
        <w:rPr>
          <w:sz w:val="28"/>
          <w:szCs w:val="28"/>
        </w:rPr>
      </w:pPr>
      <w:r>
        <w:rPr>
          <w:sz w:val="28"/>
          <w:szCs w:val="28"/>
        </w:rPr>
        <w:t>Открытый запрос предложений в электронной форме на право заключения договора на выполнение тестовых испытаний высоковольтных кабельных сетей и сетей электроснабжения, разработку исполнительной документации Базы ОАО «В/О «Изотоп»</w:t>
      </w:r>
    </w:p>
    <w:p w:rsidR="009325AA" w:rsidRPr="00DD5EEB" w:rsidRDefault="009325AA" w:rsidP="009325AA">
      <w:pPr>
        <w:jc w:val="center"/>
        <w:rPr>
          <w:sz w:val="28"/>
          <w:szCs w:val="28"/>
        </w:rPr>
      </w:pPr>
      <w:r w:rsidRPr="00DD5EEB">
        <w:rPr>
          <w:sz w:val="28"/>
          <w:szCs w:val="28"/>
        </w:rPr>
        <w:t xml:space="preserve"> </w:t>
      </w:r>
    </w:p>
    <w:p w:rsidR="009325AA" w:rsidRPr="00DD5EEB" w:rsidRDefault="009325AA" w:rsidP="009325AA">
      <w:pPr>
        <w:pStyle w:val="20"/>
        <w:numPr>
          <w:ilvl w:val="0"/>
          <w:numId w:val="0"/>
        </w:numPr>
        <w:spacing w:before="0" w:after="0"/>
        <w:jc w:val="center"/>
        <w:rPr>
          <w:rFonts w:ascii="Times New Roman" w:hAnsi="Times New Roman" w:cs="Times New Roman"/>
          <w:b w:val="0"/>
          <w:i w:val="0"/>
        </w:rPr>
      </w:pPr>
      <w:bookmarkStart w:id="412" w:name="_Сводная_таблица_стоимости"/>
      <w:bookmarkStart w:id="413" w:name="_Toc270325674"/>
      <w:bookmarkStart w:id="414" w:name="_Toc362949927"/>
      <w:bookmarkStart w:id="415" w:name="_Toc369092248"/>
      <w:bookmarkEnd w:id="412"/>
      <w:r w:rsidRPr="00DD5EEB">
        <w:rPr>
          <w:rFonts w:ascii="Times New Roman" w:hAnsi="Times New Roman" w:cs="Times New Roman"/>
          <w:b w:val="0"/>
          <w:i w:val="0"/>
        </w:rPr>
        <w:t xml:space="preserve">СВОДНАЯ ТАБЛИЦА СТОИМОСТИ (Форма </w:t>
      </w:r>
      <w:r w:rsidR="00052265">
        <w:rPr>
          <w:rFonts w:ascii="Times New Roman" w:hAnsi="Times New Roman" w:cs="Times New Roman"/>
          <w:b w:val="0"/>
          <w:i w:val="0"/>
        </w:rPr>
        <w:t>8</w:t>
      </w:r>
      <w:r w:rsidRPr="00DD5EEB">
        <w:rPr>
          <w:rFonts w:ascii="Times New Roman" w:hAnsi="Times New Roman" w:cs="Times New Roman"/>
          <w:b w:val="0"/>
          <w:i w:val="0"/>
        </w:rPr>
        <w:t>)</w:t>
      </w:r>
      <w:bookmarkEnd w:id="413"/>
      <w:bookmarkEnd w:id="414"/>
      <w:bookmarkEnd w:id="415"/>
    </w:p>
    <w:p w:rsidR="009325AA" w:rsidRPr="00DD5EEB" w:rsidRDefault="009325AA" w:rsidP="009325AA">
      <w:pPr>
        <w:widowControl w:val="0"/>
        <w:autoSpaceDE w:val="0"/>
        <w:autoSpaceDN w:val="0"/>
        <w:adjustRightInd w:val="0"/>
        <w:spacing w:line="276" w:lineRule="auto"/>
        <w:jc w:val="center"/>
        <w:rPr>
          <w:iCs/>
          <w:spacing w:val="-2"/>
          <w:sz w:val="28"/>
          <w:szCs w:val="28"/>
        </w:rPr>
      </w:pPr>
    </w:p>
    <w:p w:rsidR="009325AA" w:rsidRPr="00DD5EEB" w:rsidRDefault="009325AA" w:rsidP="009325AA">
      <w:pPr>
        <w:pStyle w:val="Times12"/>
        <w:ind w:firstLine="0"/>
        <w:rPr>
          <w:sz w:val="28"/>
          <w:szCs w:val="28"/>
        </w:rPr>
      </w:pPr>
      <w:r w:rsidRPr="00DD5EEB">
        <w:rPr>
          <w:sz w:val="28"/>
          <w:szCs w:val="28"/>
        </w:rPr>
        <w:t xml:space="preserve">Участник запроса предложений: ________________________________ </w:t>
      </w:r>
    </w:p>
    <w:p w:rsidR="009325AA" w:rsidRPr="00DD5EEB" w:rsidRDefault="009325AA" w:rsidP="009325AA">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9325AA" w:rsidRPr="00DD5EEB" w:rsidTr="009325AA">
        <w:trPr>
          <w:cantSplit/>
          <w:trHeight w:val="328"/>
        </w:trPr>
        <w:tc>
          <w:tcPr>
            <w:tcW w:w="339" w:type="pct"/>
            <w:vMerge w:val="restart"/>
            <w:vAlign w:val="center"/>
          </w:tcPr>
          <w:p w:rsidR="009325AA" w:rsidRPr="00DD5EEB" w:rsidRDefault="009325AA" w:rsidP="009325AA">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9325AA" w:rsidRPr="00DD5EEB" w:rsidRDefault="009325AA" w:rsidP="009325AA">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9325AA" w:rsidRPr="00DD5EEB" w:rsidRDefault="009325AA" w:rsidP="009325AA">
            <w:pPr>
              <w:widowControl w:val="0"/>
              <w:autoSpaceDE w:val="0"/>
              <w:autoSpaceDN w:val="0"/>
              <w:snapToGrid w:val="0"/>
              <w:ind w:right="11" w:firstLine="20"/>
              <w:jc w:val="center"/>
              <w:rPr>
                <w:bCs/>
              </w:rPr>
            </w:pPr>
            <w:r w:rsidRPr="00DD5EEB">
              <w:rPr>
                <w:bCs/>
              </w:rPr>
              <w:t>Стоимость, руб. (без НДС)</w:t>
            </w:r>
          </w:p>
        </w:tc>
      </w:tr>
      <w:tr w:rsidR="009325AA" w:rsidRPr="00DD5EEB" w:rsidTr="009325AA">
        <w:trPr>
          <w:cantSplit/>
          <w:trHeight w:val="1443"/>
        </w:trPr>
        <w:tc>
          <w:tcPr>
            <w:tcW w:w="33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2298"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35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329" w:type="pct"/>
            <w:vMerge/>
            <w:vAlign w:val="center"/>
          </w:tcPr>
          <w:p w:rsidR="009325AA" w:rsidRPr="00DD5EEB" w:rsidRDefault="009325AA" w:rsidP="009325AA">
            <w:pPr>
              <w:widowControl w:val="0"/>
              <w:autoSpaceDE w:val="0"/>
              <w:autoSpaceDN w:val="0"/>
              <w:snapToGrid w:val="0"/>
              <w:ind w:right="11" w:firstLine="20"/>
              <w:jc w:val="center"/>
              <w:rPr>
                <w:bCs/>
              </w:rPr>
            </w:pPr>
          </w:p>
        </w:tc>
        <w:tc>
          <w:tcPr>
            <w:tcW w:w="407"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9325AA" w:rsidRPr="00DD5EEB" w:rsidRDefault="009325AA" w:rsidP="009325AA">
            <w:pPr>
              <w:widowControl w:val="0"/>
              <w:autoSpaceDE w:val="0"/>
              <w:autoSpaceDN w:val="0"/>
              <w:snapToGrid w:val="0"/>
              <w:ind w:right="11" w:firstLine="20"/>
              <w:jc w:val="center"/>
              <w:rPr>
                <w:bCs/>
              </w:rPr>
            </w:pPr>
            <w:r w:rsidRPr="00DD5EEB">
              <w:rPr>
                <w:bCs/>
              </w:rPr>
              <w:t>ВСЕГО</w:t>
            </w:r>
          </w:p>
        </w:tc>
      </w:tr>
      <w:tr w:rsidR="009325AA" w:rsidRPr="00DD5EEB" w:rsidTr="009325AA">
        <w:trPr>
          <w:cantSplit/>
          <w:trHeight w:val="277"/>
        </w:trPr>
        <w:tc>
          <w:tcPr>
            <w:tcW w:w="33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1</w:t>
            </w:r>
          </w:p>
        </w:tc>
        <w:tc>
          <w:tcPr>
            <w:tcW w:w="2298" w:type="pct"/>
            <w:vAlign w:val="center"/>
          </w:tcPr>
          <w:p w:rsidR="009325AA" w:rsidRPr="00DD5EEB" w:rsidRDefault="009325AA" w:rsidP="009325AA">
            <w:pPr>
              <w:widowControl w:val="0"/>
              <w:autoSpaceDE w:val="0"/>
              <w:autoSpaceDN w:val="0"/>
              <w:snapToGrid w:val="0"/>
              <w:ind w:left="20" w:right="11"/>
              <w:jc w:val="center"/>
              <w:rPr>
                <w:bCs/>
              </w:rPr>
            </w:pPr>
            <w:r w:rsidRPr="00DD5EEB">
              <w:rPr>
                <w:bCs/>
              </w:rPr>
              <w:t>2</w:t>
            </w:r>
          </w:p>
        </w:tc>
        <w:tc>
          <w:tcPr>
            <w:tcW w:w="35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3</w:t>
            </w:r>
          </w:p>
        </w:tc>
        <w:tc>
          <w:tcPr>
            <w:tcW w:w="329"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4</w:t>
            </w:r>
          </w:p>
        </w:tc>
        <w:tc>
          <w:tcPr>
            <w:tcW w:w="407"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5</w:t>
            </w:r>
          </w:p>
        </w:tc>
        <w:tc>
          <w:tcPr>
            <w:tcW w:w="408"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6</w:t>
            </w:r>
          </w:p>
        </w:tc>
        <w:tc>
          <w:tcPr>
            <w:tcW w:w="407"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7</w:t>
            </w:r>
          </w:p>
        </w:tc>
        <w:tc>
          <w:tcPr>
            <w:tcW w:w="453" w:type="pct"/>
            <w:vAlign w:val="center"/>
          </w:tcPr>
          <w:p w:rsidR="009325AA" w:rsidRPr="00DD5EEB" w:rsidRDefault="009325AA" w:rsidP="009325AA">
            <w:pPr>
              <w:widowControl w:val="0"/>
              <w:autoSpaceDE w:val="0"/>
              <w:autoSpaceDN w:val="0"/>
              <w:snapToGrid w:val="0"/>
              <w:ind w:right="11" w:firstLine="20"/>
              <w:jc w:val="center"/>
              <w:rPr>
                <w:bCs/>
              </w:rPr>
            </w:pPr>
            <w:r w:rsidRPr="00DD5EEB">
              <w:rPr>
                <w:bCs/>
              </w:rPr>
              <w:t>8</w:t>
            </w:r>
          </w:p>
        </w:tc>
      </w:tr>
      <w:tr w:rsidR="009325AA" w:rsidRPr="00DD5EEB" w:rsidTr="009325AA">
        <w:trPr>
          <w:cantSplit/>
          <w:trHeight w:val="355"/>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pStyle w:val="afe"/>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Глава 2. Строительно-монтажные работы по основным объектам строительства</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Глава ….</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Всего</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НДС 18%</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r w:rsidR="009325AA" w:rsidRPr="00DD5EEB" w:rsidTr="009325AA">
        <w:trPr>
          <w:cantSplit/>
          <w:trHeight w:val="20"/>
        </w:trPr>
        <w:tc>
          <w:tcPr>
            <w:tcW w:w="339" w:type="pct"/>
          </w:tcPr>
          <w:p w:rsidR="009325AA" w:rsidRPr="00DD5EEB" w:rsidRDefault="009325AA" w:rsidP="009325AA">
            <w:pPr>
              <w:widowControl w:val="0"/>
              <w:autoSpaceDE w:val="0"/>
              <w:autoSpaceDN w:val="0"/>
              <w:snapToGrid w:val="0"/>
              <w:ind w:right="11" w:firstLine="20"/>
              <w:jc w:val="center"/>
              <w:rPr>
                <w:bCs/>
              </w:rPr>
            </w:pPr>
          </w:p>
        </w:tc>
        <w:tc>
          <w:tcPr>
            <w:tcW w:w="2298" w:type="pct"/>
            <w:vAlign w:val="center"/>
          </w:tcPr>
          <w:p w:rsidR="009325AA" w:rsidRPr="00DD5EEB" w:rsidRDefault="009325AA" w:rsidP="009325AA">
            <w:pPr>
              <w:widowControl w:val="0"/>
              <w:ind w:left="20" w:right="11"/>
            </w:pPr>
            <w:r w:rsidRPr="00DD5EEB">
              <w:t>Всего с учетом НДС</w:t>
            </w:r>
          </w:p>
        </w:tc>
        <w:tc>
          <w:tcPr>
            <w:tcW w:w="359" w:type="pct"/>
          </w:tcPr>
          <w:p w:rsidR="009325AA" w:rsidRPr="00DD5EEB" w:rsidRDefault="009325AA" w:rsidP="009325AA">
            <w:pPr>
              <w:widowControl w:val="0"/>
              <w:autoSpaceDE w:val="0"/>
              <w:autoSpaceDN w:val="0"/>
              <w:snapToGrid w:val="0"/>
              <w:ind w:right="11" w:firstLine="20"/>
              <w:jc w:val="center"/>
              <w:rPr>
                <w:bCs/>
              </w:rPr>
            </w:pPr>
          </w:p>
        </w:tc>
        <w:tc>
          <w:tcPr>
            <w:tcW w:w="329"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08" w:type="pct"/>
          </w:tcPr>
          <w:p w:rsidR="009325AA" w:rsidRPr="00DD5EEB" w:rsidRDefault="009325AA" w:rsidP="009325AA">
            <w:pPr>
              <w:widowControl w:val="0"/>
              <w:autoSpaceDE w:val="0"/>
              <w:autoSpaceDN w:val="0"/>
              <w:snapToGrid w:val="0"/>
              <w:ind w:right="11" w:firstLine="20"/>
              <w:jc w:val="center"/>
              <w:rPr>
                <w:bCs/>
              </w:rPr>
            </w:pPr>
          </w:p>
        </w:tc>
        <w:tc>
          <w:tcPr>
            <w:tcW w:w="407" w:type="pct"/>
          </w:tcPr>
          <w:p w:rsidR="009325AA" w:rsidRPr="00DD5EEB" w:rsidRDefault="009325AA" w:rsidP="009325AA">
            <w:pPr>
              <w:widowControl w:val="0"/>
              <w:autoSpaceDE w:val="0"/>
              <w:autoSpaceDN w:val="0"/>
              <w:snapToGrid w:val="0"/>
              <w:ind w:right="11" w:firstLine="20"/>
              <w:jc w:val="center"/>
              <w:rPr>
                <w:bCs/>
              </w:rPr>
            </w:pPr>
          </w:p>
        </w:tc>
        <w:tc>
          <w:tcPr>
            <w:tcW w:w="453" w:type="pct"/>
          </w:tcPr>
          <w:p w:rsidR="009325AA" w:rsidRPr="00DD5EEB" w:rsidRDefault="009325AA" w:rsidP="009325AA">
            <w:pPr>
              <w:widowControl w:val="0"/>
              <w:autoSpaceDE w:val="0"/>
              <w:autoSpaceDN w:val="0"/>
              <w:snapToGrid w:val="0"/>
              <w:ind w:right="11" w:firstLine="20"/>
              <w:jc w:val="center"/>
              <w:rPr>
                <w:bCs/>
              </w:rPr>
            </w:pPr>
          </w:p>
        </w:tc>
      </w:tr>
    </w:tbl>
    <w:p w:rsidR="009325AA" w:rsidRPr="00DD5EEB" w:rsidRDefault="009325AA" w:rsidP="009325AA">
      <w:pPr>
        <w:pStyle w:val="afb"/>
        <w:tabs>
          <w:tab w:val="clear" w:pos="1134"/>
        </w:tabs>
        <w:autoSpaceDE w:val="0"/>
        <w:autoSpaceDN w:val="0"/>
        <w:spacing w:line="240" w:lineRule="auto"/>
        <w:ind w:firstLine="0"/>
        <w:rPr>
          <w:sz w:val="28"/>
          <w:szCs w:val="28"/>
        </w:rPr>
      </w:pPr>
    </w:p>
    <w:p w:rsidR="009325AA" w:rsidRPr="00DD5EEB" w:rsidRDefault="009325AA" w:rsidP="009325AA">
      <w:pPr>
        <w:pStyle w:val="afb"/>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9325AA" w:rsidRPr="00DD5EEB" w:rsidRDefault="009325AA" w:rsidP="009325A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325AA" w:rsidRPr="00DD5EEB" w:rsidRDefault="009325AA" w:rsidP="009325AA">
      <w:pPr>
        <w:pStyle w:val="Times12"/>
        <w:ind w:firstLine="709"/>
        <w:rPr>
          <w:bCs w:val="0"/>
          <w:sz w:val="28"/>
        </w:rPr>
      </w:pPr>
      <w:r w:rsidRPr="00DD5EEB">
        <w:rPr>
          <w:bCs w:val="0"/>
          <w:sz w:val="28"/>
        </w:rPr>
        <w:t>М.П.</w:t>
      </w:r>
    </w:p>
    <w:p w:rsidR="009325AA" w:rsidRPr="00DD5EEB" w:rsidRDefault="009325AA" w:rsidP="009325AA">
      <w:pPr>
        <w:jc w:val="center"/>
        <w:rPr>
          <w:b/>
        </w:rPr>
      </w:pPr>
    </w:p>
    <w:p w:rsidR="009325AA" w:rsidRPr="00DD5EEB" w:rsidRDefault="009325AA" w:rsidP="009325AA">
      <w:pPr>
        <w:pStyle w:val="Times12"/>
        <w:tabs>
          <w:tab w:val="left" w:pos="709"/>
        </w:tabs>
        <w:ind w:firstLine="709"/>
        <w:rPr>
          <w:b/>
          <w:sz w:val="20"/>
          <w:szCs w:val="20"/>
        </w:rPr>
      </w:pPr>
      <w:r w:rsidRPr="00DD5EEB">
        <w:rPr>
          <w:bCs w:val="0"/>
          <w:szCs w:val="24"/>
        </w:rPr>
        <w:t>ИНСТРУКЦИИ ПО ЗАПОЛНЕНИЮ</w:t>
      </w:r>
    </w:p>
    <w:p w:rsidR="009325AA" w:rsidRPr="00DD5EEB" w:rsidRDefault="009325AA" w:rsidP="00052265">
      <w:pPr>
        <w:pStyle w:val="Times12"/>
        <w:numPr>
          <w:ilvl w:val="0"/>
          <w:numId w:val="64"/>
        </w:numPr>
        <w:tabs>
          <w:tab w:val="clear" w:pos="2007"/>
          <w:tab w:val="left" w:pos="709"/>
          <w:tab w:val="num" w:pos="1134"/>
        </w:tabs>
        <w:ind w:left="0" w:right="-3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9325AA" w:rsidRPr="00DD5EEB" w:rsidRDefault="009325AA" w:rsidP="00052265">
      <w:pPr>
        <w:pStyle w:val="Times12"/>
        <w:numPr>
          <w:ilvl w:val="0"/>
          <w:numId w:val="64"/>
        </w:numPr>
        <w:tabs>
          <w:tab w:val="clear" w:pos="2007"/>
          <w:tab w:val="left" w:pos="709"/>
          <w:tab w:val="num" w:pos="1134"/>
        </w:tabs>
        <w:ind w:left="0" w:right="-30"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9325AA" w:rsidRPr="00DD5EEB" w:rsidRDefault="009325AA" w:rsidP="00052265">
      <w:pPr>
        <w:pStyle w:val="Times12"/>
        <w:numPr>
          <w:ilvl w:val="0"/>
          <w:numId w:val="64"/>
        </w:numPr>
        <w:tabs>
          <w:tab w:val="clear" w:pos="2007"/>
          <w:tab w:val="left" w:pos="709"/>
          <w:tab w:val="num" w:pos="1134"/>
        </w:tabs>
        <w:ind w:left="0" w:right="-30"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9325AA" w:rsidRPr="00DD5EEB" w:rsidRDefault="009325AA" w:rsidP="00052265">
      <w:pPr>
        <w:pStyle w:val="Times12"/>
        <w:numPr>
          <w:ilvl w:val="0"/>
          <w:numId w:val="64"/>
        </w:numPr>
        <w:tabs>
          <w:tab w:val="clear" w:pos="2007"/>
          <w:tab w:val="left" w:pos="709"/>
          <w:tab w:val="num" w:pos="1134"/>
        </w:tabs>
        <w:ind w:left="0" w:right="-30" w:firstLine="709"/>
        <w:contextualSpacing w:val="0"/>
        <w:rPr>
          <w:szCs w:val="24"/>
        </w:rPr>
      </w:pPr>
      <w:r w:rsidRPr="00DD5EEB">
        <w:rPr>
          <w:szCs w:val="24"/>
        </w:rPr>
        <w:t>Участник запроса предложений указывает дату, на которую он рассчитывал Сводную таблицу стоимости.</w:t>
      </w:r>
    </w:p>
    <w:p w:rsidR="009325AA" w:rsidRPr="00DD5EEB" w:rsidRDefault="009325AA" w:rsidP="00052265">
      <w:pPr>
        <w:pStyle w:val="Times12"/>
        <w:numPr>
          <w:ilvl w:val="0"/>
          <w:numId w:val="64"/>
        </w:numPr>
        <w:tabs>
          <w:tab w:val="clear" w:pos="2007"/>
          <w:tab w:val="left" w:pos="709"/>
          <w:tab w:val="num" w:pos="1134"/>
        </w:tabs>
        <w:ind w:left="0" w:right="-30" w:firstLine="709"/>
        <w:contextualSpacing w:val="0"/>
        <w:rPr>
          <w:szCs w:val="24"/>
        </w:rPr>
      </w:pPr>
      <w:r w:rsidRPr="00DD5EEB">
        <w:rPr>
          <w:szCs w:val="24"/>
        </w:rPr>
        <w:t>Принцип составления Сводной таблицы стоимости аналогичен составлению сводного сметного расчета.</w:t>
      </w:r>
    </w:p>
    <w:p w:rsidR="009325AA" w:rsidRPr="00DD5EEB" w:rsidRDefault="009325AA" w:rsidP="00052265">
      <w:pPr>
        <w:pStyle w:val="Times12"/>
        <w:numPr>
          <w:ilvl w:val="0"/>
          <w:numId w:val="64"/>
        </w:numPr>
        <w:tabs>
          <w:tab w:val="clear" w:pos="2007"/>
          <w:tab w:val="left" w:pos="709"/>
          <w:tab w:val="num" w:pos="1134"/>
        </w:tabs>
        <w:ind w:left="0" w:right="-30" w:firstLine="709"/>
        <w:contextualSpacing w:val="0"/>
        <w:rPr>
          <w:szCs w:val="24"/>
        </w:rPr>
      </w:pPr>
      <w:r w:rsidRPr="00DD5EEB">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11BE0" w:rsidRDefault="00911BE0" w:rsidP="00911BE0">
      <w:pPr>
        <w:contextualSpacing w:val="0"/>
        <w:rPr>
          <w:szCs w:val="24"/>
        </w:rPr>
        <w:sectPr w:rsidR="00911BE0">
          <w:pgSz w:w="16840" w:h="11907" w:orient="landscape"/>
          <w:pgMar w:top="1134" w:right="1134" w:bottom="1134" w:left="1134" w:header="567" w:footer="567" w:gutter="0"/>
          <w:cols w:space="720"/>
        </w:sectPr>
      </w:pPr>
    </w:p>
    <w:p w:rsidR="009325AA" w:rsidRDefault="00911BE0" w:rsidP="00AB370D">
      <w:pPr>
        <w:pStyle w:val="10"/>
        <w:numPr>
          <w:ilvl w:val="1"/>
          <w:numId w:val="9"/>
        </w:numPr>
        <w:tabs>
          <w:tab w:val="left" w:pos="0"/>
        </w:tabs>
        <w:jc w:val="both"/>
        <w:rPr>
          <w:rFonts w:eastAsia="Times New Roman"/>
          <w:sz w:val="28"/>
          <w:szCs w:val="28"/>
        </w:rPr>
      </w:pPr>
      <w:bookmarkStart w:id="416" w:name="_Toc330816197"/>
      <w:bookmarkStart w:id="417" w:name="_Ref321475870"/>
      <w:bookmarkStart w:id="418" w:name="_Ref333412128"/>
      <w:bookmarkStart w:id="419" w:name="_Ref335922212"/>
      <w:bookmarkStart w:id="420" w:name="_Toc369092249"/>
      <w:r>
        <w:rPr>
          <w:rFonts w:eastAsia="Times New Roman"/>
          <w:sz w:val="28"/>
          <w:szCs w:val="28"/>
        </w:rPr>
        <w:t xml:space="preserve">МЕТОДИКА ОЦЕНКИ ЗАЯВОК НА УЧАСТИЕ В </w:t>
      </w:r>
      <w:bookmarkEnd w:id="416"/>
      <w:bookmarkEnd w:id="417"/>
      <w:bookmarkEnd w:id="418"/>
      <w:r>
        <w:rPr>
          <w:rFonts w:eastAsia="Times New Roman"/>
          <w:sz w:val="28"/>
          <w:szCs w:val="28"/>
        </w:rPr>
        <w:t>ЗАПРОСЕ ПРЕДЛОЖЕНИЙ</w:t>
      </w:r>
      <w:bookmarkEnd w:id="419"/>
      <w:bookmarkEnd w:id="420"/>
    </w:p>
    <w:p w:rsidR="00911BE0" w:rsidRDefault="00911BE0" w:rsidP="00911BE0">
      <w:pPr>
        <w:contextualSpacing w:val="0"/>
        <w:rPr>
          <w:sz w:val="28"/>
          <w:szCs w:val="28"/>
        </w:rPr>
      </w:pPr>
    </w:p>
    <w:p w:rsidR="00911BE0" w:rsidRDefault="00911BE0" w:rsidP="00911BE0">
      <w:pPr>
        <w:widowControl w:val="0"/>
        <w:shd w:val="clear" w:color="auto" w:fill="FFFFFF"/>
        <w:ind w:left="709" w:right="68"/>
        <w:contextualSpacing w:val="0"/>
        <w:jc w:val="both"/>
        <w:rPr>
          <w:sz w:val="28"/>
          <w:szCs w:val="28"/>
        </w:rPr>
      </w:pPr>
      <w:r>
        <w:rPr>
          <w:sz w:val="28"/>
          <w:szCs w:val="24"/>
        </w:rPr>
        <w:t xml:space="preserve">7.1. </w:t>
      </w:r>
      <w:r>
        <w:rPr>
          <w:sz w:val="28"/>
          <w:szCs w:val="28"/>
        </w:rPr>
        <w:t>РЕЙТИНГ ЗАЯВОК НА УЧАСТИЕ В ПРОЦЕДУРЕ ЗАКУПКИ</w:t>
      </w:r>
    </w:p>
    <w:p w:rsidR="00911BE0" w:rsidRDefault="00911BE0" w:rsidP="00911BE0">
      <w:pPr>
        <w:widowControl w:val="0"/>
        <w:shd w:val="clear" w:color="auto" w:fill="FFFFFF"/>
        <w:tabs>
          <w:tab w:val="num" w:pos="0"/>
          <w:tab w:val="left" w:pos="1134"/>
          <w:tab w:val="left" w:pos="1418"/>
        </w:tabs>
        <w:ind w:right="68" w:firstLine="709"/>
        <w:contextualSpacing w:val="0"/>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11BE0" w:rsidRDefault="00911BE0" w:rsidP="00911BE0">
      <w:pPr>
        <w:ind w:right="68" w:firstLine="709"/>
        <w:contextualSpacing w:val="0"/>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11BE0" w:rsidRDefault="00911BE0" w:rsidP="00911BE0">
      <w:pPr>
        <w:ind w:right="68" w:firstLine="709"/>
        <w:contextualSpacing w:val="0"/>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911BE0" w:rsidRDefault="00911BE0" w:rsidP="00911BE0">
      <w:pPr>
        <w:ind w:right="68" w:firstLine="709"/>
        <w:contextualSpacing w:val="0"/>
        <w:jc w:val="both"/>
        <w:rPr>
          <w:sz w:val="28"/>
          <w:szCs w:val="28"/>
        </w:rPr>
      </w:pPr>
    </w:p>
    <w:p w:rsidR="00911BE0" w:rsidRPr="007B5432" w:rsidRDefault="00911BE0" w:rsidP="00911BE0">
      <w:pPr>
        <w:ind w:right="68" w:firstLine="709"/>
        <w:contextualSpacing w:val="0"/>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7B5432">
        <w:rPr>
          <w:bCs/>
          <w:sz w:val="28"/>
          <w:szCs w:val="28"/>
          <w:lang w:val="en-US"/>
        </w:rPr>
        <w:t xml:space="preserve">= </w:t>
      </w:r>
      <w:r>
        <w:rPr>
          <w:bCs/>
          <w:sz w:val="28"/>
          <w:szCs w:val="28"/>
        </w:rPr>
        <w:t>БЦ</w:t>
      </w:r>
      <w:r w:rsidRPr="007B5432">
        <w:rPr>
          <w:bCs/>
          <w:sz w:val="28"/>
          <w:szCs w:val="28"/>
          <w:vertAlign w:val="subscript"/>
          <w:lang w:val="en-US"/>
        </w:rPr>
        <w:t>i</w:t>
      </w:r>
      <w:r w:rsidRPr="007B5432">
        <w:rPr>
          <w:bCs/>
          <w:sz w:val="28"/>
          <w:szCs w:val="28"/>
          <w:lang w:val="en-US"/>
        </w:rPr>
        <w:t>*V</w:t>
      </w:r>
      <w:r>
        <w:rPr>
          <w:bCs/>
          <w:sz w:val="28"/>
          <w:szCs w:val="28"/>
          <w:vertAlign w:val="subscript"/>
        </w:rPr>
        <w:t>Ц</w:t>
      </w:r>
      <w:r w:rsidRPr="007B5432">
        <w:rPr>
          <w:bCs/>
          <w:sz w:val="28"/>
          <w:szCs w:val="28"/>
          <w:lang w:val="en-US"/>
        </w:rPr>
        <w:t xml:space="preserve"> + </w:t>
      </w:r>
      <w:r w:rsidRPr="00042F52">
        <w:rPr>
          <w:bCs/>
          <w:sz w:val="28"/>
          <w:szCs w:val="28"/>
        </w:rPr>
        <w:t>Б</w:t>
      </w:r>
      <w:r w:rsidR="00042F52">
        <w:rPr>
          <w:bCs/>
          <w:sz w:val="28"/>
          <w:szCs w:val="28"/>
          <w:lang w:val="en-US"/>
        </w:rPr>
        <w:t>O</w:t>
      </w:r>
      <w:r w:rsidR="000813CB" w:rsidRPr="000813CB">
        <w:rPr>
          <w:bCs/>
          <w:sz w:val="28"/>
          <w:szCs w:val="28"/>
          <w:lang w:val="en-US"/>
        </w:rPr>
        <w:t>i</w:t>
      </w:r>
      <w:r w:rsidRPr="007B5432">
        <w:rPr>
          <w:bCs/>
          <w:sz w:val="28"/>
          <w:szCs w:val="28"/>
          <w:lang w:val="en-US"/>
        </w:rPr>
        <w:t>*</w:t>
      </w:r>
      <w:r w:rsidR="00042F52" w:rsidRPr="007B5432">
        <w:rPr>
          <w:bCs/>
          <w:sz w:val="28"/>
          <w:szCs w:val="28"/>
          <w:lang w:val="en-US"/>
        </w:rPr>
        <w:t>V</w:t>
      </w:r>
      <w:r w:rsidR="00042F52">
        <w:rPr>
          <w:bCs/>
          <w:sz w:val="28"/>
          <w:szCs w:val="28"/>
          <w:vertAlign w:val="subscript"/>
          <w:lang w:val="en-US"/>
        </w:rPr>
        <w:t>O</w:t>
      </w:r>
      <w:r w:rsidRPr="007B5432">
        <w:rPr>
          <w:bCs/>
          <w:sz w:val="28"/>
          <w:szCs w:val="28"/>
          <w:lang w:val="en-US"/>
        </w:rPr>
        <w:t>;</w:t>
      </w:r>
    </w:p>
    <w:p w:rsidR="00911BE0" w:rsidRPr="007B5432" w:rsidRDefault="00911BE0" w:rsidP="00911BE0">
      <w:pPr>
        <w:ind w:right="68" w:firstLine="709"/>
        <w:contextualSpacing w:val="0"/>
        <w:jc w:val="both"/>
        <w:rPr>
          <w:bCs/>
          <w:sz w:val="28"/>
          <w:szCs w:val="28"/>
          <w:lang w:val="en-US"/>
        </w:rPr>
      </w:pPr>
    </w:p>
    <w:p w:rsidR="00911BE0" w:rsidRDefault="00911BE0" w:rsidP="00911BE0">
      <w:pPr>
        <w:ind w:right="68" w:firstLine="709"/>
        <w:contextualSpacing w:val="0"/>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911BE0" w:rsidRDefault="00911BE0" w:rsidP="00911BE0">
      <w:pPr>
        <w:ind w:right="68" w:firstLine="709"/>
        <w:contextualSpacing w:val="0"/>
        <w:jc w:val="both"/>
        <w:rPr>
          <w:sz w:val="28"/>
          <w:szCs w:val="28"/>
        </w:rPr>
      </w:pPr>
      <w:r>
        <w:rPr>
          <w:bCs/>
          <w:sz w:val="28"/>
          <w:szCs w:val="28"/>
        </w:rPr>
        <w:t xml:space="preserve">БЦ, </w:t>
      </w:r>
      <w:r w:rsidR="00042F52">
        <w:rPr>
          <w:bCs/>
          <w:sz w:val="28"/>
          <w:szCs w:val="28"/>
        </w:rPr>
        <w:t>Б</w:t>
      </w:r>
      <w:r w:rsidR="00042F52">
        <w:rPr>
          <w:bCs/>
          <w:sz w:val="28"/>
          <w:szCs w:val="28"/>
          <w:lang w:val="en-US"/>
        </w:rPr>
        <w:t>O</w:t>
      </w:r>
      <w:r w:rsidR="00042F52">
        <w:rPr>
          <w:bCs/>
          <w:sz w:val="28"/>
          <w:szCs w:val="28"/>
        </w:rPr>
        <w:t xml:space="preserve"> </w:t>
      </w:r>
      <w:r>
        <w:rPr>
          <w:bCs/>
          <w:sz w:val="28"/>
          <w:szCs w:val="28"/>
        </w:rPr>
        <w:t>– оценка (балл) соответствующего критерия .</w:t>
      </w:r>
    </w:p>
    <w:p w:rsidR="00911BE0" w:rsidRDefault="00911BE0" w:rsidP="00911BE0">
      <w:pPr>
        <w:ind w:right="68" w:firstLine="709"/>
        <w:contextualSpacing w:val="0"/>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911BE0" w:rsidRDefault="00911BE0" w:rsidP="00911BE0">
      <w:pPr>
        <w:ind w:right="153" w:firstLine="709"/>
        <w:contextualSpacing w:val="0"/>
        <w:jc w:val="both"/>
        <w:rPr>
          <w:bCs/>
          <w:sz w:val="28"/>
          <w:szCs w:val="28"/>
        </w:rPr>
      </w:pPr>
    </w:p>
    <w:p w:rsidR="00911BE0" w:rsidRDefault="00911BE0" w:rsidP="00911BE0">
      <w:pPr>
        <w:widowControl w:val="0"/>
        <w:shd w:val="clear" w:color="auto" w:fill="FFFFFF"/>
        <w:tabs>
          <w:tab w:val="left" w:pos="1418"/>
        </w:tabs>
        <w:ind w:firstLine="709"/>
        <w:contextualSpacing w:val="0"/>
        <w:jc w:val="both"/>
        <w:rPr>
          <w:sz w:val="28"/>
          <w:szCs w:val="28"/>
        </w:rPr>
      </w:pPr>
      <w:r>
        <w:rPr>
          <w:sz w:val="28"/>
          <w:szCs w:val="24"/>
        </w:rPr>
        <w:t xml:space="preserve">7.2. </w:t>
      </w:r>
      <w:r>
        <w:rPr>
          <w:sz w:val="28"/>
          <w:szCs w:val="28"/>
        </w:rPr>
        <w:t>ОЦЕНКА ПО КРИТЕРИЮ «ЦЕНА ДОГОВОРА, ЦЕНА ЕДИНИЦЫ ПРОДУКЦИИ»</w:t>
      </w:r>
    </w:p>
    <w:p w:rsidR="009325AA" w:rsidRDefault="00911BE0">
      <w:pPr>
        <w:widowControl w:val="0"/>
        <w:shd w:val="clear" w:color="auto" w:fill="FFFFFF"/>
        <w:tabs>
          <w:tab w:val="left" w:pos="709"/>
        </w:tabs>
        <w:contextualSpacing w:val="0"/>
        <w:jc w:val="both"/>
        <w:rPr>
          <w:b/>
          <w:i/>
          <w:szCs w:val="24"/>
        </w:rPr>
      </w:pPr>
      <w:r>
        <w:rPr>
          <w:b/>
          <w:i/>
          <w:szCs w:val="24"/>
        </w:rPr>
        <w:tab/>
      </w:r>
    </w:p>
    <w:p w:rsidR="005E71EC" w:rsidRPr="005E71EC" w:rsidRDefault="005E71EC" w:rsidP="005E71EC">
      <w:pPr>
        <w:tabs>
          <w:tab w:val="left" w:pos="0"/>
          <w:tab w:val="left" w:pos="1062"/>
          <w:tab w:val="left" w:pos="1985"/>
          <w:tab w:val="left" w:pos="2268"/>
        </w:tabs>
        <w:ind w:firstLine="709"/>
        <w:contextualSpacing w:val="0"/>
        <w:jc w:val="both"/>
        <w:rPr>
          <w:sz w:val="28"/>
          <w:szCs w:val="28"/>
        </w:rPr>
      </w:pPr>
      <w:r w:rsidRPr="005E71EC">
        <w:rPr>
          <w:sz w:val="28"/>
          <w:szCs w:val="28"/>
        </w:rPr>
        <w:t xml:space="preserve"> При оценке по критерию «цена договора» используется следующая формула: </w:t>
      </w:r>
    </w:p>
    <w:p w:rsidR="00911BE0" w:rsidRDefault="00911BE0" w:rsidP="00911BE0">
      <w:pPr>
        <w:autoSpaceDE w:val="0"/>
        <w:autoSpaceDN w:val="0"/>
        <w:adjustRightInd w:val="0"/>
        <w:ind w:right="68" w:firstLine="709"/>
        <w:contextualSpacing w:val="0"/>
        <w:jc w:val="both"/>
        <w:rPr>
          <w:b/>
          <w:i/>
          <w:szCs w:val="24"/>
        </w:rPr>
      </w:pPr>
    </w:p>
    <w:tbl>
      <w:tblPr>
        <w:tblW w:w="0" w:type="auto"/>
        <w:jc w:val="center"/>
        <w:tblInd w:w="534" w:type="dxa"/>
        <w:tblLayout w:type="fixed"/>
        <w:tblLook w:val="04A0"/>
      </w:tblPr>
      <w:tblGrid>
        <w:gridCol w:w="1597"/>
        <w:gridCol w:w="1915"/>
        <w:gridCol w:w="1079"/>
        <w:gridCol w:w="2923"/>
      </w:tblGrid>
      <w:tr w:rsidR="00911BE0" w:rsidTr="001F540F">
        <w:trPr>
          <w:cantSplit/>
          <w:trHeight w:val="272"/>
          <w:jc w:val="center"/>
        </w:trPr>
        <w:tc>
          <w:tcPr>
            <w:tcW w:w="1597" w:type="dxa"/>
            <w:vMerge w:val="restart"/>
            <w:vAlign w:val="center"/>
          </w:tcPr>
          <w:p w:rsidR="00911BE0" w:rsidRDefault="00911BE0" w:rsidP="001F540F">
            <w:pPr>
              <w:ind w:firstLine="709"/>
              <w:contextualSpacing w:val="0"/>
              <w:rPr>
                <w:sz w:val="28"/>
                <w:szCs w:val="28"/>
              </w:rPr>
            </w:pPr>
          </w:p>
        </w:tc>
        <w:tc>
          <w:tcPr>
            <w:tcW w:w="1915" w:type="dxa"/>
            <w:vMerge w:val="restart"/>
            <w:vAlign w:val="center"/>
            <w:hideMark/>
          </w:tcPr>
          <w:p w:rsidR="00911BE0" w:rsidRDefault="00911BE0" w:rsidP="001F540F">
            <w:pPr>
              <w:ind w:right="-193" w:firstLine="709"/>
              <w:contextualSpacing w:val="0"/>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911BE0" w:rsidRDefault="00911BE0" w:rsidP="001F540F">
            <w:pPr>
              <w:ind w:hanging="33"/>
              <w:contextualSpacing w:val="0"/>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911BE0" w:rsidRDefault="00911BE0" w:rsidP="001F540F">
            <w:pPr>
              <w:ind w:firstLine="709"/>
              <w:contextualSpacing w:val="0"/>
              <w:rPr>
                <w:sz w:val="28"/>
                <w:szCs w:val="28"/>
              </w:rPr>
            </w:pPr>
            <w:r>
              <w:rPr>
                <w:bCs/>
                <w:sz w:val="28"/>
                <w:szCs w:val="28"/>
              </w:rPr>
              <w:t>* 100</w:t>
            </w:r>
          </w:p>
        </w:tc>
      </w:tr>
      <w:tr w:rsidR="00911BE0" w:rsidTr="001F540F">
        <w:trPr>
          <w:cantSplit/>
          <w:trHeight w:val="161"/>
          <w:jc w:val="center"/>
        </w:trPr>
        <w:tc>
          <w:tcPr>
            <w:tcW w:w="1597" w:type="dxa"/>
            <w:vMerge/>
            <w:vAlign w:val="center"/>
            <w:hideMark/>
          </w:tcPr>
          <w:p w:rsidR="00911BE0" w:rsidRDefault="00911BE0" w:rsidP="001F540F">
            <w:pPr>
              <w:contextualSpacing w:val="0"/>
              <w:rPr>
                <w:sz w:val="28"/>
                <w:szCs w:val="28"/>
              </w:rPr>
            </w:pPr>
          </w:p>
        </w:tc>
        <w:tc>
          <w:tcPr>
            <w:tcW w:w="1915" w:type="dxa"/>
            <w:vMerge/>
            <w:vAlign w:val="center"/>
            <w:hideMark/>
          </w:tcPr>
          <w:p w:rsidR="00911BE0" w:rsidRDefault="00911BE0" w:rsidP="001F540F">
            <w:pPr>
              <w:contextualSpacing w:val="0"/>
              <w:rPr>
                <w:sz w:val="28"/>
                <w:szCs w:val="28"/>
              </w:rPr>
            </w:pPr>
          </w:p>
        </w:tc>
        <w:tc>
          <w:tcPr>
            <w:tcW w:w="1079" w:type="dxa"/>
            <w:tcBorders>
              <w:top w:val="single" w:sz="4" w:space="0" w:color="auto"/>
              <w:left w:val="nil"/>
              <w:bottom w:val="nil"/>
              <w:right w:val="nil"/>
            </w:tcBorders>
            <w:hideMark/>
          </w:tcPr>
          <w:p w:rsidR="00911BE0" w:rsidRDefault="00911BE0" w:rsidP="001F540F">
            <w:pPr>
              <w:ind w:firstLine="108"/>
              <w:contextualSpacing w:val="0"/>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911BE0" w:rsidRDefault="00911BE0" w:rsidP="001F540F">
            <w:pPr>
              <w:contextualSpacing w:val="0"/>
              <w:rPr>
                <w:sz w:val="28"/>
                <w:szCs w:val="28"/>
              </w:rPr>
            </w:pPr>
          </w:p>
        </w:tc>
      </w:tr>
    </w:tbl>
    <w:p w:rsidR="00911BE0" w:rsidRDefault="00911BE0" w:rsidP="00911BE0">
      <w:pPr>
        <w:tabs>
          <w:tab w:val="left" w:pos="0"/>
          <w:tab w:val="left" w:pos="1062"/>
          <w:tab w:val="left" w:pos="1985"/>
          <w:tab w:val="left" w:pos="2268"/>
        </w:tabs>
        <w:ind w:firstLine="709"/>
        <w:contextualSpacing w:val="0"/>
        <w:jc w:val="both"/>
        <w:rPr>
          <w:sz w:val="28"/>
          <w:szCs w:val="28"/>
        </w:rPr>
      </w:pPr>
    </w:p>
    <w:p w:rsidR="00911BE0" w:rsidRDefault="00911BE0" w:rsidP="00911BE0">
      <w:pPr>
        <w:tabs>
          <w:tab w:val="left" w:pos="0"/>
          <w:tab w:val="left" w:pos="1062"/>
          <w:tab w:val="left" w:pos="1985"/>
          <w:tab w:val="left" w:pos="2268"/>
        </w:tabs>
        <w:ind w:firstLine="709"/>
        <w:contextualSpacing w:val="0"/>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7B5432">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911BE0" w:rsidRDefault="00911BE0" w:rsidP="00911BE0">
      <w:pPr>
        <w:tabs>
          <w:tab w:val="left" w:pos="0"/>
          <w:tab w:val="left" w:pos="1062"/>
          <w:tab w:val="left" w:pos="1134"/>
          <w:tab w:val="left" w:pos="1276"/>
          <w:tab w:val="left" w:pos="1843"/>
          <w:tab w:val="left" w:pos="2268"/>
        </w:tabs>
        <w:ind w:firstLine="709"/>
        <w:contextualSpacing w:val="0"/>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7B5432">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911BE0" w:rsidRDefault="00911BE0" w:rsidP="00911BE0">
      <w:pPr>
        <w:tabs>
          <w:tab w:val="left" w:pos="0"/>
          <w:tab w:val="left" w:pos="1062"/>
          <w:tab w:val="left" w:pos="1276"/>
          <w:tab w:val="left" w:pos="1418"/>
          <w:tab w:val="left" w:pos="1843"/>
          <w:tab w:val="left" w:pos="2268"/>
        </w:tabs>
        <w:ind w:firstLine="709"/>
        <w:contextualSpacing w:val="0"/>
        <w:jc w:val="both"/>
        <w:rPr>
          <w:sz w:val="28"/>
          <w:szCs w:val="28"/>
        </w:rPr>
      </w:pPr>
      <w:r>
        <w:rPr>
          <w:bCs/>
          <w:sz w:val="28"/>
          <w:szCs w:val="28"/>
        </w:rPr>
        <w:t xml:space="preserve">Ц </w:t>
      </w:r>
      <w:r>
        <w:rPr>
          <w:bCs/>
          <w:sz w:val="28"/>
          <w:szCs w:val="28"/>
          <w:vertAlign w:val="subscript"/>
          <w:lang w:val="en-US"/>
        </w:rPr>
        <w:t>min</w:t>
      </w:r>
      <w:r w:rsidRPr="007B5432">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911BE0" w:rsidRDefault="00911BE0" w:rsidP="00911BE0">
      <w:pPr>
        <w:shd w:val="clear" w:color="auto" w:fill="FFFFFF"/>
        <w:ind w:firstLine="709"/>
        <w:contextualSpacing w:val="0"/>
        <w:jc w:val="both"/>
        <w:rPr>
          <w:b/>
          <w:i/>
          <w:szCs w:val="24"/>
        </w:rPr>
      </w:pPr>
    </w:p>
    <w:p w:rsidR="00911BE0" w:rsidRDefault="00911BE0" w:rsidP="00911BE0">
      <w:pPr>
        <w:widowControl w:val="0"/>
        <w:shd w:val="clear" w:color="auto" w:fill="FFFFFF"/>
        <w:tabs>
          <w:tab w:val="left" w:pos="567"/>
        </w:tabs>
        <w:ind w:firstLine="709"/>
        <w:contextualSpacing w:val="0"/>
        <w:jc w:val="both"/>
        <w:rPr>
          <w:sz w:val="28"/>
          <w:szCs w:val="28"/>
        </w:rPr>
      </w:pPr>
      <w:r>
        <w:rPr>
          <w:sz w:val="28"/>
          <w:szCs w:val="24"/>
        </w:rPr>
        <w:t xml:space="preserve">7.4. </w:t>
      </w:r>
      <w:r>
        <w:rPr>
          <w:sz w:val="28"/>
          <w:szCs w:val="28"/>
        </w:rPr>
        <w:t>ОЦЕНКА ПО КРИТЕРИЮ «ОПЫТ УЧАСТНИКА ПРОЦЕДУРЫ ЗАКУПКИ»:</w:t>
      </w:r>
    </w:p>
    <w:p w:rsidR="00911BE0" w:rsidRPr="00042F52" w:rsidRDefault="000813CB" w:rsidP="00911BE0">
      <w:pPr>
        <w:widowControl w:val="0"/>
        <w:shd w:val="clear" w:color="auto" w:fill="FFFFFF"/>
        <w:tabs>
          <w:tab w:val="left" w:pos="1418"/>
        </w:tabs>
        <w:ind w:firstLine="709"/>
        <w:contextualSpacing w:val="0"/>
        <w:jc w:val="both"/>
        <w:rPr>
          <w:bCs/>
          <w:sz w:val="28"/>
          <w:szCs w:val="28"/>
          <w:shd w:val="clear" w:color="auto" w:fill="FDE9D9"/>
        </w:rPr>
      </w:pPr>
      <w:r w:rsidRPr="00AB370D">
        <w:rPr>
          <w:bCs/>
          <w:sz w:val="28"/>
          <w:szCs w:val="28"/>
          <w:shd w:val="clear" w:color="auto" w:fill="FDE9D9"/>
        </w:rPr>
        <w:t>При оценке по критерию «Опыт участника процедуры закупки» используется следующая методика:</w:t>
      </w:r>
    </w:p>
    <w:p w:rsidR="00042F52" w:rsidRDefault="00042F52" w:rsidP="00911BE0">
      <w:pPr>
        <w:widowControl w:val="0"/>
        <w:shd w:val="clear" w:color="auto" w:fill="FFFFFF"/>
        <w:tabs>
          <w:tab w:val="left" w:pos="1418"/>
        </w:tabs>
        <w:ind w:firstLine="709"/>
        <w:contextualSpacing w:val="0"/>
        <w:jc w:val="both"/>
        <w:rPr>
          <w:b/>
          <w:bCs/>
          <w:i/>
          <w:sz w:val="20"/>
          <w:shd w:val="clear" w:color="auto" w:fill="FDE9D9"/>
        </w:rPr>
      </w:pPr>
    </w:p>
    <w:tbl>
      <w:tblPr>
        <w:tblW w:w="5745" w:type="dxa"/>
        <w:jc w:val="center"/>
        <w:tblLayout w:type="fixed"/>
        <w:tblLook w:val="04A0"/>
      </w:tblPr>
      <w:tblGrid>
        <w:gridCol w:w="1000"/>
        <w:gridCol w:w="457"/>
        <w:gridCol w:w="2079"/>
        <w:gridCol w:w="519"/>
        <w:gridCol w:w="524"/>
        <w:gridCol w:w="1166"/>
      </w:tblGrid>
      <w:tr w:rsidR="00911BE0" w:rsidTr="001F540F">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11BE0" w:rsidRDefault="00911BE0" w:rsidP="001F540F">
            <w:pPr>
              <w:spacing w:before="60" w:after="60"/>
              <w:ind w:firstLine="709"/>
              <w:contextualSpacing w:val="0"/>
              <w:rPr>
                <w:bCs/>
                <w:szCs w:val="24"/>
              </w:rPr>
            </w:pPr>
            <w:r>
              <w:rPr>
                <w:szCs w:val="24"/>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911BE0" w:rsidRDefault="00911BE0" w:rsidP="001F540F">
            <w:pPr>
              <w:spacing w:before="60" w:after="60"/>
              <w:contextualSpacing w:val="0"/>
              <w:jc w:val="center"/>
              <w:rPr>
                <w:bCs/>
                <w:szCs w:val="24"/>
              </w:rPr>
            </w:pPr>
            <w:r>
              <w:rPr>
                <w:bCs/>
                <w:szCs w:val="24"/>
              </w:rPr>
              <w:t>Баллы</w:t>
            </w:r>
          </w:p>
        </w:tc>
      </w:tr>
      <w:tr w:rsidR="00911BE0" w:rsidTr="001F540F">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11BE0" w:rsidRDefault="00911BE0" w:rsidP="001F540F">
            <w:pPr>
              <w:spacing w:before="60" w:after="60"/>
              <w:ind w:firstLine="709"/>
              <w:contextualSpacing w:val="0"/>
              <w:jc w:val="center"/>
              <w:rPr>
                <w:bCs/>
                <w:szCs w:val="24"/>
              </w:rPr>
            </w:pPr>
            <w:r>
              <w:rPr>
                <w:szCs w:val="24"/>
              </w:rPr>
              <w:t xml:space="preserve">Сумма цен договоров </w:t>
            </w:r>
            <w:r>
              <w:rPr>
                <w:b/>
                <w:i/>
                <w:szCs w:val="24"/>
              </w:rPr>
              <w:t xml:space="preserve">сопоставимого характера и объема </w:t>
            </w:r>
            <w:r>
              <w:rPr>
                <w:szCs w:val="24"/>
              </w:rPr>
              <w:t>равна Ц</w:t>
            </w:r>
            <w:r>
              <w:rPr>
                <w:szCs w:val="24"/>
                <w:vertAlign w:val="subscript"/>
              </w:rPr>
              <w:t xml:space="preserve"> </w:t>
            </w:r>
            <w:r>
              <w:rPr>
                <w:szCs w:val="24"/>
                <w:vertAlign w:val="subscript"/>
                <w:lang w:val="en-US"/>
              </w:rPr>
              <w:t>max</w:t>
            </w:r>
            <w:r w:rsidRPr="007B5432">
              <w:rPr>
                <w:szCs w:val="24"/>
                <w:vertAlign w:val="subscript"/>
              </w:rPr>
              <w:t xml:space="preserve"> </w:t>
            </w:r>
            <w:r w:rsidRPr="007B5432">
              <w:rPr>
                <w:szCs w:val="24"/>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11BE0" w:rsidRDefault="00911BE0" w:rsidP="001F540F">
            <w:pPr>
              <w:spacing w:before="120" w:after="100" w:afterAutospacing="1"/>
              <w:contextualSpacing w:val="0"/>
              <w:jc w:val="center"/>
              <w:rPr>
                <w:bCs/>
                <w:szCs w:val="24"/>
              </w:rPr>
            </w:pPr>
            <w:r>
              <w:rPr>
                <w:bCs/>
                <w:szCs w:val="24"/>
              </w:rPr>
              <w:t>0</w:t>
            </w:r>
          </w:p>
        </w:tc>
      </w:tr>
      <w:tr w:rsidR="00911BE0" w:rsidTr="001F540F">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911BE0" w:rsidRDefault="00911BE0" w:rsidP="001F540F">
            <w:pPr>
              <w:spacing w:before="120" w:after="100" w:afterAutospacing="1"/>
              <w:contextualSpacing w:val="0"/>
              <w:jc w:val="center"/>
              <w:rPr>
                <w:szCs w:val="24"/>
              </w:rPr>
            </w:pPr>
            <w:r>
              <w:rPr>
                <w:bCs/>
                <w:szCs w:val="24"/>
              </w:rPr>
              <w:t xml:space="preserve">БО </w:t>
            </w:r>
            <w:r>
              <w:rPr>
                <w:bCs/>
                <w:szCs w:val="24"/>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911BE0" w:rsidRDefault="00911BE0" w:rsidP="001F540F">
            <w:pPr>
              <w:spacing w:before="120" w:after="100" w:afterAutospacing="1"/>
              <w:ind w:left="-57" w:right="-57" w:hanging="32"/>
              <w:contextualSpacing w:val="0"/>
              <w:jc w:val="center"/>
              <w:rPr>
                <w:szCs w:val="24"/>
              </w:rPr>
            </w:pPr>
            <w:r>
              <w:rPr>
                <w:szCs w:val="24"/>
              </w:rPr>
              <w:t>=</w:t>
            </w:r>
          </w:p>
        </w:tc>
        <w:tc>
          <w:tcPr>
            <w:tcW w:w="2080" w:type="dxa"/>
            <w:tcBorders>
              <w:top w:val="single" w:sz="4" w:space="0" w:color="auto"/>
              <w:left w:val="nil"/>
              <w:bottom w:val="single" w:sz="4" w:space="0" w:color="auto"/>
              <w:right w:val="nil"/>
            </w:tcBorders>
            <w:hideMark/>
          </w:tcPr>
          <w:p w:rsidR="00911BE0" w:rsidRDefault="00911BE0" w:rsidP="001F540F">
            <w:pPr>
              <w:spacing w:before="120" w:after="100" w:afterAutospacing="1"/>
              <w:contextualSpacing w:val="0"/>
              <w:jc w:val="center"/>
              <w:rPr>
                <w:szCs w:val="24"/>
              </w:rPr>
            </w:pPr>
            <w:r>
              <w:rPr>
                <w:szCs w:val="24"/>
              </w:rPr>
              <w:t>О</w:t>
            </w:r>
            <w:r>
              <w:rPr>
                <w:szCs w:val="24"/>
                <w:vertAlign w:val="subscript"/>
              </w:rPr>
              <w:t xml:space="preserve"> </w:t>
            </w:r>
            <w:r>
              <w:rPr>
                <w:szCs w:val="24"/>
                <w:vertAlign w:val="subscript"/>
                <w:lang w:val="en-US"/>
              </w:rPr>
              <w:t xml:space="preserve">i </w:t>
            </w:r>
            <w:r>
              <w:rPr>
                <w:szCs w:val="24"/>
                <w:lang w:val="en-US"/>
              </w:rPr>
              <w:t xml:space="preserve"> </w:t>
            </w:r>
            <w:r>
              <w:rPr>
                <w:szCs w:val="24"/>
              </w:rPr>
              <w:t>- Ц</w:t>
            </w:r>
            <w:r>
              <w:rPr>
                <w:szCs w:val="24"/>
                <w:vertAlign w:val="subscript"/>
              </w:rPr>
              <w:t xml:space="preserve"> </w:t>
            </w:r>
            <w:r>
              <w:rPr>
                <w:szCs w:val="24"/>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911BE0" w:rsidRDefault="00911BE0" w:rsidP="001F540F">
            <w:pPr>
              <w:spacing w:before="120" w:after="100" w:afterAutospacing="1"/>
              <w:ind w:hanging="12"/>
              <w:contextualSpacing w:val="0"/>
              <w:jc w:val="center"/>
              <w:rPr>
                <w:szCs w:val="24"/>
              </w:rPr>
            </w:pPr>
            <w:r>
              <w:rPr>
                <w:bCs/>
                <w:szCs w:val="24"/>
              </w:rPr>
              <w:t>* 100</w:t>
            </w:r>
          </w:p>
        </w:tc>
        <w:tc>
          <w:tcPr>
            <w:tcW w:w="1167" w:type="dxa"/>
            <w:vMerge w:val="restart"/>
            <w:tcBorders>
              <w:top w:val="single" w:sz="4" w:space="0" w:color="auto"/>
              <w:left w:val="nil"/>
              <w:bottom w:val="single" w:sz="4" w:space="0" w:color="auto"/>
              <w:right w:val="single" w:sz="4" w:space="0" w:color="auto"/>
            </w:tcBorders>
          </w:tcPr>
          <w:p w:rsidR="00911BE0" w:rsidRDefault="00911BE0" w:rsidP="001F540F">
            <w:pPr>
              <w:spacing w:before="120" w:after="100" w:afterAutospacing="1"/>
              <w:ind w:firstLine="709"/>
              <w:contextualSpacing w:val="0"/>
              <w:jc w:val="center"/>
              <w:rPr>
                <w:bCs/>
                <w:szCs w:val="24"/>
              </w:rPr>
            </w:pPr>
          </w:p>
        </w:tc>
      </w:tr>
      <w:tr w:rsidR="00911BE0" w:rsidTr="001F540F">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911BE0" w:rsidRDefault="00911BE0" w:rsidP="001F540F">
            <w:pPr>
              <w:contextualSpacing w:val="0"/>
              <w:rPr>
                <w:szCs w:val="24"/>
              </w:rPr>
            </w:pPr>
          </w:p>
        </w:tc>
        <w:tc>
          <w:tcPr>
            <w:tcW w:w="457" w:type="dxa"/>
            <w:vMerge/>
            <w:tcBorders>
              <w:top w:val="single" w:sz="4" w:space="0" w:color="auto"/>
              <w:left w:val="nil"/>
              <w:bottom w:val="single" w:sz="4" w:space="0" w:color="auto"/>
              <w:right w:val="nil"/>
            </w:tcBorders>
            <w:vAlign w:val="center"/>
            <w:hideMark/>
          </w:tcPr>
          <w:p w:rsidR="00911BE0" w:rsidRDefault="00911BE0" w:rsidP="001F540F">
            <w:pPr>
              <w:contextualSpacing w:val="0"/>
              <w:rPr>
                <w:szCs w:val="24"/>
              </w:rPr>
            </w:pPr>
          </w:p>
        </w:tc>
        <w:tc>
          <w:tcPr>
            <w:tcW w:w="2080" w:type="dxa"/>
            <w:tcBorders>
              <w:top w:val="single" w:sz="4" w:space="0" w:color="auto"/>
              <w:left w:val="nil"/>
              <w:bottom w:val="single" w:sz="4" w:space="0" w:color="auto"/>
              <w:right w:val="nil"/>
            </w:tcBorders>
            <w:hideMark/>
          </w:tcPr>
          <w:p w:rsidR="00911BE0" w:rsidRDefault="00911BE0" w:rsidP="001F540F">
            <w:pPr>
              <w:spacing w:before="120" w:after="100" w:afterAutospacing="1"/>
              <w:contextualSpacing w:val="0"/>
              <w:jc w:val="center"/>
              <w:rPr>
                <w:szCs w:val="24"/>
              </w:rPr>
            </w:pPr>
            <w:r>
              <w:rPr>
                <w:szCs w:val="24"/>
              </w:rPr>
              <w:t>О</w:t>
            </w:r>
            <w:r>
              <w:rPr>
                <w:szCs w:val="24"/>
                <w:vertAlign w:val="subscript"/>
              </w:rPr>
              <w:t xml:space="preserve"> предел.</w:t>
            </w:r>
            <w:r>
              <w:rPr>
                <w:szCs w:val="24"/>
              </w:rPr>
              <w:t xml:space="preserve"> - Ц</w:t>
            </w:r>
            <w:r>
              <w:rPr>
                <w:szCs w:val="24"/>
                <w:vertAlign w:val="subscript"/>
              </w:rPr>
              <w:t xml:space="preserve"> </w:t>
            </w:r>
            <w:r>
              <w:rPr>
                <w:szCs w:val="24"/>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911BE0" w:rsidRDefault="00911BE0" w:rsidP="001F540F">
            <w:pPr>
              <w:contextualSpacing w:val="0"/>
              <w:rPr>
                <w:szCs w:val="24"/>
              </w:rPr>
            </w:pPr>
          </w:p>
        </w:tc>
        <w:tc>
          <w:tcPr>
            <w:tcW w:w="1167" w:type="dxa"/>
            <w:vMerge/>
            <w:tcBorders>
              <w:top w:val="single" w:sz="4" w:space="0" w:color="auto"/>
              <w:left w:val="nil"/>
              <w:bottom w:val="single" w:sz="4" w:space="0" w:color="auto"/>
              <w:right w:val="single" w:sz="4" w:space="0" w:color="auto"/>
            </w:tcBorders>
            <w:vAlign w:val="center"/>
            <w:hideMark/>
          </w:tcPr>
          <w:p w:rsidR="00911BE0" w:rsidRDefault="00911BE0" w:rsidP="001F540F">
            <w:pPr>
              <w:contextualSpacing w:val="0"/>
              <w:rPr>
                <w:bCs/>
                <w:szCs w:val="24"/>
              </w:rPr>
            </w:pPr>
          </w:p>
        </w:tc>
      </w:tr>
      <w:tr w:rsidR="00911BE0" w:rsidTr="001F540F">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911BE0" w:rsidRDefault="00911BE0" w:rsidP="001F540F">
            <w:pPr>
              <w:ind w:firstLine="709"/>
              <w:contextualSpacing w:val="0"/>
              <w:jc w:val="center"/>
              <w:rPr>
                <w:b/>
                <w:i/>
                <w:szCs w:val="24"/>
              </w:rPr>
            </w:pPr>
            <w:r>
              <w:rPr>
                <w:szCs w:val="24"/>
              </w:rPr>
              <w:t xml:space="preserve">Сумма цен договоров </w:t>
            </w:r>
            <w:r>
              <w:rPr>
                <w:b/>
                <w:i/>
                <w:szCs w:val="24"/>
              </w:rPr>
              <w:t xml:space="preserve">сопоставимого характера и объема </w:t>
            </w:r>
            <w:r>
              <w:rPr>
                <w:szCs w:val="24"/>
              </w:rPr>
              <w:t>равна, либо превышает О</w:t>
            </w:r>
            <w:r>
              <w:rPr>
                <w:szCs w:val="24"/>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11BE0" w:rsidRDefault="00911BE0" w:rsidP="001F540F">
            <w:pPr>
              <w:spacing w:before="120" w:after="100" w:afterAutospacing="1"/>
              <w:contextualSpacing w:val="0"/>
              <w:jc w:val="center"/>
              <w:rPr>
                <w:szCs w:val="24"/>
              </w:rPr>
            </w:pPr>
            <w:r>
              <w:rPr>
                <w:szCs w:val="24"/>
              </w:rPr>
              <w:t>100</w:t>
            </w:r>
          </w:p>
        </w:tc>
      </w:tr>
    </w:tbl>
    <w:p w:rsidR="00911BE0" w:rsidRDefault="00911BE0" w:rsidP="00911BE0">
      <w:pPr>
        <w:tabs>
          <w:tab w:val="left" w:pos="0"/>
          <w:tab w:val="left" w:pos="1062"/>
          <w:tab w:val="left" w:pos="1701"/>
          <w:tab w:val="left" w:pos="1985"/>
        </w:tabs>
        <w:ind w:right="70" w:firstLine="709"/>
        <w:contextualSpacing w:val="0"/>
        <w:jc w:val="both"/>
        <w:rPr>
          <w:sz w:val="28"/>
          <w:szCs w:val="28"/>
        </w:rPr>
      </w:pPr>
    </w:p>
    <w:p w:rsidR="00911BE0" w:rsidRPr="00042F52" w:rsidRDefault="00911BE0" w:rsidP="00911BE0">
      <w:pPr>
        <w:tabs>
          <w:tab w:val="left" w:pos="0"/>
          <w:tab w:val="left" w:pos="1062"/>
          <w:tab w:val="left" w:pos="1701"/>
          <w:tab w:val="left" w:pos="1985"/>
        </w:tabs>
        <w:ind w:right="70" w:firstLine="709"/>
        <w:contextualSpacing w:val="0"/>
        <w:jc w:val="both"/>
        <w:rPr>
          <w:bCs/>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szCs w:val="24"/>
        </w:rPr>
        <w:t xml:space="preserve"> </w:t>
      </w:r>
      <w:r w:rsidR="000813CB" w:rsidRPr="000813CB">
        <w:rPr>
          <w:bCs/>
          <w:sz w:val="28"/>
          <w:szCs w:val="28"/>
        </w:rPr>
        <w:t xml:space="preserve">сопоставимого характера и объема </w:t>
      </w:r>
      <w:r>
        <w:rPr>
          <w:bCs/>
          <w:sz w:val="28"/>
          <w:szCs w:val="28"/>
        </w:rPr>
        <w:t>за последние</w:t>
      </w:r>
      <w:r w:rsidR="000813CB" w:rsidRPr="000813CB">
        <w:rPr>
          <w:bCs/>
          <w:sz w:val="28"/>
          <w:szCs w:val="28"/>
        </w:rPr>
        <w:t xml:space="preserve"> 3 </w:t>
      </w:r>
      <w:r>
        <w:rPr>
          <w:bCs/>
          <w:sz w:val="28"/>
          <w:szCs w:val="28"/>
        </w:rPr>
        <w:t>года, руб.с НДС</w:t>
      </w:r>
      <w:r w:rsidRPr="00042F52">
        <w:rPr>
          <w:bCs/>
          <w:sz w:val="28"/>
          <w:szCs w:val="28"/>
        </w:rPr>
        <w:t xml:space="preserve"> </w:t>
      </w:r>
    </w:p>
    <w:p w:rsidR="00911BE0" w:rsidRDefault="00911BE0" w:rsidP="00911BE0">
      <w:pPr>
        <w:tabs>
          <w:tab w:val="left" w:pos="0"/>
          <w:tab w:val="left" w:pos="1418"/>
          <w:tab w:val="left" w:pos="1701"/>
        </w:tabs>
        <w:ind w:right="70" w:firstLine="709"/>
        <w:contextualSpacing w:val="0"/>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911BE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911BE0" w:rsidRDefault="00911BE0" w:rsidP="00911BE0">
      <w:pPr>
        <w:tabs>
          <w:tab w:val="left" w:pos="0"/>
          <w:tab w:val="left" w:pos="1062"/>
          <w:tab w:val="left" w:pos="1701"/>
          <w:tab w:val="left" w:pos="1985"/>
        </w:tabs>
        <w:ind w:right="70" w:firstLine="709"/>
        <w:contextualSpacing w:val="0"/>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szCs w:val="24"/>
        </w:rPr>
        <w:t xml:space="preserve"> </w:t>
      </w:r>
      <w:r w:rsidR="000813CB" w:rsidRPr="000813CB">
        <w:rPr>
          <w:sz w:val="28"/>
          <w:szCs w:val="28"/>
        </w:rPr>
        <w:t>сопоставимого характера и объема</w:t>
      </w:r>
      <w:r w:rsidRPr="00042F52">
        <w:rPr>
          <w:sz w:val="28"/>
          <w:szCs w:val="28"/>
        </w:rPr>
        <w:t>,</w:t>
      </w:r>
      <w:r>
        <w:rPr>
          <w:sz w:val="28"/>
          <w:szCs w:val="28"/>
        </w:rPr>
        <w:t xml:space="preserve"> превышающее Ц</w:t>
      </w:r>
      <w:r w:rsidR="000813CB" w:rsidRPr="000813CB">
        <w:rPr>
          <w:sz w:val="28"/>
          <w:szCs w:val="28"/>
        </w:rPr>
        <w:t xml:space="preserve"> max</w:t>
      </w:r>
      <w:r>
        <w:rPr>
          <w:sz w:val="28"/>
          <w:szCs w:val="28"/>
        </w:rPr>
        <w:t xml:space="preserve">, </w:t>
      </w:r>
      <w:r w:rsidR="000813CB" w:rsidRPr="000813CB">
        <w:rPr>
          <w:sz w:val="28"/>
          <w:szCs w:val="28"/>
        </w:rPr>
        <w:t xml:space="preserve">но не более чем </w:t>
      </w:r>
      <w:r w:rsidR="00D37401">
        <w:rPr>
          <w:sz w:val="28"/>
          <w:szCs w:val="28"/>
        </w:rPr>
        <w:t>3 504 600,00</w:t>
      </w:r>
      <w:r>
        <w:rPr>
          <w:b/>
          <w:i/>
          <w:sz w:val="28"/>
          <w:szCs w:val="28"/>
        </w:rPr>
        <w:t xml:space="preserve"> </w:t>
      </w:r>
      <w:r>
        <w:rPr>
          <w:bCs/>
          <w:sz w:val="28"/>
          <w:szCs w:val="28"/>
        </w:rPr>
        <w:t>руб.с НДС</w:t>
      </w:r>
    </w:p>
    <w:p w:rsidR="00911BE0" w:rsidRDefault="00911BE0" w:rsidP="00911BE0">
      <w:pPr>
        <w:contextualSpacing w:val="0"/>
        <w:rPr>
          <w:sz w:val="28"/>
          <w:szCs w:val="28"/>
        </w:rPr>
        <w:sectPr w:rsidR="00911BE0">
          <w:pgSz w:w="11907" w:h="16840"/>
          <w:pgMar w:top="1134" w:right="737" w:bottom="1701" w:left="1134" w:header="567" w:footer="567" w:gutter="0"/>
          <w:cols w:space="720"/>
        </w:sectPr>
      </w:pPr>
    </w:p>
    <w:p w:rsidR="00911BE0" w:rsidRPr="00476094" w:rsidRDefault="00911BE0"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421" w:name="_Toc369092250"/>
      <w:r w:rsidRPr="00476094">
        <w:rPr>
          <w:b/>
          <w:sz w:val="28"/>
          <w:szCs w:val="28"/>
        </w:rPr>
        <w:t>ЧАСТЬ 2 «ПРОЕКТ ДОГОВОРА»</w:t>
      </w:r>
      <w:bookmarkEnd w:id="421"/>
    </w:p>
    <w:bookmarkEnd w:id="411"/>
    <w:p w:rsidR="00052265" w:rsidRPr="005D60F4" w:rsidRDefault="00052265" w:rsidP="00052265">
      <w:pPr>
        <w:pStyle w:val="3f"/>
        <w:widowControl/>
        <w:spacing w:after="120" w:line="200" w:lineRule="exact"/>
        <w:ind w:firstLine="0"/>
        <w:jc w:val="both"/>
        <w:outlineLvl w:val="0"/>
        <w:rPr>
          <w:rFonts w:ascii="Times New Roman" w:hAnsi="Times New Roman"/>
          <w:b/>
          <w:bCs/>
          <w:caps/>
          <w:sz w:val="28"/>
          <w:szCs w:val="28"/>
        </w:rPr>
      </w:pPr>
    </w:p>
    <w:p w:rsidR="00052265" w:rsidRPr="005D60F4" w:rsidRDefault="00052265" w:rsidP="00052265">
      <w:pPr>
        <w:jc w:val="center"/>
        <w:rPr>
          <w:sz w:val="28"/>
          <w:szCs w:val="28"/>
        </w:rPr>
      </w:pPr>
      <w:r w:rsidRPr="005D60F4">
        <w:rPr>
          <w:sz w:val="28"/>
          <w:szCs w:val="28"/>
        </w:rPr>
        <w:t>ДОГОВОР №</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г. Москва </w:t>
      </w:r>
      <w:r w:rsidRPr="005D60F4">
        <w:rPr>
          <w:sz w:val="28"/>
          <w:szCs w:val="28"/>
        </w:rPr>
        <w:tab/>
      </w:r>
      <w:r w:rsidRPr="005D60F4">
        <w:rPr>
          <w:sz w:val="28"/>
          <w:szCs w:val="28"/>
        </w:rPr>
        <w:tab/>
      </w:r>
      <w:r w:rsidRPr="005D60F4">
        <w:rPr>
          <w:sz w:val="28"/>
          <w:szCs w:val="28"/>
        </w:rPr>
        <w:tab/>
      </w:r>
      <w:r w:rsidRPr="005D60F4">
        <w:rPr>
          <w:sz w:val="28"/>
          <w:szCs w:val="28"/>
        </w:rPr>
        <w:tab/>
      </w:r>
      <w:r w:rsidRPr="005D60F4">
        <w:rPr>
          <w:sz w:val="28"/>
          <w:szCs w:val="28"/>
        </w:rPr>
        <w:tab/>
      </w:r>
      <w:r w:rsidRPr="005D60F4">
        <w:rPr>
          <w:sz w:val="28"/>
          <w:szCs w:val="28"/>
        </w:rPr>
        <w:tab/>
      </w:r>
      <w:r w:rsidRPr="005D60F4">
        <w:rPr>
          <w:sz w:val="28"/>
          <w:szCs w:val="28"/>
        </w:rPr>
        <w:tab/>
      </w:r>
      <w:r w:rsidRPr="005D60F4">
        <w:rPr>
          <w:sz w:val="28"/>
          <w:szCs w:val="28"/>
        </w:rPr>
        <w:tab/>
      </w:r>
      <w:r w:rsidRPr="005D60F4">
        <w:rPr>
          <w:sz w:val="28"/>
          <w:szCs w:val="28"/>
        </w:rPr>
        <w:tab/>
        <w:t xml:space="preserve">« </w:t>
      </w:r>
      <w:r w:rsidRPr="00F05B56">
        <w:rPr>
          <w:sz w:val="28"/>
          <w:szCs w:val="28"/>
        </w:rPr>
        <w:t>___</w:t>
      </w:r>
      <w:r w:rsidRPr="005D60F4">
        <w:rPr>
          <w:sz w:val="28"/>
          <w:szCs w:val="28"/>
        </w:rPr>
        <w:t>»_________2013 г.</w:t>
      </w:r>
    </w:p>
    <w:p w:rsidR="00052265" w:rsidRPr="005D60F4" w:rsidRDefault="00052265" w:rsidP="00052265">
      <w:pPr>
        <w:jc w:val="both"/>
        <w:rPr>
          <w:sz w:val="28"/>
          <w:szCs w:val="28"/>
        </w:rPr>
      </w:pPr>
    </w:p>
    <w:p w:rsidR="00052265" w:rsidRPr="005D60F4" w:rsidRDefault="00052265" w:rsidP="00052265">
      <w:pPr>
        <w:jc w:val="both"/>
        <w:rPr>
          <w:sz w:val="28"/>
          <w:szCs w:val="28"/>
        </w:rPr>
      </w:pPr>
    </w:p>
    <w:p w:rsidR="00052265" w:rsidRPr="005D60F4" w:rsidRDefault="00052265" w:rsidP="00052265">
      <w:pPr>
        <w:jc w:val="both"/>
        <w:rPr>
          <w:snapToGrid w:val="0"/>
          <w:sz w:val="28"/>
          <w:szCs w:val="28"/>
        </w:rPr>
      </w:pPr>
      <w:r w:rsidRPr="005D60F4">
        <w:rPr>
          <w:snapToGrid w:val="0"/>
          <w:sz w:val="28"/>
          <w:szCs w:val="28"/>
        </w:rPr>
        <w:t xml:space="preserve">ОАО В/О « ИЗОТОП », именуемое в дальнейшем «Заказчик», в лице </w:t>
      </w:r>
      <w:r w:rsidR="00D37401">
        <w:rPr>
          <w:snapToGrid w:val="0"/>
          <w:sz w:val="28"/>
          <w:szCs w:val="28"/>
        </w:rPr>
        <w:t>__________</w:t>
      </w:r>
      <w:r w:rsidRPr="005D60F4">
        <w:rPr>
          <w:snapToGrid w:val="0"/>
          <w:sz w:val="28"/>
          <w:szCs w:val="28"/>
        </w:rPr>
        <w:t xml:space="preserve">, действующего на основании </w:t>
      </w:r>
      <w:r w:rsidR="00D37401">
        <w:rPr>
          <w:snapToGrid w:val="0"/>
          <w:sz w:val="28"/>
          <w:szCs w:val="28"/>
        </w:rPr>
        <w:t>___________</w:t>
      </w:r>
      <w:r w:rsidRPr="005D60F4">
        <w:rPr>
          <w:snapToGrid w:val="0"/>
          <w:sz w:val="28"/>
          <w:szCs w:val="28"/>
        </w:rPr>
        <w:t>, с одной стороны, и __________________, именуемое в дальнейшем «Подрядчик», в лице _____________________, действующего на основании ______________, с другой стороны, раздельно именуемые «Сторона», а совместно – «Стороны», заключили настоящий Договор о нижеследующем:</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1. </w:t>
      </w:r>
      <w:r>
        <w:rPr>
          <w:sz w:val="28"/>
          <w:szCs w:val="28"/>
        </w:rPr>
        <w:t>ПРЕДМЕТ ДОГОВОРА</w:t>
      </w:r>
    </w:p>
    <w:p w:rsidR="00052265" w:rsidRPr="005D60F4" w:rsidRDefault="00052265" w:rsidP="00052265">
      <w:pPr>
        <w:jc w:val="both"/>
        <w:rPr>
          <w:sz w:val="28"/>
          <w:szCs w:val="28"/>
        </w:rPr>
      </w:pPr>
    </w:p>
    <w:p w:rsidR="00052265" w:rsidRPr="005D60F4" w:rsidRDefault="00052265" w:rsidP="00052265">
      <w:pPr>
        <w:jc w:val="both"/>
        <w:rPr>
          <w:snapToGrid w:val="0"/>
          <w:sz w:val="28"/>
          <w:szCs w:val="28"/>
        </w:rPr>
      </w:pPr>
      <w:r w:rsidRPr="005D60F4">
        <w:rPr>
          <w:snapToGrid w:val="0"/>
          <w:sz w:val="28"/>
          <w:szCs w:val="28"/>
        </w:rPr>
        <w:t xml:space="preserve">1.1. Заказчик поручает, а Подрядчик принимает на себя обязательства выполнить  комплекс работ (в дальнейшем именуемые – «Работы») по </w:t>
      </w:r>
      <w:r w:rsidRPr="005D60F4">
        <w:rPr>
          <w:sz w:val="28"/>
          <w:szCs w:val="28"/>
        </w:rPr>
        <w:t>выполнению тестовых испытаний высоковольтных кабельных сетей и сетей электроснабжения, разработку исполнительной документации Базы ОАО «В/О«Изотоп»</w:t>
      </w:r>
      <w:r w:rsidRPr="005D60F4">
        <w:rPr>
          <w:snapToGrid w:val="0"/>
          <w:sz w:val="28"/>
          <w:szCs w:val="28"/>
        </w:rPr>
        <w:t xml:space="preserve"> расположенной по адресу: Московская область, г. Старая Купавна, ул. Советская, д.2  (далее именуемой  «Объект») в соответствии с условиями и положениями настоящего Договора, а также Приложением 1 «</w:t>
      </w:r>
      <w:r w:rsidRPr="005D60F4">
        <w:rPr>
          <w:sz w:val="28"/>
          <w:szCs w:val="28"/>
        </w:rPr>
        <w:t>Выполнение тестовых испытаний высоковольтных кабельных сетей и сетей электроснабжения Базы ОАО «В/О «Изотоп», разработка исполнительной документации</w:t>
      </w:r>
      <w:r w:rsidRPr="005D60F4">
        <w:rPr>
          <w:snapToGrid w:val="0"/>
          <w:sz w:val="28"/>
          <w:szCs w:val="28"/>
        </w:rPr>
        <w:t>» к настоящему Договору, и сдать результат Заказчику, а Заказчик обязуется принять и оплатить работы.</w:t>
      </w:r>
    </w:p>
    <w:p w:rsidR="00052265" w:rsidRPr="005D60F4" w:rsidRDefault="00052265" w:rsidP="00052265">
      <w:pPr>
        <w:jc w:val="both"/>
        <w:rPr>
          <w:snapToGrid w:val="0"/>
          <w:sz w:val="28"/>
          <w:szCs w:val="28"/>
        </w:rPr>
      </w:pPr>
      <w:r w:rsidRPr="005D60F4">
        <w:rPr>
          <w:snapToGrid w:val="0"/>
          <w:sz w:val="28"/>
          <w:szCs w:val="28"/>
        </w:rPr>
        <w:t>1.2.</w:t>
      </w:r>
      <w:r>
        <w:rPr>
          <w:snapToGrid w:val="0"/>
          <w:sz w:val="28"/>
          <w:szCs w:val="28"/>
        </w:rPr>
        <w:t xml:space="preserve"> </w:t>
      </w:r>
      <w:r w:rsidRPr="005D60F4">
        <w:rPr>
          <w:snapToGrid w:val="0"/>
          <w:sz w:val="28"/>
          <w:szCs w:val="28"/>
        </w:rPr>
        <w:t>Работы, выполняемые по настоящему Договору, должны полностью соответствовать всем требованиям, предъявляемым к работам такого рода,  действующим законодательством Российской Федерации.</w:t>
      </w:r>
    </w:p>
    <w:p w:rsidR="00052265" w:rsidRPr="005D60F4" w:rsidRDefault="00052265" w:rsidP="00052265">
      <w:pPr>
        <w:jc w:val="both"/>
        <w:rPr>
          <w:snapToGrid w:val="0"/>
          <w:sz w:val="28"/>
          <w:szCs w:val="28"/>
        </w:rPr>
      </w:pPr>
      <w:r w:rsidRPr="005D60F4">
        <w:rPr>
          <w:snapToGrid w:val="0"/>
          <w:sz w:val="28"/>
          <w:szCs w:val="28"/>
        </w:rPr>
        <w:t>1.3. Результатом выполненных работ являются:</w:t>
      </w:r>
    </w:p>
    <w:p w:rsidR="00052265" w:rsidRPr="005D60F4" w:rsidRDefault="00052265" w:rsidP="00052265">
      <w:pPr>
        <w:numPr>
          <w:ilvl w:val="0"/>
          <w:numId w:val="89"/>
        </w:numPr>
        <w:contextualSpacing w:val="0"/>
        <w:jc w:val="both"/>
        <w:rPr>
          <w:snapToGrid w:val="0"/>
          <w:sz w:val="28"/>
          <w:szCs w:val="28"/>
        </w:rPr>
      </w:pPr>
      <w:r w:rsidRPr="005D60F4">
        <w:rPr>
          <w:snapToGrid w:val="0"/>
          <w:sz w:val="28"/>
          <w:szCs w:val="28"/>
        </w:rPr>
        <w:t>технический отчет по проведенным измерениям и обследованиям;</w:t>
      </w:r>
    </w:p>
    <w:p w:rsidR="00052265" w:rsidRPr="005D60F4" w:rsidRDefault="00052265" w:rsidP="00052265">
      <w:pPr>
        <w:numPr>
          <w:ilvl w:val="0"/>
          <w:numId w:val="89"/>
        </w:numPr>
        <w:contextualSpacing w:val="0"/>
        <w:jc w:val="both"/>
        <w:rPr>
          <w:snapToGrid w:val="0"/>
          <w:sz w:val="28"/>
          <w:szCs w:val="28"/>
        </w:rPr>
      </w:pPr>
      <w:r w:rsidRPr="005D60F4">
        <w:rPr>
          <w:snapToGrid w:val="0"/>
          <w:sz w:val="28"/>
          <w:szCs w:val="28"/>
        </w:rPr>
        <w:t>комплект однолинейных расчетных схем электрооборудования базы ОАО В/О «Изотоп», в т.ч</w:t>
      </w:r>
    </w:p>
    <w:p w:rsidR="00052265" w:rsidRPr="005D60F4" w:rsidRDefault="00052265" w:rsidP="00052265">
      <w:pPr>
        <w:numPr>
          <w:ilvl w:val="0"/>
          <w:numId w:val="89"/>
        </w:numPr>
        <w:contextualSpacing w:val="0"/>
        <w:jc w:val="both"/>
        <w:rPr>
          <w:snapToGrid w:val="0"/>
          <w:sz w:val="28"/>
          <w:szCs w:val="28"/>
        </w:rPr>
      </w:pPr>
      <w:r w:rsidRPr="005D60F4">
        <w:rPr>
          <w:snapToGrid w:val="0"/>
          <w:sz w:val="28"/>
          <w:szCs w:val="28"/>
        </w:rPr>
        <w:t>схемы питающей сети (основного питания 10/0,4 кВ, резервного питания от ТП ЗАО «База №1 Химреактивов», аварийного питания от дизель генератора);</w:t>
      </w:r>
    </w:p>
    <w:p w:rsidR="00052265" w:rsidRPr="005D60F4" w:rsidRDefault="00052265" w:rsidP="00052265">
      <w:pPr>
        <w:numPr>
          <w:ilvl w:val="0"/>
          <w:numId w:val="89"/>
        </w:numPr>
        <w:contextualSpacing w:val="0"/>
        <w:jc w:val="both"/>
        <w:rPr>
          <w:snapToGrid w:val="0"/>
          <w:sz w:val="28"/>
          <w:szCs w:val="28"/>
        </w:rPr>
      </w:pPr>
      <w:r w:rsidRPr="005D60F4">
        <w:rPr>
          <w:snapToGrid w:val="0"/>
          <w:sz w:val="28"/>
          <w:szCs w:val="28"/>
        </w:rPr>
        <w:t>схемы распределительной сети (ТП-РП-РП-ЩС(ЩО);</w:t>
      </w:r>
    </w:p>
    <w:p w:rsidR="00052265" w:rsidRPr="005D60F4" w:rsidRDefault="00052265" w:rsidP="00052265">
      <w:pPr>
        <w:numPr>
          <w:ilvl w:val="0"/>
          <w:numId w:val="89"/>
        </w:numPr>
        <w:contextualSpacing w:val="0"/>
        <w:jc w:val="both"/>
        <w:rPr>
          <w:snapToGrid w:val="0"/>
          <w:sz w:val="28"/>
          <w:szCs w:val="28"/>
        </w:rPr>
      </w:pPr>
      <w:r w:rsidRPr="005D60F4">
        <w:rPr>
          <w:snapToGrid w:val="0"/>
          <w:sz w:val="28"/>
          <w:szCs w:val="28"/>
        </w:rPr>
        <w:t>схемы групповой сети (РП, ЩС(ЩО) -электроприемники);</w:t>
      </w:r>
    </w:p>
    <w:p w:rsidR="00052265" w:rsidRPr="005D60F4" w:rsidRDefault="00052265" w:rsidP="00052265">
      <w:pPr>
        <w:numPr>
          <w:ilvl w:val="0"/>
          <w:numId w:val="89"/>
        </w:numPr>
        <w:contextualSpacing w:val="0"/>
        <w:jc w:val="both"/>
        <w:rPr>
          <w:snapToGrid w:val="0"/>
          <w:sz w:val="28"/>
          <w:szCs w:val="28"/>
        </w:rPr>
      </w:pPr>
      <w:r w:rsidRPr="005D60F4">
        <w:rPr>
          <w:snapToGrid w:val="0"/>
          <w:sz w:val="28"/>
          <w:szCs w:val="28"/>
        </w:rPr>
        <w:t>Акт сдачи-приемки выполненных работ.</w:t>
      </w:r>
    </w:p>
    <w:p w:rsidR="00052265" w:rsidRPr="005D60F4" w:rsidRDefault="00052265" w:rsidP="00052265">
      <w:pPr>
        <w:jc w:val="both"/>
        <w:rPr>
          <w:snapToGrid w:val="0"/>
          <w:sz w:val="28"/>
          <w:szCs w:val="28"/>
        </w:rPr>
      </w:pPr>
      <w:r w:rsidRPr="005D60F4">
        <w:rPr>
          <w:snapToGrid w:val="0"/>
          <w:sz w:val="28"/>
          <w:szCs w:val="28"/>
        </w:rPr>
        <w:t>По окончании выполнения работ Подрядчик передает Заказчику указанный результат  в двух экземплярах.</w:t>
      </w:r>
    </w:p>
    <w:p w:rsidR="00052265" w:rsidRPr="005D60F4" w:rsidRDefault="00052265" w:rsidP="00052265">
      <w:pPr>
        <w:jc w:val="both"/>
        <w:rPr>
          <w:snapToGrid w:val="0"/>
          <w:sz w:val="28"/>
          <w:szCs w:val="28"/>
        </w:rPr>
      </w:pPr>
    </w:p>
    <w:p w:rsidR="00052265" w:rsidRPr="005D60F4" w:rsidRDefault="00052265" w:rsidP="00052265">
      <w:pPr>
        <w:jc w:val="both"/>
        <w:rPr>
          <w:sz w:val="28"/>
          <w:szCs w:val="28"/>
        </w:rPr>
      </w:pPr>
      <w:bookmarkStart w:id="422" w:name="_Toc7347693"/>
      <w:r w:rsidRPr="005D60F4">
        <w:rPr>
          <w:sz w:val="28"/>
          <w:szCs w:val="28"/>
        </w:rPr>
        <w:t>2. ТЕРМИН</w:t>
      </w:r>
      <w:bookmarkEnd w:id="422"/>
      <w:r w:rsidRPr="005D60F4">
        <w:rPr>
          <w:sz w:val="28"/>
          <w:szCs w:val="28"/>
        </w:rPr>
        <w:t>Ы И ОПРЕДЕЛЕНИЯ</w:t>
      </w:r>
    </w:p>
    <w:p w:rsidR="00052265" w:rsidRPr="005D60F4" w:rsidRDefault="00052265" w:rsidP="00052265">
      <w:pPr>
        <w:jc w:val="both"/>
        <w:rPr>
          <w:sz w:val="28"/>
          <w:szCs w:val="28"/>
        </w:rPr>
      </w:pPr>
    </w:p>
    <w:p w:rsidR="00052265" w:rsidRPr="005D60F4" w:rsidRDefault="00052265" w:rsidP="00052265">
      <w:pPr>
        <w:jc w:val="both"/>
        <w:rPr>
          <w:snapToGrid w:val="0"/>
          <w:sz w:val="28"/>
          <w:szCs w:val="28"/>
        </w:rPr>
      </w:pPr>
      <w:r w:rsidRPr="005D60F4">
        <w:rPr>
          <w:snapToGrid w:val="0"/>
          <w:sz w:val="28"/>
          <w:szCs w:val="28"/>
        </w:rPr>
        <w:t>2.1. В настоящем Договоре приняты следующие термины и определения, если из контекста не следует иное:</w:t>
      </w:r>
    </w:p>
    <w:p w:rsidR="00052265" w:rsidRPr="005D60F4" w:rsidRDefault="00052265" w:rsidP="00052265">
      <w:pPr>
        <w:jc w:val="both"/>
        <w:rPr>
          <w:snapToGrid w:val="0"/>
          <w:sz w:val="28"/>
          <w:szCs w:val="28"/>
        </w:rPr>
      </w:pPr>
      <w:r w:rsidRPr="005D60F4">
        <w:rPr>
          <w:snapToGrid w:val="0"/>
          <w:sz w:val="28"/>
          <w:szCs w:val="28"/>
        </w:rPr>
        <w:t>«Договор» - означает настоящий Договор, заключённый Сторонами  «___»  ________ 2013 года и все Приложения к нему;</w:t>
      </w:r>
    </w:p>
    <w:p w:rsidR="00052265" w:rsidRPr="005D60F4" w:rsidRDefault="00052265" w:rsidP="00052265">
      <w:pPr>
        <w:jc w:val="both"/>
        <w:rPr>
          <w:snapToGrid w:val="0"/>
          <w:sz w:val="28"/>
          <w:szCs w:val="28"/>
        </w:rPr>
      </w:pPr>
      <w:r w:rsidRPr="005D60F4">
        <w:rPr>
          <w:snapToGrid w:val="0"/>
          <w:sz w:val="28"/>
          <w:szCs w:val="28"/>
        </w:rPr>
        <w:t>«Акт сдачи-приемки выполненных работ (по Договору в целом или по этапам)» - означает документ, составленный и подписанный Сторонами по результатам приёмки выполненных работ по Договору в целом или по этапам выполнения, по форме, установленной действующим законодательством, свидетельствующий о полном или частичном выполнении Подрядчиком принятых на себя обязательств по настоящему Договору;</w:t>
      </w:r>
    </w:p>
    <w:p w:rsidR="00052265" w:rsidRPr="005D60F4" w:rsidRDefault="00052265" w:rsidP="00052265">
      <w:pPr>
        <w:jc w:val="both"/>
        <w:rPr>
          <w:snapToGrid w:val="0"/>
          <w:sz w:val="28"/>
          <w:szCs w:val="28"/>
        </w:rPr>
      </w:pPr>
      <w:r w:rsidRPr="005D60F4">
        <w:rPr>
          <w:snapToGrid w:val="0"/>
          <w:sz w:val="28"/>
          <w:szCs w:val="28"/>
        </w:rPr>
        <w:t xml:space="preserve"> «Начало работ» - означает день, следующий за днём наступления последнего из событий, указанных в пункте 4.2 настоящего Договора;</w:t>
      </w:r>
    </w:p>
    <w:p w:rsidR="00052265" w:rsidRPr="005D60F4" w:rsidRDefault="00052265" w:rsidP="00052265">
      <w:pPr>
        <w:jc w:val="both"/>
        <w:rPr>
          <w:snapToGrid w:val="0"/>
          <w:sz w:val="28"/>
          <w:szCs w:val="28"/>
        </w:rPr>
      </w:pPr>
      <w:r w:rsidRPr="005D60F4">
        <w:rPr>
          <w:snapToGrid w:val="0"/>
          <w:sz w:val="28"/>
          <w:szCs w:val="28"/>
        </w:rPr>
        <w:t>«Окончание работ» - означает день подписания Сторонами Акта сдачи-приемки выполненных работ;</w:t>
      </w:r>
    </w:p>
    <w:p w:rsidR="00052265" w:rsidRPr="005D60F4" w:rsidRDefault="00052265" w:rsidP="00052265">
      <w:pPr>
        <w:jc w:val="both"/>
        <w:rPr>
          <w:snapToGrid w:val="0"/>
          <w:sz w:val="28"/>
          <w:szCs w:val="28"/>
        </w:rPr>
      </w:pPr>
      <w:r w:rsidRPr="005D60F4">
        <w:rPr>
          <w:snapToGrid w:val="0"/>
          <w:sz w:val="28"/>
          <w:szCs w:val="28"/>
        </w:rPr>
        <w:t xml:space="preserve"> «НДС» - означает налог на добавленную стоимость, подлежащий уплате в соответствии с законодательством о налогах и сборах Российской Федерации;</w:t>
      </w:r>
    </w:p>
    <w:p w:rsidR="00052265" w:rsidRPr="005D60F4" w:rsidRDefault="00052265" w:rsidP="00052265">
      <w:pPr>
        <w:jc w:val="both"/>
        <w:rPr>
          <w:snapToGrid w:val="0"/>
          <w:sz w:val="28"/>
          <w:szCs w:val="28"/>
        </w:rPr>
      </w:pPr>
      <w:r w:rsidRPr="005D60F4">
        <w:rPr>
          <w:snapToGrid w:val="0"/>
          <w:sz w:val="28"/>
          <w:szCs w:val="28"/>
        </w:rPr>
        <w:t xml:space="preserve"> «Представитель Заказчика» - означает сотрудника Заказчика с правами и обязанностями, определёнными в статье 13 настоящего Договора;</w:t>
      </w:r>
    </w:p>
    <w:p w:rsidR="00052265" w:rsidRPr="005D60F4" w:rsidRDefault="00052265" w:rsidP="00052265">
      <w:pPr>
        <w:jc w:val="both"/>
        <w:rPr>
          <w:snapToGrid w:val="0"/>
          <w:sz w:val="28"/>
          <w:szCs w:val="28"/>
        </w:rPr>
      </w:pPr>
      <w:r w:rsidRPr="005D60F4">
        <w:rPr>
          <w:snapToGrid w:val="0"/>
          <w:sz w:val="28"/>
          <w:szCs w:val="28"/>
        </w:rPr>
        <w:t xml:space="preserve"> «Техническое задание»  - означает задание на выполнение работ с указанием перечня и объема, являющееся Приложением 1 к настоящему Договору;</w:t>
      </w:r>
    </w:p>
    <w:p w:rsidR="00052265" w:rsidRPr="005D60F4" w:rsidRDefault="00052265" w:rsidP="00052265">
      <w:pPr>
        <w:jc w:val="both"/>
        <w:rPr>
          <w:snapToGrid w:val="0"/>
          <w:sz w:val="28"/>
          <w:szCs w:val="28"/>
        </w:rPr>
      </w:pPr>
      <w:r w:rsidRPr="005D60F4">
        <w:rPr>
          <w:snapToGrid w:val="0"/>
          <w:sz w:val="28"/>
          <w:szCs w:val="28"/>
        </w:rPr>
        <w:t>«Стоимость Договора» - означает стоимость настоящего Договора, как она определена в пункте 3.1 настоящего Договора;</w:t>
      </w:r>
    </w:p>
    <w:p w:rsidR="00052265" w:rsidRPr="005D60F4" w:rsidRDefault="00052265" w:rsidP="00052265">
      <w:pPr>
        <w:jc w:val="both"/>
        <w:rPr>
          <w:sz w:val="28"/>
          <w:szCs w:val="28"/>
        </w:rPr>
      </w:pPr>
      <w:r w:rsidRPr="005D60F4">
        <w:rPr>
          <w:sz w:val="28"/>
          <w:szCs w:val="28"/>
        </w:rPr>
        <w:t>2.2. В настоящем Договоре, если из его содержания не следует иное:</w:t>
      </w:r>
    </w:p>
    <w:p w:rsidR="00052265" w:rsidRPr="005D60F4" w:rsidRDefault="00052265" w:rsidP="00052265">
      <w:pPr>
        <w:jc w:val="both"/>
        <w:rPr>
          <w:sz w:val="28"/>
          <w:szCs w:val="28"/>
        </w:rPr>
      </w:pPr>
      <w:r w:rsidRPr="005D60F4">
        <w:rPr>
          <w:sz w:val="28"/>
          <w:szCs w:val="28"/>
        </w:rPr>
        <w:t>Нормативно-правовые акты, действующее законодательство, нормы и правила, ссылки на положения нормативно-правовых актов действующего законодательства: нормы и правила толкуются как ссылки на эти положения, нормы и правила с возможными последующими вносимыми в них изменениями и дополнениями, изложениями в новой редакции;</w:t>
      </w:r>
    </w:p>
    <w:p w:rsidR="00052265" w:rsidRPr="005D60F4" w:rsidRDefault="00052265" w:rsidP="00052265">
      <w:pPr>
        <w:jc w:val="both"/>
        <w:rPr>
          <w:sz w:val="28"/>
          <w:szCs w:val="28"/>
        </w:rPr>
      </w:pPr>
      <w:r w:rsidRPr="005D60F4">
        <w:rPr>
          <w:sz w:val="28"/>
          <w:szCs w:val="28"/>
        </w:rPr>
        <w:t xml:space="preserve">Толкование: слова, употребленные в единственном числе, толкуются как употребленные, в том числе и во множественном числе; </w:t>
      </w:r>
    </w:p>
    <w:p w:rsidR="00052265" w:rsidRPr="005D60F4" w:rsidRDefault="00052265" w:rsidP="00052265">
      <w:pPr>
        <w:jc w:val="both"/>
        <w:rPr>
          <w:sz w:val="28"/>
          <w:szCs w:val="28"/>
        </w:rPr>
      </w:pPr>
      <w:r w:rsidRPr="005D60F4">
        <w:rPr>
          <w:sz w:val="28"/>
          <w:szCs w:val="28"/>
        </w:rPr>
        <w:t>Статьи, пункты и приложения: ссылки на статьи, пункты и приложения являются ссылками на статьи и пункты настоящего Договора и приложения к настоящему Договору, при этом ссылки на настоящий Договор включают все приложения к нему.</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3. СТОИМОСТЬ </w:t>
      </w:r>
      <w:r>
        <w:rPr>
          <w:sz w:val="28"/>
          <w:szCs w:val="28"/>
        </w:rPr>
        <w:t>ДОГОВОРА</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3.1. Стоимость Договора составляет             _________________________( ____________________    ) рублей,  в</w:t>
      </w:r>
      <w:bookmarkStart w:id="423" w:name="zzzzz2"/>
      <w:r w:rsidRPr="005D60F4">
        <w:rPr>
          <w:sz w:val="28"/>
          <w:szCs w:val="28"/>
        </w:rPr>
        <w:t xml:space="preserve"> т. ч. НДС 18% –  ___________________(________________) .</w:t>
      </w:r>
      <w:bookmarkEnd w:id="423"/>
    </w:p>
    <w:p w:rsidR="00052265" w:rsidRPr="005D60F4" w:rsidRDefault="00052265" w:rsidP="00052265">
      <w:pPr>
        <w:jc w:val="both"/>
        <w:rPr>
          <w:sz w:val="28"/>
          <w:szCs w:val="28"/>
        </w:rPr>
      </w:pPr>
      <w:r w:rsidRPr="005D60F4">
        <w:rPr>
          <w:sz w:val="28"/>
          <w:szCs w:val="28"/>
        </w:rPr>
        <w:t>3.2. Стоимость Договора включает компенсацию всех издержек Подрядчика и причитающееся ему вознаграждение, в том числе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052265" w:rsidRPr="005D60F4" w:rsidRDefault="00052265" w:rsidP="00052265">
      <w:pPr>
        <w:jc w:val="both"/>
        <w:rPr>
          <w:sz w:val="28"/>
          <w:szCs w:val="28"/>
        </w:rPr>
      </w:pPr>
      <w:r w:rsidRPr="005D60F4">
        <w:rPr>
          <w:sz w:val="28"/>
          <w:szCs w:val="28"/>
        </w:rPr>
        <w:t>3.3. Стоимость Договора является фиксированной и не подлежит изменению в течение срока действия настоящего Договора. Если возникнет необходимость в проведении дополнительных работ и, в связи с этим, в существенном повышении цены работы на определенном этапе выполнения работ по настоящему Договору, Подрядчик обязан своевременно предупредить об этом Заказчика. Если Заказчик не согласен на превышение цены работы, указанной в п. 3.1 настоящего Договора, он вправе отказаться от Договора. В этом случае Заказчик уплачивает Подрядчику цену за выполненную часть работы.</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4.  </w:t>
      </w:r>
      <w:r>
        <w:rPr>
          <w:sz w:val="28"/>
          <w:szCs w:val="28"/>
        </w:rPr>
        <w:t xml:space="preserve">СРОКИ ВЫПОЛНЕНИЯ </w:t>
      </w:r>
      <w:r w:rsidR="005658AB">
        <w:rPr>
          <w:sz w:val="28"/>
          <w:szCs w:val="28"/>
        </w:rPr>
        <w:t>РАБОТ</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4.1. Работы, указанные в статье 1 настоящего Договора, выполняются Подрядчиком в период между Началом работ и Окончанием работ. </w:t>
      </w:r>
    </w:p>
    <w:p w:rsidR="00052265" w:rsidRPr="005D60F4" w:rsidRDefault="00052265" w:rsidP="00052265">
      <w:pPr>
        <w:jc w:val="both"/>
        <w:rPr>
          <w:sz w:val="28"/>
          <w:szCs w:val="28"/>
        </w:rPr>
      </w:pPr>
      <w:r w:rsidRPr="005D60F4">
        <w:rPr>
          <w:sz w:val="28"/>
          <w:szCs w:val="28"/>
        </w:rPr>
        <w:t>4.2. Срок выполнения работ с предоставлением готовой рабочей документации на электрооборудование и компоненты электрораспределительной системы Объекта составляет 60 (шестьдесят) дней с момента заключения Договора.</w:t>
      </w:r>
    </w:p>
    <w:p w:rsidR="00052265" w:rsidRPr="005D60F4" w:rsidRDefault="00052265" w:rsidP="00052265">
      <w:pPr>
        <w:jc w:val="both"/>
        <w:rPr>
          <w:sz w:val="28"/>
          <w:szCs w:val="28"/>
        </w:rPr>
      </w:pPr>
      <w:r w:rsidRPr="005D60F4">
        <w:rPr>
          <w:sz w:val="28"/>
          <w:szCs w:val="28"/>
        </w:rPr>
        <w:t>4.3. Указанный срок подлежит продлению только в том случае, если планомерное выполнение работ было прервано:</w:t>
      </w:r>
    </w:p>
    <w:p w:rsidR="00052265" w:rsidRPr="005D60F4" w:rsidRDefault="00052265" w:rsidP="00052265">
      <w:pPr>
        <w:jc w:val="both"/>
        <w:rPr>
          <w:sz w:val="28"/>
          <w:szCs w:val="28"/>
        </w:rPr>
      </w:pPr>
      <w:r w:rsidRPr="005D60F4">
        <w:rPr>
          <w:sz w:val="28"/>
          <w:szCs w:val="28"/>
        </w:rPr>
        <w:t>а) не по вине Подрядчика;</w:t>
      </w:r>
    </w:p>
    <w:p w:rsidR="00052265" w:rsidRPr="005D60F4" w:rsidRDefault="00052265" w:rsidP="00052265">
      <w:pPr>
        <w:jc w:val="both"/>
        <w:rPr>
          <w:sz w:val="28"/>
          <w:szCs w:val="28"/>
        </w:rPr>
      </w:pPr>
      <w:r w:rsidRPr="005D60F4">
        <w:rPr>
          <w:sz w:val="28"/>
          <w:szCs w:val="28"/>
        </w:rPr>
        <w:t>б) по причине увеличения объемов работ;</w:t>
      </w:r>
    </w:p>
    <w:p w:rsidR="00052265" w:rsidRPr="005D60F4" w:rsidRDefault="00052265" w:rsidP="00052265">
      <w:pPr>
        <w:jc w:val="both"/>
        <w:rPr>
          <w:sz w:val="28"/>
          <w:szCs w:val="28"/>
        </w:rPr>
      </w:pPr>
      <w:r w:rsidRPr="005D60F4">
        <w:rPr>
          <w:sz w:val="28"/>
          <w:szCs w:val="28"/>
        </w:rPr>
        <w:t>в) в результате форс-мажорных обстоятельств.</w:t>
      </w:r>
    </w:p>
    <w:p w:rsidR="00052265" w:rsidRPr="005D60F4" w:rsidRDefault="00052265" w:rsidP="00052265">
      <w:pPr>
        <w:jc w:val="both"/>
        <w:rPr>
          <w:sz w:val="28"/>
          <w:szCs w:val="28"/>
        </w:rPr>
      </w:pPr>
      <w:r w:rsidRPr="005D60F4">
        <w:rPr>
          <w:sz w:val="28"/>
          <w:szCs w:val="28"/>
        </w:rPr>
        <w:t xml:space="preserve">4.4. Работы могут выполняться  Подрядчиком  с привлечение третьих лиц только по согласованию с Заказчиком. </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5. УСЛОВИЯ ОПЛАТЫ</w:t>
      </w:r>
    </w:p>
    <w:p w:rsidR="00052265" w:rsidRPr="00736B53" w:rsidRDefault="00052265" w:rsidP="00052265">
      <w:pPr>
        <w:jc w:val="both"/>
        <w:rPr>
          <w:color w:val="FF0000"/>
          <w:sz w:val="28"/>
          <w:szCs w:val="28"/>
        </w:rPr>
      </w:pPr>
    </w:p>
    <w:p w:rsidR="00052265" w:rsidRPr="00736B53" w:rsidRDefault="00052265" w:rsidP="00052265">
      <w:pPr>
        <w:jc w:val="both"/>
        <w:rPr>
          <w:sz w:val="28"/>
          <w:szCs w:val="28"/>
        </w:rPr>
      </w:pPr>
      <w:r w:rsidRPr="00736B53">
        <w:rPr>
          <w:sz w:val="28"/>
          <w:szCs w:val="28"/>
        </w:rPr>
        <w:t>5.1. Оплата по настоящему Договору осуществляется в следующем порядке:</w:t>
      </w:r>
    </w:p>
    <w:p w:rsidR="00052265" w:rsidRPr="00736B53" w:rsidRDefault="00052265" w:rsidP="00052265">
      <w:pPr>
        <w:jc w:val="both"/>
        <w:rPr>
          <w:sz w:val="28"/>
          <w:szCs w:val="28"/>
        </w:rPr>
      </w:pPr>
      <w:r w:rsidRPr="00736B53">
        <w:rPr>
          <w:sz w:val="28"/>
          <w:szCs w:val="28"/>
        </w:rPr>
        <w:t>5.1.1 Заказчик осуществляет оплату каждого выполненного этапа работ</w:t>
      </w:r>
      <w:r>
        <w:rPr>
          <w:sz w:val="28"/>
          <w:szCs w:val="28"/>
        </w:rPr>
        <w:t xml:space="preserve"> согласно графику оплаты выполняемых работ (Приложение №2)</w:t>
      </w:r>
      <w:r w:rsidRPr="00736B53">
        <w:rPr>
          <w:sz w:val="28"/>
          <w:szCs w:val="28"/>
        </w:rPr>
        <w:t xml:space="preserve"> в течение 5 (пяти) банковских дней с момента выставления  Подрядчиком соответствующего счета.</w:t>
      </w:r>
    </w:p>
    <w:p w:rsidR="00052265" w:rsidRPr="00736B53" w:rsidRDefault="00052265" w:rsidP="00052265">
      <w:pPr>
        <w:jc w:val="both"/>
        <w:rPr>
          <w:sz w:val="28"/>
          <w:szCs w:val="28"/>
        </w:rPr>
      </w:pPr>
      <w:r w:rsidRPr="00736B53">
        <w:rPr>
          <w:sz w:val="28"/>
          <w:szCs w:val="28"/>
        </w:rPr>
        <w:t>5.2. Оплата и все взаиморасчеты Сторон по настоящему Договору осуществляются в рублях.</w:t>
      </w:r>
    </w:p>
    <w:p w:rsidR="00052265" w:rsidRPr="00177AF1" w:rsidRDefault="00052265" w:rsidP="00052265">
      <w:pPr>
        <w:jc w:val="both"/>
        <w:rPr>
          <w:sz w:val="28"/>
          <w:szCs w:val="28"/>
        </w:rPr>
      </w:pPr>
    </w:p>
    <w:p w:rsidR="00052265" w:rsidRPr="00177AF1" w:rsidRDefault="00052265" w:rsidP="00052265">
      <w:pPr>
        <w:jc w:val="both"/>
        <w:rPr>
          <w:sz w:val="28"/>
          <w:szCs w:val="28"/>
        </w:rPr>
      </w:pPr>
      <w:r w:rsidRPr="00177AF1">
        <w:rPr>
          <w:sz w:val="28"/>
          <w:szCs w:val="28"/>
        </w:rPr>
        <w:t>6. ПРАВА И ОБЯЗАННОСТИ ПОДРЯДЧИКА</w:t>
      </w:r>
    </w:p>
    <w:p w:rsidR="00052265" w:rsidRPr="00177AF1" w:rsidRDefault="00052265" w:rsidP="00052265">
      <w:pPr>
        <w:jc w:val="both"/>
        <w:rPr>
          <w:sz w:val="28"/>
          <w:szCs w:val="28"/>
        </w:rPr>
      </w:pPr>
    </w:p>
    <w:p w:rsidR="00052265" w:rsidRPr="00177AF1" w:rsidRDefault="00052265" w:rsidP="00052265">
      <w:pPr>
        <w:jc w:val="both"/>
        <w:rPr>
          <w:sz w:val="28"/>
          <w:szCs w:val="28"/>
        </w:rPr>
      </w:pPr>
      <w:r w:rsidRPr="00177AF1">
        <w:rPr>
          <w:sz w:val="28"/>
          <w:szCs w:val="28"/>
        </w:rPr>
        <w:t>6.1. При выполнении работ по настоящему Договору Подрядчик обязан:</w:t>
      </w:r>
    </w:p>
    <w:p w:rsidR="00052265" w:rsidRPr="00177AF1" w:rsidRDefault="00052265" w:rsidP="00052265">
      <w:pPr>
        <w:jc w:val="both"/>
        <w:rPr>
          <w:sz w:val="28"/>
          <w:szCs w:val="28"/>
        </w:rPr>
      </w:pPr>
      <w:r w:rsidRPr="00177AF1">
        <w:rPr>
          <w:sz w:val="28"/>
          <w:szCs w:val="28"/>
        </w:rPr>
        <w:t>6.1.1 Выполнить работы в объеме и в сроки, предусмотренные настоящим Договором в соответствии нормами и правилами действующего законодательства РФ;</w:t>
      </w:r>
    </w:p>
    <w:p w:rsidR="00052265" w:rsidRPr="00177AF1" w:rsidRDefault="00052265" w:rsidP="00052265">
      <w:pPr>
        <w:jc w:val="both"/>
        <w:rPr>
          <w:sz w:val="28"/>
          <w:szCs w:val="28"/>
        </w:rPr>
      </w:pPr>
      <w:r w:rsidRPr="00177AF1">
        <w:rPr>
          <w:sz w:val="28"/>
          <w:szCs w:val="28"/>
        </w:rPr>
        <w:t xml:space="preserve">6.1.2. </w:t>
      </w:r>
      <w:r w:rsidRPr="00052265">
        <w:rPr>
          <w:sz w:val="28"/>
          <w:szCs w:val="28"/>
        </w:rPr>
        <w:t>Предоставить Заказчику в течение 3 (трёх) дней с момента подписания настоящего Договора свидетельство о регистрации электролаборатории, наличие которой является обязательной у Подрядчика по действующему законодательству и необходимым условием настоящего Договора;</w:t>
      </w:r>
    </w:p>
    <w:p w:rsidR="00052265" w:rsidRPr="005D60F4" w:rsidRDefault="00052265" w:rsidP="00052265">
      <w:pPr>
        <w:jc w:val="both"/>
        <w:rPr>
          <w:sz w:val="28"/>
          <w:szCs w:val="28"/>
        </w:rPr>
      </w:pPr>
      <w:r w:rsidRPr="005D60F4">
        <w:rPr>
          <w:sz w:val="28"/>
          <w:szCs w:val="28"/>
        </w:rPr>
        <w:t>6.1.3. Выполнить работы в полном соответствии с действующими нормами и правилами;</w:t>
      </w:r>
    </w:p>
    <w:p w:rsidR="00052265" w:rsidRPr="005D60F4" w:rsidRDefault="00052265" w:rsidP="00052265">
      <w:pPr>
        <w:jc w:val="both"/>
        <w:rPr>
          <w:sz w:val="28"/>
          <w:szCs w:val="28"/>
        </w:rPr>
      </w:pPr>
      <w:r w:rsidRPr="005D60F4">
        <w:rPr>
          <w:sz w:val="28"/>
          <w:szCs w:val="28"/>
        </w:rPr>
        <w:t>6.1.4. Гарантировать качество выполнения всех Работ в течение 12 (двенадцати) месяцев со дня подписания Акта сдачи-приемки выполненных работ в соответствии с техническими условиями;</w:t>
      </w:r>
    </w:p>
    <w:p w:rsidR="00052265" w:rsidRPr="005D60F4" w:rsidRDefault="00052265" w:rsidP="00052265">
      <w:pPr>
        <w:jc w:val="both"/>
        <w:rPr>
          <w:sz w:val="28"/>
          <w:szCs w:val="28"/>
        </w:rPr>
      </w:pPr>
      <w:r w:rsidRPr="005D60F4">
        <w:rPr>
          <w:sz w:val="28"/>
          <w:szCs w:val="28"/>
        </w:rPr>
        <w:t>6.1.5. Своевременно информировать Заказчика о выявленных в процессе выполнения работ недостатках и дефектах Объекта;</w:t>
      </w:r>
    </w:p>
    <w:p w:rsidR="00052265" w:rsidRPr="005D60F4" w:rsidRDefault="00052265" w:rsidP="00052265">
      <w:pPr>
        <w:jc w:val="both"/>
        <w:rPr>
          <w:sz w:val="28"/>
          <w:szCs w:val="28"/>
        </w:rPr>
      </w:pPr>
      <w:r w:rsidRPr="005D60F4">
        <w:rPr>
          <w:sz w:val="28"/>
          <w:szCs w:val="28"/>
        </w:rPr>
        <w:t>6.1.6. Допускать к выполнению работ обученный, аттестованный и проинструктированный в установленном порядке персонал;</w:t>
      </w:r>
    </w:p>
    <w:p w:rsidR="00052265" w:rsidRPr="005D60F4" w:rsidRDefault="00052265" w:rsidP="00052265">
      <w:pPr>
        <w:jc w:val="both"/>
        <w:rPr>
          <w:sz w:val="28"/>
          <w:szCs w:val="28"/>
        </w:rPr>
      </w:pPr>
      <w:r w:rsidRPr="005D60F4">
        <w:rPr>
          <w:sz w:val="28"/>
          <w:szCs w:val="28"/>
        </w:rPr>
        <w:t>6.1.7. Назначить со своей стороны Руководителя выполнения работ;</w:t>
      </w:r>
    </w:p>
    <w:p w:rsidR="00052265" w:rsidRPr="005D60F4" w:rsidRDefault="00052265" w:rsidP="00052265">
      <w:pPr>
        <w:jc w:val="both"/>
        <w:rPr>
          <w:sz w:val="28"/>
          <w:szCs w:val="28"/>
        </w:rPr>
      </w:pPr>
      <w:r w:rsidRPr="005D60F4">
        <w:rPr>
          <w:sz w:val="28"/>
          <w:szCs w:val="28"/>
        </w:rPr>
        <w:t>6.1.8. По требованию Заказчика принимать участие в совместном посещении Объекта и переговорах;</w:t>
      </w:r>
    </w:p>
    <w:p w:rsidR="00052265" w:rsidRPr="005D60F4" w:rsidRDefault="00052265" w:rsidP="00052265">
      <w:pPr>
        <w:jc w:val="both"/>
        <w:rPr>
          <w:sz w:val="28"/>
          <w:szCs w:val="28"/>
        </w:rPr>
      </w:pPr>
      <w:r w:rsidRPr="005D60F4">
        <w:rPr>
          <w:sz w:val="28"/>
          <w:szCs w:val="28"/>
        </w:rPr>
        <w:t>6.1.9. Предоставить Заказчику возможность проверки в любое время хода и качества выполнения работ по настоящему Договору;</w:t>
      </w:r>
    </w:p>
    <w:p w:rsidR="00052265" w:rsidRPr="005D60F4" w:rsidRDefault="00052265" w:rsidP="00052265">
      <w:pPr>
        <w:jc w:val="both"/>
        <w:rPr>
          <w:sz w:val="28"/>
          <w:szCs w:val="28"/>
        </w:rPr>
      </w:pPr>
      <w:r w:rsidRPr="005D60F4">
        <w:rPr>
          <w:sz w:val="28"/>
          <w:szCs w:val="28"/>
        </w:rPr>
        <w:t>6.1.10. Немедленно известить Заказчика и до получения от него указаний приостановить работы  при обнаружении:</w:t>
      </w:r>
    </w:p>
    <w:p w:rsidR="00052265" w:rsidRPr="005D60F4" w:rsidRDefault="00052265" w:rsidP="00052265">
      <w:pPr>
        <w:jc w:val="both"/>
        <w:rPr>
          <w:sz w:val="28"/>
          <w:szCs w:val="28"/>
        </w:rPr>
      </w:pPr>
      <w:r w:rsidRPr="005D60F4">
        <w:rPr>
          <w:sz w:val="28"/>
          <w:szCs w:val="28"/>
        </w:rPr>
        <w:t>а) возможных неблагоприятных для Заказчика последствий выполнения его указаний;</w:t>
      </w:r>
    </w:p>
    <w:p w:rsidR="00052265" w:rsidRPr="005D60F4" w:rsidRDefault="00052265" w:rsidP="00052265">
      <w:pPr>
        <w:jc w:val="both"/>
        <w:rPr>
          <w:sz w:val="28"/>
          <w:szCs w:val="28"/>
        </w:rPr>
      </w:pPr>
      <w:r w:rsidRPr="005D60F4">
        <w:rPr>
          <w:sz w:val="28"/>
          <w:szCs w:val="28"/>
        </w:rPr>
        <w:t>б) иных, не зависящих от Подрядчика обстоятельств, угрожающих годности или качеству результатов выполняемых работ, Объекта, либо создающих невозможность завершения работ в сроки, установленные настоящим Договором;</w:t>
      </w:r>
    </w:p>
    <w:p w:rsidR="00052265" w:rsidRPr="005D60F4" w:rsidRDefault="00052265" w:rsidP="00052265">
      <w:pPr>
        <w:jc w:val="both"/>
        <w:rPr>
          <w:sz w:val="28"/>
          <w:szCs w:val="28"/>
        </w:rPr>
      </w:pPr>
      <w:r w:rsidRPr="005D60F4">
        <w:rPr>
          <w:sz w:val="28"/>
          <w:szCs w:val="28"/>
        </w:rPr>
        <w:t>6.1.11. Выполнять в полном объеме все свои обязательства, предусмотренные в других статьях настоящего Договора и установленные применимым законодательством;</w:t>
      </w:r>
    </w:p>
    <w:p w:rsidR="00052265" w:rsidRPr="005D60F4" w:rsidRDefault="00052265" w:rsidP="00052265">
      <w:pPr>
        <w:jc w:val="both"/>
        <w:rPr>
          <w:sz w:val="28"/>
          <w:szCs w:val="28"/>
        </w:rPr>
      </w:pPr>
      <w:r w:rsidRPr="005D60F4">
        <w:rPr>
          <w:sz w:val="28"/>
          <w:szCs w:val="28"/>
        </w:rPr>
        <w:t>6.1.12. В течение гарантийного срока Подрядчик обеспечивает за свой счет устранение и исправление разрушений и дефектов, возникших по его вине вследствие некачественного выполнения работ;</w:t>
      </w:r>
    </w:p>
    <w:p w:rsidR="00052265" w:rsidRPr="005D60F4" w:rsidRDefault="00052265" w:rsidP="00052265">
      <w:pPr>
        <w:jc w:val="both"/>
        <w:rPr>
          <w:sz w:val="28"/>
          <w:szCs w:val="28"/>
        </w:rPr>
      </w:pPr>
      <w:r w:rsidRPr="005D60F4">
        <w:rPr>
          <w:sz w:val="28"/>
          <w:szCs w:val="28"/>
        </w:rPr>
        <w:t>6.1.13. Подрядчик несет риск случайной гибели или случайного повреждения результата выполненных работ до ее приемки Заказчиком;</w:t>
      </w:r>
    </w:p>
    <w:p w:rsidR="00052265" w:rsidRPr="005D60F4" w:rsidRDefault="00052265" w:rsidP="00052265">
      <w:pPr>
        <w:jc w:val="both"/>
        <w:rPr>
          <w:sz w:val="28"/>
          <w:szCs w:val="28"/>
        </w:rPr>
      </w:pPr>
      <w:r w:rsidRPr="005D60F4">
        <w:rPr>
          <w:sz w:val="28"/>
          <w:szCs w:val="28"/>
        </w:rPr>
        <w:t>6.1.14. Подрядчик 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при производстве работ;</w:t>
      </w:r>
    </w:p>
    <w:p w:rsidR="00052265" w:rsidRPr="005D60F4" w:rsidRDefault="00052265" w:rsidP="00052265">
      <w:pPr>
        <w:jc w:val="both"/>
        <w:rPr>
          <w:sz w:val="28"/>
          <w:szCs w:val="28"/>
        </w:rPr>
      </w:pPr>
      <w:r w:rsidRPr="005D60F4">
        <w:rPr>
          <w:sz w:val="28"/>
          <w:szCs w:val="28"/>
        </w:rPr>
        <w:t>6.1.15. По завершении работ на объекте Подрядчик, вывозит все собственное оборудование и технику, оставляет после себя Объект в состоянии, соответствующем экологическим требованиям и санитарным нормам.</w:t>
      </w:r>
    </w:p>
    <w:p w:rsidR="00052265" w:rsidRPr="005D60F4" w:rsidRDefault="00052265" w:rsidP="00052265">
      <w:pPr>
        <w:jc w:val="both"/>
        <w:rPr>
          <w:sz w:val="28"/>
          <w:szCs w:val="28"/>
        </w:rPr>
      </w:pPr>
      <w:r w:rsidRPr="005D60F4">
        <w:rPr>
          <w:sz w:val="28"/>
          <w:szCs w:val="28"/>
        </w:rPr>
        <w:t>6.2. При выполнении работ по настоящему Договору, Подрядчик не должен препятствовать производственной деятельности иных подрядных организаций, осуществляющих свою деятельность по прямым договорам с Заказчиком. Координацию деятельности таких подрядных организаций осуществляет Заказчик.</w:t>
      </w:r>
    </w:p>
    <w:p w:rsidR="00052265" w:rsidRPr="005D60F4" w:rsidRDefault="00052265" w:rsidP="00052265">
      <w:pPr>
        <w:jc w:val="both"/>
        <w:rPr>
          <w:sz w:val="28"/>
          <w:szCs w:val="28"/>
        </w:rPr>
      </w:pPr>
      <w:r w:rsidRPr="005D60F4">
        <w:rPr>
          <w:sz w:val="28"/>
          <w:szCs w:val="28"/>
        </w:rPr>
        <w:t>6.3. При выполнении работ по настоящему Договору Подрядчик обязан обеспечить собственный персонал всеми необходимыми средствами защиты на время проведения работ.</w:t>
      </w:r>
    </w:p>
    <w:p w:rsidR="00052265" w:rsidRPr="005D60F4" w:rsidRDefault="00052265" w:rsidP="00052265">
      <w:pPr>
        <w:jc w:val="both"/>
        <w:rPr>
          <w:sz w:val="28"/>
          <w:szCs w:val="28"/>
        </w:rPr>
      </w:pPr>
      <w:r w:rsidRPr="005D60F4">
        <w:rPr>
          <w:sz w:val="28"/>
          <w:szCs w:val="28"/>
        </w:rPr>
        <w:t xml:space="preserve">6.4. </w:t>
      </w:r>
      <w:r w:rsidRPr="005D60F4">
        <w:rPr>
          <w:color w:val="000000"/>
          <w:sz w:val="28"/>
          <w:szCs w:val="28"/>
        </w:rPr>
        <w:t>Подрядчик обязан оформить персонал, задействованный на выполнение работ по данному договору, как командированный в соответствии с требованием ПОТ Р М-016-2001 «Межотраслевые правила по охране труда (правила безопасности) при эксплуатации электроустановок»</w:t>
      </w:r>
      <w:r w:rsidRPr="005D60F4">
        <w:rPr>
          <w:sz w:val="28"/>
          <w:szCs w:val="28"/>
        </w:rPr>
        <w:t>.</w:t>
      </w:r>
    </w:p>
    <w:p w:rsidR="00052265" w:rsidRPr="005D60F4" w:rsidRDefault="00052265" w:rsidP="00052265">
      <w:pPr>
        <w:jc w:val="both"/>
        <w:rPr>
          <w:sz w:val="28"/>
          <w:szCs w:val="28"/>
        </w:rPr>
      </w:pPr>
      <w:r w:rsidRPr="005D60F4">
        <w:rPr>
          <w:sz w:val="28"/>
          <w:szCs w:val="28"/>
        </w:rPr>
        <w:t>6.5. Персонал, задействованный на выполнение работ по данному договору, обязан иметь при себе действующие удостоверения, установленного образца, подтверждающего присвоение персоналу группы допуска по электробезопасности.</w:t>
      </w:r>
    </w:p>
    <w:p w:rsidR="00052265" w:rsidRPr="005D60F4" w:rsidRDefault="00052265" w:rsidP="00052265">
      <w:pPr>
        <w:jc w:val="both"/>
        <w:rPr>
          <w:sz w:val="28"/>
          <w:szCs w:val="28"/>
        </w:rPr>
      </w:pP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7. ПРАВА И ОБЯЗАННОСТИ </w:t>
      </w:r>
      <w:r>
        <w:rPr>
          <w:sz w:val="28"/>
          <w:szCs w:val="28"/>
        </w:rPr>
        <w:t>ЗАКАЗЧИКА</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7.1. Для реализации настоящего Договора Заказчик обязан:</w:t>
      </w:r>
    </w:p>
    <w:p w:rsidR="00052265" w:rsidRPr="005D60F4" w:rsidRDefault="00052265" w:rsidP="00052265">
      <w:pPr>
        <w:jc w:val="both"/>
        <w:rPr>
          <w:sz w:val="28"/>
          <w:szCs w:val="28"/>
        </w:rPr>
      </w:pPr>
      <w:r w:rsidRPr="005D60F4">
        <w:rPr>
          <w:sz w:val="28"/>
          <w:szCs w:val="28"/>
        </w:rPr>
        <w:t>7.1.1. Обеспечить присутствие на объекте своего представителя и (или) представителя эксплуатирующей организации для выполнения оперативных отключений и переключений  по требованию Подрядчика при выполнении Подрядчиком испытаний и измерений;</w:t>
      </w:r>
    </w:p>
    <w:p w:rsidR="00052265" w:rsidRPr="005D60F4" w:rsidRDefault="00052265" w:rsidP="00052265">
      <w:pPr>
        <w:jc w:val="both"/>
        <w:rPr>
          <w:sz w:val="28"/>
          <w:szCs w:val="28"/>
        </w:rPr>
      </w:pPr>
      <w:r w:rsidRPr="005D60F4">
        <w:rPr>
          <w:sz w:val="28"/>
          <w:szCs w:val="28"/>
        </w:rPr>
        <w:t>7.1.2. Обеспечить возможность временного полного отключения  Объекта и его отдельных частей при проведении Подрядчиком отдельных испытаний и измерений по его требованию;</w:t>
      </w:r>
    </w:p>
    <w:p w:rsidR="00052265" w:rsidRPr="005D60F4" w:rsidRDefault="00052265" w:rsidP="00052265">
      <w:pPr>
        <w:jc w:val="both"/>
        <w:rPr>
          <w:sz w:val="28"/>
          <w:szCs w:val="28"/>
        </w:rPr>
      </w:pPr>
      <w:r w:rsidRPr="005D60F4">
        <w:rPr>
          <w:sz w:val="28"/>
          <w:szCs w:val="28"/>
        </w:rPr>
        <w:t>7.1.3. Произвести приемку и оплату работ, выполненных Подрядчиком, в порядке, предусмотренном действующим законодательством и настоящим Договором;.</w:t>
      </w:r>
    </w:p>
    <w:p w:rsidR="00052265" w:rsidRPr="005D60F4" w:rsidRDefault="00052265" w:rsidP="00052265">
      <w:pPr>
        <w:jc w:val="both"/>
        <w:rPr>
          <w:sz w:val="28"/>
          <w:szCs w:val="28"/>
        </w:rPr>
      </w:pPr>
      <w:r w:rsidRPr="005D60F4">
        <w:rPr>
          <w:sz w:val="28"/>
          <w:szCs w:val="28"/>
        </w:rPr>
        <w:t>7.1.4. Выполнять в полном объеме все свои обязательства, предусмотренные другими статьями настоящего Договора и установленные применимым законодательством;</w:t>
      </w:r>
    </w:p>
    <w:p w:rsidR="00052265" w:rsidRPr="005D60F4" w:rsidRDefault="00052265" w:rsidP="00052265">
      <w:pPr>
        <w:jc w:val="both"/>
        <w:rPr>
          <w:sz w:val="28"/>
          <w:szCs w:val="28"/>
        </w:rPr>
      </w:pPr>
      <w:r w:rsidRPr="005D60F4">
        <w:rPr>
          <w:sz w:val="28"/>
          <w:szCs w:val="28"/>
        </w:rPr>
        <w:t>7.1.5. Заказчик вправе без объяснения причин и по своему письменному указанию потребовать от Подрядчика приостановить, задержать или прервать выполнение работ по настоящему Договору целиком или частично на такой период времени, который Заказчик посчитает необходимым. В случае приостановки выполнения работ по указанию Заказчика, Подрядчик имеет право на соответствующее увеличение срока выполнения работ;</w:t>
      </w:r>
    </w:p>
    <w:p w:rsidR="00052265" w:rsidRPr="005D60F4" w:rsidRDefault="00052265" w:rsidP="00052265">
      <w:pPr>
        <w:jc w:val="both"/>
        <w:rPr>
          <w:sz w:val="28"/>
          <w:szCs w:val="28"/>
        </w:rPr>
      </w:pPr>
      <w:r w:rsidRPr="005D60F4">
        <w:rPr>
          <w:sz w:val="28"/>
          <w:szCs w:val="28"/>
        </w:rPr>
        <w:t xml:space="preserve">7.1.6. В случае необходимости, </w:t>
      </w:r>
      <w:r>
        <w:rPr>
          <w:sz w:val="28"/>
          <w:szCs w:val="28"/>
        </w:rPr>
        <w:t>Заказчик</w:t>
      </w:r>
      <w:r w:rsidRPr="005D60F4">
        <w:rPr>
          <w:sz w:val="28"/>
          <w:szCs w:val="28"/>
        </w:rPr>
        <w:t xml:space="preserve"> предоставляет бытовое помещения специалистам </w:t>
      </w:r>
      <w:r>
        <w:rPr>
          <w:sz w:val="28"/>
          <w:szCs w:val="28"/>
        </w:rPr>
        <w:t>Подрядчика</w:t>
      </w:r>
      <w:r w:rsidRPr="005D60F4">
        <w:rPr>
          <w:sz w:val="28"/>
          <w:szCs w:val="28"/>
        </w:rPr>
        <w:t xml:space="preserve"> на время проведения работ для хранения инвентаря;</w:t>
      </w:r>
    </w:p>
    <w:p w:rsidR="00052265" w:rsidRPr="005D60F4" w:rsidRDefault="00052265" w:rsidP="00052265">
      <w:pPr>
        <w:jc w:val="both"/>
        <w:rPr>
          <w:sz w:val="28"/>
          <w:szCs w:val="28"/>
        </w:rPr>
      </w:pPr>
      <w:r w:rsidRPr="005D60F4">
        <w:rPr>
          <w:sz w:val="28"/>
          <w:szCs w:val="28"/>
        </w:rPr>
        <w:t xml:space="preserve">7.1.7. Порядок и организация работ выполняются по наряду, согласно </w:t>
      </w:r>
      <w:r w:rsidRPr="005D60F4">
        <w:rPr>
          <w:color w:val="000000"/>
          <w:sz w:val="28"/>
          <w:szCs w:val="28"/>
        </w:rPr>
        <w:t>ПОТ Р М-016-2001 «Межотраслевые правила по охране труда (правила безопасности) при эксплуатации электроустановок»</w:t>
      </w:r>
      <w:r w:rsidRPr="005D60F4">
        <w:rPr>
          <w:sz w:val="28"/>
          <w:szCs w:val="28"/>
        </w:rPr>
        <w:t xml:space="preserve">. Заказчик осуществляет подготовку рабочего места  и допуск к работам персонала ПОДРЯДЧИКА в электроустановке в соответствии с требованием  </w:t>
      </w:r>
      <w:r w:rsidRPr="005D60F4">
        <w:rPr>
          <w:color w:val="000000"/>
          <w:sz w:val="28"/>
          <w:szCs w:val="28"/>
        </w:rPr>
        <w:t>ПОТ Р М-016-2001 «Межотраслевые правила по охране труда (правила безопасности) при эксплуатации электроустановок»</w:t>
      </w:r>
      <w:r w:rsidRPr="005D60F4">
        <w:rPr>
          <w:sz w:val="28"/>
          <w:szCs w:val="28"/>
        </w:rPr>
        <w:t xml:space="preserve">. </w:t>
      </w:r>
    </w:p>
    <w:p w:rsidR="00052265" w:rsidRPr="005D60F4" w:rsidRDefault="00052265" w:rsidP="00052265">
      <w:pPr>
        <w:jc w:val="both"/>
        <w:rPr>
          <w:sz w:val="28"/>
          <w:szCs w:val="28"/>
        </w:rPr>
      </w:pP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8. ОБЕСПЕЧЕНИЕ ОБОРУДОВАНИЕМ</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8.1. Подрядчик принимает на себя обязательство обеспечить выполнение работ собственными  средствами измерений (СИ) и испытательным оборудованием (ИО).</w:t>
      </w:r>
    </w:p>
    <w:p w:rsidR="00052265" w:rsidRPr="005D60F4" w:rsidRDefault="00052265" w:rsidP="00052265">
      <w:pPr>
        <w:jc w:val="both"/>
        <w:rPr>
          <w:sz w:val="28"/>
          <w:szCs w:val="28"/>
        </w:rPr>
      </w:pPr>
      <w:r w:rsidRPr="005D60F4">
        <w:rPr>
          <w:sz w:val="28"/>
          <w:szCs w:val="28"/>
        </w:rPr>
        <w:t>8.2. Все используемые СИ и ИО должны иметь технические паспорта и другие документы, удостоверяющие их качество и исправность.</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9.  КОНТРОЛЬ И НАДЗОР ЗАКАЗЧИКА ЗА РЕАЛИЗАЦИЕЙ ДОГОВОРА</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9.1. Для выполнения настоящего Договора, Заказчик должен взаимодействовать с Подрядчиком при планировании и выполнении работ Подрядчика для того, чтобы избегать конфликтов или вмешательства в работы  Подрядчика. </w:t>
      </w:r>
    </w:p>
    <w:p w:rsidR="00052265" w:rsidRPr="005D60F4" w:rsidRDefault="00052265" w:rsidP="00052265">
      <w:pPr>
        <w:jc w:val="both"/>
        <w:rPr>
          <w:sz w:val="28"/>
          <w:szCs w:val="28"/>
        </w:rPr>
      </w:pPr>
      <w:r w:rsidRPr="005D60F4">
        <w:rPr>
          <w:sz w:val="28"/>
          <w:szCs w:val="28"/>
        </w:rPr>
        <w:t>9.2. Заказчик вправе неограниченно осуществлять контроль и надзор за ходом и качеством выполнения работ.</w:t>
      </w:r>
    </w:p>
    <w:p w:rsidR="00052265" w:rsidRPr="005D60F4" w:rsidRDefault="00052265" w:rsidP="00052265">
      <w:pPr>
        <w:jc w:val="both"/>
        <w:rPr>
          <w:sz w:val="28"/>
          <w:szCs w:val="28"/>
        </w:rPr>
      </w:pPr>
      <w:r w:rsidRPr="005D60F4">
        <w:rPr>
          <w:sz w:val="28"/>
          <w:szCs w:val="28"/>
        </w:rPr>
        <w:t>9.3. Заказчик назначает своего Представителя, который будет находиться на объекте на протяжении всего периода выполнения работ, с которым Подрядчик может советоваться и чьи инструкции, запросы и решения относительно любых технических вопросов по выполнению настоящего Договора будут обязательными для Подрядчика.</w:t>
      </w:r>
    </w:p>
    <w:p w:rsidR="00052265" w:rsidRPr="005D60F4" w:rsidRDefault="00052265" w:rsidP="00052265">
      <w:pPr>
        <w:jc w:val="both"/>
        <w:rPr>
          <w:sz w:val="28"/>
          <w:szCs w:val="28"/>
        </w:rPr>
      </w:pPr>
      <w:r w:rsidRPr="005D60F4">
        <w:rPr>
          <w:sz w:val="28"/>
          <w:szCs w:val="28"/>
        </w:rPr>
        <w:t>9.4. Технические указания Представителя Заказчика обязательны для исполнения Подрядчиком, если они не противоречат условиям настоящего Договора.</w:t>
      </w:r>
    </w:p>
    <w:p w:rsidR="00052265" w:rsidRPr="005D60F4" w:rsidRDefault="00052265" w:rsidP="00052265">
      <w:pPr>
        <w:jc w:val="both"/>
        <w:rPr>
          <w:sz w:val="28"/>
          <w:szCs w:val="28"/>
        </w:rPr>
      </w:pPr>
      <w:r w:rsidRPr="005D60F4">
        <w:rPr>
          <w:sz w:val="28"/>
          <w:szCs w:val="28"/>
        </w:rPr>
        <w:t>9.5. Представитель Заказчика не имеет полномочий без письменного предварительного подтверждения, направляемого Заказчиком Подрядчику, изменять объем и условия выполнения Подрядчиком работ, предусмотренных настоящим Договором.</w:t>
      </w:r>
    </w:p>
    <w:p w:rsidR="00052265" w:rsidRPr="005D60F4" w:rsidRDefault="00052265" w:rsidP="00052265">
      <w:pPr>
        <w:jc w:val="both"/>
        <w:rPr>
          <w:sz w:val="28"/>
          <w:szCs w:val="28"/>
        </w:rPr>
      </w:pPr>
      <w:r w:rsidRPr="005D60F4">
        <w:rPr>
          <w:sz w:val="28"/>
          <w:szCs w:val="28"/>
        </w:rPr>
        <w:t>9.6. Если, по мнению Представителя Заказчика, любая работа, выполненная Подрядчиком, или его Субподрядчиком, не соответствует условиям Договора, или если Подрядчик не смог выполнить своих обязательств перед третьей стороной, своим персоналом и/или своими субподрядчиками, или если Подрядчик не смог выполнить любых других договорных обязательств, Представитель Заказчика может письменно потребовать от Подрядчика принятия мер по устранению этих недостатков с предварительного письменного согласия Заказчика.</w:t>
      </w:r>
    </w:p>
    <w:p w:rsidR="00052265" w:rsidRPr="005D60F4" w:rsidRDefault="00052265" w:rsidP="00052265">
      <w:pPr>
        <w:jc w:val="both"/>
        <w:rPr>
          <w:sz w:val="28"/>
          <w:szCs w:val="28"/>
        </w:rPr>
      </w:pPr>
      <w:r w:rsidRPr="005D60F4">
        <w:rPr>
          <w:sz w:val="28"/>
          <w:szCs w:val="28"/>
        </w:rPr>
        <w:t>9.7. Контроль/надзор или отсутствие контроля/надзора Представителя Заказчика не освобождает Подрядчика от ответственности и исполнения его обязательств или их части по Договору и в любом случае не может рассматриваться как их приемка.</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10.  П</w:t>
      </w:r>
      <w:r>
        <w:rPr>
          <w:sz w:val="28"/>
          <w:szCs w:val="28"/>
        </w:rPr>
        <w:t>ОРЯДОК</w:t>
      </w:r>
      <w:r w:rsidRPr="005D60F4">
        <w:rPr>
          <w:sz w:val="28"/>
          <w:szCs w:val="28"/>
        </w:rPr>
        <w:t xml:space="preserve"> С</w:t>
      </w:r>
      <w:r>
        <w:rPr>
          <w:sz w:val="28"/>
          <w:szCs w:val="28"/>
        </w:rPr>
        <w:t>ДАЧИ</w:t>
      </w:r>
      <w:r w:rsidRPr="005D60F4">
        <w:rPr>
          <w:sz w:val="28"/>
          <w:szCs w:val="28"/>
        </w:rPr>
        <w:t xml:space="preserve"> </w:t>
      </w:r>
      <w:r>
        <w:rPr>
          <w:sz w:val="28"/>
          <w:szCs w:val="28"/>
        </w:rPr>
        <w:t>И</w:t>
      </w:r>
      <w:r w:rsidRPr="005D60F4">
        <w:rPr>
          <w:sz w:val="28"/>
          <w:szCs w:val="28"/>
        </w:rPr>
        <w:t xml:space="preserve"> </w:t>
      </w:r>
      <w:r>
        <w:rPr>
          <w:sz w:val="28"/>
          <w:szCs w:val="28"/>
        </w:rPr>
        <w:t>ПРИЕМКИ</w:t>
      </w:r>
      <w:r w:rsidRPr="005D60F4">
        <w:rPr>
          <w:sz w:val="28"/>
          <w:szCs w:val="28"/>
        </w:rPr>
        <w:t xml:space="preserve"> </w:t>
      </w:r>
      <w:r w:rsidR="005658AB">
        <w:rPr>
          <w:sz w:val="28"/>
          <w:szCs w:val="28"/>
        </w:rPr>
        <w:t>РАБОТ</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10.1. Сдача и приёмка работ по настоящему Договору осуществляется на основании Акта сдачи-приёмки выполненных работ (поэтапно), подготовленного Подрядчиком в соответствии с действующим законодательством и требованиями Заказчика.</w:t>
      </w:r>
    </w:p>
    <w:p w:rsidR="00052265" w:rsidRPr="005D60F4" w:rsidRDefault="00052265" w:rsidP="00052265">
      <w:pPr>
        <w:jc w:val="both"/>
        <w:rPr>
          <w:sz w:val="28"/>
          <w:szCs w:val="28"/>
        </w:rPr>
      </w:pPr>
      <w:r w:rsidRPr="005D60F4">
        <w:rPr>
          <w:sz w:val="28"/>
          <w:szCs w:val="28"/>
        </w:rPr>
        <w:t xml:space="preserve">10.2. Заказчик принимает  выполненные работы в течение 5 (пяти) рабочих дней со дня получения от Подрядчика  Акта сдачи-приёмки выполненных работ. </w:t>
      </w:r>
    </w:p>
    <w:p w:rsidR="00052265" w:rsidRPr="005D60F4" w:rsidRDefault="00052265" w:rsidP="00052265">
      <w:pPr>
        <w:jc w:val="both"/>
        <w:rPr>
          <w:sz w:val="28"/>
          <w:szCs w:val="28"/>
        </w:rPr>
      </w:pPr>
      <w:r w:rsidRPr="005D60F4">
        <w:rPr>
          <w:sz w:val="28"/>
          <w:szCs w:val="28"/>
        </w:rPr>
        <w:t>10.3. После получения от Подрядчика Акта сдачи-приёмки выполненных работ, Заказчик в присутствии Подрядчика проводит приемку выполненных работ, и при отсутствии замечаний по работам и по предоставленным документам, обязан подписать Акт или дать мотивированный отказ, объясняющий причину не подписания Акта. В противном случае Акт считается подписанным, а работы принятыми.</w:t>
      </w:r>
    </w:p>
    <w:p w:rsidR="00052265" w:rsidRPr="005D60F4" w:rsidRDefault="00052265" w:rsidP="00052265">
      <w:pPr>
        <w:jc w:val="both"/>
        <w:rPr>
          <w:sz w:val="28"/>
          <w:szCs w:val="28"/>
        </w:rPr>
      </w:pPr>
      <w:r w:rsidRPr="005D60F4">
        <w:rPr>
          <w:sz w:val="28"/>
          <w:szCs w:val="28"/>
        </w:rPr>
        <w:t xml:space="preserve">10.4. Подрядчик обязан немедленно уведомлять Заказчика о дефектах и/или недостатках, выявленных в период выполнения работ по эксплуатационным испытаниям электрооборудования. В данном случае Сторонами составляется Дефектная ведомость, в которой определяется порядок и срок их устранения. </w:t>
      </w:r>
    </w:p>
    <w:p w:rsidR="00052265" w:rsidRPr="005D60F4" w:rsidRDefault="00052265" w:rsidP="00052265">
      <w:pPr>
        <w:jc w:val="both"/>
        <w:rPr>
          <w:sz w:val="28"/>
          <w:szCs w:val="28"/>
        </w:rPr>
      </w:pPr>
      <w:r w:rsidRPr="005D60F4">
        <w:rPr>
          <w:sz w:val="28"/>
          <w:szCs w:val="28"/>
        </w:rPr>
        <w:t>10.5. Заказчик в сроки, установленные в Дефектной ведомости, своими силами устраняет любые дефекты и/или недостатки или переделывает некачественные работы, выявленные в период эксплуатационных испытаний электрооборудования. В случае, когда дефекты или недостатки Заказчик не может устранить, тогда он имеет право привлечь для устранения дефектов и/или недостатков третье лицо.</w:t>
      </w:r>
    </w:p>
    <w:p w:rsidR="00052265" w:rsidRPr="005D60F4" w:rsidRDefault="00052265" w:rsidP="00052265">
      <w:pPr>
        <w:jc w:val="both"/>
        <w:rPr>
          <w:sz w:val="28"/>
          <w:szCs w:val="28"/>
        </w:rPr>
      </w:pPr>
      <w:r w:rsidRPr="005D60F4">
        <w:rPr>
          <w:sz w:val="28"/>
          <w:szCs w:val="28"/>
        </w:rPr>
        <w:t xml:space="preserve">10.6. В случае спора между Заказчиком и Подрядчиком относительно объемов или качества выполненных </w:t>
      </w:r>
      <w:r w:rsidR="005658AB">
        <w:rPr>
          <w:sz w:val="28"/>
          <w:szCs w:val="28"/>
        </w:rPr>
        <w:t>работ</w:t>
      </w:r>
      <w:r w:rsidRPr="005D60F4">
        <w:rPr>
          <w:sz w:val="28"/>
          <w:szCs w:val="28"/>
        </w:rPr>
        <w:t xml:space="preserve"> может быть назначена экспертиза. Стоимость экспертных услуг, если иное предварительно не согласовано Сторонами в письменном виде, оплачивается Сторонами в равных долях. После получения результатов экспертизы, все расходы потерпевшей Стороны на ее проведение возмещаются ей причинившей ущерб Стороной.</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11. </w:t>
      </w:r>
      <w:r>
        <w:rPr>
          <w:sz w:val="28"/>
          <w:szCs w:val="28"/>
        </w:rPr>
        <w:t>ГАРАНТИИ КАЧЕСТВА</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11.1. Гарантии качества распространяются на все результаты работ, выполненных Подрядчиком по Договору и включают, среди прочего:</w:t>
      </w:r>
    </w:p>
    <w:p w:rsidR="00052265" w:rsidRPr="005D60F4" w:rsidRDefault="00052265" w:rsidP="00052265">
      <w:pPr>
        <w:numPr>
          <w:ilvl w:val="0"/>
          <w:numId w:val="90"/>
        </w:numPr>
        <w:contextualSpacing w:val="0"/>
        <w:jc w:val="both"/>
        <w:rPr>
          <w:sz w:val="28"/>
          <w:szCs w:val="28"/>
        </w:rPr>
      </w:pPr>
      <w:r w:rsidRPr="005D60F4">
        <w:rPr>
          <w:sz w:val="28"/>
          <w:szCs w:val="28"/>
        </w:rPr>
        <w:t>надлежащее качество используемых СИ и ИО и соответствие их техническим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052265" w:rsidRPr="005D60F4" w:rsidRDefault="00052265" w:rsidP="00052265">
      <w:pPr>
        <w:numPr>
          <w:ilvl w:val="0"/>
          <w:numId w:val="90"/>
        </w:numPr>
        <w:contextualSpacing w:val="0"/>
        <w:jc w:val="both"/>
        <w:rPr>
          <w:sz w:val="28"/>
          <w:szCs w:val="28"/>
        </w:rPr>
      </w:pPr>
      <w:r w:rsidRPr="005D60F4">
        <w:rPr>
          <w:sz w:val="28"/>
          <w:szCs w:val="28"/>
        </w:rPr>
        <w:t>качество выполнения всех работ в соответствии с действующими нормами и техническими условиями;</w:t>
      </w:r>
    </w:p>
    <w:p w:rsidR="00052265" w:rsidRPr="005D60F4" w:rsidRDefault="00052265" w:rsidP="00052265">
      <w:pPr>
        <w:numPr>
          <w:ilvl w:val="0"/>
          <w:numId w:val="90"/>
        </w:numPr>
        <w:contextualSpacing w:val="0"/>
        <w:jc w:val="both"/>
        <w:rPr>
          <w:sz w:val="28"/>
          <w:szCs w:val="28"/>
        </w:rPr>
      </w:pPr>
      <w:r w:rsidRPr="005D60F4">
        <w:rPr>
          <w:sz w:val="28"/>
          <w:szCs w:val="28"/>
        </w:rPr>
        <w:t>достоверность полученных и переданных результатов измерений и испытаний.</w:t>
      </w:r>
    </w:p>
    <w:p w:rsidR="00052265" w:rsidRPr="005D60F4" w:rsidRDefault="00052265" w:rsidP="00052265">
      <w:pPr>
        <w:jc w:val="both"/>
        <w:rPr>
          <w:sz w:val="28"/>
          <w:szCs w:val="28"/>
        </w:rPr>
      </w:pPr>
      <w:r w:rsidRPr="005D60F4">
        <w:rPr>
          <w:sz w:val="28"/>
          <w:szCs w:val="28"/>
        </w:rPr>
        <w:t>11.2. Иные вопросы, относящиеся к гарантийным обязательствам Подрядчика, в части, не урегулированной настоящим Договором, регулируются действующим российским законодательством.</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12.  К</w:t>
      </w:r>
      <w:r w:rsidR="005658AB">
        <w:rPr>
          <w:sz w:val="28"/>
          <w:szCs w:val="28"/>
        </w:rPr>
        <w:t>ОНФИДЕН</w:t>
      </w:r>
      <w:r>
        <w:rPr>
          <w:sz w:val="28"/>
          <w:szCs w:val="28"/>
        </w:rPr>
        <w:t>ЦИАЛЬНОСТЬ И ИНТЕЛЛЕКТУАЛЬНАЯ СОБСТВЕННОСТЬ</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12.1. Стороны должны рассматривать положения настоящего Договора и любую получаемую в связи с ним информацию как конфиденциальную и обязуются не разглашать, не передавать, не публиковать, и не делать каким-либо еще способом доступным третьим организациям и лицам, за исключением консультантов Заказчика, сведения, содержащиеся в документах, оформляющих деятельность Сторон в рамках настоящего Договора, иначе как с письменного согласия обеих Сторон.</w:t>
      </w:r>
    </w:p>
    <w:p w:rsidR="00052265" w:rsidRPr="005D60F4" w:rsidRDefault="00052265" w:rsidP="00052265">
      <w:pPr>
        <w:jc w:val="both"/>
        <w:rPr>
          <w:sz w:val="28"/>
          <w:szCs w:val="28"/>
        </w:rPr>
      </w:pPr>
      <w:r w:rsidRPr="005D60F4">
        <w:rPr>
          <w:sz w:val="28"/>
          <w:szCs w:val="28"/>
        </w:rPr>
        <w:t>12.2. Подрядчик передает Заказчику все авторские имущественные права на весь допустимый срок в отношении всех объектов, защищаемых законодательством об авторских и смежных правах, придуманной, разработанной, написанной или созданной Подрядчиком в рамках выполнения работ по настоящему Договору.</w:t>
      </w:r>
    </w:p>
    <w:p w:rsidR="00052265" w:rsidRPr="005D60F4" w:rsidRDefault="00052265" w:rsidP="00052265">
      <w:pPr>
        <w:jc w:val="both"/>
        <w:rPr>
          <w:sz w:val="28"/>
          <w:szCs w:val="28"/>
        </w:rPr>
      </w:pPr>
      <w:r w:rsidRPr="005D60F4">
        <w:rPr>
          <w:sz w:val="28"/>
          <w:szCs w:val="28"/>
        </w:rPr>
        <w:t>12.3. Все рисунки, дизайн, фотографии, планы, модели, чертежи, отчеты, руководства, файлы, записи, счета, списки, документы или другие материалы, относящиеся к деятельности Заказчика напрямую или косвенно, или любые меморандумы Заказчика, содержащие коммерческую тайну или конфиденциальную информацию, полученную Подрядчиком в ходе выполнения работ по настоящему Договору, предназначены исключительно для внутреннего пользования, не подлежат разглашению и передаются уполномоченному сотруднику Заказчика в случае расторжения настоящего Договора или завершения работ по настоящему Договору.</w:t>
      </w:r>
    </w:p>
    <w:p w:rsidR="00052265" w:rsidRPr="005D60F4" w:rsidRDefault="00052265" w:rsidP="00052265">
      <w:pPr>
        <w:jc w:val="both"/>
        <w:rPr>
          <w:sz w:val="28"/>
          <w:szCs w:val="28"/>
        </w:rPr>
      </w:pPr>
      <w:r w:rsidRPr="005D60F4">
        <w:rPr>
          <w:sz w:val="28"/>
          <w:szCs w:val="28"/>
        </w:rPr>
        <w:t>12.4. Какое-либо опубликование информации об Объекте допустимо только с письменного согласия Заказчика.</w:t>
      </w:r>
    </w:p>
    <w:p w:rsidR="00052265" w:rsidRPr="005D60F4" w:rsidRDefault="00052265" w:rsidP="00052265">
      <w:pPr>
        <w:jc w:val="both"/>
        <w:rPr>
          <w:sz w:val="28"/>
          <w:szCs w:val="28"/>
        </w:rPr>
      </w:pPr>
      <w:r w:rsidRPr="005D60F4">
        <w:rPr>
          <w:sz w:val="28"/>
          <w:szCs w:val="28"/>
        </w:rPr>
        <w:tab/>
      </w:r>
    </w:p>
    <w:p w:rsidR="00052265" w:rsidRPr="005D60F4" w:rsidRDefault="00052265" w:rsidP="00052265">
      <w:pPr>
        <w:jc w:val="both"/>
        <w:rPr>
          <w:sz w:val="28"/>
          <w:szCs w:val="28"/>
        </w:rPr>
      </w:pPr>
      <w:r w:rsidRPr="005D60F4">
        <w:rPr>
          <w:sz w:val="28"/>
          <w:szCs w:val="28"/>
        </w:rPr>
        <w:t>13. П</w:t>
      </w:r>
      <w:r>
        <w:rPr>
          <w:sz w:val="28"/>
          <w:szCs w:val="28"/>
        </w:rPr>
        <w:t>РЕКРАЩЕНИЕ</w:t>
      </w:r>
      <w:r w:rsidRPr="005D60F4">
        <w:rPr>
          <w:sz w:val="28"/>
          <w:szCs w:val="28"/>
        </w:rPr>
        <w:t xml:space="preserve"> </w:t>
      </w:r>
      <w:r>
        <w:rPr>
          <w:sz w:val="28"/>
          <w:szCs w:val="28"/>
        </w:rPr>
        <w:t>ДОГОВОРНЫХ</w:t>
      </w:r>
      <w:r w:rsidRPr="005D60F4">
        <w:rPr>
          <w:sz w:val="28"/>
          <w:szCs w:val="28"/>
        </w:rPr>
        <w:t xml:space="preserve"> </w:t>
      </w:r>
      <w:r>
        <w:rPr>
          <w:sz w:val="28"/>
          <w:szCs w:val="28"/>
        </w:rPr>
        <w:t>ОТНОШЕНИЙ</w:t>
      </w:r>
      <w:r w:rsidRPr="005D60F4">
        <w:rPr>
          <w:sz w:val="28"/>
          <w:szCs w:val="28"/>
        </w:rPr>
        <w:t xml:space="preserve">. </w:t>
      </w:r>
      <w:r>
        <w:rPr>
          <w:sz w:val="28"/>
          <w:szCs w:val="28"/>
        </w:rPr>
        <w:t>РАСТОРЖЕНИЕ ДОГОВОРА</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13.1. Заказчик вправе расторгнуть настоящий Договор в одностороннем порядке путём направления письменного уведомления Подрядчику, а Подрядчик обязан возместить Заказчику понесённые им убытки, в случаях:</w:t>
      </w:r>
    </w:p>
    <w:p w:rsidR="00052265" w:rsidRPr="005D60F4" w:rsidRDefault="00052265" w:rsidP="00052265">
      <w:pPr>
        <w:jc w:val="both"/>
        <w:rPr>
          <w:sz w:val="28"/>
          <w:szCs w:val="28"/>
        </w:rPr>
      </w:pPr>
      <w:r w:rsidRPr="005D60F4">
        <w:rPr>
          <w:sz w:val="28"/>
          <w:szCs w:val="28"/>
        </w:rPr>
        <w:t>а) задержки Подрядчиком начала выполнения  работ более чем на 10 (десять) рабочих дней по причинам, не зависящим от Заказчика;</w:t>
      </w:r>
    </w:p>
    <w:p w:rsidR="00052265" w:rsidRPr="005D60F4" w:rsidRDefault="00052265" w:rsidP="00052265">
      <w:pPr>
        <w:jc w:val="both"/>
        <w:rPr>
          <w:sz w:val="28"/>
          <w:szCs w:val="28"/>
        </w:rPr>
      </w:pPr>
      <w:r w:rsidRPr="005D60F4">
        <w:rPr>
          <w:sz w:val="28"/>
          <w:szCs w:val="28"/>
        </w:rPr>
        <w:t>б) систематического (более двух раз) нарушения Подрядчиком сроков выполнения работ, влекущего задержку окончания выполнения работ  более чем на 10 (десять) рабочих дней по причинам, не зависящим от Заказчика;</w:t>
      </w:r>
    </w:p>
    <w:p w:rsidR="00052265" w:rsidRPr="005D60F4" w:rsidRDefault="00052265" w:rsidP="00052265">
      <w:pPr>
        <w:jc w:val="both"/>
        <w:rPr>
          <w:sz w:val="28"/>
          <w:szCs w:val="28"/>
        </w:rPr>
      </w:pPr>
      <w:r w:rsidRPr="005D60F4">
        <w:rPr>
          <w:sz w:val="28"/>
          <w:szCs w:val="28"/>
        </w:rPr>
        <w:t>в) несоблюдения Подрядчиком требований по качеству выполняемых работ, если исправление соответствующих некачественно выполненных работ  влечет задержку окончания работ  более чем на 10 (десять) рабочих дней;</w:t>
      </w:r>
    </w:p>
    <w:p w:rsidR="00052265" w:rsidRPr="005D60F4" w:rsidRDefault="00052265" w:rsidP="00052265">
      <w:pPr>
        <w:jc w:val="both"/>
        <w:rPr>
          <w:sz w:val="28"/>
          <w:szCs w:val="28"/>
        </w:rPr>
      </w:pPr>
      <w:r w:rsidRPr="005D60F4">
        <w:rPr>
          <w:sz w:val="28"/>
          <w:szCs w:val="28"/>
        </w:rPr>
        <w:t>г) нарушения заявлений и гарантий Подрядчика по настоящему Договору;</w:t>
      </w:r>
    </w:p>
    <w:p w:rsidR="00052265" w:rsidRPr="005D60F4" w:rsidRDefault="00052265" w:rsidP="00052265">
      <w:pPr>
        <w:jc w:val="both"/>
        <w:rPr>
          <w:sz w:val="28"/>
          <w:szCs w:val="28"/>
        </w:rPr>
      </w:pPr>
      <w:r w:rsidRPr="005D60F4">
        <w:rPr>
          <w:sz w:val="28"/>
          <w:szCs w:val="28"/>
        </w:rPr>
        <w:t>13.2. Подрядчик вправе расторгнуть настоящий Договор в одностороннем порядке путём направления письменного уведомления Заказчику, а Заказчик обязан возместить Подрядчику понесённые им убытки в случаях:</w:t>
      </w:r>
    </w:p>
    <w:p w:rsidR="00052265" w:rsidRPr="005D60F4" w:rsidRDefault="00052265" w:rsidP="00052265">
      <w:pPr>
        <w:jc w:val="both"/>
        <w:rPr>
          <w:sz w:val="28"/>
          <w:szCs w:val="28"/>
        </w:rPr>
      </w:pPr>
      <w:r w:rsidRPr="005D60F4">
        <w:rPr>
          <w:sz w:val="28"/>
          <w:szCs w:val="28"/>
        </w:rPr>
        <w:t>а) финансовой несостоятельности Заказчика;</w:t>
      </w:r>
    </w:p>
    <w:p w:rsidR="00052265" w:rsidRPr="005D60F4" w:rsidRDefault="00052265" w:rsidP="00052265">
      <w:pPr>
        <w:jc w:val="both"/>
        <w:rPr>
          <w:sz w:val="28"/>
          <w:szCs w:val="28"/>
        </w:rPr>
      </w:pPr>
      <w:r w:rsidRPr="005D60F4">
        <w:rPr>
          <w:sz w:val="28"/>
          <w:szCs w:val="28"/>
        </w:rPr>
        <w:t>б) остановки Заказчиком выполнения работ по причинам, не зависящим от Подрядчика, на срок, превышающий 10 (десять) рабочих дней;</w:t>
      </w:r>
    </w:p>
    <w:p w:rsidR="00052265" w:rsidRPr="005D60F4" w:rsidRDefault="00052265" w:rsidP="00052265">
      <w:pPr>
        <w:jc w:val="both"/>
        <w:rPr>
          <w:sz w:val="28"/>
          <w:szCs w:val="28"/>
        </w:rPr>
      </w:pPr>
      <w:r w:rsidRPr="005D60F4">
        <w:rPr>
          <w:sz w:val="28"/>
          <w:szCs w:val="28"/>
        </w:rPr>
        <w:t>в) нарушения заявлений и гарантий Заказчика по настоящему Договору.</w:t>
      </w:r>
    </w:p>
    <w:p w:rsidR="00052265" w:rsidRPr="005D60F4" w:rsidRDefault="00052265" w:rsidP="00052265">
      <w:pPr>
        <w:jc w:val="both"/>
        <w:rPr>
          <w:sz w:val="28"/>
          <w:szCs w:val="28"/>
        </w:rPr>
      </w:pPr>
      <w:r w:rsidRPr="005D60F4">
        <w:rPr>
          <w:sz w:val="28"/>
          <w:szCs w:val="28"/>
        </w:rPr>
        <w:t>Если одна из Сторон не выполняет оговоренные в настоящем Договоре обязательства и не в состоянии исправить создавшееся положение в течение 30 (тридцати) рабочих дней с момента получения письменного уведомления другой Стороны о нарушении условий Договора, то другая Сторона имеет право расторгнуть Договор по истечении 30 (тридцати) рабочих дней с момента вручения уведомления. Взаиморасчеты Сторон осуществляются, при этом, по фактически завершенным Подрядчиком объемам работ и выплаченным Заказчиком Подрядчику денежным средствам. Стороны несут, при этом, ответственность за неисполнение обязательств в соответствии с действующим законодательством Российской Федерации и настоящим Договором.</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14. </w:t>
      </w:r>
      <w:r>
        <w:rPr>
          <w:sz w:val="28"/>
          <w:szCs w:val="28"/>
        </w:rPr>
        <w:t>ПОСЛЕДСТВИЯ НАРУШЕНИЯ УСЛОВИЙ ДОГОВОРА И ОТВЕТСТВЕННОСТЬ</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14.1. За невыполнение или ненадлежащее выполнение обязательств по настоящему Договору Подрядчик и Заказчик несут имущественную ответственность в соответствии с действующим законодательством Российской Федерации и настоящим Договором.</w:t>
      </w:r>
    </w:p>
    <w:p w:rsidR="00052265" w:rsidRPr="005D60F4" w:rsidRDefault="00052265" w:rsidP="00052265">
      <w:pPr>
        <w:jc w:val="both"/>
        <w:rPr>
          <w:sz w:val="28"/>
          <w:szCs w:val="28"/>
        </w:rPr>
      </w:pPr>
      <w:r w:rsidRPr="005D60F4">
        <w:rPr>
          <w:sz w:val="28"/>
          <w:szCs w:val="28"/>
        </w:rPr>
        <w:t xml:space="preserve">14.2. Подрядчик несет ответственность в части обеспечения безопасности проведения работ. </w:t>
      </w:r>
    </w:p>
    <w:p w:rsidR="00052265" w:rsidRPr="005D60F4" w:rsidRDefault="00052265" w:rsidP="00052265">
      <w:pPr>
        <w:jc w:val="both"/>
        <w:rPr>
          <w:sz w:val="28"/>
          <w:szCs w:val="28"/>
        </w:rPr>
      </w:pPr>
      <w:r w:rsidRPr="005D60F4">
        <w:rPr>
          <w:sz w:val="28"/>
          <w:szCs w:val="28"/>
        </w:rPr>
        <w:t xml:space="preserve">14.3. В случае задержки Подрядчиком сроков выполнения </w:t>
      </w:r>
      <w:r w:rsidR="005658AB">
        <w:rPr>
          <w:sz w:val="28"/>
          <w:szCs w:val="28"/>
        </w:rPr>
        <w:t>работ</w:t>
      </w:r>
      <w:r w:rsidRPr="005D60F4">
        <w:rPr>
          <w:sz w:val="28"/>
          <w:szCs w:val="28"/>
        </w:rPr>
        <w:t>, установленных в настоящем Договоре, Подрядчик обязуется уплатить договорной штраф в размере 0,1 % от стоимости Договора за каждый день задержки до фактического исполнения обязательств, однако, не более чем 10 % от стоимости Договора.</w:t>
      </w:r>
    </w:p>
    <w:p w:rsidR="00052265" w:rsidRPr="005D60F4" w:rsidRDefault="00052265" w:rsidP="00052265">
      <w:pPr>
        <w:jc w:val="both"/>
        <w:rPr>
          <w:sz w:val="28"/>
          <w:szCs w:val="28"/>
        </w:rPr>
      </w:pPr>
      <w:r w:rsidRPr="005D60F4">
        <w:rPr>
          <w:sz w:val="28"/>
          <w:szCs w:val="28"/>
        </w:rPr>
        <w:t xml:space="preserve">14.4. В случае задержки Заказчиком оплаты выполненных </w:t>
      </w:r>
      <w:r w:rsidR="005658AB">
        <w:rPr>
          <w:sz w:val="28"/>
          <w:szCs w:val="28"/>
        </w:rPr>
        <w:t>работ</w:t>
      </w:r>
      <w:r w:rsidRPr="005D60F4">
        <w:rPr>
          <w:sz w:val="28"/>
          <w:szCs w:val="28"/>
        </w:rPr>
        <w:t>, Заказчик обязуется уплатить договорной штраф в размере 0,1 % от суммы платежа за каждый день задержки до фактического исполнения обязательств по оплате выполненных услуг, однако, не более чем 10 % от стоимости Договора.</w:t>
      </w:r>
    </w:p>
    <w:p w:rsidR="00052265" w:rsidRPr="005D60F4" w:rsidRDefault="00052265" w:rsidP="00052265">
      <w:pPr>
        <w:jc w:val="both"/>
        <w:rPr>
          <w:sz w:val="28"/>
          <w:szCs w:val="28"/>
        </w:rPr>
      </w:pPr>
      <w:r w:rsidRPr="005D60F4">
        <w:rPr>
          <w:sz w:val="28"/>
          <w:szCs w:val="28"/>
        </w:rPr>
        <w:t>14.5. Стороны вправе не применять друг к другу штрафные санкции по настоящему Договору.</w:t>
      </w:r>
    </w:p>
    <w:p w:rsidR="00052265" w:rsidRPr="005D60F4" w:rsidRDefault="00052265" w:rsidP="00052265">
      <w:pPr>
        <w:jc w:val="both"/>
        <w:rPr>
          <w:sz w:val="28"/>
          <w:szCs w:val="28"/>
        </w:rPr>
      </w:pPr>
      <w:r w:rsidRPr="005D60F4">
        <w:rPr>
          <w:sz w:val="28"/>
          <w:szCs w:val="28"/>
        </w:rPr>
        <w:t>14.6. Подрядчик освобождается от ответственности за просрочку установленных в Договоре сроков выполнения работ только в том случае, когда докажет что:</w:t>
      </w:r>
    </w:p>
    <w:p w:rsidR="00052265" w:rsidRPr="005D60F4" w:rsidRDefault="00052265" w:rsidP="00052265">
      <w:pPr>
        <w:numPr>
          <w:ilvl w:val="0"/>
          <w:numId w:val="91"/>
        </w:numPr>
        <w:contextualSpacing w:val="0"/>
        <w:jc w:val="both"/>
        <w:rPr>
          <w:sz w:val="28"/>
          <w:szCs w:val="28"/>
        </w:rPr>
      </w:pPr>
      <w:r w:rsidRPr="005D60F4">
        <w:rPr>
          <w:sz w:val="28"/>
          <w:szCs w:val="28"/>
        </w:rPr>
        <w:t>возникли форс-мажорные обстоятельства;</w:t>
      </w:r>
    </w:p>
    <w:p w:rsidR="00052265" w:rsidRPr="005D60F4" w:rsidRDefault="00052265" w:rsidP="00052265">
      <w:pPr>
        <w:numPr>
          <w:ilvl w:val="0"/>
          <w:numId w:val="91"/>
        </w:numPr>
        <w:contextualSpacing w:val="0"/>
        <w:jc w:val="both"/>
        <w:rPr>
          <w:sz w:val="28"/>
          <w:szCs w:val="28"/>
        </w:rPr>
      </w:pPr>
      <w:r w:rsidRPr="005D60F4">
        <w:rPr>
          <w:sz w:val="28"/>
          <w:szCs w:val="28"/>
        </w:rPr>
        <w:t>виновником просрочки является Заказчик.</w:t>
      </w:r>
    </w:p>
    <w:p w:rsidR="00052265" w:rsidRPr="005D60F4" w:rsidRDefault="00052265" w:rsidP="00052265">
      <w:pPr>
        <w:jc w:val="both"/>
        <w:rPr>
          <w:sz w:val="28"/>
          <w:szCs w:val="28"/>
        </w:rPr>
      </w:pPr>
      <w:r w:rsidRPr="005D60F4">
        <w:rPr>
          <w:sz w:val="28"/>
          <w:szCs w:val="28"/>
        </w:rPr>
        <w:t>14.7. Заказчик освобождается от ответственности за просрочку оплаты выполненных работ только в том случае, когда докажет что:</w:t>
      </w:r>
    </w:p>
    <w:p w:rsidR="00052265" w:rsidRPr="005D60F4" w:rsidRDefault="00052265" w:rsidP="00052265">
      <w:pPr>
        <w:numPr>
          <w:ilvl w:val="0"/>
          <w:numId w:val="92"/>
        </w:numPr>
        <w:contextualSpacing w:val="0"/>
        <w:jc w:val="both"/>
        <w:rPr>
          <w:sz w:val="28"/>
          <w:szCs w:val="28"/>
        </w:rPr>
      </w:pPr>
      <w:r w:rsidRPr="005D60F4">
        <w:rPr>
          <w:sz w:val="28"/>
          <w:szCs w:val="28"/>
        </w:rPr>
        <w:t>возникли форс-мажорные обстоятельства;</w:t>
      </w:r>
    </w:p>
    <w:p w:rsidR="00052265" w:rsidRPr="005D60F4" w:rsidRDefault="00052265" w:rsidP="00052265">
      <w:pPr>
        <w:numPr>
          <w:ilvl w:val="0"/>
          <w:numId w:val="92"/>
        </w:numPr>
        <w:contextualSpacing w:val="0"/>
        <w:jc w:val="both"/>
        <w:rPr>
          <w:sz w:val="28"/>
          <w:szCs w:val="28"/>
        </w:rPr>
      </w:pPr>
      <w:r w:rsidRPr="005D60F4">
        <w:rPr>
          <w:sz w:val="28"/>
          <w:szCs w:val="28"/>
        </w:rPr>
        <w:t xml:space="preserve">виновником просрочки является Подрядчик. </w:t>
      </w:r>
    </w:p>
    <w:p w:rsidR="00052265" w:rsidRPr="005D60F4" w:rsidRDefault="00052265" w:rsidP="00052265">
      <w:pPr>
        <w:jc w:val="both"/>
        <w:rPr>
          <w:sz w:val="28"/>
          <w:szCs w:val="28"/>
        </w:rPr>
      </w:pPr>
      <w:r w:rsidRPr="005D60F4">
        <w:rPr>
          <w:sz w:val="28"/>
          <w:szCs w:val="28"/>
        </w:rPr>
        <w:t>14.8.</w:t>
      </w:r>
      <w:r w:rsidRPr="005D60F4">
        <w:rPr>
          <w:sz w:val="28"/>
          <w:szCs w:val="28"/>
        </w:rPr>
        <w:tab/>
        <w:t>Выплата договорного штрафа не освобождают Сторону, нарушившую Договор, от исполнения своих обязательств в натуре.</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15. </w:t>
      </w:r>
      <w:r>
        <w:rPr>
          <w:sz w:val="28"/>
          <w:szCs w:val="28"/>
        </w:rPr>
        <w:t>ФОРС - МАЖОР</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15.1. Стороны освобождаются от ответственности за частичное или полное неисполнение обязательств по настоящему Договору, если докажут, что неисполнение явилось следствием непреодолимой силы, то есть чрезвычайных и непредотвратимых при данных условиях обстоятельств, в частности, но не исключительно: пожара, наводнения, землетрясения, войны, запретительных актов государственных органов, носящих общий характер, их последствий, при условии, что эти обстоятельства и их последствия непосредственно повлияли на исполнение обязательств по Договору.</w:t>
      </w:r>
    </w:p>
    <w:p w:rsidR="00052265" w:rsidRPr="005D60F4" w:rsidRDefault="00052265" w:rsidP="00052265">
      <w:pPr>
        <w:jc w:val="both"/>
        <w:rPr>
          <w:sz w:val="28"/>
          <w:szCs w:val="28"/>
        </w:rPr>
      </w:pPr>
      <w:r w:rsidRPr="005D60F4">
        <w:rPr>
          <w:sz w:val="28"/>
          <w:szCs w:val="28"/>
        </w:rPr>
        <w:t>15.2. Затронутая обстоятельствами непреодолимой силы Сторона без промедления, но не позднее, чем через 3 (три) рабочих дня после наступления обстоятельств непреодолимой силы, в письменной форме информирует другую Сторону об этих обстоятельствах и об их последствиях (с обратным уведомлением о получении сообщения) и принимает все возможные меры с целью максимально ограничить отрицательные последствия, вызванные указанными обстоятельствами непреодолимой силы. Сторона, для которой создались обстоятельства непреодолимой силы, должна также без промедления, но не позднее, чем через 3 (три) рабочих дня известить в письменной форме другую Сторону о прекращении этих обстоятельств.</w:t>
      </w:r>
    </w:p>
    <w:p w:rsidR="00052265" w:rsidRPr="005D60F4" w:rsidRDefault="00052265" w:rsidP="00052265">
      <w:pPr>
        <w:jc w:val="both"/>
        <w:rPr>
          <w:sz w:val="28"/>
          <w:szCs w:val="28"/>
        </w:rPr>
      </w:pPr>
      <w:r w:rsidRPr="005D60F4">
        <w:rPr>
          <w:sz w:val="28"/>
          <w:szCs w:val="28"/>
        </w:rPr>
        <w:t>15.3.</w:t>
      </w:r>
      <w:r>
        <w:rPr>
          <w:sz w:val="28"/>
          <w:szCs w:val="28"/>
        </w:rPr>
        <w:t xml:space="preserve"> </w:t>
      </w:r>
      <w:r w:rsidRPr="005D60F4">
        <w:rPr>
          <w:sz w:val="28"/>
          <w:szCs w:val="28"/>
        </w:rPr>
        <w:t xml:space="preserve">Не извещение или несвоевременное извещение другой Стороны Стороной, для которой создалась невозможность исполнения обязательства по Договору, о наступлении обстоятельств непреодолимой силы влечет за собой утрату права ссылаться на эти обстоятельства и обязательства возместить второй Стороне понесенные ею убытки. </w:t>
      </w:r>
    </w:p>
    <w:p w:rsidR="00052265" w:rsidRPr="005D60F4" w:rsidRDefault="00052265" w:rsidP="00052265">
      <w:pPr>
        <w:jc w:val="both"/>
        <w:rPr>
          <w:sz w:val="28"/>
          <w:szCs w:val="28"/>
        </w:rPr>
      </w:pPr>
      <w:r w:rsidRPr="005D60F4">
        <w:rPr>
          <w:sz w:val="28"/>
          <w:szCs w:val="28"/>
        </w:rPr>
        <w:t>15.4. Наступление обстоятельств непреодолимой силы может вызвать увеличение срока исполнения обязательств Сторон Договора на период их действия, если Стороны не договорились об ином.</w:t>
      </w:r>
    </w:p>
    <w:p w:rsidR="00052265" w:rsidRPr="005D60F4" w:rsidRDefault="00052265" w:rsidP="00052265">
      <w:pPr>
        <w:jc w:val="both"/>
        <w:rPr>
          <w:sz w:val="28"/>
          <w:szCs w:val="28"/>
        </w:rPr>
      </w:pPr>
      <w:r w:rsidRPr="005D60F4">
        <w:rPr>
          <w:sz w:val="28"/>
          <w:szCs w:val="28"/>
        </w:rPr>
        <w:t>15.5. В случае если обстоятельства непреодолимой силы продолжают действовать более 1 (одного) месяца, Стороны проводят дополнительные переговоры для выявления приемлемых альтернативных способов исполнения настоящего Договора или его расторжения.</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 xml:space="preserve">16. </w:t>
      </w:r>
      <w:r>
        <w:rPr>
          <w:sz w:val="28"/>
          <w:szCs w:val="28"/>
        </w:rPr>
        <w:t>РАЗРЕШЕНИЕ СПОРОВ МЕЖДУ СТОРОНАМИ</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16.1. Спорные вопросы, возникающие в ходе исполнения настоящего Договора, разрешаются Сторонами путем переговоров, и возникшие договоренности в обязательном порядке фиксируются письменным Протоколом.</w:t>
      </w:r>
    </w:p>
    <w:p w:rsidR="00052265" w:rsidRPr="005D60F4" w:rsidRDefault="00052265" w:rsidP="00052265">
      <w:pPr>
        <w:jc w:val="both"/>
        <w:rPr>
          <w:sz w:val="28"/>
          <w:szCs w:val="28"/>
        </w:rPr>
      </w:pPr>
      <w:r w:rsidRPr="005D60F4">
        <w:rPr>
          <w:sz w:val="28"/>
          <w:szCs w:val="28"/>
        </w:rPr>
        <w:t>16.2.  В случае не 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52265" w:rsidRPr="005D60F4" w:rsidRDefault="00052265" w:rsidP="00052265">
      <w:pPr>
        <w:jc w:val="both"/>
        <w:rPr>
          <w:sz w:val="28"/>
          <w:szCs w:val="28"/>
        </w:rPr>
      </w:pPr>
    </w:p>
    <w:p w:rsidR="00052265" w:rsidRPr="00CA5C6A" w:rsidRDefault="00052265" w:rsidP="00052265">
      <w:pPr>
        <w:jc w:val="both"/>
        <w:rPr>
          <w:sz w:val="28"/>
          <w:szCs w:val="28"/>
        </w:rPr>
      </w:pPr>
      <w:r w:rsidRPr="005D60F4">
        <w:rPr>
          <w:sz w:val="28"/>
          <w:szCs w:val="28"/>
        </w:rPr>
        <w:t xml:space="preserve">17. </w:t>
      </w:r>
      <w:r w:rsidRPr="00CA5C6A">
        <w:rPr>
          <w:sz w:val="28"/>
          <w:szCs w:val="28"/>
        </w:rPr>
        <w:t>ПОЛОЖЕНИЯ О НАЛОГОВОЙ ДОБРОСОВЕСТНОСТИ ПОСТАВЩИКА</w:t>
      </w:r>
    </w:p>
    <w:p w:rsidR="00052265" w:rsidRPr="00CA5C6A" w:rsidRDefault="00052265" w:rsidP="00052265">
      <w:pPr>
        <w:jc w:val="both"/>
        <w:rPr>
          <w:sz w:val="28"/>
          <w:szCs w:val="28"/>
        </w:rPr>
      </w:pPr>
      <w:r>
        <w:rPr>
          <w:sz w:val="28"/>
          <w:szCs w:val="28"/>
        </w:rPr>
        <w:t>17</w:t>
      </w:r>
      <w:r w:rsidRPr="00CA5C6A">
        <w:rPr>
          <w:sz w:val="28"/>
          <w:szCs w:val="28"/>
        </w:rPr>
        <w:t>.1.</w:t>
      </w:r>
      <w:r w:rsidRPr="00CA5C6A">
        <w:rPr>
          <w:sz w:val="28"/>
          <w:szCs w:val="28"/>
        </w:rPr>
        <w:tab/>
        <w:t>Поставщик в течение 15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52265" w:rsidRPr="00CA5C6A" w:rsidRDefault="00052265" w:rsidP="00052265">
      <w:pPr>
        <w:jc w:val="both"/>
        <w:rPr>
          <w:sz w:val="28"/>
          <w:szCs w:val="28"/>
        </w:rPr>
      </w:pPr>
      <w:r>
        <w:rPr>
          <w:sz w:val="28"/>
          <w:szCs w:val="28"/>
        </w:rPr>
        <w:t>17</w:t>
      </w:r>
      <w:r w:rsidRPr="00CA5C6A">
        <w:rPr>
          <w:sz w:val="28"/>
          <w:szCs w:val="28"/>
        </w:rPr>
        <w:t>.2.</w:t>
      </w:r>
      <w:r w:rsidRPr="00CA5C6A">
        <w:rPr>
          <w:sz w:val="28"/>
          <w:szCs w:val="28"/>
        </w:rPr>
        <w:tab/>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052265" w:rsidRPr="00CA5C6A" w:rsidRDefault="00052265" w:rsidP="00052265">
      <w:pPr>
        <w:jc w:val="both"/>
        <w:rPr>
          <w:sz w:val="28"/>
          <w:szCs w:val="28"/>
        </w:rPr>
      </w:pPr>
      <w:r>
        <w:rPr>
          <w:sz w:val="28"/>
          <w:szCs w:val="28"/>
        </w:rPr>
        <w:t>17</w:t>
      </w:r>
      <w:r w:rsidRPr="00CA5C6A">
        <w:rPr>
          <w:sz w:val="28"/>
          <w:szCs w:val="28"/>
        </w:rPr>
        <w:t>.3.</w:t>
      </w:r>
      <w:r w:rsidRPr="00CA5C6A">
        <w:rPr>
          <w:sz w:val="28"/>
          <w:szCs w:val="28"/>
        </w:rPr>
        <w:tab/>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052265" w:rsidRPr="00CA5C6A" w:rsidRDefault="00052265" w:rsidP="00052265">
      <w:pPr>
        <w:jc w:val="both"/>
        <w:rPr>
          <w:sz w:val="28"/>
          <w:szCs w:val="28"/>
        </w:rPr>
      </w:pPr>
      <w:r>
        <w:rPr>
          <w:sz w:val="28"/>
          <w:szCs w:val="28"/>
        </w:rPr>
        <w:t>17</w:t>
      </w:r>
      <w:r w:rsidRPr="00CA5C6A">
        <w:rPr>
          <w:sz w:val="28"/>
          <w:szCs w:val="28"/>
        </w:rPr>
        <w:t>.4.</w:t>
      </w:r>
      <w:r w:rsidRPr="00CA5C6A">
        <w:rPr>
          <w:sz w:val="28"/>
          <w:szCs w:val="28"/>
        </w:rPr>
        <w:tab/>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52265" w:rsidRPr="00CA5C6A" w:rsidRDefault="00052265" w:rsidP="00052265">
      <w:pPr>
        <w:jc w:val="both"/>
        <w:rPr>
          <w:sz w:val="28"/>
          <w:szCs w:val="28"/>
        </w:rPr>
      </w:pPr>
      <w:r>
        <w:rPr>
          <w:sz w:val="28"/>
          <w:szCs w:val="28"/>
        </w:rPr>
        <w:t>17</w:t>
      </w:r>
      <w:r w:rsidRPr="00CA5C6A">
        <w:rPr>
          <w:sz w:val="28"/>
          <w:szCs w:val="28"/>
        </w:rPr>
        <w:t>.5.</w:t>
      </w:r>
      <w:r w:rsidRPr="00CA5C6A">
        <w:rPr>
          <w:sz w:val="28"/>
          <w:szCs w:val="28"/>
        </w:rPr>
        <w:tab/>
        <w:t xml:space="preserve">Настоящий договор может быть расторгнут в одностороннем порядке при непредставлении Поставщиком документов, перечисленных пунктом 13.1 в сроки указанные в пункте 13.1.,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052265" w:rsidRDefault="00052265" w:rsidP="00052265">
      <w:pPr>
        <w:jc w:val="both"/>
        <w:rPr>
          <w:sz w:val="28"/>
          <w:szCs w:val="28"/>
        </w:rPr>
      </w:pPr>
    </w:p>
    <w:p w:rsidR="00052265" w:rsidRPr="005D60F4" w:rsidRDefault="00052265" w:rsidP="00052265">
      <w:pPr>
        <w:jc w:val="both"/>
        <w:rPr>
          <w:sz w:val="28"/>
          <w:szCs w:val="28"/>
        </w:rPr>
      </w:pPr>
      <w:r>
        <w:rPr>
          <w:sz w:val="28"/>
          <w:szCs w:val="28"/>
        </w:rPr>
        <w:t>18. ЗАКЛЮЧИТЕЛЬНЫЕ ПОЛОЖЕНИЯ</w:t>
      </w:r>
    </w:p>
    <w:p w:rsidR="00052265" w:rsidRPr="005D60F4" w:rsidRDefault="00052265" w:rsidP="00052265">
      <w:pPr>
        <w:jc w:val="both"/>
        <w:rPr>
          <w:sz w:val="28"/>
          <w:szCs w:val="28"/>
        </w:rPr>
      </w:pPr>
    </w:p>
    <w:p w:rsidR="00052265" w:rsidRPr="005D60F4" w:rsidRDefault="00052265" w:rsidP="00052265">
      <w:pPr>
        <w:jc w:val="both"/>
        <w:rPr>
          <w:sz w:val="28"/>
          <w:szCs w:val="28"/>
        </w:rPr>
      </w:pPr>
      <w:r w:rsidRPr="005D60F4">
        <w:rPr>
          <w:sz w:val="28"/>
          <w:szCs w:val="28"/>
        </w:rPr>
        <w:t>1</w:t>
      </w:r>
      <w:r>
        <w:rPr>
          <w:sz w:val="28"/>
          <w:szCs w:val="28"/>
        </w:rPr>
        <w:t>8</w:t>
      </w:r>
      <w:r w:rsidRPr="005D60F4">
        <w:rPr>
          <w:sz w:val="28"/>
          <w:szCs w:val="28"/>
        </w:rPr>
        <w:t>.1. Любая договоренность между Сторонами, влекущая за собой последствия, связанные с исполнением настоящего Договора и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rsidR="00052265" w:rsidRPr="005D60F4" w:rsidRDefault="00052265" w:rsidP="00052265">
      <w:pPr>
        <w:jc w:val="both"/>
        <w:rPr>
          <w:sz w:val="28"/>
          <w:szCs w:val="28"/>
        </w:rPr>
      </w:pPr>
      <w:r w:rsidRPr="005D60F4">
        <w:rPr>
          <w:sz w:val="28"/>
          <w:szCs w:val="28"/>
        </w:rPr>
        <w:t>1</w:t>
      </w:r>
      <w:r>
        <w:rPr>
          <w:sz w:val="28"/>
          <w:szCs w:val="28"/>
        </w:rPr>
        <w:t>8</w:t>
      </w:r>
      <w:r w:rsidRPr="005D60F4">
        <w:rPr>
          <w:sz w:val="28"/>
          <w:szCs w:val="28"/>
        </w:rPr>
        <w:t>.2. Любое уведомление по данному Договору считается надлежащим, если оно отправляется Стороной в виде заказного письма с уведомлением о вручении другой Стороне по адресу её местонахождения, указанному в Договоре, либо отправляется путём использования средств факсимильной связи на номер факсимильного аппарата Стороны, указанный в настоящем Договоре, с подтверждением доставки.</w:t>
      </w:r>
    </w:p>
    <w:p w:rsidR="00052265" w:rsidRPr="005D60F4" w:rsidRDefault="00052265" w:rsidP="00052265">
      <w:pPr>
        <w:jc w:val="both"/>
        <w:rPr>
          <w:sz w:val="28"/>
          <w:szCs w:val="28"/>
        </w:rPr>
      </w:pPr>
      <w:r w:rsidRPr="005D60F4">
        <w:rPr>
          <w:sz w:val="28"/>
          <w:szCs w:val="28"/>
        </w:rPr>
        <w:t>1</w:t>
      </w:r>
      <w:r>
        <w:rPr>
          <w:sz w:val="28"/>
          <w:szCs w:val="28"/>
        </w:rPr>
        <w:t>8</w:t>
      </w:r>
      <w:r w:rsidRPr="005D60F4">
        <w:rPr>
          <w:sz w:val="28"/>
          <w:szCs w:val="28"/>
        </w:rPr>
        <w:t>.3. Настоящий Договор подлежит толкованию в соответствии с законодательством Российской Федерации, при исполнении настоящего Договора Стороны руководствуются законодательством Российской Федерации.</w:t>
      </w:r>
    </w:p>
    <w:p w:rsidR="00052265" w:rsidRPr="005D60F4" w:rsidRDefault="00052265" w:rsidP="00052265">
      <w:pPr>
        <w:jc w:val="both"/>
        <w:rPr>
          <w:sz w:val="28"/>
          <w:szCs w:val="28"/>
        </w:rPr>
      </w:pPr>
      <w:r w:rsidRPr="005D60F4">
        <w:rPr>
          <w:sz w:val="28"/>
          <w:szCs w:val="28"/>
        </w:rPr>
        <w:t>1</w:t>
      </w:r>
      <w:r>
        <w:rPr>
          <w:sz w:val="28"/>
          <w:szCs w:val="28"/>
        </w:rPr>
        <w:t>8</w:t>
      </w:r>
      <w:r w:rsidRPr="005D60F4">
        <w:rPr>
          <w:sz w:val="28"/>
          <w:szCs w:val="28"/>
        </w:rPr>
        <w:t>.4. Настоящий Договор вступает в силу с момента его подписания Сторонами и остается в силе до полного исполнения обязательств Сторонами.</w:t>
      </w:r>
    </w:p>
    <w:p w:rsidR="00052265" w:rsidRPr="005D60F4" w:rsidRDefault="00052265" w:rsidP="00052265">
      <w:pPr>
        <w:jc w:val="both"/>
        <w:rPr>
          <w:sz w:val="28"/>
          <w:szCs w:val="28"/>
        </w:rPr>
      </w:pPr>
      <w:r w:rsidRPr="005D60F4">
        <w:rPr>
          <w:sz w:val="28"/>
          <w:szCs w:val="28"/>
        </w:rPr>
        <w:t>1</w:t>
      </w:r>
      <w:r>
        <w:rPr>
          <w:sz w:val="28"/>
          <w:szCs w:val="28"/>
        </w:rPr>
        <w:t>8</w:t>
      </w:r>
      <w:r w:rsidRPr="005D60F4">
        <w:rPr>
          <w:sz w:val="28"/>
          <w:szCs w:val="28"/>
        </w:rPr>
        <w:t>.5. Нумерация и названия различных статей и пунктов настоящего Договора даны лишь для удобства чтения Договора и не влияют на толкование самого Договора.</w:t>
      </w:r>
    </w:p>
    <w:p w:rsidR="00052265" w:rsidRPr="005D60F4" w:rsidRDefault="00052265" w:rsidP="00052265">
      <w:pPr>
        <w:jc w:val="both"/>
        <w:rPr>
          <w:sz w:val="28"/>
          <w:szCs w:val="28"/>
        </w:rPr>
      </w:pPr>
      <w:r w:rsidRPr="005D60F4">
        <w:rPr>
          <w:sz w:val="28"/>
          <w:szCs w:val="28"/>
        </w:rPr>
        <w:t>1</w:t>
      </w:r>
      <w:r>
        <w:rPr>
          <w:sz w:val="28"/>
          <w:szCs w:val="28"/>
        </w:rPr>
        <w:t>8</w:t>
      </w:r>
      <w:r w:rsidRPr="005D60F4">
        <w:rPr>
          <w:sz w:val="28"/>
          <w:szCs w:val="28"/>
        </w:rPr>
        <w:t>.6.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предложений (далее – Сведения), являются полными, точными и достоверными.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052265" w:rsidRPr="005D60F4" w:rsidRDefault="00052265" w:rsidP="00052265">
      <w:pPr>
        <w:jc w:val="both"/>
        <w:rPr>
          <w:sz w:val="28"/>
          <w:szCs w:val="28"/>
        </w:rPr>
      </w:pPr>
      <w:r w:rsidRPr="005D60F4">
        <w:rPr>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52265" w:rsidRPr="005D60F4" w:rsidRDefault="00052265" w:rsidP="00052265">
      <w:pPr>
        <w:jc w:val="both"/>
        <w:rPr>
          <w:sz w:val="28"/>
          <w:szCs w:val="28"/>
        </w:rPr>
      </w:pPr>
      <w:r w:rsidRPr="005D60F4">
        <w:rPr>
          <w:sz w:val="28"/>
          <w:szCs w:val="28"/>
        </w:rPr>
        <w:t>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052265" w:rsidRPr="005D60F4" w:rsidRDefault="00052265" w:rsidP="00052265">
      <w:pPr>
        <w:jc w:val="both"/>
        <w:rPr>
          <w:sz w:val="28"/>
          <w:szCs w:val="28"/>
        </w:rPr>
      </w:pPr>
      <w:r w:rsidRPr="005D60F4">
        <w:rPr>
          <w:sz w:val="28"/>
          <w:szCs w:val="28"/>
        </w:rPr>
        <w:t>1</w:t>
      </w:r>
      <w:r>
        <w:rPr>
          <w:sz w:val="28"/>
          <w:szCs w:val="28"/>
        </w:rPr>
        <w:t>8</w:t>
      </w:r>
      <w:r w:rsidRPr="005D60F4">
        <w:rPr>
          <w:sz w:val="28"/>
          <w:szCs w:val="28"/>
        </w:rPr>
        <w:t xml:space="preserve">.7. Настоящий Договор скреплен печатями Сторон и подписями уполномоченных представителей Сторон, составлен на русском языке, в 2 (двух) экземплярах, причем каждый экземпляр имеет одинаковую юридическую силу. </w:t>
      </w:r>
    </w:p>
    <w:p w:rsidR="00052265" w:rsidRDefault="00052265" w:rsidP="00052265">
      <w:pPr>
        <w:jc w:val="both"/>
        <w:rPr>
          <w:sz w:val="28"/>
          <w:szCs w:val="28"/>
        </w:rPr>
      </w:pPr>
    </w:p>
    <w:p w:rsidR="00052265" w:rsidRDefault="00052265" w:rsidP="00052265">
      <w:pPr>
        <w:jc w:val="both"/>
        <w:rPr>
          <w:sz w:val="28"/>
          <w:szCs w:val="28"/>
        </w:rPr>
      </w:pPr>
      <w:r w:rsidRPr="005D60F4">
        <w:rPr>
          <w:sz w:val="28"/>
          <w:szCs w:val="28"/>
        </w:rPr>
        <w:t>1</w:t>
      </w:r>
      <w:r>
        <w:rPr>
          <w:sz w:val="28"/>
          <w:szCs w:val="28"/>
        </w:rPr>
        <w:t>9</w:t>
      </w:r>
      <w:r w:rsidRPr="005D60F4">
        <w:rPr>
          <w:sz w:val="28"/>
          <w:szCs w:val="28"/>
        </w:rPr>
        <w:t xml:space="preserve">. </w:t>
      </w:r>
      <w:r>
        <w:rPr>
          <w:sz w:val="28"/>
          <w:szCs w:val="28"/>
        </w:rPr>
        <w:t>ЮРИДИЧЕСКИЕ АДРЕСА И ПЛАТЕЖНЫЕ РЕКВИЗИТЫ СТОРОН</w:t>
      </w:r>
    </w:p>
    <w:p w:rsidR="00052265" w:rsidRPr="005D60F4" w:rsidRDefault="00052265" w:rsidP="00052265">
      <w:pPr>
        <w:jc w:val="both"/>
        <w:rPr>
          <w:sz w:val="28"/>
          <w:szCs w:val="28"/>
        </w:rPr>
      </w:pPr>
    </w:p>
    <w:tbl>
      <w:tblPr>
        <w:tblW w:w="10139" w:type="dxa"/>
        <w:tblLook w:val="01E0"/>
      </w:tblPr>
      <w:tblGrid>
        <w:gridCol w:w="5066"/>
        <w:gridCol w:w="5073"/>
      </w:tblGrid>
      <w:tr w:rsidR="00052265" w:rsidRPr="005D60F4" w:rsidTr="00713BF6">
        <w:trPr>
          <w:trHeight w:val="475"/>
        </w:trPr>
        <w:tc>
          <w:tcPr>
            <w:tcW w:w="5066" w:type="dxa"/>
          </w:tcPr>
          <w:p w:rsidR="00052265" w:rsidRPr="005D60F4" w:rsidRDefault="00052265" w:rsidP="00713BF6">
            <w:pPr>
              <w:jc w:val="both"/>
              <w:rPr>
                <w:sz w:val="28"/>
                <w:szCs w:val="28"/>
              </w:rPr>
            </w:pPr>
            <w:r w:rsidRPr="005D60F4">
              <w:rPr>
                <w:sz w:val="28"/>
                <w:szCs w:val="28"/>
              </w:rPr>
              <w:t>ЗАКАЗЧИК</w:t>
            </w:r>
          </w:p>
        </w:tc>
        <w:tc>
          <w:tcPr>
            <w:tcW w:w="5073" w:type="dxa"/>
          </w:tcPr>
          <w:p w:rsidR="00052265" w:rsidRPr="005D60F4" w:rsidRDefault="00052265" w:rsidP="00713BF6">
            <w:pPr>
              <w:jc w:val="both"/>
              <w:rPr>
                <w:sz w:val="28"/>
                <w:szCs w:val="28"/>
              </w:rPr>
            </w:pPr>
            <w:r w:rsidRPr="005D60F4">
              <w:rPr>
                <w:sz w:val="28"/>
                <w:szCs w:val="28"/>
              </w:rPr>
              <w:t>ПОДРЯДЧИК</w:t>
            </w:r>
          </w:p>
          <w:p w:rsidR="00052265" w:rsidRPr="005D60F4" w:rsidRDefault="00052265" w:rsidP="00713BF6">
            <w:pPr>
              <w:jc w:val="both"/>
              <w:rPr>
                <w:sz w:val="28"/>
                <w:szCs w:val="28"/>
              </w:rPr>
            </w:pPr>
            <w:r w:rsidRPr="005D60F4">
              <w:rPr>
                <w:sz w:val="28"/>
                <w:szCs w:val="28"/>
              </w:rPr>
              <w:tab/>
            </w:r>
          </w:p>
        </w:tc>
      </w:tr>
      <w:tr w:rsidR="00052265" w:rsidRPr="005D60F4" w:rsidTr="00713BF6">
        <w:tblPrEx>
          <w:tblLook w:val="0000"/>
        </w:tblPrEx>
        <w:trPr>
          <w:trHeight w:val="3184"/>
        </w:trPr>
        <w:tc>
          <w:tcPr>
            <w:tcW w:w="5066" w:type="dxa"/>
          </w:tcPr>
          <w:p w:rsidR="00052265" w:rsidRPr="005D60F4" w:rsidRDefault="00052265" w:rsidP="00713BF6">
            <w:pPr>
              <w:jc w:val="both"/>
              <w:rPr>
                <w:color w:val="000000"/>
                <w:sz w:val="28"/>
                <w:szCs w:val="28"/>
              </w:rPr>
            </w:pPr>
            <w:r w:rsidRPr="005D60F4">
              <w:rPr>
                <w:color w:val="000000"/>
                <w:sz w:val="28"/>
                <w:szCs w:val="28"/>
              </w:rPr>
              <w:t>ОАО «В/О «ИЗОТОП»</w:t>
            </w:r>
          </w:p>
          <w:p w:rsidR="00052265" w:rsidRPr="005D60F4" w:rsidRDefault="00052265" w:rsidP="00713BF6">
            <w:pPr>
              <w:jc w:val="both"/>
              <w:rPr>
                <w:color w:val="000000"/>
                <w:sz w:val="28"/>
                <w:szCs w:val="28"/>
              </w:rPr>
            </w:pPr>
            <w:r w:rsidRPr="005D60F4">
              <w:rPr>
                <w:color w:val="000000"/>
                <w:sz w:val="28"/>
                <w:szCs w:val="28"/>
              </w:rPr>
              <w:t xml:space="preserve">ИНН: </w:t>
            </w:r>
            <w:r w:rsidRPr="005D60F4">
              <w:rPr>
                <w:noProof/>
                <w:sz w:val="28"/>
                <w:szCs w:val="28"/>
              </w:rPr>
              <w:t>7704674312</w:t>
            </w:r>
          </w:p>
          <w:p w:rsidR="00052265" w:rsidRPr="005D60F4" w:rsidRDefault="00052265" w:rsidP="00713BF6">
            <w:pPr>
              <w:jc w:val="both"/>
              <w:rPr>
                <w:color w:val="000000"/>
                <w:sz w:val="28"/>
                <w:szCs w:val="28"/>
              </w:rPr>
            </w:pPr>
            <w:r w:rsidRPr="005D60F4">
              <w:rPr>
                <w:color w:val="000000"/>
                <w:sz w:val="28"/>
                <w:szCs w:val="28"/>
              </w:rPr>
              <w:t xml:space="preserve">Юридический адрес: </w:t>
            </w:r>
          </w:p>
          <w:p w:rsidR="00052265" w:rsidRPr="005D60F4" w:rsidRDefault="00052265" w:rsidP="00713BF6">
            <w:pPr>
              <w:jc w:val="both"/>
              <w:rPr>
                <w:noProof/>
                <w:sz w:val="28"/>
                <w:szCs w:val="28"/>
              </w:rPr>
            </w:pPr>
            <w:r w:rsidRPr="005D60F4">
              <w:rPr>
                <w:noProof/>
                <w:sz w:val="28"/>
                <w:szCs w:val="28"/>
              </w:rPr>
              <w:t xml:space="preserve">119435, г. Москва, </w:t>
            </w:r>
          </w:p>
          <w:p w:rsidR="00052265" w:rsidRPr="005D60F4" w:rsidRDefault="00052265" w:rsidP="00713BF6">
            <w:pPr>
              <w:jc w:val="both"/>
              <w:rPr>
                <w:color w:val="000000"/>
                <w:sz w:val="28"/>
                <w:szCs w:val="28"/>
              </w:rPr>
            </w:pPr>
            <w:r w:rsidRPr="005D60F4">
              <w:rPr>
                <w:noProof/>
                <w:sz w:val="28"/>
                <w:szCs w:val="28"/>
              </w:rPr>
              <w:t>ул. Погодинская, д. 22</w:t>
            </w:r>
          </w:p>
          <w:p w:rsidR="00052265" w:rsidRPr="005D60F4" w:rsidRDefault="00052265" w:rsidP="00713BF6">
            <w:pPr>
              <w:jc w:val="both"/>
              <w:rPr>
                <w:color w:val="000000"/>
                <w:sz w:val="28"/>
                <w:szCs w:val="28"/>
              </w:rPr>
            </w:pPr>
            <w:r w:rsidRPr="005D60F4">
              <w:rPr>
                <w:color w:val="000000"/>
                <w:sz w:val="28"/>
                <w:szCs w:val="28"/>
              </w:rPr>
              <w:t xml:space="preserve">Фактический адрес: </w:t>
            </w:r>
          </w:p>
          <w:p w:rsidR="00052265" w:rsidRPr="005D60F4" w:rsidRDefault="00052265" w:rsidP="00713BF6">
            <w:pPr>
              <w:jc w:val="both"/>
              <w:rPr>
                <w:noProof/>
                <w:sz w:val="28"/>
                <w:szCs w:val="28"/>
              </w:rPr>
            </w:pPr>
            <w:r w:rsidRPr="005D60F4">
              <w:rPr>
                <w:noProof/>
                <w:sz w:val="28"/>
                <w:szCs w:val="28"/>
              </w:rPr>
              <w:t xml:space="preserve">119435, г. Москва, </w:t>
            </w:r>
          </w:p>
          <w:p w:rsidR="00052265" w:rsidRPr="005D60F4" w:rsidRDefault="00052265" w:rsidP="00713BF6">
            <w:pPr>
              <w:jc w:val="both"/>
              <w:rPr>
                <w:sz w:val="28"/>
                <w:szCs w:val="28"/>
              </w:rPr>
            </w:pPr>
            <w:r w:rsidRPr="005D60F4">
              <w:rPr>
                <w:noProof/>
                <w:sz w:val="28"/>
                <w:szCs w:val="28"/>
              </w:rPr>
              <w:t>ул. Погодинская, д. 22</w:t>
            </w:r>
          </w:p>
          <w:p w:rsidR="00052265" w:rsidRPr="005D60F4" w:rsidRDefault="00052265" w:rsidP="00713BF6">
            <w:pPr>
              <w:jc w:val="both"/>
              <w:rPr>
                <w:color w:val="000000"/>
                <w:sz w:val="28"/>
                <w:szCs w:val="28"/>
              </w:rPr>
            </w:pPr>
            <w:r w:rsidRPr="005D60F4">
              <w:rPr>
                <w:color w:val="000000"/>
                <w:sz w:val="28"/>
                <w:szCs w:val="28"/>
              </w:rPr>
              <w:t>Платежные реквизиты:</w:t>
            </w:r>
          </w:p>
          <w:p w:rsidR="00052265" w:rsidRPr="005D60F4" w:rsidRDefault="00052265" w:rsidP="00713BF6">
            <w:pPr>
              <w:jc w:val="both"/>
              <w:rPr>
                <w:noProof/>
                <w:sz w:val="28"/>
                <w:szCs w:val="28"/>
              </w:rPr>
            </w:pPr>
            <w:r w:rsidRPr="005D60F4">
              <w:rPr>
                <w:color w:val="000000"/>
                <w:sz w:val="28"/>
                <w:szCs w:val="28"/>
              </w:rPr>
              <w:t xml:space="preserve">Р/сч : </w:t>
            </w:r>
            <w:r w:rsidRPr="005D60F4">
              <w:rPr>
                <w:noProof/>
                <w:sz w:val="28"/>
                <w:szCs w:val="28"/>
              </w:rPr>
              <w:t>40702810738180002608</w:t>
            </w:r>
          </w:p>
          <w:p w:rsidR="00052265" w:rsidRPr="005D60F4" w:rsidRDefault="00052265" w:rsidP="00713BF6">
            <w:pPr>
              <w:jc w:val="both"/>
              <w:rPr>
                <w:color w:val="000000"/>
                <w:sz w:val="28"/>
                <w:szCs w:val="28"/>
              </w:rPr>
            </w:pPr>
            <w:r w:rsidRPr="005D60F4">
              <w:rPr>
                <w:color w:val="000000"/>
                <w:sz w:val="28"/>
                <w:szCs w:val="28"/>
              </w:rPr>
              <w:t xml:space="preserve">к/сч :  </w:t>
            </w:r>
            <w:r w:rsidRPr="005D60F4">
              <w:rPr>
                <w:noProof/>
                <w:sz w:val="28"/>
                <w:szCs w:val="28"/>
              </w:rPr>
              <w:t>30101810400000000225</w:t>
            </w:r>
          </w:p>
          <w:p w:rsidR="00052265" w:rsidRPr="005D60F4" w:rsidRDefault="00052265" w:rsidP="00713BF6">
            <w:pPr>
              <w:jc w:val="both"/>
              <w:rPr>
                <w:noProof/>
                <w:sz w:val="28"/>
                <w:szCs w:val="28"/>
              </w:rPr>
            </w:pPr>
            <w:r w:rsidRPr="005D60F4">
              <w:rPr>
                <w:color w:val="000000"/>
                <w:sz w:val="28"/>
                <w:szCs w:val="28"/>
              </w:rPr>
              <w:t xml:space="preserve"> БИК: </w:t>
            </w:r>
            <w:r w:rsidRPr="005D60F4">
              <w:rPr>
                <w:noProof/>
                <w:sz w:val="28"/>
                <w:szCs w:val="28"/>
              </w:rPr>
              <w:t xml:space="preserve">044525225 </w:t>
            </w:r>
          </w:p>
          <w:p w:rsidR="00052265" w:rsidRPr="005D60F4" w:rsidRDefault="00052265" w:rsidP="00713BF6">
            <w:pPr>
              <w:jc w:val="both"/>
              <w:rPr>
                <w:noProof/>
                <w:sz w:val="28"/>
                <w:szCs w:val="28"/>
              </w:rPr>
            </w:pPr>
            <w:r w:rsidRPr="005D60F4">
              <w:rPr>
                <w:noProof/>
                <w:sz w:val="28"/>
                <w:szCs w:val="28"/>
              </w:rPr>
              <w:t>ОАО «Сбербанк России» г. Москва</w:t>
            </w:r>
          </w:p>
          <w:p w:rsidR="00052265" w:rsidRPr="005D60F4" w:rsidRDefault="00052265" w:rsidP="00713BF6">
            <w:pPr>
              <w:jc w:val="both"/>
              <w:rPr>
                <w:noProof/>
                <w:sz w:val="28"/>
                <w:szCs w:val="28"/>
              </w:rPr>
            </w:pPr>
          </w:p>
          <w:p w:rsidR="00052265" w:rsidRPr="005D60F4" w:rsidRDefault="00052265" w:rsidP="00713BF6">
            <w:pPr>
              <w:jc w:val="both"/>
              <w:rPr>
                <w:color w:val="000000"/>
                <w:sz w:val="28"/>
                <w:szCs w:val="28"/>
              </w:rPr>
            </w:pPr>
          </w:p>
        </w:tc>
        <w:tc>
          <w:tcPr>
            <w:tcW w:w="5073" w:type="dxa"/>
            <w:shd w:val="clear" w:color="auto" w:fill="auto"/>
          </w:tcPr>
          <w:p w:rsidR="00052265" w:rsidRPr="005D60F4" w:rsidRDefault="00052265" w:rsidP="00713BF6">
            <w:pPr>
              <w:jc w:val="both"/>
              <w:rPr>
                <w:color w:val="000000"/>
                <w:sz w:val="28"/>
                <w:szCs w:val="28"/>
              </w:rPr>
            </w:pPr>
          </w:p>
        </w:tc>
      </w:tr>
      <w:tr w:rsidR="00052265" w:rsidRPr="005D60F4" w:rsidTr="00713BF6">
        <w:tblPrEx>
          <w:tblLook w:val="0000"/>
        </w:tblPrEx>
        <w:trPr>
          <w:trHeight w:val="859"/>
        </w:trPr>
        <w:tc>
          <w:tcPr>
            <w:tcW w:w="5066" w:type="dxa"/>
          </w:tcPr>
          <w:p w:rsidR="00052265" w:rsidRPr="005D60F4" w:rsidRDefault="00052265" w:rsidP="00713BF6">
            <w:pPr>
              <w:jc w:val="both"/>
              <w:rPr>
                <w:sz w:val="28"/>
                <w:szCs w:val="28"/>
              </w:rPr>
            </w:pPr>
          </w:p>
          <w:p w:rsidR="00052265" w:rsidRPr="005D60F4" w:rsidRDefault="00052265" w:rsidP="00713BF6">
            <w:pPr>
              <w:jc w:val="both"/>
              <w:rPr>
                <w:sz w:val="28"/>
                <w:szCs w:val="28"/>
              </w:rPr>
            </w:pPr>
            <w:r w:rsidRPr="005D60F4">
              <w:rPr>
                <w:sz w:val="28"/>
                <w:szCs w:val="28"/>
              </w:rPr>
              <w:t>____________________ /_________/</w:t>
            </w:r>
          </w:p>
        </w:tc>
        <w:tc>
          <w:tcPr>
            <w:tcW w:w="5073" w:type="dxa"/>
            <w:shd w:val="clear" w:color="auto" w:fill="auto"/>
          </w:tcPr>
          <w:p w:rsidR="00052265" w:rsidRPr="005D60F4" w:rsidRDefault="00052265" w:rsidP="00713BF6">
            <w:pPr>
              <w:jc w:val="both"/>
              <w:rPr>
                <w:sz w:val="28"/>
                <w:szCs w:val="28"/>
              </w:rPr>
            </w:pPr>
          </w:p>
          <w:p w:rsidR="00052265" w:rsidRPr="005D60F4" w:rsidRDefault="00052265" w:rsidP="00713BF6">
            <w:pPr>
              <w:jc w:val="both"/>
              <w:rPr>
                <w:sz w:val="28"/>
                <w:szCs w:val="28"/>
              </w:rPr>
            </w:pPr>
            <w:r w:rsidRPr="005D60F4">
              <w:rPr>
                <w:sz w:val="28"/>
                <w:szCs w:val="28"/>
              </w:rPr>
              <w:t>____________________ /_______/</w:t>
            </w:r>
          </w:p>
        </w:tc>
      </w:tr>
      <w:tr w:rsidR="00052265" w:rsidRPr="005D60F4" w:rsidTr="00713BF6">
        <w:tblPrEx>
          <w:tblLook w:val="0000"/>
        </w:tblPrEx>
        <w:trPr>
          <w:trHeight w:val="529"/>
        </w:trPr>
        <w:tc>
          <w:tcPr>
            <w:tcW w:w="5066" w:type="dxa"/>
          </w:tcPr>
          <w:p w:rsidR="00052265" w:rsidRPr="005D60F4" w:rsidRDefault="00052265" w:rsidP="00713BF6">
            <w:pPr>
              <w:jc w:val="both"/>
              <w:rPr>
                <w:sz w:val="28"/>
                <w:szCs w:val="28"/>
              </w:rPr>
            </w:pPr>
            <w:r w:rsidRPr="005D60F4">
              <w:rPr>
                <w:sz w:val="28"/>
                <w:szCs w:val="28"/>
              </w:rPr>
              <w:t>М.П.</w:t>
            </w:r>
          </w:p>
        </w:tc>
        <w:tc>
          <w:tcPr>
            <w:tcW w:w="5073" w:type="dxa"/>
            <w:shd w:val="clear" w:color="auto" w:fill="auto"/>
          </w:tcPr>
          <w:p w:rsidR="00052265" w:rsidRPr="005D60F4" w:rsidRDefault="00052265" w:rsidP="00713BF6">
            <w:pPr>
              <w:jc w:val="both"/>
              <w:rPr>
                <w:sz w:val="28"/>
                <w:szCs w:val="28"/>
              </w:rPr>
            </w:pPr>
            <w:r w:rsidRPr="005D60F4">
              <w:rPr>
                <w:sz w:val="28"/>
                <w:szCs w:val="28"/>
              </w:rPr>
              <w:t>М.П.</w:t>
            </w:r>
          </w:p>
        </w:tc>
      </w:tr>
    </w:tbl>
    <w:p w:rsidR="00052265" w:rsidRDefault="00052265" w:rsidP="00052265">
      <w:pPr>
        <w:jc w:val="both"/>
        <w:rPr>
          <w:sz w:val="28"/>
          <w:szCs w:val="28"/>
        </w:rPr>
      </w:pPr>
    </w:p>
    <w:p w:rsidR="00052265" w:rsidRDefault="00052265">
      <w:pPr>
        <w:spacing w:after="200" w:line="276" w:lineRule="auto"/>
        <w:contextualSpacing w:val="0"/>
        <w:rPr>
          <w:sz w:val="28"/>
          <w:szCs w:val="28"/>
        </w:rPr>
      </w:pPr>
      <w:r>
        <w:rPr>
          <w:sz w:val="28"/>
          <w:szCs w:val="28"/>
        </w:rPr>
        <w:br w:type="page"/>
      </w:r>
    </w:p>
    <w:p w:rsidR="00052265" w:rsidRPr="005D60F4" w:rsidRDefault="00052265" w:rsidP="00052265">
      <w:pPr>
        <w:jc w:val="right"/>
        <w:rPr>
          <w:sz w:val="28"/>
          <w:szCs w:val="28"/>
        </w:rPr>
      </w:pPr>
      <w:r w:rsidRPr="005D60F4">
        <w:rPr>
          <w:sz w:val="28"/>
          <w:szCs w:val="28"/>
        </w:rPr>
        <w:t>Приложение 1</w:t>
      </w:r>
    </w:p>
    <w:p w:rsidR="00052265" w:rsidRPr="005D60F4" w:rsidRDefault="00052265" w:rsidP="00052265">
      <w:pPr>
        <w:jc w:val="both"/>
        <w:rPr>
          <w:sz w:val="28"/>
          <w:szCs w:val="28"/>
          <w:lang w:eastAsia="en-US" w:bidi="en-US"/>
        </w:rPr>
      </w:pPr>
    </w:p>
    <w:p w:rsidR="00052265" w:rsidRPr="00B86ED4" w:rsidRDefault="00052265" w:rsidP="00052265">
      <w:pPr>
        <w:ind w:left="142" w:right="232"/>
        <w:jc w:val="center"/>
        <w:rPr>
          <w:b/>
          <w:sz w:val="28"/>
          <w:szCs w:val="28"/>
        </w:rPr>
      </w:pPr>
      <w:r w:rsidRPr="00B86ED4">
        <w:rPr>
          <w:b/>
          <w:sz w:val="28"/>
          <w:szCs w:val="28"/>
        </w:rPr>
        <w:t>Выполнение тестовых испытаний высоковольтных кабельных сетей и сетей электроснабжения Базы ОАО «В/О «Изотоп», разработка исполнительной документации.</w:t>
      </w:r>
    </w:p>
    <w:p w:rsidR="00052265" w:rsidRPr="005D60F4" w:rsidRDefault="00052265" w:rsidP="00052265">
      <w:pPr>
        <w:jc w:val="both"/>
        <w:rPr>
          <w:sz w:val="28"/>
          <w:szCs w:val="28"/>
        </w:rPr>
      </w:pPr>
    </w:p>
    <w:p w:rsidR="00052265" w:rsidRPr="005D60F4" w:rsidRDefault="00052265" w:rsidP="00052265">
      <w:pPr>
        <w:jc w:val="both"/>
        <w:rPr>
          <w:color w:val="000000"/>
          <w:sz w:val="28"/>
          <w:szCs w:val="28"/>
        </w:rPr>
      </w:pPr>
    </w:p>
    <w:p w:rsidR="00052265" w:rsidRDefault="00052265" w:rsidP="00052265">
      <w:pPr>
        <w:jc w:val="both"/>
        <w:rPr>
          <w:color w:val="000000"/>
          <w:sz w:val="28"/>
          <w:szCs w:val="28"/>
        </w:rPr>
      </w:pPr>
      <w:r w:rsidRPr="005D60F4">
        <w:rPr>
          <w:color w:val="000000"/>
          <w:sz w:val="28"/>
          <w:szCs w:val="28"/>
        </w:rPr>
        <w:t>РАЗДЕЛ 1. ОПИСАНИЕ РАБОТ</w:t>
      </w:r>
    </w:p>
    <w:p w:rsidR="00052265" w:rsidRPr="005D60F4" w:rsidRDefault="00052265" w:rsidP="00052265">
      <w:pPr>
        <w:jc w:val="both"/>
        <w:rPr>
          <w:color w:val="000000"/>
          <w:sz w:val="28"/>
          <w:szCs w:val="28"/>
        </w:rPr>
      </w:pPr>
    </w:p>
    <w:p w:rsidR="00052265" w:rsidRPr="005D60F4" w:rsidRDefault="00052265" w:rsidP="00052265">
      <w:pPr>
        <w:jc w:val="both"/>
        <w:rPr>
          <w:color w:val="000000"/>
          <w:sz w:val="28"/>
          <w:szCs w:val="28"/>
        </w:rPr>
      </w:pPr>
      <w:r w:rsidRPr="005D60F4">
        <w:rPr>
          <w:color w:val="000000"/>
          <w:sz w:val="28"/>
          <w:szCs w:val="28"/>
        </w:rPr>
        <w:t>1.1. Выполнить эксплуатационные (профилактические) измерения,  испытания электрооборудования 0,4 кВ  Базы ОАО «В/О «Изотоп» в объеме требований НД (ПТЭЭП, ПУЭ. гл. 1.8).</w:t>
      </w:r>
    </w:p>
    <w:p w:rsidR="00052265" w:rsidRPr="005D60F4" w:rsidRDefault="00052265" w:rsidP="00052265">
      <w:pPr>
        <w:jc w:val="both"/>
        <w:rPr>
          <w:color w:val="000000"/>
          <w:sz w:val="28"/>
          <w:szCs w:val="28"/>
        </w:rPr>
      </w:pPr>
      <w:r w:rsidRPr="005D60F4">
        <w:rPr>
          <w:color w:val="000000"/>
          <w:sz w:val="28"/>
          <w:szCs w:val="28"/>
        </w:rPr>
        <w:t xml:space="preserve">1.2. Оформить отчет согласованной формы по результатам испытаний.  </w:t>
      </w:r>
    </w:p>
    <w:p w:rsidR="00052265" w:rsidRPr="005D60F4" w:rsidRDefault="00052265" w:rsidP="00052265">
      <w:pPr>
        <w:jc w:val="both"/>
        <w:rPr>
          <w:color w:val="000000"/>
          <w:sz w:val="28"/>
          <w:szCs w:val="28"/>
        </w:rPr>
      </w:pPr>
      <w:r w:rsidRPr="005D60F4">
        <w:rPr>
          <w:color w:val="000000"/>
          <w:sz w:val="28"/>
          <w:szCs w:val="28"/>
        </w:rPr>
        <w:t>1.3. Провести обследование состояния всего электрооборудования, нарушений правил безопасности использования электрооборудования, заземления оборудования, механического повреждения оборудования. Разработать (включить в отчет) ведомость обнаруженных в процессе обследования и испытаний дефектов и нарушений требований НД. Выдать рекомендации по их устранению.</w:t>
      </w:r>
    </w:p>
    <w:p w:rsidR="00052265" w:rsidRPr="005D60F4" w:rsidRDefault="00052265" w:rsidP="00052265">
      <w:pPr>
        <w:jc w:val="both"/>
        <w:rPr>
          <w:color w:val="000000"/>
          <w:sz w:val="28"/>
          <w:szCs w:val="28"/>
        </w:rPr>
      </w:pPr>
      <w:r w:rsidRPr="005D60F4">
        <w:rPr>
          <w:color w:val="000000"/>
          <w:sz w:val="28"/>
          <w:szCs w:val="28"/>
        </w:rPr>
        <w:t>1.4. Выполнить обследование электрооборудования и компонентов электрораспределительной системы 0,4 кВ Базы ОАО В/О «Изотоп» в полном объеме, получить информацию о:</w:t>
      </w:r>
    </w:p>
    <w:p w:rsidR="00052265" w:rsidRPr="005D60F4" w:rsidRDefault="00052265" w:rsidP="00052265">
      <w:pPr>
        <w:numPr>
          <w:ilvl w:val="0"/>
          <w:numId w:val="81"/>
        </w:numPr>
        <w:contextualSpacing w:val="0"/>
        <w:jc w:val="both"/>
        <w:rPr>
          <w:color w:val="000000"/>
          <w:sz w:val="28"/>
          <w:szCs w:val="28"/>
        </w:rPr>
      </w:pPr>
      <w:r w:rsidRPr="005D60F4">
        <w:rPr>
          <w:color w:val="000000"/>
          <w:sz w:val="28"/>
          <w:szCs w:val="28"/>
        </w:rPr>
        <w:t>количестве и установленной мощности всех электроприемников 0,4 и 0,22 кВ;</w:t>
      </w:r>
    </w:p>
    <w:p w:rsidR="00052265" w:rsidRPr="005D60F4" w:rsidRDefault="00052265" w:rsidP="00052265">
      <w:pPr>
        <w:numPr>
          <w:ilvl w:val="0"/>
          <w:numId w:val="81"/>
        </w:numPr>
        <w:contextualSpacing w:val="0"/>
        <w:jc w:val="both"/>
        <w:rPr>
          <w:color w:val="000000"/>
          <w:sz w:val="28"/>
          <w:szCs w:val="28"/>
        </w:rPr>
      </w:pPr>
      <w:r w:rsidRPr="005D60F4">
        <w:rPr>
          <w:color w:val="000000"/>
          <w:sz w:val="28"/>
          <w:szCs w:val="28"/>
        </w:rPr>
        <w:t>номенклатуре (РП, ЩС, ЩО. ШУ и т.п.) электрощитового оборудования, количестве и характеристиках аппаратов защиты и</w:t>
      </w:r>
      <w:r w:rsidRPr="005D60F4">
        <w:rPr>
          <w:color w:val="000000"/>
          <w:sz w:val="28"/>
          <w:szCs w:val="28"/>
          <w:lang w:val="en-US"/>
        </w:rPr>
        <w:t> </w:t>
      </w:r>
      <w:r w:rsidRPr="005D60F4">
        <w:rPr>
          <w:color w:val="000000"/>
          <w:sz w:val="28"/>
          <w:szCs w:val="28"/>
        </w:rPr>
        <w:t>управления в щитах;</w:t>
      </w:r>
    </w:p>
    <w:p w:rsidR="00052265" w:rsidRPr="005D60F4" w:rsidRDefault="00052265" w:rsidP="00052265">
      <w:pPr>
        <w:numPr>
          <w:ilvl w:val="0"/>
          <w:numId w:val="81"/>
        </w:numPr>
        <w:contextualSpacing w:val="0"/>
        <w:jc w:val="both"/>
        <w:rPr>
          <w:color w:val="000000"/>
          <w:sz w:val="28"/>
          <w:szCs w:val="28"/>
        </w:rPr>
      </w:pPr>
      <w:r w:rsidRPr="005D60F4">
        <w:rPr>
          <w:color w:val="000000"/>
          <w:sz w:val="28"/>
          <w:szCs w:val="28"/>
        </w:rPr>
        <w:t>номенклатуре (марка, материал, количество и сечение жил) кабельных коммуникаций и электропроводки;</w:t>
      </w:r>
    </w:p>
    <w:p w:rsidR="00052265" w:rsidRPr="005D60F4" w:rsidRDefault="00052265" w:rsidP="00052265">
      <w:pPr>
        <w:numPr>
          <w:ilvl w:val="0"/>
          <w:numId w:val="81"/>
        </w:numPr>
        <w:contextualSpacing w:val="0"/>
        <w:jc w:val="both"/>
        <w:rPr>
          <w:color w:val="000000"/>
          <w:sz w:val="28"/>
          <w:szCs w:val="28"/>
        </w:rPr>
      </w:pPr>
      <w:r w:rsidRPr="005D60F4">
        <w:rPr>
          <w:color w:val="000000"/>
          <w:sz w:val="28"/>
          <w:szCs w:val="28"/>
        </w:rPr>
        <w:t>заземляющем устройстве базы ОАО В/О « Изотоп» (заземлители нейтрали трансформатора, электроустановки, молниезащиты.</w:t>
      </w:r>
    </w:p>
    <w:p w:rsidR="00052265" w:rsidRPr="005D60F4" w:rsidRDefault="00052265" w:rsidP="00052265">
      <w:pPr>
        <w:jc w:val="both"/>
        <w:rPr>
          <w:color w:val="000000"/>
          <w:sz w:val="28"/>
          <w:szCs w:val="28"/>
        </w:rPr>
      </w:pPr>
      <w:r w:rsidRPr="005D60F4">
        <w:rPr>
          <w:color w:val="000000"/>
          <w:sz w:val="28"/>
          <w:szCs w:val="28"/>
        </w:rPr>
        <w:t>1.5.  На основании и в соответствии с результатами обследования разработать комплект однолинейных расчетных схем электрооборудования 0,4 кВ Базы ОАО В/О « Изотоп», которые включают:</w:t>
      </w:r>
    </w:p>
    <w:p w:rsidR="00052265" w:rsidRPr="005D60F4" w:rsidRDefault="00052265" w:rsidP="00052265">
      <w:pPr>
        <w:numPr>
          <w:ilvl w:val="0"/>
          <w:numId w:val="82"/>
        </w:numPr>
        <w:contextualSpacing w:val="0"/>
        <w:jc w:val="both"/>
        <w:rPr>
          <w:color w:val="000000"/>
          <w:sz w:val="28"/>
          <w:szCs w:val="28"/>
        </w:rPr>
      </w:pPr>
      <w:r w:rsidRPr="005D60F4">
        <w:rPr>
          <w:color w:val="000000"/>
          <w:sz w:val="28"/>
          <w:szCs w:val="28"/>
        </w:rPr>
        <w:t>схемы питающей сети – основного 0,4 кВ и резервного питания от ТП ЗАО «База №1 Химреактивов», а также аварийного питания от дизель-генератора);</w:t>
      </w:r>
    </w:p>
    <w:p w:rsidR="00052265" w:rsidRPr="005D60F4" w:rsidRDefault="00052265" w:rsidP="00052265">
      <w:pPr>
        <w:numPr>
          <w:ilvl w:val="0"/>
          <w:numId w:val="82"/>
        </w:numPr>
        <w:contextualSpacing w:val="0"/>
        <w:jc w:val="both"/>
        <w:rPr>
          <w:color w:val="000000"/>
          <w:sz w:val="28"/>
          <w:szCs w:val="28"/>
        </w:rPr>
      </w:pPr>
      <w:r w:rsidRPr="005D60F4">
        <w:rPr>
          <w:color w:val="000000"/>
          <w:sz w:val="28"/>
          <w:szCs w:val="28"/>
        </w:rPr>
        <w:t>схемы распределительной сети (ТП-РП-РП-ЩС(ЩО);</w:t>
      </w:r>
    </w:p>
    <w:p w:rsidR="00052265" w:rsidRPr="005D60F4" w:rsidRDefault="00052265" w:rsidP="00052265">
      <w:pPr>
        <w:numPr>
          <w:ilvl w:val="0"/>
          <w:numId w:val="82"/>
        </w:numPr>
        <w:contextualSpacing w:val="0"/>
        <w:jc w:val="both"/>
        <w:rPr>
          <w:color w:val="000000"/>
          <w:sz w:val="28"/>
          <w:szCs w:val="28"/>
        </w:rPr>
      </w:pPr>
      <w:r w:rsidRPr="005D60F4">
        <w:rPr>
          <w:color w:val="000000"/>
          <w:sz w:val="28"/>
          <w:szCs w:val="28"/>
        </w:rPr>
        <w:t>схемы групповой сети ( РП, ЩС, ЩО -электроприемники).</w:t>
      </w:r>
    </w:p>
    <w:p w:rsidR="00052265" w:rsidRPr="005D60F4" w:rsidRDefault="00052265" w:rsidP="00052265">
      <w:pPr>
        <w:jc w:val="both"/>
        <w:rPr>
          <w:color w:val="000000"/>
          <w:sz w:val="28"/>
          <w:szCs w:val="28"/>
        </w:rPr>
      </w:pPr>
      <w:r w:rsidRPr="005D60F4">
        <w:rPr>
          <w:color w:val="000000"/>
          <w:sz w:val="28"/>
          <w:szCs w:val="28"/>
        </w:rPr>
        <w:t>1.6. Исполнительная техническая документация (однолинейные расчетные схемы) в соответствии с требованиями ПТЭЭП должны содержать:</w:t>
      </w:r>
    </w:p>
    <w:p w:rsidR="00052265" w:rsidRPr="005D60F4" w:rsidRDefault="00052265" w:rsidP="00052265">
      <w:pPr>
        <w:numPr>
          <w:ilvl w:val="0"/>
          <w:numId w:val="83"/>
        </w:numPr>
        <w:contextualSpacing w:val="0"/>
        <w:jc w:val="both"/>
        <w:rPr>
          <w:color w:val="000000"/>
          <w:sz w:val="28"/>
          <w:szCs w:val="28"/>
        </w:rPr>
      </w:pPr>
      <w:r w:rsidRPr="005D60F4">
        <w:rPr>
          <w:color w:val="000000"/>
          <w:sz w:val="28"/>
          <w:szCs w:val="28"/>
        </w:rPr>
        <w:t>информацию об установленной и расчетной (с учетом коэффициента использования по данным Заказчика) мощности электроприемников;</w:t>
      </w:r>
    </w:p>
    <w:p w:rsidR="00052265" w:rsidRPr="005D60F4" w:rsidRDefault="00052265" w:rsidP="00052265">
      <w:pPr>
        <w:numPr>
          <w:ilvl w:val="0"/>
          <w:numId w:val="83"/>
        </w:numPr>
        <w:contextualSpacing w:val="0"/>
        <w:jc w:val="both"/>
        <w:rPr>
          <w:color w:val="000000"/>
          <w:sz w:val="28"/>
          <w:szCs w:val="28"/>
        </w:rPr>
      </w:pPr>
      <w:r w:rsidRPr="005D60F4">
        <w:rPr>
          <w:color w:val="000000"/>
          <w:sz w:val="28"/>
          <w:szCs w:val="28"/>
        </w:rPr>
        <w:t>информацию об аппаратах защиты и управления (тип, марка, номинальный ток, установки защиты по току);</w:t>
      </w:r>
    </w:p>
    <w:p w:rsidR="00052265" w:rsidRPr="005D60F4" w:rsidRDefault="00052265" w:rsidP="00052265">
      <w:pPr>
        <w:numPr>
          <w:ilvl w:val="0"/>
          <w:numId w:val="83"/>
        </w:numPr>
        <w:contextualSpacing w:val="0"/>
        <w:jc w:val="both"/>
        <w:rPr>
          <w:color w:val="000000"/>
          <w:sz w:val="28"/>
          <w:szCs w:val="28"/>
        </w:rPr>
      </w:pPr>
      <w:r w:rsidRPr="005D60F4">
        <w:rPr>
          <w:color w:val="000000"/>
          <w:sz w:val="28"/>
          <w:szCs w:val="28"/>
        </w:rPr>
        <w:t>информацию о номенклатуре кабельных коммуникаций и электропроводки (марка, кол-во, материал и сечение жил);</w:t>
      </w:r>
    </w:p>
    <w:p w:rsidR="00052265" w:rsidRPr="005D60F4" w:rsidRDefault="00052265" w:rsidP="00052265">
      <w:pPr>
        <w:numPr>
          <w:ilvl w:val="0"/>
          <w:numId w:val="83"/>
        </w:numPr>
        <w:contextualSpacing w:val="0"/>
        <w:jc w:val="both"/>
        <w:rPr>
          <w:color w:val="000000"/>
          <w:sz w:val="28"/>
          <w:szCs w:val="28"/>
        </w:rPr>
      </w:pPr>
      <w:r w:rsidRPr="005D60F4">
        <w:rPr>
          <w:color w:val="000000"/>
          <w:sz w:val="28"/>
          <w:szCs w:val="28"/>
        </w:rPr>
        <w:t>расчетные параметры режима работы кабельных коммуникаций (расчетный ток).</w:t>
      </w:r>
    </w:p>
    <w:p w:rsidR="00052265" w:rsidRPr="005D60F4" w:rsidRDefault="00052265" w:rsidP="00052265">
      <w:pPr>
        <w:jc w:val="both"/>
        <w:rPr>
          <w:color w:val="000000"/>
          <w:sz w:val="28"/>
          <w:szCs w:val="28"/>
        </w:rPr>
      </w:pPr>
    </w:p>
    <w:p w:rsidR="00052265" w:rsidRDefault="00052265" w:rsidP="00052265">
      <w:pPr>
        <w:jc w:val="both"/>
        <w:rPr>
          <w:color w:val="000000"/>
          <w:sz w:val="28"/>
          <w:szCs w:val="28"/>
        </w:rPr>
      </w:pPr>
    </w:p>
    <w:p w:rsidR="00052265" w:rsidRDefault="00052265" w:rsidP="00052265">
      <w:pPr>
        <w:jc w:val="both"/>
        <w:rPr>
          <w:color w:val="000000"/>
          <w:sz w:val="28"/>
          <w:szCs w:val="28"/>
        </w:rPr>
      </w:pPr>
    </w:p>
    <w:p w:rsidR="00052265" w:rsidRDefault="00052265" w:rsidP="00052265">
      <w:pPr>
        <w:jc w:val="both"/>
        <w:rPr>
          <w:color w:val="000000"/>
          <w:sz w:val="28"/>
          <w:szCs w:val="28"/>
        </w:rPr>
      </w:pPr>
      <w:r w:rsidRPr="005D60F4">
        <w:rPr>
          <w:color w:val="000000"/>
          <w:sz w:val="28"/>
          <w:szCs w:val="28"/>
        </w:rPr>
        <w:t>РАЗДЕЛ 2. ОБЪЕМ РАБОТ</w:t>
      </w:r>
    </w:p>
    <w:p w:rsidR="00052265" w:rsidRPr="005D60F4" w:rsidRDefault="00052265" w:rsidP="00052265">
      <w:pPr>
        <w:jc w:val="both"/>
        <w:rPr>
          <w:color w:val="000000"/>
          <w:sz w:val="28"/>
          <w:szCs w:val="28"/>
        </w:rPr>
      </w:pPr>
    </w:p>
    <w:p w:rsidR="00052265" w:rsidRPr="005D60F4" w:rsidRDefault="00052265" w:rsidP="00052265">
      <w:pPr>
        <w:jc w:val="both"/>
        <w:rPr>
          <w:color w:val="000000"/>
          <w:sz w:val="28"/>
          <w:szCs w:val="28"/>
        </w:rPr>
      </w:pPr>
      <w:r w:rsidRPr="005D60F4">
        <w:rPr>
          <w:color w:val="000000"/>
          <w:sz w:val="28"/>
          <w:szCs w:val="28"/>
        </w:rPr>
        <w:t>2.1.</w:t>
      </w:r>
      <w:r w:rsidRPr="005D60F4">
        <w:rPr>
          <w:color w:val="000000"/>
          <w:sz w:val="28"/>
          <w:szCs w:val="28"/>
        </w:rPr>
        <w:tab/>
        <w:t>Проверка наличия цепи между заземленной электроустановкой и элементами заземленной электроустановки (замеры переходных сопротивлений между заземляющими проводниками и заземляемым оборудованием) - 900 точек.</w:t>
      </w:r>
    </w:p>
    <w:p w:rsidR="00052265" w:rsidRPr="005D60F4" w:rsidRDefault="00052265" w:rsidP="00052265">
      <w:pPr>
        <w:jc w:val="both"/>
        <w:rPr>
          <w:color w:val="000000"/>
          <w:sz w:val="28"/>
          <w:szCs w:val="28"/>
        </w:rPr>
      </w:pPr>
      <w:r w:rsidRPr="005D60F4">
        <w:rPr>
          <w:color w:val="000000"/>
          <w:sz w:val="28"/>
          <w:szCs w:val="28"/>
        </w:rPr>
        <w:t>2.2.</w:t>
      </w:r>
      <w:r w:rsidRPr="005D60F4">
        <w:rPr>
          <w:color w:val="000000"/>
          <w:sz w:val="28"/>
          <w:szCs w:val="28"/>
        </w:rPr>
        <w:tab/>
        <w:t>Измерение сопротивления изоляции проводов, кабелей и обмоток электрических машин напряжением до 1 000 В:</w:t>
      </w:r>
    </w:p>
    <w:p w:rsidR="00052265" w:rsidRPr="005D60F4" w:rsidRDefault="00052265" w:rsidP="00052265">
      <w:pPr>
        <w:numPr>
          <w:ilvl w:val="0"/>
          <w:numId w:val="84"/>
        </w:numPr>
        <w:contextualSpacing w:val="0"/>
        <w:jc w:val="both"/>
        <w:rPr>
          <w:color w:val="000000"/>
          <w:sz w:val="28"/>
          <w:szCs w:val="28"/>
        </w:rPr>
      </w:pPr>
      <w:r w:rsidRPr="005D60F4">
        <w:rPr>
          <w:color w:val="000000"/>
          <w:sz w:val="28"/>
          <w:szCs w:val="28"/>
        </w:rPr>
        <w:t>четырехпроводные линии (кабели) 0,4 кВ - 180 (сто восемьдесят) линий;</w:t>
      </w:r>
    </w:p>
    <w:p w:rsidR="00052265" w:rsidRPr="005D60F4" w:rsidRDefault="00052265" w:rsidP="00052265">
      <w:pPr>
        <w:numPr>
          <w:ilvl w:val="0"/>
          <w:numId w:val="84"/>
        </w:numPr>
        <w:contextualSpacing w:val="0"/>
        <w:jc w:val="both"/>
        <w:rPr>
          <w:color w:val="000000"/>
          <w:sz w:val="28"/>
          <w:szCs w:val="28"/>
        </w:rPr>
      </w:pPr>
      <w:r w:rsidRPr="005D60F4">
        <w:rPr>
          <w:color w:val="000000"/>
          <w:sz w:val="28"/>
          <w:szCs w:val="28"/>
        </w:rPr>
        <w:t>трехпроводные линии (электропроводка) 0,22 кВ - 10 (десять) линий;</w:t>
      </w:r>
    </w:p>
    <w:p w:rsidR="00052265" w:rsidRPr="005D60F4" w:rsidRDefault="00052265" w:rsidP="00052265">
      <w:pPr>
        <w:numPr>
          <w:ilvl w:val="0"/>
          <w:numId w:val="84"/>
        </w:numPr>
        <w:contextualSpacing w:val="0"/>
        <w:jc w:val="both"/>
        <w:rPr>
          <w:color w:val="000000"/>
          <w:sz w:val="28"/>
          <w:szCs w:val="28"/>
        </w:rPr>
      </w:pPr>
      <w:r w:rsidRPr="005D60F4">
        <w:rPr>
          <w:color w:val="000000"/>
          <w:sz w:val="28"/>
          <w:szCs w:val="28"/>
        </w:rPr>
        <w:t>двухпроводные линии 0,22 кВ - 150 (сто пятьдесят) линий;</w:t>
      </w:r>
    </w:p>
    <w:p w:rsidR="00052265" w:rsidRPr="005D60F4" w:rsidRDefault="00052265" w:rsidP="00052265">
      <w:pPr>
        <w:numPr>
          <w:ilvl w:val="0"/>
          <w:numId w:val="84"/>
        </w:numPr>
        <w:contextualSpacing w:val="0"/>
        <w:jc w:val="both"/>
        <w:rPr>
          <w:color w:val="000000"/>
          <w:sz w:val="28"/>
          <w:szCs w:val="28"/>
        </w:rPr>
      </w:pPr>
      <w:r w:rsidRPr="005D60F4">
        <w:rPr>
          <w:color w:val="000000"/>
          <w:sz w:val="28"/>
          <w:szCs w:val="28"/>
        </w:rPr>
        <w:t>обмотка электродвигателя   - 50 (пятьдесят) шт.</w:t>
      </w:r>
    </w:p>
    <w:p w:rsidR="00052265" w:rsidRPr="005D60F4" w:rsidRDefault="00052265" w:rsidP="00052265">
      <w:pPr>
        <w:jc w:val="both"/>
        <w:rPr>
          <w:color w:val="000000"/>
          <w:sz w:val="28"/>
          <w:szCs w:val="28"/>
        </w:rPr>
      </w:pPr>
      <w:r w:rsidRPr="005D60F4">
        <w:rPr>
          <w:color w:val="000000"/>
          <w:sz w:val="28"/>
          <w:szCs w:val="28"/>
        </w:rPr>
        <w:t>2.3.</w:t>
      </w:r>
      <w:r w:rsidRPr="005D60F4">
        <w:rPr>
          <w:color w:val="000000"/>
          <w:sz w:val="28"/>
          <w:szCs w:val="28"/>
        </w:rPr>
        <w:tab/>
        <w:t>Испытание силовых кабелей напряжением 2,5 кВ постоянного тока – 10 (десять) линий.</w:t>
      </w:r>
    </w:p>
    <w:p w:rsidR="00052265" w:rsidRPr="005D60F4" w:rsidRDefault="00052265" w:rsidP="00052265">
      <w:pPr>
        <w:jc w:val="both"/>
        <w:rPr>
          <w:color w:val="000000"/>
          <w:sz w:val="28"/>
          <w:szCs w:val="28"/>
        </w:rPr>
      </w:pPr>
      <w:r w:rsidRPr="005D60F4">
        <w:rPr>
          <w:color w:val="000000"/>
          <w:sz w:val="28"/>
          <w:szCs w:val="28"/>
        </w:rPr>
        <w:t>2.4.</w:t>
      </w:r>
      <w:r w:rsidRPr="005D60F4">
        <w:rPr>
          <w:color w:val="000000"/>
          <w:sz w:val="28"/>
          <w:szCs w:val="28"/>
        </w:rPr>
        <w:tab/>
        <w:t>Проверка согласования параметров цепи «фаза-ноль-токоприемник» с характеристиками аппаратов защиты – 180 (сто восемьдесят) токоприемников.</w:t>
      </w:r>
    </w:p>
    <w:p w:rsidR="00052265" w:rsidRPr="005D60F4" w:rsidRDefault="00052265" w:rsidP="00052265">
      <w:pPr>
        <w:jc w:val="both"/>
        <w:rPr>
          <w:color w:val="000000"/>
          <w:sz w:val="28"/>
          <w:szCs w:val="28"/>
        </w:rPr>
      </w:pPr>
      <w:r w:rsidRPr="005D60F4">
        <w:rPr>
          <w:color w:val="000000"/>
          <w:sz w:val="28"/>
          <w:szCs w:val="28"/>
        </w:rPr>
        <w:t>2.5.</w:t>
      </w:r>
      <w:r w:rsidRPr="005D60F4">
        <w:rPr>
          <w:color w:val="000000"/>
          <w:sz w:val="28"/>
          <w:szCs w:val="28"/>
        </w:rPr>
        <w:tab/>
        <w:t>Проверка однополюсных автоматических выключателей (в ЩО и ЩС - выборочно) - 40 (сорок) шт.</w:t>
      </w:r>
    </w:p>
    <w:p w:rsidR="00052265" w:rsidRPr="005D60F4" w:rsidRDefault="00052265" w:rsidP="00052265">
      <w:pPr>
        <w:jc w:val="both"/>
        <w:rPr>
          <w:color w:val="000000"/>
          <w:sz w:val="28"/>
          <w:szCs w:val="28"/>
        </w:rPr>
      </w:pPr>
      <w:r w:rsidRPr="005D60F4">
        <w:rPr>
          <w:color w:val="000000"/>
          <w:sz w:val="28"/>
          <w:szCs w:val="28"/>
        </w:rPr>
        <w:t>2.6.</w:t>
      </w:r>
      <w:r w:rsidRPr="005D60F4">
        <w:rPr>
          <w:color w:val="000000"/>
          <w:sz w:val="28"/>
          <w:szCs w:val="28"/>
        </w:rPr>
        <w:tab/>
        <w:t>Измерение сопротивления растеканию тока заземляющих устройств электроустановки и молниезащиты - 5 (пять) измерений.</w:t>
      </w:r>
    </w:p>
    <w:p w:rsidR="00052265" w:rsidRPr="005D60F4" w:rsidRDefault="00052265" w:rsidP="00052265">
      <w:pPr>
        <w:jc w:val="both"/>
        <w:rPr>
          <w:color w:val="000000"/>
          <w:sz w:val="28"/>
          <w:szCs w:val="28"/>
        </w:rPr>
      </w:pPr>
    </w:p>
    <w:p w:rsidR="00052265" w:rsidRDefault="00052265" w:rsidP="00052265">
      <w:pPr>
        <w:jc w:val="both"/>
        <w:rPr>
          <w:color w:val="000000"/>
          <w:sz w:val="28"/>
          <w:szCs w:val="28"/>
        </w:rPr>
      </w:pPr>
      <w:r w:rsidRPr="005D60F4">
        <w:rPr>
          <w:color w:val="000000"/>
          <w:sz w:val="28"/>
          <w:szCs w:val="28"/>
        </w:rPr>
        <w:t xml:space="preserve">РАЗДЕЛ 3. ИСХОДНЫЕ ДАННЫЕ ДЛЯ ВЫПОЛНЕНИЯ РАБОТЫ </w:t>
      </w:r>
    </w:p>
    <w:p w:rsidR="00052265" w:rsidRPr="005D60F4" w:rsidRDefault="00052265" w:rsidP="00052265">
      <w:pPr>
        <w:jc w:val="both"/>
        <w:rPr>
          <w:color w:val="000000"/>
          <w:sz w:val="28"/>
          <w:szCs w:val="28"/>
        </w:rPr>
      </w:pPr>
    </w:p>
    <w:p w:rsidR="00052265" w:rsidRPr="005D60F4" w:rsidRDefault="00052265" w:rsidP="00052265">
      <w:pPr>
        <w:jc w:val="both"/>
        <w:rPr>
          <w:color w:val="000000"/>
          <w:sz w:val="28"/>
          <w:szCs w:val="28"/>
        </w:rPr>
      </w:pPr>
      <w:r w:rsidRPr="005D60F4">
        <w:rPr>
          <w:color w:val="000000"/>
          <w:sz w:val="28"/>
          <w:szCs w:val="28"/>
        </w:rPr>
        <w:t>3.1. Исходные данные (по данным Заказчика уточняются при обследовании).</w:t>
      </w:r>
    </w:p>
    <w:p w:rsidR="00052265" w:rsidRPr="005D60F4" w:rsidRDefault="00052265" w:rsidP="00052265">
      <w:pPr>
        <w:jc w:val="both"/>
        <w:rPr>
          <w:color w:val="000000"/>
          <w:sz w:val="28"/>
          <w:szCs w:val="28"/>
        </w:rPr>
      </w:pPr>
      <w:r w:rsidRPr="005D60F4">
        <w:rPr>
          <w:color w:val="000000"/>
          <w:sz w:val="28"/>
          <w:szCs w:val="28"/>
        </w:rPr>
        <w:t>3.1.1. Питающая сеть:</w:t>
      </w:r>
    </w:p>
    <w:p w:rsidR="00052265" w:rsidRPr="005D60F4" w:rsidRDefault="00052265" w:rsidP="00052265">
      <w:pPr>
        <w:numPr>
          <w:ilvl w:val="0"/>
          <w:numId w:val="85"/>
        </w:numPr>
        <w:contextualSpacing w:val="0"/>
        <w:jc w:val="both"/>
        <w:rPr>
          <w:color w:val="000000"/>
          <w:sz w:val="28"/>
          <w:szCs w:val="28"/>
        </w:rPr>
      </w:pPr>
      <w:r w:rsidRPr="005D60F4">
        <w:rPr>
          <w:color w:val="000000"/>
          <w:sz w:val="28"/>
          <w:szCs w:val="28"/>
        </w:rPr>
        <w:t>основное питание 0,4 кВ от 11 КТП (собственные);</w:t>
      </w:r>
    </w:p>
    <w:p w:rsidR="00052265" w:rsidRPr="005D60F4" w:rsidRDefault="00052265" w:rsidP="00052265">
      <w:pPr>
        <w:numPr>
          <w:ilvl w:val="0"/>
          <w:numId w:val="85"/>
        </w:numPr>
        <w:contextualSpacing w:val="0"/>
        <w:jc w:val="both"/>
        <w:rPr>
          <w:color w:val="000000"/>
          <w:sz w:val="28"/>
          <w:szCs w:val="28"/>
        </w:rPr>
      </w:pPr>
      <w:r w:rsidRPr="005D60F4">
        <w:rPr>
          <w:color w:val="000000"/>
          <w:sz w:val="28"/>
          <w:szCs w:val="28"/>
        </w:rPr>
        <w:t>резервное питание - от ТП ЗАО «База №1 Химреактивов» фидеры №2 и 3 (0,4 кВ);</w:t>
      </w:r>
    </w:p>
    <w:p w:rsidR="00052265" w:rsidRPr="005D60F4" w:rsidRDefault="00052265" w:rsidP="00052265">
      <w:pPr>
        <w:numPr>
          <w:ilvl w:val="0"/>
          <w:numId w:val="85"/>
        </w:numPr>
        <w:contextualSpacing w:val="0"/>
        <w:jc w:val="both"/>
        <w:rPr>
          <w:color w:val="000000"/>
          <w:sz w:val="28"/>
          <w:szCs w:val="28"/>
        </w:rPr>
      </w:pPr>
      <w:r w:rsidRPr="005D60F4">
        <w:rPr>
          <w:color w:val="000000"/>
          <w:sz w:val="28"/>
          <w:szCs w:val="28"/>
        </w:rPr>
        <w:t>аварийное питание – от дизель-генератора;</w:t>
      </w:r>
    </w:p>
    <w:p w:rsidR="00052265" w:rsidRPr="005D60F4" w:rsidRDefault="00052265" w:rsidP="00052265">
      <w:pPr>
        <w:numPr>
          <w:ilvl w:val="0"/>
          <w:numId w:val="85"/>
        </w:numPr>
        <w:contextualSpacing w:val="0"/>
        <w:jc w:val="both"/>
        <w:rPr>
          <w:color w:val="000000"/>
          <w:sz w:val="28"/>
          <w:szCs w:val="28"/>
        </w:rPr>
      </w:pPr>
      <w:r w:rsidRPr="005D60F4">
        <w:rPr>
          <w:color w:val="000000"/>
          <w:sz w:val="28"/>
          <w:szCs w:val="28"/>
        </w:rPr>
        <w:t>режим переключения питания - шкаф АВР.</w:t>
      </w:r>
    </w:p>
    <w:p w:rsidR="00052265" w:rsidRPr="005D60F4" w:rsidRDefault="00052265" w:rsidP="00052265">
      <w:pPr>
        <w:jc w:val="both"/>
        <w:rPr>
          <w:color w:val="000000"/>
          <w:sz w:val="28"/>
          <w:szCs w:val="28"/>
        </w:rPr>
      </w:pPr>
      <w:r w:rsidRPr="005D60F4">
        <w:rPr>
          <w:color w:val="000000"/>
          <w:sz w:val="28"/>
          <w:szCs w:val="28"/>
        </w:rPr>
        <w:t>3.1.2. Распределительная сеть:</w:t>
      </w:r>
    </w:p>
    <w:p w:rsidR="00052265" w:rsidRPr="005D60F4" w:rsidRDefault="00052265" w:rsidP="00052265">
      <w:pPr>
        <w:numPr>
          <w:ilvl w:val="0"/>
          <w:numId w:val="86"/>
        </w:numPr>
        <w:contextualSpacing w:val="0"/>
        <w:jc w:val="both"/>
        <w:rPr>
          <w:color w:val="000000"/>
          <w:sz w:val="28"/>
          <w:szCs w:val="28"/>
        </w:rPr>
      </w:pPr>
      <w:r w:rsidRPr="005D60F4">
        <w:rPr>
          <w:color w:val="000000"/>
          <w:sz w:val="28"/>
          <w:szCs w:val="28"/>
        </w:rPr>
        <w:t>распределительные пункты (РП, ПП) - 16 (шестнадцать) единиц;</w:t>
      </w:r>
    </w:p>
    <w:p w:rsidR="00052265" w:rsidRPr="005D60F4" w:rsidRDefault="00052265" w:rsidP="00052265">
      <w:pPr>
        <w:numPr>
          <w:ilvl w:val="0"/>
          <w:numId w:val="86"/>
        </w:numPr>
        <w:contextualSpacing w:val="0"/>
        <w:jc w:val="both"/>
        <w:rPr>
          <w:color w:val="000000"/>
          <w:sz w:val="28"/>
          <w:szCs w:val="28"/>
        </w:rPr>
      </w:pPr>
      <w:r w:rsidRPr="005D60F4">
        <w:rPr>
          <w:color w:val="000000"/>
          <w:sz w:val="28"/>
          <w:szCs w:val="28"/>
        </w:rPr>
        <w:t>кабельные коммуникации РП-РП, РП-ЩС, РП-ЩО, РП-ШУ – 75 (семьдесят пять) единиц.</w:t>
      </w:r>
    </w:p>
    <w:p w:rsidR="00052265" w:rsidRPr="005D60F4" w:rsidRDefault="00052265" w:rsidP="00052265">
      <w:pPr>
        <w:jc w:val="both"/>
        <w:rPr>
          <w:color w:val="000000"/>
          <w:sz w:val="28"/>
          <w:szCs w:val="28"/>
        </w:rPr>
      </w:pPr>
      <w:r w:rsidRPr="005D60F4">
        <w:rPr>
          <w:color w:val="000000"/>
          <w:sz w:val="28"/>
          <w:szCs w:val="28"/>
        </w:rPr>
        <w:t>3.1.3. Групповая сеть:</w:t>
      </w:r>
    </w:p>
    <w:p w:rsidR="00052265" w:rsidRPr="005D60F4" w:rsidRDefault="00052265" w:rsidP="00052265">
      <w:pPr>
        <w:numPr>
          <w:ilvl w:val="0"/>
          <w:numId w:val="87"/>
        </w:numPr>
        <w:contextualSpacing w:val="0"/>
        <w:jc w:val="both"/>
        <w:rPr>
          <w:color w:val="000000"/>
          <w:sz w:val="28"/>
          <w:szCs w:val="28"/>
        </w:rPr>
      </w:pPr>
      <w:r w:rsidRPr="005D60F4">
        <w:rPr>
          <w:color w:val="000000"/>
          <w:sz w:val="28"/>
          <w:szCs w:val="28"/>
        </w:rPr>
        <w:t>групповые щиты (ЩС, ЩО) - 35 (тридцать пять) единиц;</w:t>
      </w:r>
    </w:p>
    <w:p w:rsidR="00052265" w:rsidRPr="005D60F4" w:rsidRDefault="00052265" w:rsidP="00052265">
      <w:pPr>
        <w:numPr>
          <w:ilvl w:val="0"/>
          <w:numId w:val="87"/>
        </w:numPr>
        <w:contextualSpacing w:val="0"/>
        <w:jc w:val="both"/>
        <w:rPr>
          <w:color w:val="000000"/>
          <w:sz w:val="28"/>
          <w:szCs w:val="28"/>
        </w:rPr>
      </w:pPr>
      <w:r w:rsidRPr="005D60F4">
        <w:rPr>
          <w:color w:val="000000"/>
          <w:sz w:val="28"/>
          <w:szCs w:val="28"/>
        </w:rPr>
        <w:t>групповые линии 0,4 кВ (четырехпроводные) - 105 (сто пять) единиц;</w:t>
      </w:r>
    </w:p>
    <w:p w:rsidR="00052265" w:rsidRPr="005D60F4" w:rsidRDefault="00052265" w:rsidP="00052265">
      <w:pPr>
        <w:numPr>
          <w:ilvl w:val="0"/>
          <w:numId w:val="87"/>
        </w:numPr>
        <w:contextualSpacing w:val="0"/>
        <w:jc w:val="both"/>
        <w:rPr>
          <w:color w:val="000000"/>
          <w:sz w:val="28"/>
          <w:szCs w:val="28"/>
        </w:rPr>
      </w:pPr>
      <w:r w:rsidRPr="005D60F4">
        <w:rPr>
          <w:color w:val="000000"/>
          <w:sz w:val="28"/>
          <w:szCs w:val="28"/>
        </w:rPr>
        <w:t>групповые линии 0,22 кВ (двух и трехпроводные) - 160 (сто шестьдесят) единиц;</w:t>
      </w:r>
    </w:p>
    <w:p w:rsidR="00052265" w:rsidRPr="005D60F4" w:rsidRDefault="00052265" w:rsidP="00052265">
      <w:pPr>
        <w:jc w:val="both"/>
        <w:rPr>
          <w:color w:val="000000"/>
          <w:sz w:val="28"/>
          <w:szCs w:val="28"/>
        </w:rPr>
      </w:pPr>
      <w:r w:rsidRPr="005D60F4">
        <w:rPr>
          <w:color w:val="000000"/>
          <w:sz w:val="28"/>
          <w:szCs w:val="28"/>
        </w:rPr>
        <w:t>3.1.4. Силовое электрооборудование:</w:t>
      </w:r>
    </w:p>
    <w:p w:rsidR="00052265" w:rsidRPr="005D60F4" w:rsidRDefault="00052265" w:rsidP="00052265">
      <w:pPr>
        <w:numPr>
          <w:ilvl w:val="0"/>
          <w:numId w:val="88"/>
        </w:numPr>
        <w:contextualSpacing w:val="0"/>
        <w:jc w:val="both"/>
        <w:rPr>
          <w:color w:val="000000"/>
          <w:sz w:val="28"/>
          <w:szCs w:val="28"/>
        </w:rPr>
      </w:pPr>
      <w:r w:rsidRPr="005D60F4">
        <w:rPr>
          <w:color w:val="000000"/>
          <w:sz w:val="28"/>
          <w:szCs w:val="28"/>
        </w:rPr>
        <w:t>станки (в т.ч. сварочные аппараты ) - 18 (восемнадцать) единиц;</w:t>
      </w:r>
    </w:p>
    <w:p w:rsidR="00052265" w:rsidRPr="005D60F4" w:rsidRDefault="00052265" w:rsidP="00052265">
      <w:pPr>
        <w:numPr>
          <w:ilvl w:val="0"/>
          <w:numId w:val="88"/>
        </w:numPr>
        <w:contextualSpacing w:val="0"/>
        <w:jc w:val="both"/>
        <w:rPr>
          <w:color w:val="000000"/>
          <w:sz w:val="28"/>
          <w:szCs w:val="28"/>
        </w:rPr>
      </w:pPr>
      <w:r w:rsidRPr="005D60F4">
        <w:rPr>
          <w:color w:val="000000"/>
          <w:sz w:val="28"/>
          <w:szCs w:val="28"/>
        </w:rPr>
        <w:t>подъемно-транспортное оборудование (кран-балки, тельферы, штабелеры и т.п.) - 14 (четырнадцать) единиц;</w:t>
      </w:r>
    </w:p>
    <w:p w:rsidR="00052265" w:rsidRPr="005D60F4" w:rsidRDefault="00052265" w:rsidP="00052265">
      <w:pPr>
        <w:numPr>
          <w:ilvl w:val="0"/>
          <w:numId w:val="88"/>
        </w:numPr>
        <w:contextualSpacing w:val="0"/>
        <w:jc w:val="both"/>
        <w:rPr>
          <w:color w:val="000000"/>
          <w:sz w:val="28"/>
          <w:szCs w:val="28"/>
        </w:rPr>
      </w:pPr>
      <w:r w:rsidRPr="005D60F4">
        <w:rPr>
          <w:color w:val="000000"/>
          <w:sz w:val="28"/>
          <w:szCs w:val="28"/>
        </w:rPr>
        <w:t>электродвигатели насосов, компрессоров, вентиляторов и т.п. – 15 (пятнадцать) единиц.</w:t>
      </w:r>
    </w:p>
    <w:p w:rsidR="00052265" w:rsidRPr="005D60F4" w:rsidRDefault="00052265" w:rsidP="00052265">
      <w:pPr>
        <w:jc w:val="both"/>
        <w:rPr>
          <w:color w:val="000000"/>
          <w:sz w:val="28"/>
          <w:szCs w:val="28"/>
        </w:rPr>
      </w:pPr>
      <w:r w:rsidRPr="005D60F4">
        <w:rPr>
          <w:color w:val="000000"/>
          <w:sz w:val="28"/>
          <w:szCs w:val="28"/>
        </w:rPr>
        <w:t>3.1.5. Электротермическое оборудование (стационарные водонагреватели, электрические плиты и т.п.) - 6 (шесть) единиц.</w:t>
      </w:r>
    </w:p>
    <w:p w:rsidR="00052265" w:rsidRPr="005D60F4" w:rsidRDefault="00052265" w:rsidP="00052265">
      <w:pPr>
        <w:ind w:firstLine="709"/>
        <w:jc w:val="both"/>
        <w:rPr>
          <w:color w:val="000000"/>
          <w:sz w:val="28"/>
          <w:szCs w:val="28"/>
        </w:rPr>
      </w:pPr>
      <w:r w:rsidRPr="005D60F4">
        <w:rPr>
          <w:color w:val="000000"/>
          <w:sz w:val="28"/>
          <w:szCs w:val="28"/>
        </w:rPr>
        <w:t>Номенклатуру, установленную и расчетную мощность электроосвещения (в т.ч. уличного) определить при обследовании.</w:t>
      </w:r>
    </w:p>
    <w:p w:rsidR="00052265" w:rsidRPr="005D60F4" w:rsidRDefault="00052265" w:rsidP="00052265">
      <w:pPr>
        <w:ind w:firstLine="709"/>
        <w:jc w:val="both"/>
        <w:rPr>
          <w:color w:val="000000"/>
          <w:sz w:val="28"/>
          <w:szCs w:val="28"/>
        </w:rPr>
      </w:pPr>
      <w:r w:rsidRPr="005D60F4">
        <w:rPr>
          <w:color w:val="000000"/>
          <w:sz w:val="28"/>
          <w:szCs w:val="28"/>
        </w:rPr>
        <w:t>Номенклатуру, установленную и расчетную мощность переносных и передвижных электроприемников (запитывающихся от розеток 0,4 и 0,22кВ) определить при обследовании.</w:t>
      </w:r>
    </w:p>
    <w:p w:rsidR="00052265" w:rsidRPr="005D60F4" w:rsidRDefault="00052265" w:rsidP="00052265">
      <w:pPr>
        <w:jc w:val="both"/>
        <w:rPr>
          <w:sz w:val="28"/>
          <w:szCs w:val="28"/>
        </w:rPr>
      </w:pPr>
    </w:p>
    <w:tbl>
      <w:tblPr>
        <w:tblW w:w="10139" w:type="dxa"/>
        <w:tblLook w:val="01E0"/>
      </w:tblPr>
      <w:tblGrid>
        <w:gridCol w:w="5066"/>
        <w:gridCol w:w="5073"/>
      </w:tblGrid>
      <w:tr w:rsidR="00052265" w:rsidRPr="005D60F4" w:rsidTr="00713BF6">
        <w:trPr>
          <w:trHeight w:val="475"/>
        </w:trPr>
        <w:tc>
          <w:tcPr>
            <w:tcW w:w="5066" w:type="dxa"/>
          </w:tcPr>
          <w:p w:rsidR="00052265" w:rsidRPr="005D60F4" w:rsidRDefault="00052265" w:rsidP="00713BF6">
            <w:pPr>
              <w:jc w:val="both"/>
              <w:rPr>
                <w:sz w:val="28"/>
                <w:szCs w:val="28"/>
              </w:rPr>
            </w:pPr>
            <w:r w:rsidRPr="005D60F4">
              <w:rPr>
                <w:sz w:val="28"/>
                <w:szCs w:val="28"/>
              </w:rPr>
              <w:t>ЗАКАЗЧИК</w:t>
            </w:r>
          </w:p>
        </w:tc>
        <w:tc>
          <w:tcPr>
            <w:tcW w:w="5073" w:type="dxa"/>
          </w:tcPr>
          <w:p w:rsidR="00052265" w:rsidRPr="005D60F4" w:rsidRDefault="00052265" w:rsidP="00713BF6">
            <w:pPr>
              <w:jc w:val="both"/>
              <w:rPr>
                <w:sz w:val="28"/>
                <w:szCs w:val="28"/>
              </w:rPr>
            </w:pPr>
            <w:r w:rsidRPr="005D60F4">
              <w:rPr>
                <w:sz w:val="28"/>
                <w:szCs w:val="28"/>
              </w:rPr>
              <w:t>ПОДРЯДЧИК</w:t>
            </w:r>
          </w:p>
          <w:p w:rsidR="00052265" w:rsidRPr="005D60F4" w:rsidRDefault="00052265" w:rsidP="00713BF6">
            <w:pPr>
              <w:jc w:val="both"/>
              <w:rPr>
                <w:sz w:val="28"/>
                <w:szCs w:val="28"/>
              </w:rPr>
            </w:pPr>
            <w:r w:rsidRPr="005D60F4">
              <w:rPr>
                <w:sz w:val="28"/>
                <w:szCs w:val="28"/>
              </w:rPr>
              <w:tab/>
            </w:r>
          </w:p>
        </w:tc>
      </w:tr>
      <w:tr w:rsidR="00052265" w:rsidRPr="005D60F4" w:rsidTr="00713BF6">
        <w:tblPrEx>
          <w:tblLook w:val="0000"/>
        </w:tblPrEx>
        <w:trPr>
          <w:trHeight w:val="3184"/>
        </w:trPr>
        <w:tc>
          <w:tcPr>
            <w:tcW w:w="5066" w:type="dxa"/>
          </w:tcPr>
          <w:p w:rsidR="00052265" w:rsidRPr="005D60F4" w:rsidRDefault="00052265" w:rsidP="00713BF6">
            <w:pPr>
              <w:jc w:val="both"/>
              <w:rPr>
                <w:color w:val="000000"/>
                <w:sz w:val="28"/>
                <w:szCs w:val="28"/>
              </w:rPr>
            </w:pPr>
            <w:r w:rsidRPr="005D60F4">
              <w:rPr>
                <w:color w:val="000000"/>
                <w:sz w:val="28"/>
                <w:szCs w:val="28"/>
              </w:rPr>
              <w:t>ОАО «В/О «ИЗОТОП»</w:t>
            </w:r>
          </w:p>
          <w:p w:rsidR="00052265" w:rsidRPr="005D60F4" w:rsidRDefault="00052265" w:rsidP="00713BF6">
            <w:pPr>
              <w:jc w:val="both"/>
              <w:rPr>
                <w:color w:val="000000"/>
                <w:sz w:val="28"/>
                <w:szCs w:val="28"/>
              </w:rPr>
            </w:pPr>
            <w:r w:rsidRPr="005D60F4">
              <w:rPr>
                <w:color w:val="000000"/>
                <w:sz w:val="28"/>
                <w:szCs w:val="28"/>
              </w:rPr>
              <w:t xml:space="preserve">ИНН: </w:t>
            </w:r>
            <w:r w:rsidRPr="005D60F4">
              <w:rPr>
                <w:noProof/>
                <w:sz w:val="28"/>
                <w:szCs w:val="28"/>
              </w:rPr>
              <w:t>7704674312</w:t>
            </w:r>
          </w:p>
          <w:p w:rsidR="00052265" w:rsidRPr="005D60F4" w:rsidRDefault="00052265" w:rsidP="00713BF6">
            <w:pPr>
              <w:jc w:val="both"/>
              <w:rPr>
                <w:color w:val="000000"/>
                <w:sz w:val="28"/>
                <w:szCs w:val="28"/>
              </w:rPr>
            </w:pPr>
            <w:r w:rsidRPr="005D60F4">
              <w:rPr>
                <w:color w:val="000000"/>
                <w:sz w:val="28"/>
                <w:szCs w:val="28"/>
              </w:rPr>
              <w:t xml:space="preserve">Юридический адрес: </w:t>
            </w:r>
          </w:p>
          <w:p w:rsidR="00052265" w:rsidRPr="005D60F4" w:rsidRDefault="00052265" w:rsidP="00713BF6">
            <w:pPr>
              <w:jc w:val="both"/>
              <w:rPr>
                <w:noProof/>
                <w:sz w:val="28"/>
                <w:szCs w:val="28"/>
              </w:rPr>
            </w:pPr>
            <w:r w:rsidRPr="005D60F4">
              <w:rPr>
                <w:noProof/>
                <w:sz w:val="28"/>
                <w:szCs w:val="28"/>
              </w:rPr>
              <w:t xml:space="preserve">119435, г. Москва, </w:t>
            </w:r>
          </w:p>
          <w:p w:rsidR="00052265" w:rsidRPr="005D60F4" w:rsidRDefault="00052265" w:rsidP="00713BF6">
            <w:pPr>
              <w:jc w:val="both"/>
              <w:rPr>
                <w:color w:val="000000"/>
                <w:sz w:val="28"/>
                <w:szCs w:val="28"/>
              </w:rPr>
            </w:pPr>
            <w:r w:rsidRPr="005D60F4">
              <w:rPr>
                <w:noProof/>
                <w:sz w:val="28"/>
                <w:szCs w:val="28"/>
              </w:rPr>
              <w:t>ул. Погодинская, д. 22</w:t>
            </w:r>
          </w:p>
          <w:p w:rsidR="00052265" w:rsidRPr="005D60F4" w:rsidRDefault="00052265" w:rsidP="00713BF6">
            <w:pPr>
              <w:jc w:val="both"/>
              <w:rPr>
                <w:color w:val="000000"/>
                <w:sz w:val="28"/>
                <w:szCs w:val="28"/>
              </w:rPr>
            </w:pPr>
            <w:r w:rsidRPr="005D60F4">
              <w:rPr>
                <w:color w:val="000000"/>
                <w:sz w:val="28"/>
                <w:szCs w:val="28"/>
              </w:rPr>
              <w:t xml:space="preserve">Фактический адрес: </w:t>
            </w:r>
          </w:p>
          <w:p w:rsidR="00052265" w:rsidRPr="005D60F4" w:rsidRDefault="00052265" w:rsidP="00713BF6">
            <w:pPr>
              <w:jc w:val="both"/>
              <w:rPr>
                <w:noProof/>
                <w:sz w:val="28"/>
                <w:szCs w:val="28"/>
              </w:rPr>
            </w:pPr>
            <w:r w:rsidRPr="005D60F4">
              <w:rPr>
                <w:noProof/>
                <w:sz w:val="28"/>
                <w:szCs w:val="28"/>
              </w:rPr>
              <w:t xml:space="preserve">119435, г. Москва, </w:t>
            </w:r>
          </w:p>
          <w:p w:rsidR="00052265" w:rsidRPr="005D60F4" w:rsidRDefault="00052265" w:rsidP="00713BF6">
            <w:pPr>
              <w:jc w:val="both"/>
              <w:rPr>
                <w:sz w:val="28"/>
                <w:szCs w:val="28"/>
              </w:rPr>
            </w:pPr>
            <w:r w:rsidRPr="005D60F4">
              <w:rPr>
                <w:noProof/>
                <w:sz w:val="28"/>
                <w:szCs w:val="28"/>
              </w:rPr>
              <w:t>ул. Погодинская, д. 22</w:t>
            </w:r>
          </w:p>
          <w:p w:rsidR="00052265" w:rsidRPr="005D60F4" w:rsidRDefault="00052265" w:rsidP="00713BF6">
            <w:pPr>
              <w:jc w:val="both"/>
              <w:rPr>
                <w:color w:val="000000"/>
                <w:sz w:val="28"/>
                <w:szCs w:val="28"/>
              </w:rPr>
            </w:pPr>
            <w:r w:rsidRPr="005D60F4">
              <w:rPr>
                <w:color w:val="000000"/>
                <w:sz w:val="28"/>
                <w:szCs w:val="28"/>
              </w:rPr>
              <w:t>Платежные реквизиты:</w:t>
            </w:r>
          </w:p>
          <w:p w:rsidR="00052265" w:rsidRPr="005D60F4" w:rsidRDefault="00052265" w:rsidP="00713BF6">
            <w:pPr>
              <w:jc w:val="both"/>
              <w:rPr>
                <w:noProof/>
                <w:sz w:val="28"/>
                <w:szCs w:val="28"/>
              </w:rPr>
            </w:pPr>
            <w:r w:rsidRPr="005D60F4">
              <w:rPr>
                <w:color w:val="000000"/>
                <w:sz w:val="28"/>
                <w:szCs w:val="28"/>
              </w:rPr>
              <w:t xml:space="preserve">Р/сч : </w:t>
            </w:r>
            <w:r w:rsidRPr="005D60F4">
              <w:rPr>
                <w:noProof/>
                <w:sz w:val="28"/>
                <w:szCs w:val="28"/>
              </w:rPr>
              <w:t>40702810738180002608</w:t>
            </w:r>
          </w:p>
          <w:p w:rsidR="00052265" w:rsidRPr="005D60F4" w:rsidRDefault="00052265" w:rsidP="00713BF6">
            <w:pPr>
              <w:jc w:val="both"/>
              <w:rPr>
                <w:color w:val="000000"/>
                <w:sz w:val="28"/>
                <w:szCs w:val="28"/>
              </w:rPr>
            </w:pPr>
            <w:r w:rsidRPr="005D60F4">
              <w:rPr>
                <w:color w:val="000000"/>
                <w:sz w:val="28"/>
                <w:szCs w:val="28"/>
              </w:rPr>
              <w:t xml:space="preserve">к/сч :  </w:t>
            </w:r>
            <w:r w:rsidRPr="005D60F4">
              <w:rPr>
                <w:noProof/>
                <w:sz w:val="28"/>
                <w:szCs w:val="28"/>
              </w:rPr>
              <w:t>30101810400000000225</w:t>
            </w:r>
          </w:p>
          <w:p w:rsidR="00052265" w:rsidRPr="005D60F4" w:rsidRDefault="00052265" w:rsidP="00713BF6">
            <w:pPr>
              <w:jc w:val="both"/>
              <w:rPr>
                <w:noProof/>
                <w:sz w:val="28"/>
                <w:szCs w:val="28"/>
              </w:rPr>
            </w:pPr>
            <w:r w:rsidRPr="005D60F4">
              <w:rPr>
                <w:color w:val="000000"/>
                <w:sz w:val="28"/>
                <w:szCs w:val="28"/>
              </w:rPr>
              <w:t xml:space="preserve"> БИК: </w:t>
            </w:r>
            <w:r w:rsidRPr="005D60F4">
              <w:rPr>
                <w:noProof/>
                <w:sz w:val="28"/>
                <w:szCs w:val="28"/>
              </w:rPr>
              <w:t xml:space="preserve">044525225 </w:t>
            </w:r>
          </w:p>
          <w:p w:rsidR="00052265" w:rsidRPr="005D60F4" w:rsidRDefault="00052265" w:rsidP="00713BF6">
            <w:pPr>
              <w:jc w:val="both"/>
              <w:rPr>
                <w:noProof/>
                <w:sz w:val="28"/>
                <w:szCs w:val="28"/>
              </w:rPr>
            </w:pPr>
            <w:r w:rsidRPr="005D60F4">
              <w:rPr>
                <w:noProof/>
                <w:sz w:val="28"/>
                <w:szCs w:val="28"/>
              </w:rPr>
              <w:t>ОАО «Сбербанк России» г. Москва</w:t>
            </w:r>
          </w:p>
          <w:p w:rsidR="00052265" w:rsidRPr="005D60F4" w:rsidRDefault="00052265" w:rsidP="00713BF6">
            <w:pPr>
              <w:jc w:val="both"/>
              <w:rPr>
                <w:noProof/>
                <w:sz w:val="28"/>
                <w:szCs w:val="28"/>
              </w:rPr>
            </w:pPr>
          </w:p>
          <w:p w:rsidR="00052265" w:rsidRPr="005D60F4" w:rsidRDefault="00052265" w:rsidP="00713BF6">
            <w:pPr>
              <w:jc w:val="both"/>
              <w:rPr>
                <w:color w:val="000000"/>
                <w:sz w:val="28"/>
                <w:szCs w:val="28"/>
              </w:rPr>
            </w:pPr>
          </w:p>
        </w:tc>
        <w:tc>
          <w:tcPr>
            <w:tcW w:w="5073" w:type="dxa"/>
            <w:shd w:val="clear" w:color="auto" w:fill="auto"/>
          </w:tcPr>
          <w:p w:rsidR="00052265" w:rsidRPr="005D60F4" w:rsidRDefault="00052265" w:rsidP="00713BF6">
            <w:pPr>
              <w:jc w:val="both"/>
              <w:rPr>
                <w:color w:val="000000"/>
                <w:sz w:val="28"/>
                <w:szCs w:val="28"/>
              </w:rPr>
            </w:pPr>
          </w:p>
        </w:tc>
      </w:tr>
      <w:tr w:rsidR="00052265" w:rsidRPr="005D60F4" w:rsidTr="00713BF6">
        <w:tblPrEx>
          <w:tblLook w:val="0000"/>
        </w:tblPrEx>
        <w:trPr>
          <w:trHeight w:val="859"/>
        </w:trPr>
        <w:tc>
          <w:tcPr>
            <w:tcW w:w="5066" w:type="dxa"/>
          </w:tcPr>
          <w:p w:rsidR="00052265" w:rsidRPr="005D60F4" w:rsidRDefault="00052265" w:rsidP="00713BF6">
            <w:pPr>
              <w:jc w:val="both"/>
              <w:rPr>
                <w:sz w:val="28"/>
                <w:szCs w:val="28"/>
              </w:rPr>
            </w:pPr>
          </w:p>
          <w:p w:rsidR="00052265" w:rsidRPr="005D60F4" w:rsidRDefault="00052265" w:rsidP="00713BF6">
            <w:pPr>
              <w:jc w:val="both"/>
              <w:rPr>
                <w:sz w:val="28"/>
                <w:szCs w:val="28"/>
              </w:rPr>
            </w:pPr>
            <w:r w:rsidRPr="005D60F4">
              <w:rPr>
                <w:sz w:val="28"/>
                <w:szCs w:val="28"/>
              </w:rPr>
              <w:t>____________________ /_________/</w:t>
            </w:r>
          </w:p>
        </w:tc>
        <w:tc>
          <w:tcPr>
            <w:tcW w:w="5073" w:type="dxa"/>
            <w:shd w:val="clear" w:color="auto" w:fill="auto"/>
          </w:tcPr>
          <w:p w:rsidR="00052265" w:rsidRPr="005D60F4" w:rsidRDefault="00052265" w:rsidP="00713BF6">
            <w:pPr>
              <w:jc w:val="both"/>
              <w:rPr>
                <w:sz w:val="28"/>
                <w:szCs w:val="28"/>
              </w:rPr>
            </w:pPr>
          </w:p>
          <w:p w:rsidR="00052265" w:rsidRPr="005D60F4" w:rsidRDefault="00052265" w:rsidP="00713BF6">
            <w:pPr>
              <w:jc w:val="both"/>
              <w:rPr>
                <w:sz w:val="28"/>
                <w:szCs w:val="28"/>
              </w:rPr>
            </w:pPr>
            <w:r w:rsidRPr="005D60F4">
              <w:rPr>
                <w:sz w:val="28"/>
                <w:szCs w:val="28"/>
              </w:rPr>
              <w:t>____________________ /_______/</w:t>
            </w:r>
          </w:p>
        </w:tc>
      </w:tr>
      <w:tr w:rsidR="00052265" w:rsidRPr="005D60F4" w:rsidTr="00713BF6">
        <w:tblPrEx>
          <w:tblLook w:val="0000"/>
        </w:tblPrEx>
        <w:trPr>
          <w:trHeight w:val="529"/>
        </w:trPr>
        <w:tc>
          <w:tcPr>
            <w:tcW w:w="5066" w:type="dxa"/>
          </w:tcPr>
          <w:p w:rsidR="00052265" w:rsidRPr="005D60F4" w:rsidRDefault="00052265" w:rsidP="00713BF6">
            <w:pPr>
              <w:jc w:val="both"/>
              <w:rPr>
                <w:sz w:val="28"/>
                <w:szCs w:val="28"/>
              </w:rPr>
            </w:pPr>
            <w:r w:rsidRPr="005D60F4">
              <w:rPr>
                <w:sz w:val="28"/>
                <w:szCs w:val="28"/>
              </w:rPr>
              <w:t>М.П.</w:t>
            </w:r>
          </w:p>
        </w:tc>
        <w:tc>
          <w:tcPr>
            <w:tcW w:w="5073" w:type="dxa"/>
            <w:shd w:val="clear" w:color="auto" w:fill="auto"/>
          </w:tcPr>
          <w:p w:rsidR="00052265" w:rsidRPr="005D60F4" w:rsidRDefault="00052265" w:rsidP="00713BF6">
            <w:pPr>
              <w:jc w:val="both"/>
              <w:rPr>
                <w:sz w:val="28"/>
                <w:szCs w:val="28"/>
              </w:rPr>
            </w:pPr>
            <w:r w:rsidRPr="005D60F4">
              <w:rPr>
                <w:sz w:val="28"/>
                <w:szCs w:val="28"/>
              </w:rPr>
              <w:t>М.П.</w:t>
            </w:r>
          </w:p>
        </w:tc>
      </w:tr>
    </w:tbl>
    <w:p w:rsidR="00052265" w:rsidRDefault="00052265" w:rsidP="00052265">
      <w:pPr>
        <w:jc w:val="both"/>
        <w:rPr>
          <w:sz w:val="28"/>
          <w:szCs w:val="28"/>
        </w:rPr>
      </w:pPr>
    </w:p>
    <w:p w:rsidR="00052265" w:rsidRDefault="00052265" w:rsidP="00052265">
      <w:pPr>
        <w:pStyle w:val="Times12"/>
        <w:ind w:left="4820" w:firstLine="0"/>
        <w:jc w:val="right"/>
        <w:rPr>
          <w:iCs/>
          <w:szCs w:val="24"/>
        </w:rPr>
      </w:pPr>
      <w:r>
        <w:rPr>
          <w:sz w:val="28"/>
          <w:szCs w:val="28"/>
        </w:rPr>
        <w:br w:type="page"/>
      </w:r>
      <w:r>
        <w:rPr>
          <w:iCs/>
          <w:szCs w:val="24"/>
        </w:rPr>
        <w:t>Приложение №2 к договору</w:t>
      </w:r>
    </w:p>
    <w:p w:rsidR="00052265" w:rsidRDefault="00052265" w:rsidP="00052265">
      <w:pPr>
        <w:pStyle w:val="Times12"/>
        <w:ind w:left="4820" w:firstLine="0"/>
        <w:jc w:val="right"/>
        <w:rPr>
          <w:szCs w:val="24"/>
        </w:rPr>
      </w:pPr>
      <w:r>
        <w:rPr>
          <w:iCs/>
          <w:szCs w:val="24"/>
        </w:rPr>
        <w:t>от «___» __________ 20___ г. № ______</w:t>
      </w:r>
    </w:p>
    <w:p w:rsidR="00052265" w:rsidRDefault="00052265" w:rsidP="00052265">
      <w:pPr>
        <w:pStyle w:val="20"/>
        <w:numPr>
          <w:ilvl w:val="0"/>
          <w:numId w:val="0"/>
        </w:numPr>
        <w:tabs>
          <w:tab w:val="left" w:pos="709"/>
        </w:tabs>
      </w:pPr>
    </w:p>
    <w:p w:rsidR="00052265" w:rsidRPr="00052265" w:rsidRDefault="00052265" w:rsidP="00052265">
      <w:pPr>
        <w:pStyle w:val="20"/>
        <w:numPr>
          <w:ilvl w:val="0"/>
          <w:numId w:val="0"/>
        </w:numPr>
        <w:tabs>
          <w:tab w:val="left" w:pos="709"/>
        </w:tabs>
        <w:spacing w:before="0" w:after="0"/>
        <w:jc w:val="center"/>
        <w:rPr>
          <w:rFonts w:ascii="Times New Roman" w:hAnsi="Times New Roman" w:cs="Times New Roman"/>
          <w:b w:val="0"/>
          <w:i w:val="0"/>
        </w:rPr>
      </w:pPr>
      <w:r w:rsidRPr="00052265">
        <w:rPr>
          <w:rFonts w:ascii="Times New Roman" w:hAnsi="Times New Roman" w:cs="Times New Roman"/>
          <w:b w:val="0"/>
          <w:i w:val="0"/>
        </w:rPr>
        <w:t>ГРАФИК ОПЛАТЫ ВЫПОЛНЯЕМЫХ РАБОТ</w:t>
      </w:r>
    </w:p>
    <w:p w:rsidR="00052265" w:rsidRDefault="00052265" w:rsidP="00052265">
      <w:pPr>
        <w:widowControl w:val="0"/>
        <w:autoSpaceDE w:val="0"/>
        <w:autoSpaceDN w:val="0"/>
        <w:adjustRightInd w:val="0"/>
        <w:jc w:val="center"/>
        <w:rPr>
          <w:b/>
          <w:iCs/>
          <w:spacing w:val="-2"/>
          <w:sz w:val="22"/>
          <w:szCs w:val="22"/>
          <w:lang w:val="ru-MO"/>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52265" w:rsidTr="00713BF6">
        <w:trPr>
          <w:cantSplit/>
          <w:trHeight w:val="503"/>
        </w:trPr>
        <w:tc>
          <w:tcPr>
            <w:tcW w:w="479" w:type="dxa"/>
            <w:vMerge w:val="restart"/>
            <w:vAlign w:val="center"/>
            <w:hideMark/>
          </w:tcPr>
          <w:p w:rsidR="00052265" w:rsidRDefault="00052265" w:rsidP="00713BF6">
            <w:pPr>
              <w:ind w:left="-57" w:right="-57"/>
              <w:jc w:val="center"/>
            </w:pPr>
            <w:r>
              <w:t>№ п/п</w:t>
            </w:r>
          </w:p>
        </w:tc>
        <w:tc>
          <w:tcPr>
            <w:tcW w:w="1441" w:type="dxa"/>
            <w:vMerge w:val="restart"/>
            <w:vAlign w:val="center"/>
            <w:hideMark/>
          </w:tcPr>
          <w:p w:rsidR="00052265" w:rsidRDefault="00052265" w:rsidP="00713BF6">
            <w:pPr>
              <w:pStyle w:val="af3"/>
              <w:suppressAutoHyphens/>
              <w:spacing w:before="0" w:after="0"/>
              <w:ind w:left="-36" w:right="0"/>
              <w:jc w:val="center"/>
              <w:rPr>
                <w:sz w:val="24"/>
                <w:szCs w:val="24"/>
              </w:rPr>
            </w:pPr>
            <w:r>
              <w:rPr>
                <w:sz w:val="24"/>
                <w:szCs w:val="24"/>
              </w:rPr>
              <w:t>Наименова-ние поставок, работ и услуг</w:t>
            </w:r>
          </w:p>
        </w:tc>
        <w:tc>
          <w:tcPr>
            <w:tcW w:w="1985" w:type="dxa"/>
            <w:vMerge w:val="restart"/>
            <w:vAlign w:val="center"/>
            <w:hideMark/>
          </w:tcPr>
          <w:p w:rsidR="00052265" w:rsidRDefault="00052265" w:rsidP="00713BF6">
            <w:pPr>
              <w:pStyle w:val="af3"/>
              <w:suppressAutoHyphens/>
              <w:spacing w:before="0" w:after="0"/>
              <w:ind w:left="-106" w:right="0"/>
              <w:jc w:val="center"/>
              <w:rPr>
                <w:sz w:val="24"/>
                <w:szCs w:val="24"/>
              </w:rPr>
            </w:pPr>
            <w:r>
              <w:rPr>
                <w:sz w:val="24"/>
                <w:szCs w:val="24"/>
              </w:rPr>
              <w:t>Номер п/п</w:t>
            </w:r>
          </w:p>
          <w:p w:rsidR="00052265" w:rsidRDefault="00052265" w:rsidP="00713BF6">
            <w:pPr>
              <w:pStyle w:val="afb"/>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6" w:type="dxa"/>
            <w:gridSpan w:val="2"/>
            <w:vAlign w:val="center"/>
            <w:hideMark/>
          </w:tcPr>
          <w:p w:rsidR="00052265" w:rsidRDefault="00052265" w:rsidP="00713BF6">
            <w:pPr>
              <w:pStyle w:val="af3"/>
              <w:suppressAutoHyphens/>
              <w:spacing w:before="0" w:after="0"/>
              <w:ind w:left="-89" w:right="-127"/>
              <w:jc w:val="center"/>
              <w:rPr>
                <w:sz w:val="24"/>
                <w:szCs w:val="24"/>
              </w:rPr>
            </w:pPr>
            <w:r>
              <w:rPr>
                <w:sz w:val="24"/>
                <w:szCs w:val="24"/>
              </w:rPr>
              <w:t>Авансовые платежи</w:t>
            </w:r>
          </w:p>
        </w:tc>
        <w:tc>
          <w:tcPr>
            <w:tcW w:w="2270" w:type="dxa"/>
            <w:gridSpan w:val="2"/>
            <w:vAlign w:val="center"/>
            <w:hideMark/>
          </w:tcPr>
          <w:p w:rsidR="00052265" w:rsidRDefault="00052265" w:rsidP="00713BF6">
            <w:pPr>
              <w:pStyle w:val="af3"/>
              <w:suppressAutoHyphens/>
              <w:spacing w:before="0" w:after="0"/>
              <w:ind w:left="-89" w:right="-127"/>
              <w:jc w:val="center"/>
              <w:rPr>
                <w:sz w:val="24"/>
                <w:szCs w:val="24"/>
              </w:rPr>
            </w:pPr>
            <w:r>
              <w:rPr>
                <w:sz w:val="24"/>
                <w:szCs w:val="24"/>
              </w:rPr>
              <w:t>Остальные платежи</w:t>
            </w:r>
          </w:p>
        </w:tc>
        <w:tc>
          <w:tcPr>
            <w:tcW w:w="1134" w:type="dxa"/>
            <w:vMerge w:val="restart"/>
            <w:vAlign w:val="center"/>
            <w:hideMark/>
          </w:tcPr>
          <w:p w:rsidR="00052265" w:rsidRDefault="00052265" w:rsidP="00713BF6">
            <w:pPr>
              <w:pStyle w:val="af3"/>
              <w:suppressAutoHyphens/>
              <w:spacing w:before="0" w:after="0"/>
              <w:ind w:left="0" w:right="-127"/>
              <w:jc w:val="center"/>
              <w:rPr>
                <w:sz w:val="24"/>
                <w:szCs w:val="24"/>
              </w:rPr>
            </w:pPr>
            <w:r>
              <w:rPr>
                <w:szCs w:val="24"/>
              </w:rPr>
              <w:t>Всего общая сумма платежей, руб. с НДС</w:t>
            </w:r>
          </w:p>
        </w:tc>
      </w:tr>
      <w:tr w:rsidR="00052265" w:rsidTr="00713BF6">
        <w:trPr>
          <w:cantSplit/>
          <w:trHeight w:val="502"/>
        </w:trPr>
        <w:tc>
          <w:tcPr>
            <w:tcW w:w="479" w:type="dxa"/>
            <w:vMerge/>
            <w:vAlign w:val="center"/>
            <w:hideMark/>
          </w:tcPr>
          <w:p w:rsidR="00052265" w:rsidRDefault="00052265" w:rsidP="00713BF6"/>
        </w:tc>
        <w:tc>
          <w:tcPr>
            <w:tcW w:w="1441" w:type="dxa"/>
            <w:vMerge/>
            <w:vAlign w:val="center"/>
            <w:hideMark/>
          </w:tcPr>
          <w:p w:rsidR="00052265" w:rsidRDefault="00052265" w:rsidP="00713BF6"/>
        </w:tc>
        <w:tc>
          <w:tcPr>
            <w:tcW w:w="1985" w:type="dxa"/>
            <w:vMerge/>
            <w:vAlign w:val="center"/>
            <w:hideMark/>
          </w:tcPr>
          <w:p w:rsidR="00052265" w:rsidRDefault="00052265" w:rsidP="00713BF6">
            <w:pPr>
              <w:rPr>
                <w:bCs/>
                <w:sz w:val="28"/>
                <w:szCs w:val="28"/>
              </w:rPr>
            </w:pPr>
          </w:p>
        </w:tc>
        <w:tc>
          <w:tcPr>
            <w:tcW w:w="1135" w:type="dxa"/>
            <w:vAlign w:val="center"/>
            <w:hideMark/>
          </w:tcPr>
          <w:p w:rsidR="00052265" w:rsidRDefault="00052265" w:rsidP="00713BF6">
            <w:pPr>
              <w:pStyle w:val="af3"/>
              <w:suppressAutoHyphens/>
              <w:ind w:left="0"/>
              <w:jc w:val="center"/>
              <w:rPr>
                <w:szCs w:val="24"/>
              </w:rPr>
            </w:pPr>
            <w:r>
              <w:rPr>
                <w:szCs w:val="24"/>
              </w:rPr>
              <w:t>Срок платежа</w:t>
            </w:r>
          </w:p>
        </w:tc>
        <w:tc>
          <w:tcPr>
            <w:tcW w:w="1561" w:type="dxa"/>
            <w:vAlign w:val="center"/>
            <w:hideMark/>
          </w:tcPr>
          <w:p w:rsidR="00052265" w:rsidRDefault="00052265" w:rsidP="00713BF6">
            <w:pPr>
              <w:pStyle w:val="af3"/>
              <w:suppressAutoHyphens/>
              <w:spacing w:before="0" w:after="0"/>
              <w:ind w:left="-89" w:right="0"/>
              <w:jc w:val="center"/>
              <w:rPr>
                <w:szCs w:val="24"/>
              </w:rPr>
            </w:pPr>
            <w:r>
              <w:rPr>
                <w:szCs w:val="24"/>
              </w:rPr>
              <w:t>Сумма платежа, руб. (с НДС)</w:t>
            </w:r>
          </w:p>
        </w:tc>
        <w:tc>
          <w:tcPr>
            <w:tcW w:w="866" w:type="dxa"/>
            <w:vAlign w:val="center"/>
            <w:hideMark/>
          </w:tcPr>
          <w:p w:rsidR="00052265" w:rsidRDefault="00052265" w:rsidP="00713BF6">
            <w:pPr>
              <w:pStyle w:val="af3"/>
              <w:suppressAutoHyphens/>
              <w:ind w:left="-85" w:right="-108" w:firstLine="85"/>
              <w:jc w:val="center"/>
              <w:rPr>
                <w:szCs w:val="24"/>
              </w:rPr>
            </w:pPr>
            <w:r>
              <w:rPr>
                <w:szCs w:val="24"/>
              </w:rPr>
              <w:t>Срок платежа</w:t>
            </w:r>
          </w:p>
        </w:tc>
        <w:tc>
          <w:tcPr>
            <w:tcW w:w="1404" w:type="dxa"/>
            <w:vAlign w:val="center"/>
            <w:hideMark/>
          </w:tcPr>
          <w:p w:rsidR="00052265" w:rsidRDefault="00052265" w:rsidP="00713BF6">
            <w:pPr>
              <w:pStyle w:val="af3"/>
              <w:suppressAutoHyphens/>
              <w:spacing w:before="0" w:after="0"/>
              <w:ind w:left="-89" w:right="-127"/>
              <w:jc w:val="center"/>
              <w:rPr>
                <w:szCs w:val="24"/>
              </w:rPr>
            </w:pPr>
            <w:r>
              <w:rPr>
                <w:szCs w:val="24"/>
              </w:rPr>
              <w:t>Сумма платежа, руб. (с НДС)</w:t>
            </w:r>
          </w:p>
        </w:tc>
        <w:tc>
          <w:tcPr>
            <w:tcW w:w="1134" w:type="dxa"/>
            <w:vMerge/>
            <w:vAlign w:val="center"/>
            <w:hideMark/>
          </w:tcPr>
          <w:p w:rsidR="00052265" w:rsidRDefault="00052265" w:rsidP="00713BF6"/>
        </w:tc>
      </w:tr>
      <w:tr w:rsidR="00052265" w:rsidTr="00713BF6">
        <w:tc>
          <w:tcPr>
            <w:tcW w:w="479" w:type="dxa"/>
          </w:tcPr>
          <w:p w:rsidR="00052265" w:rsidRDefault="00052265" w:rsidP="00713BF6">
            <w:pPr>
              <w:pStyle w:val="af4"/>
              <w:tabs>
                <w:tab w:val="num" w:pos="0"/>
              </w:tabs>
              <w:suppressAutoHyphens/>
              <w:spacing w:before="0" w:after="0"/>
              <w:ind w:left="0"/>
              <w:rPr>
                <w:szCs w:val="24"/>
              </w:rPr>
            </w:pPr>
          </w:p>
        </w:tc>
        <w:tc>
          <w:tcPr>
            <w:tcW w:w="1441" w:type="dxa"/>
          </w:tcPr>
          <w:p w:rsidR="00052265" w:rsidRDefault="00052265" w:rsidP="00713BF6">
            <w:pPr>
              <w:pStyle w:val="af4"/>
              <w:suppressAutoHyphens/>
              <w:spacing w:before="0" w:after="0"/>
              <w:rPr>
                <w:szCs w:val="24"/>
              </w:rPr>
            </w:pPr>
          </w:p>
        </w:tc>
        <w:tc>
          <w:tcPr>
            <w:tcW w:w="1985" w:type="dxa"/>
          </w:tcPr>
          <w:p w:rsidR="00052265" w:rsidRDefault="00052265" w:rsidP="00713BF6">
            <w:pPr>
              <w:pStyle w:val="af4"/>
              <w:suppressAutoHyphens/>
              <w:spacing w:before="0" w:after="0"/>
              <w:rPr>
                <w:szCs w:val="24"/>
              </w:rPr>
            </w:pPr>
          </w:p>
        </w:tc>
        <w:tc>
          <w:tcPr>
            <w:tcW w:w="1135" w:type="dxa"/>
          </w:tcPr>
          <w:p w:rsidR="00052265" w:rsidRDefault="00052265" w:rsidP="00713BF6">
            <w:pPr>
              <w:pStyle w:val="af4"/>
              <w:suppressAutoHyphens/>
              <w:spacing w:before="0" w:after="0"/>
              <w:rPr>
                <w:szCs w:val="24"/>
              </w:rPr>
            </w:pPr>
          </w:p>
        </w:tc>
        <w:tc>
          <w:tcPr>
            <w:tcW w:w="1561" w:type="dxa"/>
          </w:tcPr>
          <w:p w:rsidR="00052265" w:rsidRDefault="00052265" w:rsidP="00713BF6">
            <w:pPr>
              <w:pStyle w:val="af4"/>
              <w:suppressAutoHyphens/>
              <w:spacing w:before="0" w:after="0"/>
              <w:jc w:val="center"/>
              <w:rPr>
                <w:szCs w:val="24"/>
              </w:rPr>
            </w:pPr>
          </w:p>
        </w:tc>
        <w:tc>
          <w:tcPr>
            <w:tcW w:w="866" w:type="dxa"/>
          </w:tcPr>
          <w:p w:rsidR="00052265" w:rsidRDefault="00052265" w:rsidP="00713BF6">
            <w:pPr>
              <w:pStyle w:val="af4"/>
              <w:suppressAutoHyphens/>
              <w:spacing w:before="0" w:after="0"/>
              <w:rPr>
                <w:szCs w:val="24"/>
              </w:rPr>
            </w:pPr>
          </w:p>
        </w:tc>
        <w:tc>
          <w:tcPr>
            <w:tcW w:w="1404" w:type="dxa"/>
          </w:tcPr>
          <w:p w:rsidR="00052265" w:rsidRDefault="00052265" w:rsidP="00713BF6">
            <w:pPr>
              <w:pStyle w:val="af4"/>
              <w:suppressAutoHyphens/>
              <w:spacing w:before="0" w:after="0"/>
              <w:jc w:val="center"/>
              <w:rPr>
                <w:szCs w:val="24"/>
              </w:rPr>
            </w:pPr>
          </w:p>
        </w:tc>
        <w:tc>
          <w:tcPr>
            <w:tcW w:w="1134" w:type="dxa"/>
          </w:tcPr>
          <w:p w:rsidR="00052265" w:rsidRDefault="00052265" w:rsidP="00713BF6">
            <w:pPr>
              <w:pStyle w:val="af4"/>
              <w:suppressAutoHyphens/>
              <w:spacing w:before="0" w:after="0"/>
              <w:jc w:val="center"/>
              <w:rPr>
                <w:szCs w:val="24"/>
              </w:rPr>
            </w:pPr>
          </w:p>
        </w:tc>
      </w:tr>
      <w:tr w:rsidR="00052265" w:rsidTr="00713BF6">
        <w:tc>
          <w:tcPr>
            <w:tcW w:w="479" w:type="dxa"/>
          </w:tcPr>
          <w:p w:rsidR="00052265" w:rsidRDefault="00052265" w:rsidP="00713BF6">
            <w:pPr>
              <w:pStyle w:val="af4"/>
              <w:tabs>
                <w:tab w:val="num" w:pos="0"/>
              </w:tabs>
              <w:suppressAutoHyphens/>
              <w:spacing w:before="0" w:after="0"/>
              <w:ind w:left="0"/>
              <w:rPr>
                <w:szCs w:val="24"/>
              </w:rPr>
            </w:pPr>
          </w:p>
        </w:tc>
        <w:tc>
          <w:tcPr>
            <w:tcW w:w="1441" w:type="dxa"/>
          </w:tcPr>
          <w:p w:rsidR="00052265" w:rsidRDefault="00052265" w:rsidP="00713BF6">
            <w:pPr>
              <w:pStyle w:val="af4"/>
              <w:suppressAutoHyphens/>
              <w:spacing w:before="0" w:after="0"/>
              <w:rPr>
                <w:szCs w:val="24"/>
              </w:rPr>
            </w:pPr>
          </w:p>
        </w:tc>
        <w:tc>
          <w:tcPr>
            <w:tcW w:w="1985" w:type="dxa"/>
          </w:tcPr>
          <w:p w:rsidR="00052265" w:rsidRDefault="00052265" w:rsidP="00713BF6">
            <w:pPr>
              <w:pStyle w:val="af4"/>
              <w:suppressAutoHyphens/>
              <w:spacing w:before="0" w:after="0"/>
              <w:rPr>
                <w:szCs w:val="24"/>
              </w:rPr>
            </w:pPr>
          </w:p>
        </w:tc>
        <w:tc>
          <w:tcPr>
            <w:tcW w:w="1135" w:type="dxa"/>
          </w:tcPr>
          <w:p w:rsidR="00052265" w:rsidRDefault="00052265" w:rsidP="00713BF6">
            <w:pPr>
              <w:pStyle w:val="af4"/>
              <w:suppressAutoHyphens/>
              <w:spacing w:before="0" w:after="0"/>
              <w:rPr>
                <w:szCs w:val="24"/>
              </w:rPr>
            </w:pPr>
          </w:p>
        </w:tc>
        <w:tc>
          <w:tcPr>
            <w:tcW w:w="1561" w:type="dxa"/>
          </w:tcPr>
          <w:p w:rsidR="00052265" w:rsidRDefault="00052265" w:rsidP="00713BF6">
            <w:pPr>
              <w:pStyle w:val="af4"/>
              <w:suppressAutoHyphens/>
              <w:spacing w:before="0" w:after="0"/>
              <w:jc w:val="center"/>
              <w:rPr>
                <w:szCs w:val="24"/>
              </w:rPr>
            </w:pPr>
          </w:p>
        </w:tc>
        <w:tc>
          <w:tcPr>
            <w:tcW w:w="866" w:type="dxa"/>
          </w:tcPr>
          <w:p w:rsidR="00052265" w:rsidRDefault="00052265" w:rsidP="00713BF6">
            <w:pPr>
              <w:pStyle w:val="af4"/>
              <w:suppressAutoHyphens/>
              <w:spacing w:before="0" w:after="0"/>
              <w:rPr>
                <w:szCs w:val="24"/>
              </w:rPr>
            </w:pPr>
          </w:p>
        </w:tc>
        <w:tc>
          <w:tcPr>
            <w:tcW w:w="1404" w:type="dxa"/>
          </w:tcPr>
          <w:p w:rsidR="00052265" w:rsidRDefault="00052265" w:rsidP="00713BF6">
            <w:pPr>
              <w:pStyle w:val="af4"/>
              <w:suppressAutoHyphens/>
              <w:spacing w:before="0" w:after="0"/>
              <w:jc w:val="center"/>
              <w:rPr>
                <w:szCs w:val="24"/>
              </w:rPr>
            </w:pPr>
          </w:p>
        </w:tc>
        <w:tc>
          <w:tcPr>
            <w:tcW w:w="1134" w:type="dxa"/>
          </w:tcPr>
          <w:p w:rsidR="00052265" w:rsidRDefault="00052265" w:rsidP="00713BF6">
            <w:pPr>
              <w:pStyle w:val="af4"/>
              <w:suppressAutoHyphens/>
              <w:spacing w:before="0" w:after="0"/>
              <w:jc w:val="center"/>
              <w:rPr>
                <w:szCs w:val="24"/>
              </w:rPr>
            </w:pPr>
          </w:p>
        </w:tc>
      </w:tr>
      <w:tr w:rsidR="00052265" w:rsidTr="00713BF6">
        <w:tc>
          <w:tcPr>
            <w:tcW w:w="479" w:type="dxa"/>
          </w:tcPr>
          <w:p w:rsidR="00052265" w:rsidRDefault="00052265" w:rsidP="00713BF6">
            <w:pPr>
              <w:pStyle w:val="af4"/>
              <w:tabs>
                <w:tab w:val="num" w:pos="0"/>
              </w:tabs>
              <w:suppressAutoHyphens/>
              <w:spacing w:before="0" w:after="0"/>
              <w:ind w:left="0"/>
              <w:rPr>
                <w:szCs w:val="24"/>
              </w:rPr>
            </w:pPr>
          </w:p>
        </w:tc>
        <w:tc>
          <w:tcPr>
            <w:tcW w:w="1441" w:type="dxa"/>
          </w:tcPr>
          <w:p w:rsidR="00052265" w:rsidRDefault="00052265" w:rsidP="00713BF6">
            <w:pPr>
              <w:pStyle w:val="af4"/>
              <w:suppressAutoHyphens/>
              <w:spacing w:before="0" w:after="0"/>
              <w:rPr>
                <w:szCs w:val="24"/>
              </w:rPr>
            </w:pPr>
          </w:p>
        </w:tc>
        <w:tc>
          <w:tcPr>
            <w:tcW w:w="1985" w:type="dxa"/>
          </w:tcPr>
          <w:p w:rsidR="00052265" w:rsidRDefault="00052265" w:rsidP="00713BF6">
            <w:pPr>
              <w:pStyle w:val="af4"/>
              <w:suppressAutoHyphens/>
              <w:spacing w:before="0" w:after="0"/>
              <w:rPr>
                <w:szCs w:val="24"/>
              </w:rPr>
            </w:pPr>
          </w:p>
        </w:tc>
        <w:tc>
          <w:tcPr>
            <w:tcW w:w="1135" w:type="dxa"/>
          </w:tcPr>
          <w:p w:rsidR="00052265" w:rsidRDefault="00052265" w:rsidP="00713BF6">
            <w:pPr>
              <w:pStyle w:val="af4"/>
              <w:suppressAutoHyphens/>
              <w:spacing w:before="0" w:after="0"/>
              <w:rPr>
                <w:szCs w:val="24"/>
              </w:rPr>
            </w:pPr>
          </w:p>
        </w:tc>
        <w:tc>
          <w:tcPr>
            <w:tcW w:w="1561" w:type="dxa"/>
          </w:tcPr>
          <w:p w:rsidR="00052265" w:rsidRDefault="00052265" w:rsidP="00713BF6">
            <w:pPr>
              <w:pStyle w:val="af4"/>
              <w:suppressAutoHyphens/>
              <w:spacing w:before="0" w:after="0"/>
              <w:jc w:val="center"/>
              <w:rPr>
                <w:szCs w:val="24"/>
              </w:rPr>
            </w:pPr>
          </w:p>
        </w:tc>
        <w:tc>
          <w:tcPr>
            <w:tcW w:w="866" w:type="dxa"/>
          </w:tcPr>
          <w:p w:rsidR="00052265" w:rsidRDefault="00052265" w:rsidP="00713BF6">
            <w:pPr>
              <w:pStyle w:val="af4"/>
              <w:suppressAutoHyphens/>
              <w:spacing w:before="0" w:after="0"/>
              <w:rPr>
                <w:szCs w:val="24"/>
              </w:rPr>
            </w:pPr>
          </w:p>
        </w:tc>
        <w:tc>
          <w:tcPr>
            <w:tcW w:w="1404" w:type="dxa"/>
          </w:tcPr>
          <w:p w:rsidR="00052265" w:rsidRDefault="00052265" w:rsidP="00713BF6">
            <w:pPr>
              <w:pStyle w:val="af4"/>
              <w:suppressAutoHyphens/>
              <w:spacing w:before="0" w:after="0"/>
              <w:jc w:val="center"/>
              <w:rPr>
                <w:szCs w:val="24"/>
              </w:rPr>
            </w:pPr>
          </w:p>
        </w:tc>
        <w:tc>
          <w:tcPr>
            <w:tcW w:w="1134" w:type="dxa"/>
          </w:tcPr>
          <w:p w:rsidR="00052265" w:rsidRDefault="00052265" w:rsidP="00713BF6">
            <w:pPr>
              <w:pStyle w:val="af4"/>
              <w:suppressAutoHyphens/>
              <w:spacing w:before="0" w:after="0"/>
              <w:jc w:val="center"/>
              <w:rPr>
                <w:szCs w:val="24"/>
              </w:rPr>
            </w:pPr>
          </w:p>
        </w:tc>
      </w:tr>
      <w:tr w:rsidR="00052265" w:rsidTr="00713BF6">
        <w:tc>
          <w:tcPr>
            <w:tcW w:w="479" w:type="dxa"/>
            <w:hideMark/>
          </w:tcPr>
          <w:p w:rsidR="00052265" w:rsidRDefault="00052265" w:rsidP="00713BF6">
            <w:pPr>
              <w:pStyle w:val="af4"/>
              <w:suppressAutoHyphens/>
              <w:spacing w:before="0" w:after="0"/>
              <w:rPr>
                <w:szCs w:val="24"/>
              </w:rPr>
            </w:pPr>
            <w:r>
              <w:rPr>
                <w:szCs w:val="24"/>
              </w:rPr>
              <w:t>…</w:t>
            </w:r>
          </w:p>
        </w:tc>
        <w:tc>
          <w:tcPr>
            <w:tcW w:w="1441" w:type="dxa"/>
          </w:tcPr>
          <w:p w:rsidR="00052265" w:rsidRDefault="00052265" w:rsidP="00713BF6">
            <w:pPr>
              <w:pStyle w:val="af4"/>
              <w:suppressAutoHyphens/>
              <w:spacing w:before="0" w:after="0"/>
              <w:rPr>
                <w:szCs w:val="24"/>
              </w:rPr>
            </w:pPr>
          </w:p>
        </w:tc>
        <w:tc>
          <w:tcPr>
            <w:tcW w:w="1985" w:type="dxa"/>
          </w:tcPr>
          <w:p w:rsidR="00052265" w:rsidRDefault="00052265" w:rsidP="00713BF6">
            <w:pPr>
              <w:pStyle w:val="af4"/>
              <w:suppressAutoHyphens/>
              <w:spacing w:before="0" w:after="0"/>
              <w:rPr>
                <w:szCs w:val="24"/>
              </w:rPr>
            </w:pPr>
          </w:p>
        </w:tc>
        <w:tc>
          <w:tcPr>
            <w:tcW w:w="1135" w:type="dxa"/>
          </w:tcPr>
          <w:p w:rsidR="00052265" w:rsidRDefault="00052265" w:rsidP="00713BF6">
            <w:pPr>
              <w:pStyle w:val="af4"/>
              <w:suppressAutoHyphens/>
              <w:spacing w:before="0" w:after="0"/>
              <w:rPr>
                <w:szCs w:val="24"/>
              </w:rPr>
            </w:pPr>
          </w:p>
        </w:tc>
        <w:tc>
          <w:tcPr>
            <w:tcW w:w="1561" w:type="dxa"/>
          </w:tcPr>
          <w:p w:rsidR="00052265" w:rsidRDefault="00052265" w:rsidP="00713BF6">
            <w:pPr>
              <w:pStyle w:val="af4"/>
              <w:suppressAutoHyphens/>
              <w:spacing w:before="0" w:after="0"/>
              <w:jc w:val="center"/>
              <w:rPr>
                <w:szCs w:val="24"/>
              </w:rPr>
            </w:pPr>
          </w:p>
        </w:tc>
        <w:tc>
          <w:tcPr>
            <w:tcW w:w="866" w:type="dxa"/>
          </w:tcPr>
          <w:p w:rsidR="00052265" w:rsidRDefault="00052265" w:rsidP="00713BF6">
            <w:pPr>
              <w:pStyle w:val="af4"/>
              <w:suppressAutoHyphens/>
              <w:spacing w:before="0" w:after="0"/>
              <w:rPr>
                <w:szCs w:val="24"/>
              </w:rPr>
            </w:pPr>
          </w:p>
        </w:tc>
        <w:tc>
          <w:tcPr>
            <w:tcW w:w="1404" w:type="dxa"/>
          </w:tcPr>
          <w:p w:rsidR="00052265" w:rsidRDefault="00052265" w:rsidP="00713BF6">
            <w:pPr>
              <w:pStyle w:val="af4"/>
              <w:suppressAutoHyphens/>
              <w:spacing w:before="0" w:after="0"/>
              <w:jc w:val="center"/>
              <w:rPr>
                <w:szCs w:val="24"/>
              </w:rPr>
            </w:pPr>
          </w:p>
        </w:tc>
        <w:tc>
          <w:tcPr>
            <w:tcW w:w="1134" w:type="dxa"/>
          </w:tcPr>
          <w:p w:rsidR="00052265" w:rsidRDefault="00052265" w:rsidP="00713BF6">
            <w:pPr>
              <w:pStyle w:val="af4"/>
              <w:suppressAutoHyphens/>
              <w:spacing w:before="0" w:after="0"/>
              <w:jc w:val="center"/>
              <w:rPr>
                <w:szCs w:val="24"/>
              </w:rPr>
            </w:pPr>
          </w:p>
        </w:tc>
      </w:tr>
      <w:tr w:rsidR="00052265" w:rsidTr="00713BF6">
        <w:trPr>
          <w:trHeight w:val="343"/>
        </w:trPr>
        <w:tc>
          <w:tcPr>
            <w:tcW w:w="8871" w:type="dxa"/>
            <w:gridSpan w:val="7"/>
            <w:shd w:val="clear" w:color="auto" w:fill="FFFFFF"/>
            <w:vAlign w:val="center"/>
            <w:hideMark/>
          </w:tcPr>
          <w:p w:rsidR="00052265" w:rsidRDefault="00052265" w:rsidP="00713BF6">
            <w:pPr>
              <w:pStyle w:val="af4"/>
              <w:suppressAutoHyphens/>
              <w:spacing w:before="0" w:after="0"/>
              <w:ind w:left="0"/>
              <w:rPr>
                <w:szCs w:val="24"/>
              </w:rPr>
            </w:pPr>
            <w:r>
              <w:rPr>
                <w:szCs w:val="24"/>
              </w:rPr>
              <w:t>Итого, руб. с НДС</w:t>
            </w:r>
          </w:p>
        </w:tc>
        <w:tc>
          <w:tcPr>
            <w:tcW w:w="1134" w:type="dxa"/>
            <w:shd w:val="clear" w:color="auto" w:fill="FFFFFF"/>
            <w:vAlign w:val="center"/>
          </w:tcPr>
          <w:p w:rsidR="00052265" w:rsidRDefault="00052265" w:rsidP="00713BF6">
            <w:pPr>
              <w:pStyle w:val="af4"/>
              <w:suppressAutoHyphens/>
              <w:spacing w:before="0" w:after="0"/>
              <w:ind w:left="0"/>
              <w:rPr>
                <w:b/>
                <w:szCs w:val="24"/>
              </w:rPr>
            </w:pPr>
          </w:p>
        </w:tc>
      </w:tr>
    </w:tbl>
    <w:p w:rsidR="00052265" w:rsidRDefault="00052265" w:rsidP="00052265">
      <w:pPr>
        <w:pStyle w:val="afb"/>
        <w:tabs>
          <w:tab w:val="left" w:pos="709"/>
        </w:tabs>
        <w:autoSpaceDE w:val="0"/>
        <w:autoSpaceDN w:val="0"/>
        <w:spacing w:line="240" w:lineRule="auto"/>
        <w:ind w:firstLine="0"/>
        <w:rPr>
          <w:sz w:val="28"/>
          <w:szCs w:val="28"/>
        </w:rPr>
      </w:pPr>
    </w:p>
    <w:tbl>
      <w:tblPr>
        <w:tblW w:w="10139" w:type="dxa"/>
        <w:tblLook w:val="01E0"/>
      </w:tblPr>
      <w:tblGrid>
        <w:gridCol w:w="5066"/>
        <w:gridCol w:w="5073"/>
      </w:tblGrid>
      <w:tr w:rsidR="00052265" w:rsidRPr="005D60F4" w:rsidTr="00713BF6">
        <w:trPr>
          <w:trHeight w:val="475"/>
        </w:trPr>
        <w:tc>
          <w:tcPr>
            <w:tcW w:w="5066" w:type="dxa"/>
          </w:tcPr>
          <w:p w:rsidR="00052265" w:rsidRPr="005D60F4" w:rsidRDefault="00052265" w:rsidP="00713BF6">
            <w:pPr>
              <w:jc w:val="both"/>
              <w:rPr>
                <w:sz w:val="28"/>
                <w:szCs w:val="28"/>
              </w:rPr>
            </w:pPr>
            <w:r w:rsidRPr="005D60F4">
              <w:rPr>
                <w:sz w:val="28"/>
                <w:szCs w:val="28"/>
              </w:rPr>
              <w:t>ЗАКАЗЧИК</w:t>
            </w:r>
          </w:p>
        </w:tc>
        <w:tc>
          <w:tcPr>
            <w:tcW w:w="5073" w:type="dxa"/>
          </w:tcPr>
          <w:p w:rsidR="00052265" w:rsidRPr="005D60F4" w:rsidRDefault="00052265" w:rsidP="00713BF6">
            <w:pPr>
              <w:jc w:val="both"/>
              <w:rPr>
                <w:sz w:val="28"/>
                <w:szCs w:val="28"/>
              </w:rPr>
            </w:pPr>
            <w:r w:rsidRPr="005D60F4">
              <w:rPr>
                <w:sz w:val="28"/>
                <w:szCs w:val="28"/>
              </w:rPr>
              <w:t>ПОДРЯДЧИК</w:t>
            </w:r>
          </w:p>
          <w:p w:rsidR="00052265" w:rsidRPr="005D60F4" w:rsidRDefault="00052265" w:rsidP="00713BF6">
            <w:pPr>
              <w:jc w:val="both"/>
              <w:rPr>
                <w:sz w:val="28"/>
                <w:szCs w:val="28"/>
              </w:rPr>
            </w:pPr>
            <w:r w:rsidRPr="005D60F4">
              <w:rPr>
                <w:sz w:val="28"/>
                <w:szCs w:val="28"/>
              </w:rPr>
              <w:tab/>
            </w:r>
          </w:p>
        </w:tc>
      </w:tr>
      <w:tr w:rsidR="00052265" w:rsidRPr="005D60F4" w:rsidTr="00713BF6">
        <w:tblPrEx>
          <w:tblLook w:val="0000"/>
        </w:tblPrEx>
        <w:trPr>
          <w:trHeight w:val="3184"/>
        </w:trPr>
        <w:tc>
          <w:tcPr>
            <w:tcW w:w="5066" w:type="dxa"/>
          </w:tcPr>
          <w:p w:rsidR="00052265" w:rsidRPr="005D60F4" w:rsidRDefault="00052265" w:rsidP="00713BF6">
            <w:pPr>
              <w:jc w:val="both"/>
              <w:rPr>
                <w:color w:val="000000"/>
                <w:sz w:val="28"/>
                <w:szCs w:val="28"/>
              </w:rPr>
            </w:pPr>
          </w:p>
        </w:tc>
        <w:tc>
          <w:tcPr>
            <w:tcW w:w="5073" w:type="dxa"/>
            <w:shd w:val="clear" w:color="auto" w:fill="auto"/>
          </w:tcPr>
          <w:p w:rsidR="00052265" w:rsidRPr="005D60F4" w:rsidRDefault="00052265" w:rsidP="00713BF6">
            <w:pPr>
              <w:jc w:val="both"/>
              <w:rPr>
                <w:color w:val="000000"/>
                <w:sz w:val="28"/>
                <w:szCs w:val="28"/>
              </w:rPr>
            </w:pPr>
          </w:p>
        </w:tc>
      </w:tr>
      <w:tr w:rsidR="00052265" w:rsidRPr="005D60F4" w:rsidTr="00713BF6">
        <w:tblPrEx>
          <w:tblLook w:val="0000"/>
        </w:tblPrEx>
        <w:trPr>
          <w:trHeight w:val="859"/>
        </w:trPr>
        <w:tc>
          <w:tcPr>
            <w:tcW w:w="5066" w:type="dxa"/>
          </w:tcPr>
          <w:p w:rsidR="00052265" w:rsidRPr="005D60F4" w:rsidRDefault="00052265" w:rsidP="00713BF6">
            <w:pPr>
              <w:jc w:val="both"/>
              <w:rPr>
                <w:sz w:val="28"/>
                <w:szCs w:val="28"/>
              </w:rPr>
            </w:pPr>
          </w:p>
          <w:p w:rsidR="00052265" w:rsidRPr="005D60F4" w:rsidRDefault="00052265" w:rsidP="00713BF6">
            <w:pPr>
              <w:jc w:val="both"/>
              <w:rPr>
                <w:sz w:val="28"/>
                <w:szCs w:val="28"/>
              </w:rPr>
            </w:pPr>
            <w:r w:rsidRPr="005D60F4">
              <w:rPr>
                <w:sz w:val="28"/>
                <w:szCs w:val="28"/>
              </w:rPr>
              <w:t>____________________ /_________/</w:t>
            </w:r>
          </w:p>
        </w:tc>
        <w:tc>
          <w:tcPr>
            <w:tcW w:w="5073" w:type="dxa"/>
            <w:shd w:val="clear" w:color="auto" w:fill="auto"/>
          </w:tcPr>
          <w:p w:rsidR="00052265" w:rsidRPr="005D60F4" w:rsidRDefault="00052265" w:rsidP="00713BF6">
            <w:pPr>
              <w:jc w:val="both"/>
              <w:rPr>
                <w:sz w:val="28"/>
                <w:szCs w:val="28"/>
              </w:rPr>
            </w:pPr>
          </w:p>
          <w:p w:rsidR="00052265" w:rsidRPr="005D60F4" w:rsidRDefault="00052265" w:rsidP="00713BF6">
            <w:pPr>
              <w:jc w:val="both"/>
              <w:rPr>
                <w:sz w:val="28"/>
                <w:szCs w:val="28"/>
              </w:rPr>
            </w:pPr>
            <w:r w:rsidRPr="005D60F4">
              <w:rPr>
                <w:sz w:val="28"/>
                <w:szCs w:val="28"/>
              </w:rPr>
              <w:t>____________________ /_______/</w:t>
            </w:r>
          </w:p>
        </w:tc>
      </w:tr>
      <w:tr w:rsidR="00052265" w:rsidRPr="005D60F4" w:rsidTr="00713BF6">
        <w:tblPrEx>
          <w:tblLook w:val="0000"/>
        </w:tblPrEx>
        <w:trPr>
          <w:trHeight w:val="529"/>
        </w:trPr>
        <w:tc>
          <w:tcPr>
            <w:tcW w:w="5066" w:type="dxa"/>
          </w:tcPr>
          <w:p w:rsidR="00052265" w:rsidRPr="005D60F4" w:rsidRDefault="00052265" w:rsidP="00713BF6">
            <w:pPr>
              <w:jc w:val="both"/>
              <w:rPr>
                <w:sz w:val="28"/>
                <w:szCs w:val="28"/>
              </w:rPr>
            </w:pPr>
            <w:r w:rsidRPr="005D60F4">
              <w:rPr>
                <w:sz w:val="28"/>
                <w:szCs w:val="28"/>
              </w:rPr>
              <w:t>М.П.</w:t>
            </w:r>
          </w:p>
        </w:tc>
        <w:tc>
          <w:tcPr>
            <w:tcW w:w="5073" w:type="dxa"/>
            <w:shd w:val="clear" w:color="auto" w:fill="auto"/>
          </w:tcPr>
          <w:p w:rsidR="00052265" w:rsidRPr="005D60F4" w:rsidRDefault="00052265" w:rsidP="00713BF6">
            <w:pPr>
              <w:jc w:val="both"/>
              <w:rPr>
                <w:sz w:val="28"/>
                <w:szCs w:val="28"/>
              </w:rPr>
            </w:pPr>
            <w:r w:rsidRPr="005D60F4">
              <w:rPr>
                <w:sz w:val="28"/>
                <w:szCs w:val="28"/>
              </w:rPr>
              <w:t>М.П.</w:t>
            </w:r>
          </w:p>
        </w:tc>
      </w:tr>
    </w:tbl>
    <w:p w:rsidR="00052265" w:rsidRPr="005D60F4" w:rsidRDefault="00052265" w:rsidP="00052265">
      <w:pPr>
        <w:pStyle w:val="afb"/>
        <w:tabs>
          <w:tab w:val="left" w:pos="709"/>
        </w:tabs>
        <w:autoSpaceDE w:val="0"/>
        <w:autoSpaceDN w:val="0"/>
        <w:spacing w:line="240" w:lineRule="auto"/>
        <w:ind w:firstLine="0"/>
        <w:rPr>
          <w:sz w:val="28"/>
          <w:szCs w:val="28"/>
        </w:rPr>
      </w:pPr>
    </w:p>
    <w:p w:rsidR="0054667D" w:rsidRPr="00020D6B" w:rsidRDefault="0054667D" w:rsidP="0054667D"/>
    <w:p w:rsidR="00476094" w:rsidRDefault="00476094">
      <w:pPr>
        <w:spacing w:after="200" w:line="276" w:lineRule="auto"/>
        <w:contextualSpacing w:val="0"/>
        <w:rPr>
          <w:bCs/>
          <w:szCs w:val="22"/>
        </w:rPr>
      </w:pPr>
      <w:r>
        <w:br w:type="page"/>
      </w:r>
    </w:p>
    <w:p w:rsidR="004000C2" w:rsidRDefault="00476094"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424" w:name="_Toc369092251"/>
      <w:r>
        <w:rPr>
          <w:b/>
          <w:sz w:val="28"/>
          <w:szCs w:val="28"/>
        </w:rPr>
        <w:t xml:space="preserve">ЧАСТЬ 3 </w:t>
      </w:r>
      <w:r w:rsidRPr="00476094">
        <w:rPr>
          <w:b/>
          <w:sz w:val="28"/>
          <w:szCs w:val="28"/>
        </w:rPr>
        <w:t>«ТЕХНИЧЕСКОЕ ЗАДАНИЕ»</w:t>
      </w:r>
      <w:bookmarkEnd w:id="424"/>
    </w:p>
    <w:p w:rsidR="00476094" w:rsidRDefault="00476094" w:rsidP="00476094"/>
    <w:p w:rsidR="00052265" w:rsidRPr="00052265" w:rsidRDefault="00052265" w:rsidP="00052265">
      <w:pPr>
        <w:ind w:right="-2"/>
        <w:jc w:val="center"/>
        <w:rPr>
          <w:caps/>
          <w:sz w:val="28"/>
          <w:szCs w:val="28"/>
        </w:rPr>
      </w:pPr>
      <w:r w:rsidRPr="00052265">
        <w:rPr>
          <w:caps/>
          <w:sz w:val="28"/>
          <w:szCs w:val="28"/>
        </w:rPr>
        <w:t>Технического задания</w:t>
      </w:r>
    </w:p>
    <w:p w:rsidR="0054667D" w:rsidRPr="00052265" w:rsidRDefault="00052265" w:rsidP="00052265">
      <w:pPr>
        <w:ind w:right="-2"/>
        <w:jc w:val="center"/>
        <w:rPr>
          <w:sz w:val="28"/>
          <w:szCs w:val="28"/>
        </w:rPr>
      </w:pPr>
      <w:r w:rsidRPr="00052265">
        <w:rPr>
          <w:sz w:val="28"/>
          <w:szCs w:val="28"/>
        </w:rPr>
        <w:t>на выполнение тестовых испытаний высоковольтных кабельных сетей и сетей электроснабжения, разработку исполнительной документации Базы ОАО «В/О«Изотоп»</w:t>
      </w:r>
    </w:p>
    <w:p w:rsidR="0054667D" w:rsidRPr="0054667D" w:rsidRDefault="0054667D" w:rsidP="0054667D">
      <w:pPr>
        <w:ind w:right="-2"/>
        <w:jc w:val="center"/>
        <w:rPr>
          <w:b/>
          <w:bCs/>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1. НАИМЕНОВАНИЕ РАБОТЫ</w:t>
      </w:r>
    </w:p>
    <w:p w:rsidR="00052265" w:rsidRPr="00052265" w:rsidRDefault="00052265" w:rsidP="00052265">
      <w:pPr>
        <w:widowControl w:val="0"/>
        <w:ind w:firstLine="567"/>
        <w:jc w:val="both"/>
        <w:rPr>
          <w:sz w:val="28"/>
          <w:szCs w:val="28"/>
        </w:rPr>
      </w:pPr>
      <w:r w:rsidRPr="00052265">
        <w:rPr>
          <w:color w:val="000000"/>
          <w:sz w:val="28"/>
          <w:szCs w:val="28"/>
        </w:rPr>
        <w:t>П</w:t>
      </w:r>
      <w:r w:rsidRPr="00052265">
        <w:rPr>
          <w:snapToGrid w:val="0"/>
          <w:sz w:val="28"/>
          <w:szCs w:val="28"/>
        </w:rPr>
        <w:t>роведение измерений, испытаний и разработка исполнительной документации</w:t>
      </w:r>
      <w:r w:rsidRPr="00052265">
        <w:rPr>
          <w:sz w:val="28"/>
          <w:szCs w:val="28"/>
        </w:rPr>
        <w:t xml:space="preserve"> на</w:t>
      </w:r>
      <w:r w:rsidRPr="00052265">
        <w:rPr>
          <w:sz w:val="28"/>
          <w:szCs w:val="28"/>
          <w:lang w:val="en-US"/>
        </w:rPr>
        <w:t> </w:t>
      </w:r>
      <w:r w:rsidRPr="00052265">
        <w:rPr>
          <w:snapToGrid w:val="0"/>
          <w:sz w:val="28"/>
          <w:szCs w:val="28"/>
        </w:rPr>
        <w:t>электрооборудование 0,4 кВ и компоненты электрораспределительной системы Базы ОАО В/О «Изотоп».</w:t>
      </w:r>
    </w:p>
    <w:p w:rsidR="00052265" w:rsidRPr="00052265" w:rsidRDefault="00052265" w:rsidP="00052265">
      <w:pPr>
        <w:rPr>
          <w:color w:val="000000"/>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2. ЦЕЛЬ И ЗАДАЧИ РАБОТЫ</w:t>
      </w:r>
    </w:p>
    <w:p w:rsidR="00052265" w:rsidRPr="00052265" w:rsidRDefault="00052265" w:rsidP="00052265">
      <w:pPr>
        <w:ind w:right="-2" w:firstLine="601"/>
        <w:jc w:val="both"/>
        <w:rPr>
          <w:color w:val="000000"/>
          <w:sz w:val="28"/>
          <w:szCs w:val="28"/>
        </w:rPr>
      </w:pPr>
      <w:r w:rsidRPr="00052265">
        <w:rPr>
          <w:color w:val="000000"/>
          <w:sz w:val="28"/>
          <w:szCs w:val="28"/>
        </w:rPr>
        <w:t xml:space="preserve">2.1. Проведение измерений, испытаний и разработка исполнительной документации на электрооборудование 0,4 кВ и компоненты электрораспределительной системы Базы ОАО В/О «Изотоп». </w:t>
      </w:r>
    </w:p>
    <w:p w:rsidR="00052265" w:rsidRPr="00052265" w:rsidRDefault="00052265" w:rsidP="00052265">
      <w:pPr>
        <w:rPr>
          <w:color w:val="000000"/>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3. ОПИСАНИЕ РАБОТ</w:t>
      </w:r>
    </w:p>
    <w:p w:rsidR="00052265" w:rsidRPr="00052265" w:rsidRDefault="00052265" w:rsidP="00052265">
      <w:pPr>
        <w:ind w:right="-2" w:firstLine="601"/>
        <w:jc w:val="both"/>
        <w:rPr>
          <w:color w:val="000000"/>
          <w:sz w:val="28"/>
          <w:szCs w:val="28"/>
        </w:rPr>
      </w:pPr>
      <w:r w:rsidRPr="00052265">
        <w:rPr>
          <w:color w:val="000000"/>
          <w:sz w:val="28"/>
          <w:szCs w:val="28"/>
        </w:rPr>
        <w:t>3.1. Выполнить эксплуатационные (профилактические) измерения,  испытания электрооборудования 0,4 кВ  Базы ОАО «В/О «Изотоп» в объеме требований НД (ПТЭЭП, ПУЭ. гл. 1.8).</w:t>
      </w:r>
    </w:p>
    <w:p w:rsidR="00052265" w:rsidRPr="00052265" w:rsidRDefault="00052265" w:rsidP="00052265">
      <w:pPr>
        <w:ind w:right="-2" w:firstLine="601"/>
        <w:jc w:val="both"/>
        <w:rPr>
          <w:color w:val="000000"/>
          <w:sz w:val="28"/>
          <w:szCs w:val="28"/>
        </w:rPr>
      </w:pPr>
      <w:r w:rsidRPr="00052265">
        <w:rPr>
          <w:color w:val="000000"/>
          <w:sz w:val="28"/>
          <w:szCs w:val="28"/>
        </w:rPr>
        <w:t xml:space="preserve">3.2. Оформить отчет согласованной формы по результатам испытаний.  </w:t>
      </w:r>
    </w:p>
    <w:p w:rsidR="00052265" w:rsidRPr="00052265" w:rsidRDefault="00052265" w:rsidP="00052265">
      <w:pPr>
        <w:ind w:right="-2" w:firstLine="601"/>
        <w:jc w:val="both"/>
        <w:rPr>
          <w:color w:val="000000"/>
          <w:sz w:val="28"/>
          <w:szCs w:val="28"/>
        </w:rPr>
      </w:pPr>
      <w:r w:rsidRPr="00052265">
        <w:rPr>
          <w:color w:val="000000"/>
          <w:sz w:val="28"/>
          <w:szCs w:val="28"/>
        </w:rPr>
        <w:t>3.3. Провести обследование состояния всего электрооборудования, нарушений правил безопасности использования электрооборудования, заземления оборудования, механического повреждения оборудования. Разработать (включить в отчет) ведомость обнаруженных в процессе обследования и испытаний дефектов и нарушений требований НД. Выдать рекомендации по их устранению.</w:t>
      </w:r>
    </w:p>
    <w:p w:rsidR="00052265" w:rsidRPr="00052265" w:rsidRDefault="00052265" w:rsidP="00052265">
      <w:pPr>
        <w:ind w:right="-2" w:firstLine="601"/>
        <w:jc w:val="both"/>
        <w:rPr>
          <w:color w:val="000000"/>
          <w:sz w:val="28"/>
          <w:szCs w:val="28"/>
        </w:rPr>
      </w:pPr>
      <w:r w:rsidRPr="00052265">
        <w:rPr>
          <w:color w:val="000000"/>
          <w:sz w:val="28"/>
          <w:szCs w:val="28"/>
        </w:rPr>
        <w:t>3.4. Выполнить обследование электрооборудования и компонентов электрораспределительной системы 0,4 кВ Базы ОАО В/О «Изотоп» в полном объеме, получить информацию о:</w:t>
      </w:r>
    </w:p>
    <w:p w:rsidR="00052265" w:rsidRPr="00052265" w:rsidRDefault="00052265" w:rsidP="00052265">
      <w:pPr>
        <w:pStyle w:val="afffb"/>
        <w:numPr>
          <w:ilvl w:val="0"/>
          <w:numId w:val="67"/>
        </w:numPr>
        <w:autoSpaceDE w:val="0"/>
        <w:autoSpaceDN w:val="0"/>
        <w:adjustRightInd w:val="0"/>
        <w:spacing w:after="0" w:line="240" w:lineRule="auto"/>
        <w:ind w:left="0" w:firstLine="1069"/>
        <w:jc w:val="both"/>
        <w:rPr>
          <w:rFonts w:ascii="Times New Roman" w:hAnsi="Times New Roman"/>
          <w:color w:val="000000"/>
          <w:sz w:val="28"/>
          <w:szCs w:val="28"/>
        </w:rPr>
      </w:pPr>
      <w:r w:rsidRPr="00052265">
        <w:rPr>
          <w:rFonts w:ascii="Times New Roman" w:hAnsi="Times New Roman"/>
          <w:color w:val="000000"/>
          <w:sz w:val="28"/>
          <w:szCs w:val="28"/>
        </w:rPr>
        <w:t>количестве и установленной мощности всех электроприемников 0,4 и 0,22 кВ;</w:t>
      </w:r>
    </w:p>
    <w:p w:rsidR="00052265" w:rsidRPr="00052265" w:rsidRDefault="00052265" w:rsidP="00052265">
      <w:pPr>
        <w:pStyle w:val="afffb"/>
        <w:numPr>
          <w:ilvl w:val="0"/>
          <w:numId w:val="67"/>
        </w:numPr>
        <w:autoSpaceDE w:val="0"/>
        <w:autoSpaceDN w:val="0"/>
        <w:adjustRightInd w:val="0"/>
        <w:spacing w:after="0" w:line="240" w:lineRule="auto"/>
        <w:ind w:left="0" w:firstLine="1069"/>
        <w:contextualSpacing w:val="0"/>
        <w:jc w:val="both"/>
        <w:rPr>
          <w:rFonts w:ascii="Times New Roman" w:hAnsi="Times New Roman"/>
          <w:color w:val="000000"/>
          <w:sz w:val="28"/>
          <w:szCs w:val="28"/>
        </w:rPr>
      </w:pPr>
      <w:r w:rsidRPr="00052265">
        <w:rPr>
          <w:rFonts w:ascii="Times New Roman" w:hAnsi="Times New Roman"/>
          <w:color w:val="000000"/>
          <w:sz w:val="28"/>
          <w:szCs w:val="28"/>
        </w:rPr>
        <w:t>номенклатуре (РП, ЩС, ЩО. ШУ и т.п.) электрощитового оборудования, количестве и характеристиках аппаратов защиты и</w:t>
      </w:r>
      <w:r w:rsidRPr="00052265">
        <w:rPr>
          <w:rFonts w:ascii="Times New Roman" w:hAnsi="Times New Roman"/>
          <w:color w:val="000000"/>
          <w:sz w:val="28"/>
          <w:szCs w:val="28"/>
          <w:lang w:val="en-US"/>
        </w:rPr>
        <w:t> </w:t>
      </w:r>
      <w:r w:rsidRPr="00052265">
        <w:rPr>
          <w:rFonts w:ascii="Times New Roman" w:hAnsi="Times New Roman"/>
          <w:color w:val="000000"/>
          <w:sz w:val="28"/>
          <w:szCs w:val="28"/>
        </w:rPr>
        <w:t>управления в щитах;</w:t>
      </w:r>
    </w:p>
    <w:p w:rsidR="00052265" w:rsidRPr="00052265" w:rsidRDefault="00052265" w:rsidP="00052265">
      <w:pPr>
        <w:pStyle w:val="afffb"/>
        <w:numPr>
          <w:ilvl w:val="0"/>
          <w:numId w:val="67"/>
        </w:numPr>
        <w:autoSpaceDE w:val="0"/>
        <w:autoSpaceDN w:val="0"/>
        <w:adjustRightInd w:val="0"/>
        <w:spacing w:after="0" w:line="240" w:lineRule="auto"/>
        <w:ind w:left="0" w:firstLine="1058"/>
        <w:contextualSpacing w:val="0"/>
        <w:jc w:val="both"/>
        <w:rPr>
          <w:rFonts w:ascii="Times New Roman" w:hAnsi="Times New Roman"/>
          <w:color w:val="000000"/>
          <w:sz w:val="28"/>
          <w:szCs w:val="28"/>
        </w:rPr>
      </w:pPr>
      <w:r w:rsidRPr="00052265">
        <w:rPr>
          <w:rFonts w:ascii="Times New Roman" w:hAnsi="Times New Roman"/>
          <w:color w:val="000000"/>
          <w:sz w:val="28"/>
          <w:szCs w:val="28"/>
        </w:rPr>
        <w:t>номенклатуре (марка, материал, количество и сечение жил) кабельных коммуникаций и электропроводки;</w:t>
      </w:r>
    </w:p>
    <w:p w:rsidR="00052265" w:rsidRPr="00052265" w:rsidRDefault="00052265" w:rsidP="00052265">
      <w:pPr>
        <w:pStyle w:val="afffb"/>
        <w:numPr>
          <w:ilvl w:val="0"/>
          <w:numId w:val="67"/>
        </w:numPr>
        <w:autoSpaceDE w:val="0"/>
        <w:autoSpaceDN w:val="0"/>
        <w:adjustRightInd w:val="0"/>
        <w:spacing w:after="0" w:line="240" w:lineRule="auto"/>
        <w:ind w:left="0" w:firstLine="1069"/>
        <w:contextualSpacing w:val="0"/>
        <w:jc w:val="both"/>
        <w:rPr>
          <w:rFonts w:ascii="Times New Roman" w:hAnsi="Times New Roman"/>
          <w:color w:val="000000"/>
          <w:sz w:val="28"/>
          <w:szCs w:val="28"/>
        </w:rPr>
      </w:pPr>
      <w:r w:rsidRPr="00052265">
        <w:rPr>
          <w:rFonts w:ascii="Times New Roman" w:hAnsi="Times New Roman"/>
          <w:color w:val="000000"/>
          <w:sz w:val="28"/>
          <w:szCs w:val="28"/>
        </w:rPr>
        <w:t>заземляющем устройстве базы ОАО В/О « Изотоп» (заземлители нейтрали трансформатора, электроустановки, молниезащиты.</w:t>
      </w:r>
    </w:p>
    <w:p w:rsidR="00052265" w:rsidRPr="00052265" w:rsidRDefault="00052265" w:rsidP="00052265">
      <w:pPr>
        <w:ind w:right="-2" w:firstLine="601"/>
        <w:jc w:val="both"/>
        <w:rPr>
          <w:color w:val="000000"/>
          <w:sz w:val="28"/>
          <w:szCs w:val="28"/>
        </w:rPr>
      </w:pPr>
      <w:r w:rsidRPr="00052265">
        <w:rPr>
          <w:color w:val="000000"/>
          <w:sz w:val="28"/>
          <w:szCs w:val="28"/>
        </w:rPr>
        <w:t>3.5.  На основании и в соответствии с результатами обследования разработать комплект однолинейных расчетных схем электрооборудования 0,4 кВ Базы ОАО В/О « Изотоп», которые включают:</w:t>
      </w:r>
    </w:p>
    <w:p w:rsidR="00052265" w:rsidRPr="00052265" w:rsidRDefault="00052265" w:rsidP="00052265">
      <w:pPr>
        <w:pStyle w:val="afffb"/>
        <w:numPr>
          <w:ilvl w:val="0"/>
          <w:numId w:val="68"/>
        </w:numPr>
        <w:autoSpaceDE w:val="0"/>
        <w:autoSpaceDN w:val="0"/>
        <w:adjustRightInd w:val="0"/>
        <w:spacing w:after="0" w:line="240" w:lineRule="auto"/>
        <w:ind w:left="0" w:firstLine="1211"/>
        <w:contextualSpacing w:val="0"/>
        <w:jc w:val="both"/>
        <w:rPr>
          <w:rFonts w:ascii="Times New Roman" w:hAnsi="Times New Roman"/>
          <w:color w:val="000000"/>
          <w:sz w:val="28"/>
          <w:szCs w:val="28"/>
        </w:rPr>
      </w:pPr>
      <w:r w:rsidRPr="00052265">
        <w:rPr>
          <w:rFonts w:ascii="Times New Roman" w:hAnsi="Times New Roman"/>
          <w:color w:val="000000"/>
          <w:sz w:val="28"/>
          <w:szCs w:val="28"/>
        </w:rPr>
        <w:t xml:space="preserve">  схемы питающей сети – основного 0,4 кВ и резервного питания от ТП ЗАО «База №1 Химреактивов», а также аварийного питания от дизель-генератора);</w:t>
      </w:r>
    </w:p>
    <w:p w:rsidR="00052265" w:rsidRPr="00052265" w:rsidRDefault="00052265" w:rsidP="00052265">
      <w:pPr>
        <w:pStyle w:val="afffb"/>
        <w:numPr>
          <w:ilvl w:val="0"/>
          <w:numId w:val="68"/>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схемы распределительной сети (ТП-РП-РП-ЩС(ЩО);</w:t>
      </w:r>
    </w:p>
    <w:p w:rsidR="00052265" w:rsidRPr="00052265" w:rsidRDefault="00052265" w:rsidP="00052265">
      <w:pPr>
        <w:pStyle w:val="afffb"/>
        <w:numPr>
          <w:ilvl w:val="0"/>
          <w:numId w:val="68"/>
        </w:numPr>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схемы групповой сети ( РП, ЩС, ЩО -электроприемники).</w:t>
      </w:r>
    </w:p>
    <w:p w:rsidR="00052265" w:rsidRPr="00052265" w:rsidRDefault="00052265" w:rsidP="00052265">
      <w:pPr>
        <w:ind w:right="-2" w:firstLine="601"/>
        <w:jc w:val="both"/>
        <w:rPr>
          <w:color w:val="000000"/>
          <w:sz w:val="28"/>
          <w:szCs w:val="28"/>
        </w:rPr>
      </w:pPr>
      <w:r w:rsidRPr="00052265">
        <w:rPr>
          <w:color w:val="000000"/>
          <w:sz w:val="28"/>
          <w:szCs w:val="28"/>
        </w:rPr>
        <w:t>3.6. Исполнительная техническая документация (однолинейные расчетные схемы) в соответствии с требованиями ПТЭЭП должны содержать:</w:t>
      </w:r>
    </w:p>
    <w:p w:rsidR="00052265" w:rsidRPr="00052265" w:rsidRDefault="00052265" w:rsidP="00052265">
      <w:pPr>
        <w:pStyle w:val="afffb"/>
        <w:numPr>
          <w:ilvl w:val="0"/>
          <w:numId w:val="80"/>
        </w:numPr>
        <w:autoSpaceDE w:val="0"/>
        <w:autoSpaceDN w:val="0"/>
        <w:adjustRightInd w:val="0"/>
        <w:spacing w:after="0" w:line="240" w:lineRule="auto"/>
        <w:ind w:left="0" w:firstLine="1211"/>
        <w:contextualSpacing w:val="0"/>
        <w:jc w:val="both"/>
        <w:rPr>
          <w:rFonts w:ascii="Times New Roman" w:hAnsi="Times New Roman"/>
          <w:color w:val="000000"/>
          <w:sz w:val="28"/>
          <w:szCs w:val="28"/>
        </w:rPr>
      </w:pPr>
      <w:r w:rsidRPr="00052265">
        <w:rPr>
          <w:rFonts w:ascii="Times New Roman" w:hAnsi="Times New Roman"/>
          <w:color w:val="000000"/>
          <w:sz w:val="28"/>
          <w:szCs w:val="28"/>
        </w:rPr>
        <w:t>информацию об установленной и расчетной (с учетом коэффициента использования по данным Заказчика) мощности электроприемников;</w:t>
      </w:r>
    </w:p>
    <w:p w:rsidR="00052265" w:rsidRPr="00052265" w:rsidRDefault="00052265" w:rsidP="00052265">
      <w:pPr>
        <w:pStyle w:val="afffb"/>
        <w:numPr>
          <w:ilvl w:val="0"/>
          <w:numId w:val="80"/>
        </w:numPr>
        <w:autoSpaceDE w:val="0"/>
        <w:autoSpaceDN w:val="0"/>
        <w:adjustRightInd w:val="0"/>
        <w:spacing w:after="0" w:line="240" w:lineRule="auto"/>
        <w:ind w:left="0" w:firstLine="1211"/>
        <w:contextualSpacing w:val="0"/>
        <w:jc w:val="both"/>
        <w:rPr>
          <w:rFonts w:ascii="Times New Roman" w:hAnsi="Times New Roman"/>
          <w:color w:val="000000"/>
          <w:sz w:val="28"/>
          <w:szCs w:val="28"/>
        </w:rPr>
      </w:pPr>
      <w:r w:rsidRPr="00052265">
        <w:rPr>
          <w:rFonts w:ascii="Times New Roman" w:hAnsi="Times New Roman"/>
          <w:color w:val="000000"/>
          <w:sz w:val="28"/>
          <w:szCs w:val="28"/>
        </w:rPr>
        <w:t>информацию об аппаратах защиты и управления (тип, марка, номинальный ток, установки защиты по току);</w:t>
      </w:r>
    </w:p>
    <w:p w:rsidR="00052265" w:rsidRPr="00052265" w:rsidRDefault="00052265" w:rsidP="00052265">
      <w:pPr>
        <w:pStyle w:val="afffb"/>
        <w:numPr>
          <w:ilvl w:val="0"/>
          <w:numId w:val="80"/>
        </w:numPr>
        <w:autoSpaceDE w:val="0"/>
        <w:autoSpaceDN w:val="0"/>
        <w:adjustRightInd w:val="0"/>
        <w:spacing w:after="0" w:line="240" w:lineRule="auto"/>
        <w:ind w:left="0" w:firstLine="1211"/>
        <w:contextualSpacing w:val="0"/>
        <w:jc w:val="both"/>
        <w:rPr>
          <w:rFonts w:ascii="Times New Roman" w:hAnsi="Times New Roman"/>
          <w:color w:val="000000"/>
          <w:sz w:val="28"/>
          <w:szCs w:val="28"/>
        </w:rPr>
      </w:pPr>
      <w:r w:rsidRPr="00052265">
        <w:rPr>
          <w:rFonts w:ascii="Times New Roman" w:hAnsi="Times New Roman"/>
          <w:color w:val="000000"/>
          <w:sz w:val="28"/>
          <w:szCs w:val="28"/>
        </w:rPr>
        <w:t>информацию о номенклатуре кабельных коммуникаций и электропроводки (марка, кол-во, материал и сечение жил);</w:t>
      </w:r>
    </w:p>
    <w:p w:rsidR="00052265" w:rsidRPr="00052265" w:rsidRDefault="00052265" w:rsidP="00052265">
      <w:pPr>
        <w:pStyle w:val="afffb"/>
        <w:numPr>
          <w:ilvl w:val="0"/>
          <w:numId w:val="80"/>
        </w:numPr>
        <w:autoSpaceDE w:val="0"/>
        <w:autoSpaceDN w:val="0"/>
        <w:adjustRightInd w:val="0"/>
        <w:spacing w:after="0" w:line="240" w:lineRule="auto"/>
        <w:ind w:left="0" w:firstLine="1211"/>
        <w:contextualSpacing w:val="0"/>
        <w:jc w:val="both"/>
        <w:rPr>
          <w:rFonts w:ascii="Times New Roman" w:hAnsi="Times New Roman"/>
          <w:color w:val="000000"/>
          <w:sz w:val="28"/>
          <w:szCs w:val="28"/>
        </w:rPr>
      </w:pPr>
      <w:r w:rsidRPr="00052265">
        <w:rPr>
          <w:rFonts w:ascii="Times New Roman" w:hAnsi="Times New Roman"/>
          <w:color w:val="000000"/>
          <w:sz w:val="28"/>
          <w:szCs w:val="28"/>
        </w:rPr>
        <w:t>расчетные параметры режима работы кабельных коммуникаций (расчетный ток).</w:t>
      </w:r>
    </w:p>
    <w:p w:rsidR="00052265" w:rsidRPr="00052265" w:rsidRDefault="00052265" w:rsidP="00052265">
      <w:pPr>
        <w:autoSpaceDE w:val="0"/>
        <w:autoSpaceDN w:val="0"/>
        <w:adjustRightInd w:val="0"/>
        <w:jc w:val="both"/>
        <w:rPr>
          <w:color w:val="000000"/>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4. ОБЪЕМ РАБОТ</w:t>
      </w:r>
    </w:p>
    <w:p w:rsidR="00052265" w:rsidRPr="00052265" w:rsidRDefault="00052265" w:rsidP="00052265">
      <w:pPr>
        <w:ind w:right="-2" w:firstLine="601"/>
        <w:jc w:val="both"/>
        <w:rPr>
          <w:color w:val="000000"/>
          <w:sz w:val="28"/>
          <w:szCs w:val="28"/>
        </w:rPr>
      </w:pPr>
      <w:r w:rsidRPr="00052265">
        <w:rPr>
          <w:color w:val="000000"/>
          <w:sz w:val="28"/>
          <w:szCs w:val="28"/>
        </w:rPr>
        <w:t>4.1.</w:t>
      </w:r>
      <w:r w:rsidRPr="00052265">
        <w:rPr>
          <w:color w:val="000000"/>
          <w:sz w:val="28"/>
          <w:szCs w:val="28"/>
        </w:rPr>
        <w:tab/>
        <w:t>Проверка наличия цепи между заземленной электроустановкой и элементами заземленной электроустановки (замеры переходных сопротивлений между заземляющими проводниками и заземляемым оборудованием) - 900 точек.</w:t>
      </w:r>
    </w:p>
    <w:p w:rsidR="00052265" w:rsidRPr="00052265" w:rsidRDefault="00052265" w:rsidP="00052265">
      <w:pPr>
        <w:ind w:right="-2" w:firstLine="601"/>
        <w:jc w:val="both"/>
        <w:rPr>
          <w:color w:val="000000"/>
          <w:sz w:val="28"/>
          <w:szCs w:val="28"/>
        </w:rPr>
      </w:pPr>
      <w:r w:rsidRPr="00052265">
        <w:rPr>
          <w:color w:val="000000"/>
          <w:sz w:val="28"/>
          <w:szCs w:val="28"/>
        </w:rPr>
        <w:t>4.2.</w:t>
      </w:r>
      <w:r w:rsidRPr="00052265">
        <w:rPr>
          <w:color w:val="000000"/>
          <w:sz w:val="28"/>
          <w:szCs w:val="28"/>
        </w:rPr>
        <w:tab/>
        <w:t>Измерение сопротивления изоляции проводов, кабелей и обмоток электрических машин напряжением до 1 000 В:</w:t>
      </w:r>
    </w:p>
    <w:p w:rsidR="00052265" w:rsidRPr="00052265" w:rsidRDefault="00052265" w:rsidP="00052265">
      <w:pPr>
        <w:pStyle w:val="afffb"/>
        <w:numPr>
          <w:ilvl w:val="0"/>
          <w:numId w:val="69"/>
        </w:numPr>
        <w:spacing w:after="0" w:line="240" w:lineRule="auto"/>
        <w:ind w:left="0" w:firstLine="993"/>
        <w:rPr>
          <w:rFonts w:ascii="Times New Roman" w:hAnsi="Times New Roman"/>
          <w:color w:val="000000"/>
          <w:sz w:val="28"/>
          <w:szCs w:val="28"/>
        </w:rPr>
      </w:pPr>
      <w:r w:rsidRPr="00052265">
        <w:rPr>
          <w:rFonts w:ascii="Times New Roman" w:hAnsi="Times New Roman"/>
          <w:color w:val="000000"/>
          <w:sz w:val="28"/>
          <w:szCs w:val="28"/>
        </w:rPr>
        <w:t xml:space="preserve"> четырехпроводные линии (кабели) 0,4 кВ - 180 (сто восемьдесят) линий;</w:t>
      </w:r>
    </w:p>
    <w:p w:rsidR="00052265" w:rsidRPr="00052265" w:rsidRDefault="00052265" w:rsidP="00052265">
      <w:pPr>
        <w:pStyle w:val="afffb"/>
        <w:numPr>
          <w:ilvl w:val="0"/>
          <w:numId w:val="69"/>
        </w:numPr>
        <w:spacing w:after="0" w:line="240" w:lineRule="auto"/>
        <w:ind w:firstLine="273"/>
        <w:rPr>
          <w:rFonts w:ascii="Times New Roman" w:hAnsi="Times New Roman"/>
          <w:color w:val="000000"/>
          <w:sz w:val="28"/>
          <w:szCs w:val="28"/>
        </w:rPr>
      </w:pPr>
      <w:r w:rsidRPr="00052265">
        <w:rPr>
          <w:rFonts w:ascii="Times New Roman" w:hAnsi="Times New Roman"/>
          <w:color w:val="000000"/>
          <w:sz w:val="28"/>
          <w:szCs w:val="28"/>
        </w:rPr>
        <w:t>трехпроводные линии (электропроводка) 0,22 кВ - 10 (десять) линий;</w:t>
      </w:r>
    </w:p>
    <w:p w:rsidR="00052265" w:rsidRPr="00052265" w:rsidRDefault="00052265" w:rsidP="00052265">
      <w:pPr>
        <w:pStyle w:val="afffb"/>
        <w:numPr>
          <w:ilvl w:val="0"/>
          <w:numId w:val="69"/>
        </w:numPr>
        <w:spacing w:after="0" w:line="240" w:lineRule="auto"/>
        <w:ind w:firstLine="273"/>
        <w:rPr>
          <w:rFonts w:ascii="Times New Roman" w:hAnsi="Times New Roman"/>
          <w:color w:val="000000"/>
          <w:sz w:val="28"/>
          <w:szCs w:val="28"/>
        </w:rPr>
      </w:pPr>
      <w:r w:rsidRPr="00052265">
        <w:rPr>
          <w:rFonts w:ascii="Times New Roman" w:hAnsi="Times New Roman"/>
          <w:color w:val="000000"/>
          <w:sz w:val="28"/>
          <w:szCs w:val="28"/>
        </w:rPr>
        <w:t>двухпроводные линии 0,22 кВ - 150 (сто пятьдесят) линий;</w:t>
      </w:r>
    </w:p>
    <w:p w:rsidR="00052265" w:rsidRPr="00052265" w:rsidRDefault="00052265" w:rsidP="00052265">
      <w:pPr>
        <w:pStyle w:val="afffb"/>
        <w:numPr>
          <w:ilvl w:val="0"/>
          <w:numId w:val="69"/>
        </w:numPr>
        <w:spacing w:after="0" w:line="240" w:lineRule="auto"/>
        <w:ind w:firstLine="273"/>
        <w:rPr>
          <w:rFonts w:ascii="Times New Roman" w:hAnsi="Times New Roman"/>
          <w:color w:val="000000"/>
          <w:sz w:val="28"/>
          <w:szCs w:val="28"/>
        </w:rPr>
      </w:pPr>
      <w:r w:rsidRPr="00052265">
        <w:rPr>
          <w:rFonts w:ascii="Times New Roman" w:hAnsi="Times New Roman"/>
          <w:color w:val="000000"/>
          <w:sz w:val="28"/>
          <w:szCs w:val="28"/>
        </w:rPr>
        <w:t>обмотка электродвигателя   - 50 (пятьдесят) шт.</w:t>
      </w:r>
    </w:p>
    <w:p w:rsidR="00052265" w:rsidRPr="00052265" w:rsidRDefault="00052265" w:rsidP="00052265">
      <w:pPr>
        <w:ind w:right="-2" w:firstLine="601"/>
        <w:jc w:val="both"/>
        <w:rPr>
          <w:color w:val="000000"/>
          <w:sz w:val="28"/>
          <w:szCs w:val="28"/>
        </w:rPr>
      </w:pPr>
      <w:r w:rsidRPr="00052265">
        <w:rPr>
          <w:color w:val="000000"/>
          <w:sz w:val="28"/>
          <w:szCs w:val="28"/>
        </w:rPr>
        <w:t>4.3.</w:t>
      </w:r>
      <w:r w:rsidRPr="00052265">
        <w:rPr>
          <w:color w:val="000000"/>
          <w:sz w:val="28"/>
          <w:szCs w:val="28"/>
        </w:rPr>
        <w:tab/>
        <w:t>Испытание силовых кабелей напряжением 2,5 кВ постоянного тока – 10 (десять) линий.</w:t>
      </w:r>
    </w:p>
    <w:p w:rsidR="00052265" w:rsidRPr="00052265" w:rsidRDefault="00052265" w:rsidP="00052265">
      <w:pPr>
        <w:ind w:right="-2" w:firstLine="601"/>
        <w:jc w:val="both"/>
        <w:rPr>
          <w:color w:val="000000"/>
          <w:sz w:val="28"/>
          <w:szCs w:val="28"/>
        </w:rPr>
      </w:pPr>
      <w:r w:rsidRPr="00052265">
        <w:rPr>
          <w:color w:val="000000"/>
          <w:sz w:val="28"/>
          <w:szCs w:val="28"/>
        </w:rPr>
        <w:t>4.4.</w:t>
      </w:r>
      <w:r w:rsidRPr="00052265">
        <w:rPr>
          <w:color w:val="000000"/>
          <w:sz w:val="28"/>
          <w:szCs w:val="28"/>
        </w:rPr>
        <w:tab/>
        <w:t>Проверка согласования параметров цепи «фаза-ноль-токоприемник» с характеристиками аппаратов защиты – 180 (сто восемьдесят) токоприемников.</w:t>
      </w:r>
    </w:p>
    <w:p w:rsidR="00052265" w:rsidRPr="00052265" w:rsidRDefault="00052265" w:rsidP="00052265">
      <w:pPr>
        <w:ind w:right="-2" w:firstLine="601"/>
        <w:jc w:val="both"/>
        <w:rPr>
          <w:color w:val="000000"/>
          <w:sz w:val="28"/>
          <w:szCs w:val="28"/>
        </w:rPr>
      </w:pPr>
      <w:r w:rsidRPr="00052265">
        <w:rPr>
          <w:color w:val="000000"/>
          <w:sz w:val="28"/>
          <w:szCs w:val="28"/>
        </w:rPr>
        <w:t>4.5.</w:t>
      </w:r>
      <w:r w:rsidRPr="00052265">
        <w:rPr>
          <w:color w:val="000000"/>
          <w:sz w:val="28"/>
          <w:szCs w:val="28"/>
        </w:rPr>
        <w:tab/>
        <w:t>Проверка однополюсных автоматических выключателей (в ЩО и ЩС - выборочно) - 40 (сорок) шт.</w:t>
      </w:r>
    </w:p>
    <w:p w:rsidR="00052265" w:rsidRPr="00052265" w:rsidRDefault="00052265" w:rsidP="00052265">
      <w:pPr>
        <w:ind w:right="-2" w:firstLine="601"/>
        <w:jc w:val="both"/>
        <w:rPr>
          <w:color w:val="000000"/>
          <w:sz w:val="28"/>
          <w:szCs w:val="28"/>
        </w:rPr>
      </w:pPr>
      <w:r w:rsidRPr="00052265">
        <w:rPr>
          <w:color w:val="000000"/>
          <w:sz w:val="28"/>
          <w:szCs w:val="28"/>
        </w:rPr>
        <w:t>4.6.</w:t>
      </w:r>
      <w:r w:rsidRPr="00052265">
        <w:rPr>
          <w:color w:val="000000"/>
          <w:sz w:val="28"/>
          <w:szCs w:val="28"/>
        </w:rPr>
        <w:tab/>
        <w:t>Измерение сопротивления растеканию тока заземляющих устройств электроустановки и молниезащиты - 5 (пять) измерений.</w:t>
      </w:r>
    </w:p>
    <w:p w:rsidR="00052265" w:rsidRPr="00052265" w:rsidRDefault="00052265" w:rsidP="00052265">
      <w:pPr>
        <w:ind w:right="-2" w:firstLine="601"/>
        <w:jc w:val="both"/>
        <w:rPr>
          <w:color w:val="000000"/>
          <w:sz w:val="28"/>
          <w:szCs w:val="28"/>
        </w:rPr>
      </w:pPr>
    </w:p>
    <w:p w:rsidR="00052265" w:rsidRPr="00052265" w:rsidRDefault="00052265" w:rsidP="00052265">
      <w:pPr>
        <w:ind w:right="-2"/>
        <w:jc w:val="center"/>
        <w:rPr>
          <w:color w:val="000000"/>
          <w:sz w:val="28"/>
          <w:szCs w:val="28"/>
        </w:rPr>
      </w:pPr>
      <w:r w:rsidRPr="00052265">
        <w:rPr>
          <w:color w:val="000000"/>
          <w:sz w:val="28"/>
          <w:szCs w:val="28"/>
        </w:rPr>
        <w:t xml:space="preserve">РАЗДЕЛ 5. ИСХОДНЫЕ ДАННЫЕ ДЛЯ ВЫПОЛНЕНИЯ РАБОТЫ </w:t>
      </w:r>
    </w:p>
    <w:p w:rsidR="00052265" w:rsidRPr="00052265" w:rsidRDefault="00052265" w:rsidP="00052265">
      <w:pPr>
        <w:ind w:right="-2" w:firstLine="601"/>
        <w:jc w:val="both"/>
        <w:rPr>
          <w:color w:val="000000"/>
          <w:sz w:val="28"/>
          <w:szCs w:val="28"/>
        </w:rPr>
      </w:pPr>
      <w:r w:rsidRPr="00052265">
        <w:rPr>
          <w:color w:val="000000"/>
          <w:sz w:val="28"/>
          <w:szCs w:val="28"/>
        </w:rPr>
        <w:t>5.1. Исходные данные (по данным Заказчика уточняются при обследовании).</w:t>
      </w:r>
    </w:p>
    <w:p w:rsidR="00052265" w:rsidRPr="00052265" w:rsidRDefault="00052265" w:rsidP="00052265">
      <w:pPr>
        <w:autoSpaceDE w:val="0"/>
        <w:autoSpaceDN w:val="0"/>
        <w:adjustRightInd w:val="0"/>
        <w:jc w:val="both"/>
        <w:rPr>
          <w:color w:val="000000"/>
          <w:sz w:val="28"/>
          <w:szCs w:val="28"/>
        </w:rPr>
      </w:pPr>
      <w:r w:rsidRPr="00052265">
        <w:rPr>
          <w:color w:val="000000"/>
          <w:sz w:val="28"/>
          <w:szCs w:val="28"/>
        </w:rPr>
        <w:t>5.1.1. Питающая сеть:</w:t>
      </w:r>
    </w:p>
    <w:p w:rsidR="00052265" w:rsidRPr="00052265" w:rsidRDefault="00052265" w:rsidP="00052265">
      <w:pPr>
        <w:pStyle w:val="afffb"/>
        <w:numPr>
          <w:ilvl w:val="0"/>
          <w:numId w:val="70"/>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основное питание 0,4 кВ от 11 КТП (собственные);</w:t>
      </w:r>
    </w:p>
    <w:p w:rsidR="00052265" w:rsidRPr="00052265" w:rsidRDefault="00052265" w:rsidP="00052265">
      <w:pPr>
        <w:pStyle w:val="afffb"/>
        <w:numPr>
          <w:ilvl w:val="0"/>
          <w:numId w:val="70"/>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резервное питание - от ТП ЗАО «База №1 Химреактивов» фидеры №2 и 3 (0,4 кВ);</w:t>
      </w:r>
    </w:p>
    <w:p w:rsidR="00052265" w:rsidRPr="00052265" w:rsidRDefault="00052265" w:rsidP="00052265">
      <w:pPr>
        <w:pStyle w:val="afffb"/>
        <w:numPr>
          <w:ilvl w:val="0"/>
          <w:numId w:val="70"/>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аварийное питание – от дизель-генератора;</w:t>
      </w:r>
    </w:p>
    <w:p w:rsidR="00052265" w:rsidRPr="00052265" w:rsidRDefault="00052265" w:rsidP="00052265">
      <w:pPr>
        <w:pStyle w:val="afffb"/>
        <w:numPr>
          <w:ilvl w:val="0"/>
          <w:numId w:val="70"/>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режим переключения питания - шкаф АВР.</w:t>
      </w:r>
    </w:p>
    <w:p w:rsidR="00052265" w:rsidRPr="00052265" w:rsidRDefault="00052265" w:rsidP="00052265">
      <w:pPr>
        <w:autoSpaceDE w:val="0"/>
        <w:autoSpaceDN w:val="0"/>
        <w:adjustRightInd w:val="0"/>
        <w:jc w:val="both"/>
        <w:rPr>
          <w:color w:val="000000"/>
          <w:sz w:val="28"/>
          <w:szCs w:val="28"/>
        </w:rPr>
      </w:pPr>
      <w:r w:rsidRPr="00052265">
        <w:rPr>
          <w:color w:val="000000"/>
          <w:sz w:val="28"/>
          <w:szCs w:val="28"/>
        </w:rPr>
        <w:t>5.1.2. Распределительная сеть:</w:t>
      </w:r>
    </w:p>
    <w:p w:rsidR="00052265" w:rsidRPr="00052265" w:rsidRDefault="00052265" w:rsidP="00052265">
      <w:pPr>
        <w:pStyle w:val="afffb"/>
        <w:numPr>
          <w:ilvl w:val="0"/>
          <w:numId w:val="71"/>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распределительные пункты (РП, ПП) - 16 (шестнадцать) единиц;</w:t>
      </w:r>
    </w:p>
    <w:p w:rsidR="00052265" w:rsidRPr="00052265" w:rsidRDefault="00052265" w:rsidP="00052265">
      <w:pPr>
        <w:pStyle w:val="afffb"/>
        <w:numPr>
          <w:ilvl w:val="0"/>
          <w:numId w:val="71"/>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кабельные коммуникации РП-РП, РП-ЩС, РП-ЩО, РП-ШУ – 75 (семьдесят пять) единиц.</w:t>
      </w:r>
    </w:p>
    <w:p w:rsidR="00052265" w:rsidRPr="00052265" w:rsidRDefault="00052265" w:rsidP="00052265">
      <w:pPr>
        <w:autoSpaceDE w:val="0"/>
        <w:autoSpaceDN w:val="0"/>
        <w:adjustRightInd w:val="0"/>
        <w:jc w:val="both"/>
        <w:rPr>
          <w:color w:val="000000"/>
          <w:sz w:val="28"/>
          <w:szCs w:val="28"/>
        </w:rPr>
      </w:pPr>
      <w:r w:rsidRPr="00052265">
        <w:rPr>
          <w:color w:val="000000"/>
          <w:sz w:val="28"/>
          <w:szCs w:val="28"/>
        </w:rPr>
        <w:t>5.1.3. Групповая сеть:</w:t>
      </w:r>
    </w:p>
    <w:p w:rsidR="00052265" w:rsidRPr="00052265" w:rsidRDefault="00052265" w:rsidP="00052265">
      <w:pPr>
        <w:pStyle w:val="afffb"/>
        <w:numPr>
          <w:ilvl w:val="0"/>
          <w:numId w:val="79"/>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групповые щиты (ЩС, ЩО) - 35 (тридцать пять) единиц;</w:t>
      </w:r>
    </w:p>
    <w:p w:rsidR="00052265" w:rsidRPr="00052265" w:rsidRDefault="00052265" w:rsidP="00052265">
      <w:pPr>
        <w:pStyle w:val="afffb"/>
        <w:numPr>
          <w:ilvl w:val="0"/>
          <w:numId w:val="79"/>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групповые линии 0,4 кВ (четырехпроводные) - 105 (сто пять) единиц;</w:t>
      </w:r>
    </w:p>
    <w:p w:rsidR="00052265" w:rsidRPr="00052265" w:rsidRDefault="00052265" w:rsidP="00052265">
      <w:pPr>
        <w:pStyle w:val="afffb"/>
        <w:numPr>
          <w:ilvl w:val="0"/>
          <w:numId w:val="79"/>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групповые линии 0,22 кВ (двух и трехпроводные) - 160 (сто шестьдесят) единиц;</w:t>
      </w:r>
    </w:p>
    <w:p w:rsidR="00052265" w:rsidRPr="00052265" w:rsidRDefault="00052265" w:rsidP="00052265">
      <w:pPr>
        <w:autoSpaceDE w:val="0"/>
        <w:autoSpaceDN w:val="0"/>
        <w:adjustRightInd w:val="0"/>
        <w:jc w:val="both"/>
        <w:rPr>
          <w:color w:val="000000"/>
          <w:sz w:val="28"/>
          <w:szCs w:val="28"/>
        </w:rPr>
      </w:pPr>
      <w:r w:rsidRPr="00052265">
        <w:rPr>
          <w:color w:val="000000"/>
          <w:sz w:val="28"/>
          <w:szCs w:val="28"/>
        </w:rPr>
        <w:t>5.1.4. Силовое электрооборудование:</w:t>
      </w:r>
    </w:p>
    <w:p w:rsidR="00052265" w:rsidRPr="00052265" w:rsidRDefault="00052265" w:rsidP="00052265">
      <w:pPr>
        <w:pStyle w:val="afffb"/>
        <w:numPr>
          <w:ilvl w:val="0"/>
          <w:numId w:val="72"/>
        </w:numPr>
        <w:autoSpaceDE w:val="0"/>
        <w:autoSpaceDN w:val="0"/>
        <w:adjustRightInd w:val="0"/>
        <w:spacing w:after="0" w:line="240" w:lineRule="auto"/>
        <w:contextualSpacing w:val="0"/>
        <w:jc w:val="both"/>
        <w:rPr>
          <w:rFonts w:ascii="Times New Roman" w:hAnsi="Times New Roman"/>
          <w:color w:val="000000"/>
          <w:sz w:val="28"/>
          <w:szCs w:val="28"/>
        </w:rPr>
      </w:pPr>
      <w:r w:rsidRPr="00052265">
        <w:rPr>
          <w:rFonts w:ascii="Times New Roman" w:hAnsi="Times New Roman"/>
          <w:color w:val="000000"/>
          <w:sz w:val="28"/>
          <w:szCs w:val="28"/>
        </w:rPr>
        <w:t>станки (в т.ч. сварочные аппараты ) - 18 (восемнадцать) единиц;</w:t>
      </w:r>
    </w:p>
    <w:p w:rsidR="00052265" w:rsidRPr="00052265" w:rsidRDefault="00052265" w:rsidP="00052265">
      <w:pPr>
        <w:pStyle w:val="afffb"/>
        <w:numPr>
          <w:ilvl w:val="0"/>
          <w:numId w:val="72"/>
        </w:numPr>
        <w:autoSpaceDE w:val="0"/>
        <w:autoSpaceDN w:val="0"/>
        <w:adjustRightInd w:val="0"/>
        <w:spacing w:after="0" w:line="240" w:lineRule="auto"/>
        <w:ind w:left="0" w:firstLine="1069"/>
        <w:contextualSpacing w:val="0"/>
        <w:jc w:val="both"/>
        <w:rPr>
          <w:rFonts w:ascii="Times New Roman" w:hAnsi="Times New Roman"/>
          <w:color w:val="000000"/>
          <w:sz w:val="28"/>
          <w:szCs w:val="28"/>
        </w:rPr>
      </w:pPr>
      <w:r w:rsidRPr="00052265">
        <w:rPr>
          <w:rFonts w:ascii="Times New Roman" w:hAnsi="Times New Roman"/>
          <w:color w:val="000000"/>
          <w:sz w:val="28"/>
          <w:szCs w:val="28"/>
        </w:rPr>
        <w:t>подъемно-транспортное оборудование (кран-балки, тельферы, штабелеры и т.п.) - 14 (четырнадцать) единиц;</w:t>
      </w:r>
    </w:p>
    <w:p w:rsidR="00052265" w:rsidRPr="00052265" w:rsidRDefault="00052265" w:rsidP="00052265">
      <w:pPr>
        <w:pStyle w:val="afffb"/>
        <w:numPr>
          <w:ilvl w:val="0"/>
          <w:numId w:val="72"/>
        </w:numPr>
        <w:autoSpaceDE w:val="0"/>
        <w:autoSpaceDN w:val="0"/>
        <w:adjustRightInd w:val="0"/>
        <w:spacing w:after="0" w:line="240" w:lineRule="auto"/>
        <w:ind w:left="0" w:firstLine="1069"/>
        <w:contextualSpacing w:val="0"/>
        <w:jc w:val="both"/>
        <w:rPr>
          <w:rFonts w:ascii="Times New Roman" w:hAnsi="Times New Roman"/>
          <w:color w:val="000000"/>
          <w:sz w:val="28"/>
          <w:szCs w:val="28"/>
        </w:rPr>
      </w:pPr>
      <w:r w:rsidRPr="00052265">
        <w:rPr>
          <w:rFonts w:ascii="Times New Roman" w:hAnsi="Times New Roman"/>
          <w:color w:val="000000"/>
          <w:sz w:val="28"/>
          <w:szCs w:val="28"/>
        </w:rPr>
        <w:t>электродвигатели насосов, компрессоров, вентиляторов и т.п. – 15 (пятнадцать) единиц.</w:t>
      </w:r>
    </w:p>
    <w:p w:rsidR="00052265" w:rsidRPr="00052265" w:rsidRDefault="00052265" w:rsidP="00052265">
      <w:pPr>
        <w:pStyle w:val="afffb"/>
        <w:ind w:left="0"/>
        <w:contextualSpacing w:val="0"/>
        <w:jc w:val="both"/>
        <w:rPr>
          <w:rFonts w:ascii="Times New Roman" w:hAnsi="Times New Roman"/>
          <w:color w:val="000000"/>
          <w:sz w:val="28"/>
          <w:szCs w:val="28"/>
        </w:rPr>
      </w:pPr>
      <w:r w:rsidRPr="00052265">
        <w:rPr>
          <w:rFonts w:ascii="Times New Roman" w:hAnsi="Times New Roman"/>
          <w:color w:val="000000"/>
          <w:sz w:val="28"/>
          <w:szCs w:val="28"/>
        </w:rPr>
        <w:t>5.1.5. Электротермическое оборудование (стационарные водонагреватели, электрические плиты и т.п.) - 6 (шесть) единиц.</w:t>
      </w:r>
    </w:p>
    <w:p w:rsidR="00052265" w:rsidRPr="00052265" w:rsidRDefault="00052265" w:rsidP="00052265">
      <w:pPr>
        <w:pStyle w:val="afffb"/>
        <w:autoSpaceDE w:val="0"/>
        <w:autoSpaceDN w:val="0"/>
        <w:adjustRightInd w:val="0"/>
        <w:ind w:left="0" w:firstLine="720"/>
        <w:contextualSpacing w:val="0"/>
        <w:jc w:val="both"/>
        <w:rPr>
          <w:rFonts w:ascii="Times New Roman" w:hAnsi="Times New Roman"/>
          <w:color w:val="000000"/>
          <w:sz w:val="28"/>
          <w:szCs w:val="28"/>
        </w:rPr>
      </w:pPr>
      <w:r w:rsidRPr="00052265">
        <w:rPr>
          <w:rFonts w:ascii="Times New Roman" w:hAnsi="Times New Roman"/>
          <w:color w:val="000000"/>
          <w:sz w:val="28"/>
          <w:szCs w:val="28"/>
        </w:rPr>
        <w:t>Номенклатуру, установленную и расчетную мощность электроосвещения (в т.ч. уличного) определить при обследовании.</w:t>
      </w:r>
    </w:p>
    <w:p w:rsidR="00052265" w:rsidRPr="00052265" w:rsidRDefault="00052265" w:rsidP="00052265">
      <w:pPr>
        <w:pStyle w:val="afffb"/>
        <w:autoSpaceDE w:val="0"/>
        <w:autoSpaceDN w:val="0"/>
        <w:adjustRightInd w:val="0"/>
        <w:ind w:left="0" w:firstLine="720"/>
        <w:contextualSpacing w:val="0"/>
        <w:jc w:val="both"/>
        <w:rPr>
          <w:rFonts w:ascii="Times New Roman" w:hAnsi="Times New Roman"/>
          <w:color w:val="000000"/>
          <w:sz w:val="28"/>
          <w:szCs w:val="28"/>
        </w:rPr>
      </w:pPr>
      <w:r w:rsidRPr="00052265">
        <w:rPr>
          <w:rFonts w:ascii="Times New Roman" w:hAnsi="Times New Roman"/>
          <w:color w:val="000000"/>
          <w:sz w:val="28"/>
          <w:szCs w:val="28"/>
        </w:rPr>
        <w:t>Номенклатуру, установленную и расчетную мощность переносных и передвижных электроприемников (запитывающихся от розеток 0,4 и 0,22кВ) определить при обследовании.</w:t>
      </w:r>
    </w:p>
    <w:p w:rsidR="00052265" w:rsidRPr="00052265" w:rsidRDefault="00052265" w:rsidP="00052265">
      <w:pPr>
        <w:ind w:right="-2" w:firstLine="601"/>
        <w:jc w:val="both"/>
        <w:rPr>
          <w:color w:val="000000"/>
          <w:sz w:val="28"/>
          <w:szCs w:val="28"/>
        </w:rPr>
      </w:pPr>
      <w:r w:rsidRPr="00052265">
        <w:rPr>
          <w:color w:val="000000"/>
          <w:sz w:val="28"/>
          <w:szCs w:val="28"/>
        </w:rPr>
        <w:t>5.2. Прочие материалы.</w:t>
      </w:r>
    </w:p>
    <w:p w:rsidR="00052265" w:rsidRPr="00052265" w:rsidRDefault="00052265" w:rsidP="00052265">
      <w:pPr>
        <w:ind w:right="-2" w:firstLine="851"/>
        <w:jc w:val="both"/>
        <w:rPr>
          <w:sz w:val="28"/>
          <w:szCs w:val="28"/>
        </w:rPr>
      </w:pPr>
      <w:r w:rsidRPr="00052265">
        <w:rPr>
          <w:sz w:val="28"/>
          <w:szCs w:val="28"/>
        </w:rPr>
        <w:t xml:space="preserve">Дополнительное оборудование и условия необходимые для качественного и безопасного выполнения работ предоставляемые Заказчиком: свободный доступ к электрическим шкафам и щиткам, а также во все помещения электроустановки. </w:t>
      </w:r>
    </w:p>
    <w:p w:rsidR="00052265" w:rsidRPr="00052265" w:rsidRDefault="00052265" w:rsidP="00052265">
      <w:pPr>
        <w:jc w:val="center"/>
        <w:rPr>
          <w:color w:val="000000"/>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6. Требования к оформлению и составу ППР.</w:t>
      </w:r>
    </w:p>
    <w:p w:rsidR="00052265" w:rsidRPr="00052265" w:rsidRDefault="00052265" w:rsidP="00052265">
      <w:pPr>
        <w:ind w:right="-2" w:firstLine="601"/>
        <w:jc w:val="both"/>
        <w:rPr>
          <w:color w:val="000000"/>
          <w:sz w:val="28"/>
          <w:szCs w:val="28"/>
        </w:rPr>
      </w:pPr>
      <w:r w:rsidRPr="00052265">
        <w:rPr>
          <w:color w:val="000000"/>
          <w:sz w:val="28"/>
          <w:szCs w:val="28"/>
        </w:rPr>
        <w:t>6.1. Проект производства работ (далее – ППР) разработать согласно Разделу 3 «Описание работ».</w:t>
      </w:r>
    </w:p>
    <w:p w:rsidR="00052265" w:rsidRPr="00052265" w:rsidRDefault="00052265" w:rsidP="00052265">
      <w:pPr>
        <w:ind w:right="-2" w:firstLine="601"/>
        <w:jc w:val="both"/>
        <w:rPr>
          <w:color w:val="000000"/>
          <w:sz w:val="28"/>
          <w:szCs w:val="28"/>
        </w:rPr>
      </w:pPr>
      <w:r w:rsidRPr="00052265">
        <w:rPr>
          <w:color w:val="000000"/>
          <w:sz w:val="28"/>
          <w:szCs w:val="28"/>
        </w:rPr>
        <w:t>6.2. ППР должен быть согласован со следующими должностными лицами ОАО «В/О «Изотоп»:</w:t>
      </w:r>
    </w:p>
    <w:p w:rsidR="00052265" w:rsidRPr="00052265" w:rsidRDefault="00052265" w:rsidP="00052265">
      <w:pPr>
        <w:pStyle w:val="afffb"/>
        <w:numPr>
          <w:ilvl w:val="0"/>
          <w:numId w:val="73"/>
        </w:numPr>
        <w:spacing w:after="0" w:line="240" w:lineRule="auto"/>
        <w:ind w:right="-2"/>
        <w:jc w:val="both"/>
        <w:rPr>
          <w:rFonts w:ascii="Times New Roman" w:hAnsi="Times New Roman"/>
          <w:sz w:val="28"/>
          <w:szCs w:val="28"/>
        </w:rPr>
      </w:pPr>
      <w:r w:rsidRPr="00052265">
        <w:rPr>
          <w:rFonts w:ascii="Times New Roman" w:hAnsi="Times New Roman"/>
          <w:sz w:val="28"/>
          <w:szCs w:val="28"/>
        </w:rPr>
        <w:t xml:space="preserve">Директором </w:t>
      </w:r>
      <w:r w:rsidRPr="00052265">
        <w:rPr>
          <w:rFonts w:ascii="Times New Roman" w:hAnsi="Times New Roman"/>
          <w:snapToGrid w:val="0"/>
          <w:sz w:val="28"/>
          <w:szCs w:val="28"/>
        </w:rPr>
        <w:t>базы ОАО В/О «Изотоп</w:t>
      </w:r>
      <w:r w:rsidRPr="00052265">
        <w:rPr>
          <w:rFonts w:ascii="Times New Roman" w:hAnsi="Times New Roman"/>
          <w:sz w:val="28"/>
          <w:szCs w:val="28"/>
        </w:rPr>
        <w:t>;</w:t>
      </w:r>
    </w:p>
    <w:p w:rsidR="00052265" w:rsidRPr="00052265" w:rsidRDefault="00052265" w:rsidP="00052265">
      <w:pPr>
        <w:pStyle w:val="afffb"/>
        <w:numPr>
          <w:ilvl w:val="0"/>
          <w:numId w:val="73"/>
        </w:numPr>
        <w:spacing w:after="0" w:line="240" w:lineRule="auto"/>
        <w:ind w:right="-2"/>
        <w:jc w:val="both"/>
        <w:rPr>
          <w:rFonts w:ascii="Times New Roman" w:hAnsi="Times New Roman"/>
          <w:sz w:val="28"/>
          <w:szCs w:val="28"/>
        </w:rPr>
      </w:pPr>
      <w:r w:rsidRPr="00052265">
        <w:rPr>
          <w:rFonts w:ascii="Times New Roman" w:hAnsi="Times New Roman"/>
          <w:sz w:val="28"/>
          <w:szCs w:val="28"/>
        </w:rPr>
        <w:t xml:space="preserve">Главным специалистом </w:t>
      </w:r>
      <w:r w:rsidRPr="00052265">
        <w:rPr>
          <w:rFonts w:ascii="Times New Roman" w:hAnsi="Times New Roman"/>
          <w:snapToGrid w:val="0"/>
          <w:sz w:val="28"/>
          <w:szCs w:val="28"/>
        </w:rPr>
        <w:t>базы ОАО В/О «Изотоп</w:t>
      </w:r>
      <w:r w:rsidRPr="00052265">
        <w:rPr>
          <w:rFonts w:ascii="Times New Roman" w:hAnsi="Times New Roman"/>
          <w:sz w:val="28"/>
          <w:szCs w:val="28"/>
        </w:rPr>
        <w:t>;</w:t>
      </w:r>
    </w:p>
    <w:p w:rsidR="00052265" w:rsidRPr="00052265" w:rsidRDefault="00052265" w:rsidP="00052265">
      <w:pPr>
        <w:pStyle w:val="afffb"/>
        <w:numPr>
          <w:ilvl w:val="0"/>
          <w:numId w:val="73"/>
        </w:numPr>
        <w:tabs>
          <w:tab w:val="left" w:pos="1276"/>
        </w:tabs>
        <w:spacing w:after="0" w:line="240" w:lineRule="auto"/>
        <w:rPr>
          <w:rFonts w:ascii="Times New Roman" w:hAnsi="Times New Roman"/>
          <w:sz w:val="28"/>
          <w:szCs w:val="28"/>
        </w:rPr>
      </w:pPr>
      <w:r w:rsidRPr="00052265">
        <w:rPr>
          <w:rFonts w:ascii="Times New Roman" w:hAnsi="Times New Roman"/>
          <w:sz w:val="28"/>
          <w:szCs w:val="28"/>
        </w:rPr>
        <w:t xml:space="preserve">  Инженером по технике безопасности</w:t>
      </w:r>
      <w:r w:rsidRPr="00052265">
        <w:rPr>
          <w:rFonts w:ascii="Times New Roman" w:hAnsi="Times New Roman"/>
          <w:snapToGrid w:val="0"/>
          <w:sz w:val="28"/>
          <w:szCs w:val="28"/>
        </w:rPr>
        <w:t xml:space="preserve"> ОАО В/О «Изотоп».</w:t>
      </w:r>
    </w:p>
    <w:p w:rsidR="00052265" w:rsidRPr="00052265" w:rsidRDefault="00052265" w:rsidP="00052265">
      <w:pPr>
        <w:jc w:val="center"/>
        <w:rPr>
          <w:color w:val="000000"/>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7. СРОК (ИНТЕРВАЛ) ВЫПОЛНЕНИЯ РАБОТ</w:t>
      </w:r>
    </w:p>
    <w:p w:rsidR="00052265" w:rsidRPr="00052265" w:rsidRDefault="00052265" w:rsidP="00052265">
      <w:pPr>
        <w:ind w:right="-2" w:firstLine="601"/>
        <w:jc w:val="both"/>
        <w:rPr>
          <w:color w:val="000000"/>
          <w:sz w:val="28"/>
          <w:szCs w:val="28"/>
        </w:rPr>
      </w:pPr>
      <w:r w:rsidRPr="00052265">
        <w:rPr>
          <w:color w:val="000000"/>
          <w:sz w:val="28"/>
          <w:szCs w:val="28"/>
        </w:rPr>
        <w:t xml:space="preserve">7.1. Срок выполнения работ.  </w:t>
      </w:r>
    </w:p>
    <w:p w:rsidR="00052265" w:rsidRPr="00052265" w:rsidRDefault="00052265" w:rsidP="00052265">
      <w:pPr>
        <w:tabs>
          <w:tab w:val="left" w:pos="3402"/>
        </w:tabs>
        <w:ind w:right="-2"/>
        <w:jc w:val="both"/>
        <w:rPr>
          <w:sz w:val="28"/>
          <w:szCs w:val="28"/>
        </w:rPr>
      </w:pPr>
      <w:r w:rsidRPr="00052265">
        <w:rPr>
          <w:sz w:val="28"/>
          <w:szCs w:val="28"/>
        </w:rPr>
        <w:t>Начало работ:</w:t>
      </w:r>
      <w:r w:rsidRPr="00052265">
        <w:rPr>
          <w:sz w:val="28"/>
          <w:szCs w:val="28"/>
        </w:rPr>
        <w:tab/>
      </w:r>
      <w:r>
        <w:rPr>
          <w:sz w:val="28"/>
          <w:szCs w:val="28"/>
        </w:rPr>
        <w:t>__</w:t>
      </w:r>
      <w:r w:rsidRPr="00052265">
        <w:rPr>
          <w:sz w:val="28"/>
          <w:szCs w:val="28"/>
        </w:rPr>
        <w:t>.</w:t>
      </w:r>
      <w:r>
        <w:rPr>
          <w:sz w:val="28"/>
          <w:szCs w:val="28"/>
        </w:rPr>
        <w:t>__</w:t>
      </w:r>
      <w:r w:rsidRPr="00052265">
        <w:rPr>
          <w:sz w:val="28"/>
          <w:szCs w:val="28"/>
        </w:rPr>
        <w:t>.2013 г.</w:t>
      </w:r>
    </w:p>
    <w:p w:rsidR="00052265" w:rsidRPr="00052265" w:rsidRDefault="00052265" w:rsidP="00052265">
      <w:pPr>
        <w:tabs>
          <w:tab w:val="left" w:pos="3402"/>
        </w:tabs>
        <w:ind w:right="-2"/>
        <w:jc w:val="both"/>
        <w:rPr>
          <w:sz w:val="28"/>
          <w:szCs w:val="28"/>
        </w:rPr>
      </w:pPr>
      <w:r w:rsidRPr="00052265">
        <w:rPr>
          <w:sz w:val="28"/>
          <w:szCs w:val="28"/>
        </w:rPr>
        <w:t>Окончание работ:</w:t>
      </w:r>
      <w:r w:rsidRPr="00052265">
        <w:rPr>
          <w:sz w:val="28"/>
          <w:szCs w:val="28"/>
        </w:rPr>
        <w:tab/>
        <w:t>31.12.2013 г.</w:t>
      </w:r>
    </w:p>
    <w:p w:rsidR="00052265" w:rsidRPr="00052265" w:rsidRDefault="00052265" w:rsidP="00052265">
      <w:pPr>
        <w:ind w:right="-2" w:firstLine="601"/>
        <w:jc w:val="both"/>
        <w:rPr>
          <w:color w:val="000000"/>
          <w:sz w:val="28"/>
          <w:szCs w:val="28"/>
        </w:rPr>
      </w:pPr>
      <w:r w:rsidRPr="00052265">
        <w:rPr>
          <w:color w:val="000000"/>
          <w:sz w:val="28"/>
          <w:szCs w:val="28"/>
        </w:rPr>
        <w:t>7.2. Время работ.</w:t>
      </w:r>
    </w:p>
    <w:p w:rsidR="00052265" w:rsidRPr="00052265" w:rsidRDefault="00052265" w:rsidP="00052265">
      <w:pPr>
        <w:ind w:right="-2" w:firstLine="601"/>
        <w:jc w:val="both"/>
        <w:rPr>
          <w:sz w:val="28"/>
          <w:szCs w:val="28"/>
        </w:rPr>
      </w:pPr>
      <w:r w:rsidRPr="00052265">
        <w:rPr>
          <w:sz w:val="28"/>
          <w:szCs w:val="28"/>
        </w:rPr>
        <w:t>Будние дни с 8.00 до 16.00. Работы в выходные и</w:t>
      </w:r>
      <w:r w:rsidRPr="00052265">
        <w:rPr>
          <w:sz w:val="28"/>
          <w:szCs w:val="28"/>
          <w:lang w:val="en-US"/>
        </w:rPr>
        <w:t> </w:t>
      </w:r>
      <w:r w:rsidRPr="00052265">
        <w:rPr>
          <w:sz w:val="28"/>
          <w:szCs w:val="28"/>
        </w:rPr>
        <w:t>праздничные дни не допускаются.</w:t>
      </w:r>
    </w:p>
    <w:p w:rsidR="00052265" w:rsidRPr="00052265" w:rsidRDefault="00052265" w:rsidP="00052265">
      <w:pPr>
        <w:ind w:right="-2"/>
        <w:jc w:val="both"/>
        <w:rPr>
          <w:b/>
          <w:bCs/>
          <w:color w:val="000000"/>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8. ТРЕБОВАНИЯ К КАЧЕСТВУ ВЫПОЛНЯЕМЫХ РАБОТ.</w:t>
      </w:r>
    </w:p>
    <w:p w:rsidR="00052265" w:rsidRPr="00052265" w:rsidRDefault="00052265" w:rsidP="00052265">
      <w:pPr>
        <w:ind w:right="-2" w:firstLine="601"/>
        <w:jc w:val="both"/>
        <w:rPr>
          <w:color w:val="000000"/>
          <w:sz w:val="28"/>
          <w:szCs w:val="28"/>
        </w:rPr>
      </w:pPr>
      <w:r w:rsidRPr="00052265">
        <w:rPr>
          <w:color w:val="000000"/>
          <w:sz w:val="28"/>
          <w:szCs w:val="28"/>
        </w:rPr>
        <w:t>8.1. Подрядчик должен иметь опыт выполнения аналогичных работ не менее 3-х лет.</w:t>
      </w:r>
    </w:p>
    <w:p w:rsidR="00052265" w:rsidRPr="00052265" w:rsidRDefault="00052265" w:rsidP="00052265">
      <w:pPr>
        <w:ind w:right="-2" w:firstLine="601"/>
        <w:jc w:val="both"/>
        <w:rPr>
          <w:color w:val="000000"/>
          <w:sz w:val="28"/>
          <w:szCs w:val="28"/>
        </w:rPr>
      </w:pPr>
      <w:r w:rsidRPr="00052265">
        <w:rPr>
          <w:color w:val="000000"/>
          <w:sz w:val="28"/>
          <w:szCs w:val="28"/>
        </w:rPr>
        <w:t>8.2. Работы должны производиться постоянным квалифицированным и обученным (штатным) персоналом Подрядчика.</w:t>
      </w:r>
    </w:p>
    <w:p w:rsidR="00052265" w:rsidRPr="00052265" w:rsidRDefault="00052265" w:rsidP="00052265">
      <w:pPr>
        <w:ind w:right="-2" w:firstLine="601"/>
        <w:jc w:val="both"/>
        <w:rPr>
          <w:color w:val="000000"/>
          <w:sz w:val="28"/>
          <w:szCs w:val="28"/>
        </w:rPr>
      </w:pPr>
      <w:r w:rsidRPr="00052265">
        <w:rPr>
          <w:color w:val="000000"/>
          <w:sz w:val="28"/>
          <w:szCs w:val="28"/>
        </w:rPr>
        <w:t>8.3. Работы должны производиться в соответствии с требованиями:</w:t>
      </w:r>
    </w:p>
    <w:p w:rsidR="00052265" w:rsidRPr="00052265" w:rsidRDefault="00052265" w:rsidP="00052265">
      <w:pPr>
        <w:pStyle w:val="afffb"/>
        <w:numPr>
          <w:ilvl w:val="0"/>
          <w:numId w:val="74"/>
        </w:numPr>
        <w:spacing w:after="0" w:line="240" w:lineRule="auto"/>
        <w:ind w:right="-2"/>
        <w:jc w:val="both"/>
        <w:rPr>
          <w:rFonts w:ascii="Times New Roman" w:hAnsi="Times New Roman"/>
          <w:sz w:val="28"/>
          <w:szCs w:val="28"/>
        </w:rPr>
      </w:pPr>
      <w:r w:rsidRPr="00052265">
        <w:rPr>
          <w:rFonts w:ascii="Times New Roman" w:hAnsi="Times New Roman"/>
          <w:bCs/>
          <w:color w:val="000000" w:themeColor="text1"/>
          <w:sz w:val="28"/>
          <w:szCs w:val="28"/>
        </w:rPr>
        <w:t xml:space="preserve"> ПОТ Р М-016-2001 «Межотраслевые правила по охране труда (правила безопасности) при эксплуатации электроустановок»</w:t>
      </w:r>
      <w:r w:rsidRPr="00052265">
        <w:rPr>
          <w:rFonts w:ascii="Times New Roman" w:hAnsi="Times New Roman"/>
          <w:sz w:val="28"/>
          <w:szCs w:val="28"/>
        </w:rPr>
        <w:t>;</w:t>
      </w:r>
    </w:p>
    <w:p w:rsidR="00052265" w:rsidRPr="00052265" w:rsidRDefault="00052265" w:rsidP="00052265">
      <w:pPr>
        <w:pStyle w:val="afffb"/>
        <w:numPr>
          <w:ilvl w:val="0"/>
          <w:numId w:val="74"/>
        </w:numPr>
        <w:spacing w:after="0" w:line="240" w:lineRule="auto"/>
        <w:ind w:right="-2"/>
        <w:jc w:val="both"/>
        <w:rPr>
          <w:rFonts w:ascii="Times New Roman" w:hAnsi="Times New Roman"/>
          <w:sz w:val="28"/>
          <w:szCs w:val="28"/>
        </w:rPr>
      </w:pPr>
      <w:r w:rsidRPr="00052265">
        <w:rPr>
          <w:rFonts w:ascii="Times New Roman" w:hAnsi="Times New Roman"/>
          <w:sz w:val="28"/>
          <w:szCs w:val="28"/>
        </w:rPr>
        <w:t xml:space="preserve"> действующего природоохранного законодательства РФ.</w:t>
      </w:r>
    </w:p>
    <w:p w:rsidR="00052265" w:rsidRPr="00052265" w:rsidRDefault="00052265" w:rsidP="00052265">
      <w:pPr>
        <w:ind w:right="-2"/>
        <w:jc w:val="both"/>
        <w:rPr>
          <w:color w:val="000000"/>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9. МЕСТО ВЫПОЛНЯЕМЫХ РАБОТ.</w:t>
      </w:r>
    </w:p>
    <w:p w:rsidR="00052265" w:rsidRPr="00052265" w:rsidRDefault="00052265" w:rsidP="00052265">
      <w:pPr>
        <w:ind w:right="-2"/>
        <w:jc w:val="both"/>
        <w:rPr>
          <w:color w:val="000000"/>
          <w:sz w:val="28"/>
          <w:szCs w:val="28"/>
        </w:rPr>
      </w:pPr>
      <w:r w:rsidRPr="00052265">
        <w:rPr>
          <w:color w:val="000000"/>
          <w:sz w:val="28"/>
          <w:szCs w:val="28"/>
        </w:rPr>
        <w:t>Место проведение работ: Московская обл., г. Ст. Купавна, ул. Советская, д. 2.</w:t>
      </w:r>
    </w:p>
    <w:p w:rsidR="00052265" w:rsidRPr="00052265" w:rsidRDefault="00052265" w:rsidP="00052265">
      <w:pPr>
        <w:keepNext/>
        <w:jc w:val="center"/>
        <w:rPr>
          <w:color w:val="000000"/>
          <w:sz w:val="28"/>
          <w:szCs w:val="28"/>
        </w:rPr>
      </w:pPr>
    </w:p>
    <w:p w:rsidR="00052265" w:rsidRPr="00052265" w:rsidRDefault="00052265" w:rsidP="00052265">
      <w:pPr>
        <w:keepNext/>
        <w:jc w:val="center"/>
        <w:rPr>
          <w:color w:val="000000"/>
          <w:sz w:val="28"/>
          <w:szCs w:val="28"/>
        </w:rPr>
      </w:pPr>
      <w:r w:rsidRPr="00052265">
        <w:rPr>
          <w:color w:val="000000"/>
          <w:sz w:val="28"/>
          <w:szCs w:val="28"/>
        </w:rPr>
        <w:t>РАЗДЕЛ 10. ТРЕБОВАНИЯ К ОСОБЫМ УСЛОВИЯМ РАБОТ</w:t>
      </w:r>
    </w:p>
    <w:p w:rsidR="00052265" w:rsidRPr="00052265" w:rsidRDefault="00052265" w:rsidP="00052265">
      <w:pPr>
        <w:ind w:right="-2" w:firstLine="601"/>
        <w:jc w:val="both"/>
        <w:rPr>
          <w:color w:val="000000"/>
          <w:sz w:val="28"/>
          <w:szCs w:val="28"/>
        </w:rPr>
      </w:pPr>
      <w:r w:rsidRPr="00052265">
        <w:rPr>
          <w:color w:val="000000"/>
          <w:sz w:val="28"/>
          <w:szCs w:val="28"/>
        </w:rPr>
        <w:t xml:space="preserve">10.1. Особые условия: </w:t>
      </w:r>
    </w:p>
    <w:p w:rsidR="00052265" w:rsidRPr="00052265" w:rsidRDefault="00052265" w:rsidP="00052265">
      <w:pPr>
        <w:pStyle w:val="afffb"/>
        <w:numPr>
          <w:ilvl w:val="0"/>
          <w:numId w:val="75"/>
        </w:numPr>
        <w:spacing w:after="0" w:line="240" w:lineRule="auto"/>
        <w:ind w:right="-2"/>
        <w:jc w:val="both"/>
        <w:rPr>
          <w:rFonts w:ascii="Times New Roman" w:hAnsi="Times New Roman"/>
          <w:sz w:val="28"/>
          <w:szCs w:val="28"/>
        </w:rPr>
      </w:pPr>
      <w:r w:rsidRPr="00052265">
        <w:rPr>
          <w:rFonts w:ascii="Times New Roman" w:hAnsi="Times New Roman"/>
          <w:sz w:val="28"/>
          <w:szCs w:val="28"/>
        </w:rPr>
        <w:t xml:space="preserve">превышение уровня естественного радиационного фона в 2 раза </w:t>
      </w:r>
      <w:r w:rsidRPr="00052265">
        <w:rPr>
          <w:rFonts w:ascii="Times New Roman" w:hAnsi="Times New Roman"/>
          <w:sz w:val="28"/>
          <w:szCs w:val="28"/>
        </w:rPr>
        <w:br/>
        <w:t>(~30 мкР/ч);</w:t>
      </w:r>
    </w:p>
    <w:p w:rsidR="00052265" w:rsidRPr="00052265" w:rsidRDefault="00052265" w:rsidP="00052265">
      <w:pPr>
        <w:pStyle w:val="afffb"/>
        <w:numPr>
          <w:ilvl w:val="0"/>
          <w:numId w:val="75"/>
        </w:numPr>
        <w:spacing w:after="0" w:line="240" w:lineRule="auto"/>
        <w:ind w:right="-2"/>
        <w:jc w:val="both"/>
        <w:rPr>
          <w:rFonts w:ascii="Times New Roman" w:hAnsi="Times New Roman"/>
          <w:sz w:val="28"/>
          <w:szCs w:val="28"/>
        </w:rPr>
      </w:pPr>
      <w:r w:rsidRPr="00052265">
        <w:rPr>
          <w:rFonts w:ascii="Times New Roman" w:hAnsi="Times New Roman"/>
          <w:sz w:val="28"/>
          <w:szCs w:val="28"/>
        </w:rPr>
        <w:t>работа на высоте 2,9 метров;</w:t>
      </w:r>
    </w:p>
    <w:p w:rsidR="00052265" w:rsidRPr="00052265" w:rsidRDefault="00052265" w:rsidP="00052265">
      <w:pPr>
        <w:pStyle w:val="afffb"/>
        <w:numPr>
          <w:ilvl w:val="0"/>
          <w:numId w:val="75"/>
        </w:numPr>
        <w:spacing w:after="0" w:line="240" w:lineRule="auto"/>
        <w:ind w:right="-2"/>
        <w:jc w:val="both"/>
        <w:rPr>
          <w:rFonts w:ascii="Times New Roman" w:hAnsi="Times New Roman"/>
          <w:sz w:val="28"/>
          <w:szCs w:val="28"/>
        </w:rPr>
      </w:pPr>
      <w:r w:rsidRPr="00052265">
        <w:rPr>
          <w:rFonts w:ascii="Times New Roman" w:hAnsi="Times New Roman"/>
          <w:sz w:val="28"/>
          <w:szCs w:val="28"/>
        </w:rPr>
        <w:t>обеспечение антитеррористических и противопожарных мероприятий;</w:t>
      </w:r>
    </w:p>
    <w:p w:rsidR="00052265" w:rsidRPr="00052265" w:rsidRDefault="00052265" w:rsidP="00052265">
      <w:pPr>
        <w:pStyle w:val="afffb"/>
        <w:numPr>
          <w:ilvl w:val="0"/>
          <w:numId w:val="75"/>
        </w:numPr>
        <w:spacing w:after="0" w:line="240" w:lineRule="auto"/>
        <w:ind w:right="-2"/>
        <w:jc w:val="both"/>
        <w:rPr>
          <w:rFonts w:ascii="Times New Roman" w:hAnsi="Times New Roman"/>
          <w:sz w:val="28"/>
          <w:szCs w:val="28"/>
        </w:rPr>
      </w:pPr>
      <w:r w:rsidRPr="00052265">
        <w:rPr>
          <w:rFonts w:ascii="Times New Roman" w:hAnsi="Times New Roman"/>
          <w:sz w:val="28"/>
          <w:szCs w:val="28"/>
        </w:rPr>
        <w:t>работы осуществляется на действующем объекте.</w:t>
      </w:r>
    </w:p>
    <w:p w:rsidR="00052265" w:rsidRPr="00052265" w:rsidRDefault="00052265" w:rsidP="00052265">
      <w:pPr>
        <w:ind w:right="-2"/>
        <w:jc w:val="both"/>
        <w:rPr>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11. ТРЕБОВАНИЯ К БЕЗОПАСНОСТИ ВЫПОЛНЯЕМЫХ РАБОТ</w:t>
      </w:r>
    </w:p>
    <w:p w:rsidR="00052265" w:rsidRPr="00052265" w:rsidRDefault="00052265" w:rsidP="00052265">
      <w:pPr>
        <w:ind w:right="-2" w:firstLine="601"/>
        <w:jc w:val="both"/>
        <w:rPr>
          <w:color w:val="000000"/>
          <w:sz w:val="28"/>
          <w:szCs w:val="28"/>
        </w:rPr>
      </w:pPr>
      <w:r w:rsidRPr="00052265">
        <w:rPr>
          <w:color w:val="000000"/>
          <w:sz w:val="28"/>
          <w:szCs w:val="28"/>
        </w:rPr>
        <w:t>11.1. Проживание рабочих на территории Заказчика (Московская обл., г. Ст. Купавна, ул. Советская, д. 2) не допускается.</w:t>
      </w:r>
    </w:p>
    <w:p w:rsidR="00052265" w:rsidRPr="00052265" w:rsidRDefault="00052265" w:rsidP="00052265">
      <w:pPr>
        <w:ind w:right="-2" w:firstLine="601"/>
        <w:jc w:val="both"/>
        <w:rPr>
          <w:color w:val="000000"/>
          <w:sz w:val="28"/>
          <w:szCs w:val="28"/>
        </w:rPr>
      </w:pPr>
      <w:r w:rsidRPr="00052265">
        <w:rPr>
          <w:color w:val="000000"/>
          <w:sz w:val="28"/>
          <w:szCs w:val="28"/>
        </w:rPr>
        <w:t>11.2. Работы должны производиться постоянным квалифицированным и обученным (штатным) персоналом Подрядчика из числа граждан Российской Федерации.</w:t>
      </w:r>
    </w:p>
    <w:p w:rsidR="00052265" w:rsidRPr="00052265" w:rsidRDefault="00052265" w:rsidP="00052265">
      <w:pPr>
        <w:ind w:right="-2" w:firstLine="601"/>
        <w:jc w:val="both"/>
        <w:rPr>
          <w:color w:val="000000"/>
          <w:sz w:val="28"/>
          <w:szCs w:val="28"/>
        </w:rPr>
      </w:pPr>
      <w:r w:rsidRPr="00052265">
        <w:rPr>
          <w:color w:val="000000"/>
          <w:sz w:val="28"/>
          <w:szCs w:val="28"/>
        </w:rPr>
        <w:t>11.3. Персонал Подрядчика должен предоставить следующие виды действующих удостоверений на момент производства работ:</w:t>
      </w:r>
    </w:p>
    <w:p w:rsidR="00052265" w:rsidRPr="00052265" w:rsidRDefault="00052265" w:rsidP="00052265">
      <w:pPr>
        <w:pStyle w:val="afffb"/>
        <w:numPr>
          <w:ilvl w:val="0"/>
          <w:numId w:val="76"/>
        </w:numPr>
        <w:spacing w:after="0" w:line="240" w:lineRule="auto"/>
        <w:ind w:right="-2"/>
        <w:jc w:val="both"/>
        <w:rPr>
          <w:rFonts w:ascii="Times New Roman" w:hAnsi="Times New Roman"/>
          <w:sz w:val="28"/>
          <w:szCs w:val="28"/>
        </w:rPr>
      </w:pPr>
      <w:r w:rsidRPr="00052265">
        <w:rPr>
          <w:rFonts w:ascii="Times New Roman" w:hAnsi="Times New Roman"/>
          <w:sz w:val="28"/>
          <w:szCs w:val="28"/>
        </w:rPr>
        <w:t>допуск к работам на высоте для всего персонала;</w:t>
      </w:r>
    </w:p>
    <w:p w:rsidR="00052265" w:rsidRPr="00052265" w:rsidRDefault="00052265" w:rsidP="00052265">
      <w:pPr>
        <w:pStyle w:val="afffb"/>
        <w:numPr>
          <w:ilvl w:val="0"/>
          <w:numId w:val="76"/>
        </w:numPr>
        <w:spacing w:after="0" w:line="240" w:lineRule="auto"/>
        <w:ind w:left="0" w:right="-2" w:firstLine="1069"/>
        <w:jc w:val="both"/>
        <w:rPr>
          <w:rFonts w:ascii="Times New Roman" w:hAnsi="Times New Roman"/>
          <w:sz w:val="28"/>
          <w:szCs w:val="28"/>
        </w:rPr>
      </w:pPr>
      <w:r w:rsidRPr="00052265">
        <w:rPr>
          <w:rFonts w:ascii="Times New Roman" w:hAnsi="Times New Roman"/>
          <w:sz w:val="28"/>
          <w:szCs w:val="28"/>
        </w:rPr>
        <w:t>удостоверение о проверке знаний требований охраны труда и техники безопасности для ответственного производителя работ;</w:t>
      </w:r>
    </w:p>
    <w:p w:rsidR="00052265" w:rsidRPr="00052265" w:rsidRDefault="00052265" w:rsidP="00052265">
      <w:pPr>
        <w:pStyle w:val="afffb"/>
        <w:numPr>
          <w:ilvl w:val="0"/>
          <w:numId w:val="78"/>
        </w:numPr>
        <w:spacing w:after="0" w:line="240" w:lineRule="auto"/>
        <w:ind w:right="-2"/>
        <w:jc w:val="both"/>
        <w:rPr>
          <w:rFonts w:ascii="Times New Roman" w:hAnsi="Times New Roman"/>
          <w:sz w:val="28"/>
          <w:szCs w:val="28"/>
        </w:rPr>
      </w:pPr>
      <w:r w:rsidRPr="00052265">
        <w:rPr>
          <w:rFonts w:ascii="Times New Roman" w:hAnsi="Times New Roman"/>
          <w:sz w:val="28"/>
          <w:szCs w:val="28"/>
        </w:rPr>
        <w:t xml:space="preserve">3-я группа электробезопасности для рабочего персонала; </w:t>
      </w:r>
    </w:p>
    <w:p w:rsidR="00052265" w:rsidRPr="00052265" w:rsidRDefault="00052265" w:rsidP="00052265">
      <w:pPr>
        <w:pStyle w:val="afffb"/>
        <w:numPr>
          <w:ilvl w:val="0"/>
          <w:numId w:val="78"/>
        </w:numPr>
        <w:tabs>
          <w:tab w:val="left" w:pos="0"/>
        </w:tabs>
        <w:spacing w:after="0" w:line="240" w:lineRule="auto"/>
        <w:ind w:left="0" w:right="-2" w:firstLine="1069"/>
        <w:jc w:val="both"/>
        <w:rPr>
          <w:rFonts w:ascii="Times New Roman" w:hAnsi="Times New Roman"/>
          <w:sz w:val="28"/>
          <w:szCs w:val="28"/>
        </w:rPr>
      </w:pPr>
      <w:r w:rsidRPr="00052265">
        <w:rPr>
          <w:rFonts w:ascii="Times New Roman" w:hAnsi="Times New Roman"/>
          <w:sz w:val="28"/>
          <w:szCs w:val="28"/>
        </w:rPr>
        <w:t>5-я группа электробезопасности для ответственного производителя работ.</w:t>
      </w:r>
    </w:p>
    <w:p w:rsidR="00052265" w:rsidRPr="00052265" w:rsidRDefault="00052265" w:rsidP="00052265">
      <w:pPr>
        <w:ind w:right="-2" w:firstLine="601"/>
        <w:jc w:val="both"/>
        <w:rPr>
          <w:color w:val="000000"/>
          <w:sz w:val="28"/>
          <w:szCs w:val="28"/>
        </w:rPr>
      </w:pPr>
      <w:r w:rsidRPr="00052265">
        <w:rPr>
          <w:color w:val="000000"/>
          <w:sz w:val="28"/>
          <w:szCs w:val="28"/>
        </w:rPr>
        <w:t>11.4.</w:t>
      </w:r>
      <w:r w:rsidRPr="00052265">
        <w:rPr>
          <w:color w:val="000000"/>
          <w:sz w:val="28"/>
          <w:szCs w:val="28"/>
        </w:rPr>
        <w:tab/>
        <w:t>Персонал Подрядчика должен:</w:t>
      </w:r>
    </w:p>
    <w:p w:rsidR="00052265" w:rsidRPr="00052265" w:rsidRDefault="00052265" w:rsidP="00052265">
      <w:pPr>
        <w:pStyle w:val="afffb"/>
        <w:numPr>
          <w:ilvl w:val="0"/>
          <w:numId w:val="77"/>
        </w:numPr>
        <w:spacing w:after="0" w:line="240" w:lineRule="auto"/>
        <w:ind w:right="-2"/>
        <w:jc w:val="both"/>
        <w:rPr>
          <w:rFonts w:ascii="Times New Roman" w:hAnsi="Times New Roman"/>
          <w:sz w:val="28"/>
          <w:szCs w:val="28"/>
        </w:rPr>
      </w:pPr>
      <w:r w:rsidRPr="00052265">
        <w:rPr>
          <w:rFonts w:ascii="Times New Roman" w:hAnsi="Times New Roman"/>
          <w:sz w:val="28"/>
          <w:szCs w:val="28"/>
        </w:rPr>
        <w:t>работать в одноразовых комбинезонах типа «Каспер»;</w:t>
      </w:r>
    </w:p>
    <w:p w:rsidR="00052265" w:rsidRPr="00052265" w:rsidRDefault="00052265" w:rsidP="00052265">
      <w:pPr>
        <w:pStyle w:val="afffb"/>
        <w:numPr>
          <w:ilvl w:val="0"/>
          <w:numId w:val="77"/>
        </w:numPr>
        <w:spacing w:after="0" w:line="240" w:lineRule="auto"/>
        <w:ind w:right="-2"/>
        <w:jc w:val="both"/>
        <w:rPr>
          <w:rFonts w:ascii="Times New Roman" w:hAnsi="Times New Roman"/>
          <w:sz w:val="28"/>
          <w:szCs w:val="28"/>
        </w:rPr>
      </w:pPr>
      <w:r w:rsidRPr="00052265">
        <w:rPr>
          <w:rFonts w:ascii="Times New Roman" w:hAnsi="Times New Roman"/>
          <w:sz w:val="28"/>
          <w:szCs w:val="28"/>
        </w:rPr>
        <w:t>иметь средства защиты органов дыхания типа «Лепесток-200»;</w:t>
      </w:r>
    </w:p>
    <w:p w:rsidR="00052265" w:rsidRPr="00052265" w:rsidRDefault="00052265" w:rsidP="00052265">
      <w:pPr>
        <w:pStyle w:val="afffb"/>
        <w:numPr>
          <w:ilvl w:val="0"/>
          <w:numId w:val="77"/>
        </w:numPr>
        <w:spacing w:after="0" w:line="240" w:lineRule="auto"/>
        <w:ind w:left="0" w:right="-2" w:firstLine="1069"/>
        <w:jc w:val="both"/>
        <w:rPr>
          <w:rFonts w:ascii="Times New Roman" w:hAnsi="Times New Roman"/>
          <w:sz w:val="28"/>
          <w:szCs w:val="28"/>
        </w:rPr>
      </w:pPr>
      <w:r w:rsidRPr="00052265">
        <w:rPr>
          <w:rFonts w:ascii="Times New Roman" w:hAnsi="Times New Roman"/>
          <w:sz w:val="28"/>
          <w:szCs w:val="28"/>
        </w:rPr>
        <w:t>иметь защиту рук и открытых частей тела типа «перчатки трикотажные с ПВХ».</w:t>
      </w:r>
    </w:p>
    <w:p w:rsidR="00052265" w:rsidRPr="00052265" w:rsidRDefault="00052265" w:rsidP="00052265">
      <w:pPr>
        <w:ind w:right="-2" w:firstLine="601"/>
        <w:jc w:val="both"/>
        <w:rPr>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12. ТРЕБОВАНИЯ К РЕЗУЛЬТАТАМ РАБОТ И ПОРЯДКУ ПРИЕМКИ</w:t>
      </w:r>
    </w:p>
    <w:p w:rsidR="00052265" w:rsidRPr="00052265" w:rsidRDefault="00052265" w:rsidP="00052265">
      <w:pPr>
        <w:ind w:right="-2" w:firstLine="601"/>
        <w:jc w:val="both"/>
        <w:rPr>
          <w:color w:val="000000"/>
          <w:sz w:val="28"/>
          <w:szCs w:val="28"/>
        </w:rPr>
      </w:pPr>
      <w:r w:rsidRPr="00052265">
        <w:rPr>
          <w:color w:val="000000"/>
          <w:sz w:val="28"/>
          <w:szCs w:val="28"/>
        </w:rPr>
        <w:t>12.1. Технический надзор за соблюдением технологий, объемов, сроков и качества работ осуществляют представители подразделения-заказчика, назначенные приказом по подразделению.</w:t>
      </w:r>
    </w:p>
    <w:p w:rsidR="00052265" w:rsidRPr="00052265" w:rsidRDefault="00052265" w:rsidP="00052265">
      <w:pPr>
        <w:ind w:right="-2" w:firstLine="601"/>
        <w:jc w:val="both"/>
        <w:rPr>
          <w:color w:val="000000"/>
          <w:sz w:val="28"/>
          <w:szCs w:val="28"/>
        </w:rPr>
      </w:pPr>
      <w:r w:rsidRPr="00052265">
        <w:rPr>
          <w:color w:val="000000"/>
          <w:sz w:val="28"/>
          <w:szCs w:val="28"/>
        </w:rPr>
        <w:t>12.2. За обеспечением сохранности оборудования, сооружений и устройств базы ОАО «В/О «Изотоп» отвечают представители подразделения-владельца, назначенные приказом по подразделению.</w:t>
      </w:r>
    </w:p>
    <w:p w:rsidR="00052265" w:rsidRPr="00052265" w:rsidRDefault="00052265" w:rsidP="00052265">
      <w:pPr>
        <w:ind w:right="-2" w:firstLine="601"/>
        <w:jc w:val="both"/>
        <w:rPr>
          <w:sz w:val="28"/>
          <w:szCs w:val="28"/>
        </w:rPr>
      </w:pPr>
      <w:r w:rsidRPr="00052265">
        <w:rPr>
          <w:sz w:val="28"/>
          <w:szCs w:val="28"/>
        </w:rPr>
        <w:t xml:space="preserve">12.3. При нарушении технологии производства работ, отступлении от ППР, требований ТУ, применении материалов, не соответствующих ГОСТам и ТУ, работы прекращаются по указанию лица, осуществляющего технический надзор, и устанавливается срок устранения нарушения. </w:t>
      </w:r>
    </w:p>
    <w:p w:rsidR="00052265" w:rsidRPr="00052265" w:rsidRDefault="00052265" w:rsidP="00052265">
      <w:pPr>
        <w:ind w:right="-2" w:firstLine="601"/>
        <w:jc w:val="both"/>
        <w:rPr>
          <w:sz w:val="28"/>
          <w:szCs w:val="28"/>
        </w:rPr>
      </w:pPr>
      <w:r w:rsidRPr="00052265">
        <w:rPr>
          <w:sz w:val="28"/>
          <w:szCs w:val="28"/>
        </w:rPr>
        <w:t>12.4. Указания технического надзора являются обязательными и подлежат беспрекословному выполнению.</w:t>
      </w:r>
    </w:p>
    <w:p w:rsidR="00052265" w:rsidRPr="00052265" w:rsidRDefault="00052265" w:rsidP="00052265">
      <w:pPr>
        <w:ind w:right="-2" w:firstLine="601"/>
        <w:jc w:val="both"/>
        <w:rPr>
          <w:sz w:val="28"/>
          <w:szCs w:val="28"/>
        </w:rPr>
      </w:pPr>
      <w:r w:rsidRPr="00052265">
        <w:rPr>
          <w:sz w:val="28"/>
          <w:szCs w:val="28"/>
        </w:rPr>
        <w:t>12.5. На работы, которые согласно технологии производства работ будут скрыты другими видами работ, должны быть оформлены акты освидетельствования скрытых работ.</w:t>
      </w:r>
    </w:p>
    <w:p w:rsidR="00052265" w:rsidRPr="00052265" w:rsidRDefault="00052265" w:rsidP="00052265">
      <w:pPr>
        <w:ind w:right="-2" w:firstLine="601"/>
        <w:jc w:val="both"/>
        <w:rPr>
          <w:sz w:val="28"/>
          <w:szCs w:val="28"/>
        </w:rPr>
      </w:pPr>
      <w:r w:rsidRPr="00052265">
        <w:rPr>
          <w:sz w:val="28"/>
          <w:szCs w:val="28"/>
        </w:rPr>
        <w:t>12.6. Окончательная приемка выполненных работ производится на объекте комиссией, состоящей из представителей Подрядчика, Заказчика с оформлением совместного Акта сдачи – приемки выполненных работ. Подрядчик предоставляет Заказчику в обязательном порядке комплект документов: счёт на оплату, счет – фактуру, Акт сдачи – приемки выполненных работ (КС-3), КС-3 на непредвиденные расходы (в случае их наличия) исполнительную документацию.</w:t>
      </w:r>
    </w:p>
    <w:p w:rsidR="00052265" w:rsidRPr="00052265" w:rsidRDefault="00052265" w:rsidP="00052265">
      <w:pPr>
        <w:ind w:right="-2" w:firstLine="601"/>
        <w:jc w:val="both"/>
        <w:rPr>
          <w:sz w:val="28"/>
          <w:szCs w:val="28"/>
        </w:rPr>
      </w:pPr>
      <w:r w:rsidRPr="00052265">
        <w:rPr>
          <w:sz w:val="28"/>
          <w:szCs w:val="28"/>
        </w:rPr>
        <w:t>12.7.</w:t>
      </w:r>
      <w:r w:rsidRPr="00052265">
        <w:rPr>
          <w:sz w:val="28"/>
          <w:szCs w:val="28"/>
        </w:rPr>
        <w:tab/>
        <w:t>При приемке проверяются качество, объем и номенклатура выполненных работ.</w:t>
      </w:r>
    </w:p>
    <w:p w:rsidR="00052265" w:rsidRPr="00052265" w:rsidRDefault="00052265" w:rsidP="00052265">
      <w:pPr>
        <w:ind w:right="-2" w:firstLine="601"/>
        <w:jc w:val="both"/>
        <w:rPr>
          <w:sz w:val="28"/>
          <w:szCs w:val="28"/>
        </w:rPr>
      </w:pPr>
      <w:r w:rsidRPr="00052265">
        <w:rPr>
          <w:sz w:val="28"/>
          <w:szCs w:val="28"/>
        </w:rPr>
        <w:t>12.8. Сметная документация, КС-3 в обязательном порядке соответствуют Единым отраслевым методическим рекомендациям по применению «Сметного кодекса Росатома», утвержденных приказом Госкорпорации «Росатом» от 16 мая 2013 года № 1/482–П.</w:t>
      </w:r>
    </w:p>
    <w:p w:rsidR="00052265" w:rsidRPr="00052265" w:rsidRDefault="00052265" w:rsidP="00052265">
      <w:pPr>
        <w:ind w:right="-2" w:firstLine="601"/>
        <w:jc w:val="both"/>
        <w:rPr>
          <w:sz w:val="28"/>
          <w:szCs w:val="28"/>
        </w:rPr>
      </w:pPr>
    </w:p>
    <w:p w:rsidR="00052265" w:rsidRPr="00052265" w:rsidRDefault="00052265" w:rsidP="00052265">
      <w:pPr>
        <w:ind w:right="-2"/>
        <w:jc w:val="center"/>
        <w:rPr>
          <w:color w:val="000000"/>
          <w:sz w:val="28"/>
          <w:szCs w:val="28"/>
        </w:rPr>
      </w:pPr>
      <w:r w:rsidRPr="00052265">
        <w:rPr>
          <w:color w:val="000000"/>
          <w:sz w:val="28"/>
          <w:szCs w:val="28"/>
        </w:rPr>
        <w:t>РАЗДЕЛ 13. ТРЕБОВАНИЕ К ФОРМЕ ПРЕДСТАВЛЯЕМОЙ ИНФОРМАЦИИ</w:t>
      </w:r>
    </w:p>
    <w:p w:rsidR="00052265" w:rsidRPr="00052265" w:rsidRDefault="00052265" w:rsidP="00052265">
      <w:pPr>
        <w:ind w:right="-2" w:firstLine="601"/>
        <w:jc w:val="both"/>
        <w:rPr>
          <w:sz w:val="28"/>
          <w:szCs w:val="28"/>
        </w:rPr>
      </w:pPr>
      <w:r w:rsidRPr="00052265">
        <w:rPr>
          <w:sz w:val="28"/>
          <w:szCs w:val="28"/>
        </w:rPr>
        <w:t xml:space="preserve">13.1. Все документы, разрабатываемые (подготавливаемые) Подрядчиком по настоящему техническому заданию, являются обязательными для представления Заказчику в печатном виде и на электронном носителе с оглавлением о соответствии имен файлов и их содержания. </w:t>
      </w:r>
    </w:p>
    <w:p w:rsidR="00052265" w:rsidRPr="00052265" w:rsidRDefault="00052265" w:rsidP="00052265">
      <w:pPr>
        <w:ind w:right="-2" w:firstLine="601"/>
        <w:jc w:val="both"/>
        <w:rPr>
          <w:sz w:val="28"/>
          <w:szCs w:val="28"/>
        </w:rPr>
      </w:pPr>
      <w:r w:rsidRPr="00052265">
        <w:rPr>
          <w:sz w:val="28"/>
          <w:szCs w:val="28"/>
        </w:rPr>
        <w:t>Файлы должны быть представлены в электронном виде:</w:t>
      </w:r>
    </w:p>
    <w:p w:rsidR="00052265" w:rsidRPr="00052265" w:rsidRDefault="00052265" w:rsidP="00052265">
      <w:pPr>
        <w:ind w:right="-2" w:firstLine="1134"/>
        <w:jc w:val="both"/>
        <w:rPr>
          <w:sz w:val="28"/>
          <w:szCs w:val="28"/>
        </w:rPr>
      </w:pPr>
      <w:r w:rsidRPr="00052265">
        <w:rPr>
          <w:sz w:val="28"/>
          <w:szCs w:val="28"/>
        </w:rPr>
        <w:t>– Текстовые документы - в формате Microsoft Word;</w:t>
      </w:r>
    </w:p>
    <w:p w:rsidR="00052265" w:rsidRPr="00052265" w:rsidRDefault="00052265" w:rsidP="00052265">
      <w:pPr>
        <w:ind w:right="-2" w:firstLine="1134"/>
        <w:jc w:val="both"/>
        <w:rPr>
          <w:sz w:val="28"/>
          <w:szCs w:val="28"/>
        </w:rPr>
      </w:pPr>
      <w:r w:rsidRPr="00052265">
        <w:rPr>
          <w:sz w:val="28"/>
          <w:szCs w:val="28"/>
        </w:rPr>
        <w:t>– Таблицы - в формате Microsoft Excel;</w:t>
      </w:r>
    </w:p>
    <w:p w:rsidR="00052265" w:rsidRPr="00052265" w:rsidRDefault="00052265" w:rsidP="00052265">
      <w:pPr>
        <w:ind w:right="-2" w:firstLine="709"/>
        <w:jc w:val="both"/>
        <w:rPr>
          <w:sz w:val="28"/>
          <w:szCs w:val="28"/>
        </w:rPr>
      </w:pPr>
      <w:r w:rsidRPr="00052265">
        <w:rPr>
          <w:sz w:val="28"/>
          <w:szCs w:val="28"/>
        </w:rPr>
        <w:t>Дополнительно, вся документация предоставляется в отсканированном виде в формате TIF. Расхождений содержания документации, переданной на бумажном носителе и представленной в электронном виде, не допускаются.</w:t>
      </w:r>
    </w:p>
    <w:p w:rsidR="00476094" w:rsidRPr="00052265" w:rsidRDefault="00052265" w:rsidP="00052265">
      <w:pPr>
        <w:ind w:right="-2" w:firstLine="601"/>
        <w:jc w:val="both"/>
      </w:pPr>
      <w:r w:rsidRPr="00052265">
        <w:rPr>
          <w:sz w:val="28"/>
          <w:szCs w:val="28"/>
        </w:rPr>
        <w:t>13.2. Подрядчик предоставляет сметную документацию, КС-3 Заказчику, в том числе в электронном виде в формате АРПС и в формате Microsoft Exсel с сохранением всех функциональных взаимосвязей</w:t>
      </w:r>
      <w:r w:rsidRPr="00415B11">
        <w:t>.</w:t>
      </w:r>
    </w:p>
    <w:sectPr w:rsidR="00476094" w:rsidRPr="00052265" w:rsidSect="001F540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BF6" w:rsidRDefault="00713BF6" w:rsidP="00AF5F60">
      <w:r>
        <w:separator/>
      </w:r>
    </w:p>
  </w:endnote>
  <w:endnote w:type="continuationSeparator" w:id="0">
    <w:p w:rsidR="00713BF6" w:rsidRDefault="00713BF6" w:rsidP="00AF5F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elios Cond">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BF6" w:rsidRDefault="00EE506B">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713BF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713BF6" w:rsidRDefault="00713BF6">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BF6" w:rsidRDefault="00713BF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BF6" w:rsidRDefault="00713BF6" w:rsidP="00AF5F60">
      <w:r>
        <w:separator/>
      </w:r>
    </w:p>
  </w:footnote>
  <w:footnote w:type="continuationSeparator" w:id="0">
    <w:p w:rsidR="00713BF6" w:rsidRDefault="00713BF6" w:rsidP="00AF5F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BF6" w:rsidRDefault="00EE506B">
    <w:pPr>
      <w:pStyle w:val="ad"/>
      <w:jc w:val="center"/>
      <w:rPr>
        <w:szCs w:val="20"/>
      </w:rPr>
    </w:pPr>
    <w:fldSimple w:instr=" PAGE   \* MERGEFORMAT ">
      <w:r w:rsidR="00F77C0C">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0000001"/>
    <w:multiLevelType w:val="multilevel"/>
    <w:tmpl w:val="00000001"/>
    <w:name w:val="WW8Num1"/>
    <w:lvl w:ilvl="0">
      <w:start w:val="1"/>
      <w:numFmt w:val="decimal"/>
      <w:lvlText w:val="%1."/>
      <w:lvlJc w:val="left"/>
      <w:pPr>
        <w:tabs>
          <w:tab w:val="num" w:pos="720"/>
        </w:tabs>
        <w:ind w:left="720" w:hanging="360"/>
      </w:pPr>
      <w:rPr>
        <w:rFonts w:ascii="Symbol" w:hAnsi="Symbol"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3">
    <w:nsid w:val="011703EB"/>
    <w:multiLevelType w:val="hybridMultilevel"/>
    <w:tmpl w:val="1FD2FD56"/>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1027AC"/>
    <w:multiLevelType w:val="hybridMultilevel"/>
    <w:tmpl w:val="5F00F8E8"/>
    <w:lvl w:ilvl="0" w:tplc="132E4BDE">
      <w:start w:val="1"/>
      <w:numFmt w:val="russianLower"/>
      <w:lvlText w:val="%1)"/>
      <w:lvlJc w:val="left"/>
      <w:pPr>
        <w:tabs>
          <w:tab w:val="num" w:pos="2140"/>
        </w:tabs>
        <w:ind w:left="2140" w:hanging="360"/>
      </w:pPr>
      <w:rPr>
        <w:rFonts w:cs="Times New Roman"/>
      </w:rPr>
    </w:lvl>
    <w:lvl w:ilvl="1" w:tplc="F1ECB1CA">
      <w:start w:val="9"/>
      <w:numFmt w:val="decimal"/>
      <w:lvlText w:val="%2."/>
      <w:lvlJc w:val="left"/>
      <w:pPr>
        <w:tabs>
          <w:tab w:val="num" w:pos="2140"/>
        </w:tabs>
        <w:ind w:left="2140" w:hanging="360"/>
      </w:pPr>
      <w:rPr>
        <w:rFonts w:cs="Times New Roman"/>
        <w:sz w:val="24"/>
      </w:rPr>
    </w:lvl>
    <w:lvl w:ilvl="2" w:tplc="2DCE7E90">
      <w:start w:val="1"/>
      <w:numFmt w:val="lowerRoman"/>
      <w:lvlText w:val="%3."/>
      <w:lvlJc w:val="right"/>
      <w:pPr>
        <w:tabs>
          <w:tab w:val="num" w:pos="2860"/>
        </w:tabs>
        <w:ind w:left="2860" w:hanging="180"/>
      </w:pPr>
      <w:rPr>
        <w:rFonts w:cs="Times New Roman"/>
      </w:rPr>
    </w:lvl>
    <w:lvl w:ilvl="3" w:tplc="F490E69C">
      <w:start w:val="1"/>
      <w:numFmt w:val="decimal"/>
      <w:lvlText w:val="%4."/>
      <w:lvlJc w:val="left"/>
      <w:pPr>
        <w:tabs>
          <w:tab w:val="num" w:pos="3580"/>
        </w:tabs>
        <w:ind w:left="3580" w:hanging="360"/>
      </w:pPr>
      <w:rPr>
        <w:rFonts w:cs="Times New Roman"/>
      </w:rPr>
    </w:lvl>
    <w:lvl w:ilvl="4" w:tplc="A16E8E9E">
      <w:start w:val="1"/>
      <w:numFmt w:val="lowerLetter"/>
      <w:lvlText w:val="%5."/>
      <w:lvlJc w:val="left"/>
      <w:pPr>
        <w:tabs>
          <w:tab w:val="num" w:pos="4300"/>
        </w:tabs>
        <w:ind w:left="4300" w:hanging="360"/>
      </w:pPr>
      <w:rPr>
        <w:rFonts w:cs="Times New Roman"/>
      </w:rPr>
    </w:lvl>
    <w:lvl w:ilvl="5" w:tplc="EB34F23A">
      <w:start w:val="1"/>
      <w:numFmt w:val="lowerRoman"/>
      <w:lvlText w:val="%6."/>
      <w:lvlJc w:val="right"/>
      <w:pPr>
        <w:tabs>
          <w:tab w:val="num" w:pos="5020"/>
        </w:tabs>
        <w:ind w:left="5020" w:hanging="180"/>
      </w:pPr>
      <w:rPr>
        <w:rFonts w:cs="Times New Roman"/>
      </w:rPr>
    </w:lvl>
    <w:lvl w:ilvl="6" w:tplc="35DA425C">
      <w:start w:val="1"/>
      <w:numFmt w:val="decimal"/>
      <w:lvlText w:val="%7."/>
      <w:lvlJc w:val="left"/>
      <w:pPr>
        <w:tabs>
          <w:tab w:val="num" w:pos="5740"/>
        </w:tabs>
        <w:ind w:left="5740" w:hanging="360"/>
      </w:pPr>
      <w:rPr>
        <w:rFonts w:cs="Times New Roman"/>
      </w:rPr>
    </w:lvl>
    <w:lvl w:ilvl="7" w:tplc="324E64E0">
      <w:start w:val="1"/>
      <w:numFmt w:val="lowerLetter"/>
      <w:lvlText w:val="%8."/>
      <w:lvlJc w:val="left"/>
      <w:pPr>
        <w:tabs>
          <w:tab w:val="num" w:pos="6460"/>
        </w:tabs>
        <w:ind w:left="6460" w:hanging="360"/>
      </w:pPr>
      <w:rPr>
        <w:rFonts w:cs="Times New Roman"/>
      </w:rPr>
    </w:lvl>
    <w:lvl w:ilvl="8" w:tplc="6C5C9A56">
      <w:start w:val="1"/>
      <w:numFmt w:val="lowerRoman"/>
      <w:lvlText w:val="%9."/>
      <w:lvlJc w:val="right"/>
      <w:pPr>
        <w:tabs>
          <w:tab w:val="num" w:pos="7180"/>
        </w:tabs>
        <w:ind w:left="7180" w:hanging="180"/>
      </w:pPr>
      <w:rPr>
        <w:rFonts w:cs="Times New Roman"/>
      </w:rPr>
    </w:lvl>
  </w:abstractNum>
  <w:abstractNum w:abstractNumId="5">
    <w:nsid w:val="07236EA3"/>
    <w:multiLevelType w:val="hybridMultilevel"/>
    <w:tmpl w:val="71844F68"/>
    <w:lvl w:ilvl="0" w:tplc="17E89E8A">
      <w:numFmt w:val="bullet"/>
      <w:lvlText w:val=""/>
      <w:lvlJc w:val="left"/>
      <w:pPr>
        <w:ind w:left="1571" w:hanging="360"/>
      </w:pPr>
      <w:rPr>
        <w:rFonts w:ascii="Symbol" w:eastAsia="Times New Roman" w:hAnsi="Symbol" w:cs="Times New Roman" w:hint="default"/>
        <w:color w:val="auto"/>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730644"/>
    <w:multiLevelType w:val="hybridMultilevel"/>
    <w:tmpl w:val="409CF9A2"/>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084FF8"/>
    <w:multiLevelType w:val="hybridMultilevel"/>
    <w:tmpl w:val="0D16823E"/>
    <w:lvl w:ilvl="0" w:tplc="1BE6B6E6">
      <w:start w:val="1"/>
      <w:numFmt w:val="russianLower"/>
      <w:lvlText w:val="%1)"/>
      <w:lvlJc w:val="left"/>
      <w:pPr>
        <w:tabs>
          <w:tab w:val="num" w:pos="6456"/>
        </w:tabs>
        <w:ind w:left="6456" w:hanging="360"/>
      </w:pPr>
      <w:rPr>
        <w:rFonts w:cs="Times New Roman"/>
        <w:color w:val="auto"/>
      </w:rPr>
    </w:lvl>
    <w:lvl w:ilvl="1" w:tplc="04190019">
      <w:start w:val="1"/>
      <w:numFmt w:val="lowerLetter"/>
      <w:lvlText w:val="%2."/>
      <w:lvlJc w:val="left"/>
      <w:pPr>
        <w:ind w:left="5756" w:hanging="360"/>
      </w:pPr>
      <w:rPr>
        <w:rFonts w:cs="Times New Roman"/>
      </w:rPr>
    </w:lvl>
    <w:lvl w:ilvl="2" w:tplc="0419001B">
      <w:start w:val="1"/>
      <w:numFmt w:val="lowerRoman"/>
      <w:lvlText w:val="%3."/>
      <w:lvlJc w:val="right"/>
      <w:pPr>
        <w:ind w:left="6476" w:hanging="180"/>
      </w:pPr>
      <w:rPr>
        <w:rFonts w:cs="Times New Roman"/>
      </w:rPr>
    </w:lvl>
    <w:lvl w:ilvl="3" w:tplc="0419000F">
      <w:start w:val="1"/>
      <w:numFmt w:val="decimal"/>
      <w:lvlText w:val="%4."/>
      <w:lvlJc w:val="left"/>
      <w:pPr>
        <w:ind w:left="7196" w:hanging="360"/>
      </w:pPr>
      <w:rPr>
        <w:rFonts w:cs="Times New Roman"/>
      </w:rPr>
    </w:lvl>
    <w:lvl w:ilvl="4" w:tplc="04190019">
      <w:start w:val="1"/>
      <w:numFmt w:val="lowerLetter"/>
      <w:lvlText w:val="%5."/>
      <w:lvlJc w:val="left"/>
      <w:pPr>
        <w:ind w:left="7916" w:hanging="360"/>
      </w:pPr>
      <w:rPr>
        <w:rFonts w:cs="Times New Roman"/>
      </w:rPr>
    </w:lvl>
    <w:lvl w:ilvl="5" w:tplc="0419001B">
      <w:start w:val="1"/>
      <w:numFmt w:val="lowerRoman"/>
      <w:lvlText w:val="%6."/>
      <w:lvlJc w:val="right"/>
      <w:pPr>
        <w:ind w:left="8636" w:hanging="180"/>
      </w:pPr>
      <w:rPr>
        <w:rFonts w:cs="Times New Roman"/>
      </w:rPr>
    </w:lvl>
    <w:lvl w:ilvl="6" w:tplc="0419000F">
      <w:start w:val="1"/>
      <w:numFmt w:val="decimal"/>
      <w:lvlText w:val="%7."/>
      <w:lvlJc w:val="left"/>
      <w:pPr>
        <w:ind w:left="9356" w:hanging="360"/>
      </w:pPr>
      <w:rPr>
        <w:rFonts w:cs="Times New Roman"/>
      </w:rPr>
    </w:lvl>
    <w:lvl w:ilvl="7" w:tplc="04190019">
      <w:start w:val="1"/>
      <w:numFmt w:val="lowerLetter"/>
      <w:lvlText w:val="%8."/>
      <w:lvlJc w:val="left"/>
      <w:pPr>
        <w:ind w:left="10076" w:hanging="360"/>
      </w:pPr>
      <w:rPr>
        <w:rFonts w:cs="Times New Roman"/>
      </w:rPr>
    </w:lvl>
    <w:lvl w:ilvl="8" w:tplc="0419001B">
      <w:start w:val="1"/>
      <w:numFmt w:val="lowerRoman"/>
      <w:lvlText w:val="%9."/>
      <w:lvlJc w:val="right"/>
      <w:pPr>
        <w:ind w:left="10796" w:hanging="180"/>
      </w:pPr>
      <w:rPr>
        <w:rFonts w:cs="Times New Roman"/>
      </w:rPr>
    </w:lvl>
  </w:abstractNum>
  <w:abstractNum w:abstractNumId="8">
    <w:nsid w:val="0F6A181C"/>
    <w:multiLevelType w:val="hybridMultilevel"/>
    <w:tmpl w:val="207A34A4"/>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F851162"/>
    <w:multiLevelType w:val="hybridMultilevel"/>
    <w:tmpl w:val="FE28DE46"/>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0862B08"/>
    <w:multiLevelType w:val="hybridMultilevel"/>
    <w:tmpl w:val="0D444060"/>
    <w:lvl w:ilvl="0" w:tplc="17E89E8A">
      <w:numFmt w:val="bullet"/>
      <w:lvlText w:val=""/>
      <w:lvlJc w:val="left"/>
      <w:pPr>
        <w:ind w:left="1571" w:hanging="360"/>
      </w:pPr>
      <w:rPr>
        <w:rFonts w:ascii="Symbol" w:eastAsia="Times New Roman" w:hAnsi="Symbol" w:cs="Times New Roman" w:hint="default"/>
        <w:color w:val="auto"/>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FFFFFFFF">
      <w:start w:val="1"/>
      <w:numFmt w:val="russianLower"/>
      <w:lvlText w:val="%1)"/>
      <w:lvlJc w:val="left"/>
      <w:pPr>
        <w:ind w:left="720"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
    <w:nsid w:val="172067C1"/>
    <w:multiLevelType w:val="hybridMultilevel"/>
    <w:tmpl w:val="615446E0"/>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50C02730">
      <w:start w:val="1"/>
      <w:numFmt w:val="decimal"/>
      <w:lvlText w:val="%1."/>
      <w:lvlJc w:val="left"/>
      <w:pPr>
        <w:tabs>
          <w:tab w:val="num" w:pos="960"/>
        </w:tabs>
        <w:ind w:left="960" w:hanging="360"/>
      </w:pPr>
      <w:rPr>
        <w:rFonts w:cs="Times New Roman"/>
      </w:rPr>
    </w:lvl>
    <w:lvl w:ilvl="1" w:tplc="D534D392">
      <w:start w:val="1"/>
      <w:numFmt w:val="lowerLetter"/>
      <w:lvlText w:val="%2."/>
      <w:lvlJc w:val="left"/>
      <w:pPr>
        <w:ind w:left="1440" w:hanging="360"/>
      </w:pPr>
      <w:rPr>
        <w:rFonts w:cs="Times New Roman"/>
      </w:rPr>
    </w:lvl>
    <w:lvl w:ilvl="2" w:tplc="026680AE">
      <w:start w:val="1"/>
      <w:numFmt w:val="lowerRoman"/>
      <w:lvlText w:val="%3."/>
      <w:lvlJc w:val="right"/>
      <w:pPr>
        <w:ind w:left="2160" w:hanging="180"/>
      </w:pPr>
      <w:rPr>
        <w:rFonts w:cs="Times New Roman"/>
      </w:rPr>
    </w:lvl>
    <w:lvl w:ilvl="3" w:tplc="3B103FFC">
      <w:start w:val="1"/>
      <w:numFmt w:val="decimal"/>
      <w:lvlText w:val="%4."/>
      <w:lvlJc w:val="left"/>
      <w:pPr>
        <w:ind w:left="2880" w:hanging="360"/>
      </w:pPr>
      <w:rPr>
        <w:rFonts w:cs="Times New Roman"/>
      </w:rPr>
    </w:lvl>
    <w:lvl w:ilvl="4" w:tplc="3A646FFE">
      <w:start w:val="1"/>
      <w:numFmt w:val="lowerLetter"/>
      <w:lvlText w:val="%5."/>
      <w:lvlJc w:val="left"/>
      <w:pPr>
        <w:ind w:left="3600" w:hanging="360"/>
      </w:pPr>
      <w:rPr>
        <w:rFonts w:cs="Times New Roman"/>
      </w:rPr>
    </w:lvl>
    <w:lvl w:ilvl="5" w:tplc="D5FA88A2">
      <w:start w:val="1"/>
      <w:numFmt w:val="lowerRoman"/>
      <w:lvlText w:val="%6."/>
      <w:lvlJc w:val="right"/>
      <w:pPr>
        <w:ind w:left="4320" w:hanging="180"/>
      </w:pPr>
      <w:rPr>
        <w:rFonts w:cs="Times New Roman"/>
      </w:rPr>
    </w:lvl>
    <w:lvl w:ilvl="6" w:tplc="52C85396">
      <w:start w:val="1"/>
      <w:numFmt w:val="decimal"/>
      <w:lvlText w:val="%7."/>
      <w:lvlJc w:val="left"/>
      <w:pPr>
        <w:ind w:left="5040" w:hanging="360"/>
      </w:pPr>
      <w:rPr>
        <w:rFonts w:cs="Times New Roman"/>
      </w:rPr>
    </w:lvl>
    <w:lvl w:ilvl="7" w:tplc="3998CE10">
      <w:start w:val="1"/>
      <w:numFmt w:val="lowerLetter"/>
      <w:lvlText w:val="%8."/>
      <w:lvlJc w:val="left"/>
      <w:pPr>
        <w:ind w:left="5760" w:hanging="360"/>
      </w:pPr>
      <w:rPr>
        <w:rFonts w:cs="Times New Roman"/>
      </w:rPr>
    </w:lvl>
    <w:lvl w:ilvl="8" w:tplc="ECEC9994">
      <w:start w:val="1"/>
      <w:numFmt w:val="lowerRoman"/>
      <w:lvlText w:val="%9."/>
      <w:lvlJc w:val="right"/>
      <w:pPr>
        <w:ind w:left="6480" w:hanging="180"/>
      </w:pPr>
      <w:rPr>
        <w:rFonts w:cs="Times New Roman"/>
      </w:rPr>
    </w:lvl>
  </w:abstractNum>
  <w:abstractNum w:abstractNumId="15">
    <w:nsid w:val="1E7E103D"/>
    <w:multiLevelType w:val="hybridMultilevel"/>
    <w:tmpl w:val="57E2F424"/>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81E0ED5A">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6CFEE8A4">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nsid w:val="25765A88"/>
    <w:multiLevelType w:val="hybridMultilevel"/>
    <w:tmpl w:val="D9B23A3C"/>
    <w:lvl w:ilvl="0" w:tplc="E0DE2CA4">
      <w:start w:val="1"/>
      <w:numFmt w:val="decimal"/>
      <w:lvlText w:val="%1."/>
      <w:lvlJc w:val="left"/>
      <w:pPr>
        <w:tabs>
          <w:tab w:val="num" w:pos="960"/>
        </w:tabs>
        <w:ind w:left="960" w:hanging="360"/>
      </w:pPr>
      <w:rPr>
        <w:rFonts w:cs="Times New Roman"/>
      </w:rPr>
    </w:lvl>
    <w:lvl w:ilvl="1" w:tplc="162E428C">
      <w:start w:val="1"/>
      <w:numFmt w:val="lowerLetter"/>
      <w:lvlText w:val="%2."/>
      <w:lvlJc w:val="left"/>
      <w:pPr>
        <w:tabs>
          <w:tab w:val="num" w:pos="1680"/>
        </w:tabs>
        <w:ind w:left="1680" w:hanging="360"/>
      </w:pPr>
      <w:rPr>
        <w:rFonts w:cs="Times New Roman"/>
      </w:rPr>
    </w:lvl>
    <w:lvl w:ilvl="2" w:tplc="65E47CF6">
      <w:start w:val="1"/>
      <w:numFmt w:val="lowerRoman"/>
      <w:lvlText w:val="%3."/>
      <w:lvlJc w:val="right"/>
      <w:pPr>
        <w:tabs>
          <w:tab w:val="num" w:pos="2400"/>
        </w:tabs>
        <w:ind w:left="2400" w:hanging="180"/>
      </w:pPr>
      <w:rPr>
        <w:rFonts w:cs="Times New Roman"/>
      </w:rPr>
    </w:lvl>
    <w:lvl w:ilvl="3" w:tplc="478C31B2">
      <w:start w:val="1"/>
      <w:numFmt w:val="decimal"/>
      <w:lvlText w:val="%4."/>
      <w:lvlJc w:val="left"/>
      <w:pPr>
        <w:tabs>
          <w:tab w:val="num" w:pos="3120"/>
        </w:tabs>
        <w:ind w:left="3120" w:hanging="360"/>
      </w:pPr>
      <w:rPr>
        <w:rFonts w:cs="Times New Roman"/>
      </w:rPr>
    </w:lvl>
    <w:lvl w:ilvl="4" w:tplc="C6A09744">
      <w:start w:val="1"/>
      <w:numFmt w:val="lowerLetter"/>
      <w:lvlText w:val="%5."/>
      <w:lvlJc w:val="left"/>
      <w:pPr>
        <w:tabs>
          <w:tab w:val="num" w:pos="3840"/>
        </w:tabs>
        <w:ind w:left="3840" w:hanging="360"/>
      </w:pPr>
      <w:rPr>
        <w:rFonts w:cs="Times New Roman"/>
      </w:rPr>
    </w:lvl>
    <w:lvl w:ilvl="5" w:tplc="71F4382E">
      <w:start w:val="1"/>
      <w:numFmt w:val="lowerRoman"/>
      <w:lvlText w:val="%6."/>
      <w:lvlJc w:val="right"/>
      <w:pPr>
        <w:tabs>
          <w:tab w:val="num" w:pos="4560"/>
        </w:tabs>
        <w:ind w:left="4560" w:hanging="180"/>
      </w:pPr>
      <w:rPr>
        <w:rFonts w:cs="Times New Roman"/>
      </w:rPr>
    </w:lvl>
    <w:lvl w:ilvl="6" w:tplc="AFBE9FD2">
      <w:start w:val="1"/>
      <w:numFmt w:val="decimal"/>
      <w:lvlText w:val="%7."/>
      <w:lvlJc w:val="left"/>
      <w:pPr>
        <w:tabs>
          <w:tab w:val="num" w:pos="5280"/>
        </w:tabs>
        <w:ind w:left="5280" w:hanging="360"/>
      </w:pPr>
      <w:rPr>
        <w:rFonts w:cs="Times New Roman"/>
      </w:rPr>
    </w:lvl>
    <w:lvl w:ilvl="7" w:tplc="BB9E2F08">
      <w:start w:val="1"/>
      <w:numFmt w:val="lowerLetter"/>
      <w:lvlText w:val="%8."/>
      <w:lvlJc w:val="left"/>
      <w:pPr>
        <w:tabs>
          <w:tab w:val="num" w:pos="6000"/>
        </w:tabs>
        <w:ind w:left="6000" w:hanging="360"/>
      </w:pPr>
      <w:rPr>
        <w:rFonts w:cs="Times New Roman"/>
      </w:rPr>
    </w:lvl>
    <w:lvl w:ilvl="8" w:tplc="D0606E20">
      <w:start w:val="1"/>
      <w:numFmt w:val="lowerRoman"/>
      <w:lvlText w:val="%9."/>
      <w:lvlJc w:val="right"/>
      <w:pPr>
        <w:tabs>
          <w:tab w:val="num" w:pos="6720"/>
        </w:tabs>
        <w:ind w:left="6720" w:hanging="180"/>
      </w:pPr>
      <w:rPr>
        <w:rFonts w:cs="Times New Roman"/>
      </w:rPr>
    </w:lvl>
  </w:abstractNum>
  <w:abstractNum w:abstractNumId="20">
    <w:nsid w:val="27CD2EAB"/>
    <w:multiLevelType w:val="hybridMultilevel"/>
    <w:tmpl w:val="552E4C6A"/>
    <w:lvl w:ilvl="0" w:tplc="3F86709E">
      <w:start w:val="1"/>
      <w:numFmt w:val="decimal"/>
      <w:pStyle w:val="a0"/>
      <w:lvlText w:val="%1."/>
      <w:lvlJc w:val="left"/>
      <w:pPr>
        <w:tabs>
          <w:tab w:val="num" w:pos="720"/>
        </w:tabs>
        <w:ind w:left="720" w:hanging="360"/>
      </w:pPr>
      <w:rPr>
        <w:rFonts w:cs="Times New Roman"/>
        <w:b w:val="0"/>
        <w:i w:val="0"/>
        <w:sz w:val="28"/>
        <w:szCs w:val="28"/>
      </w:rPr>
    </w:lvl>
    <w:lvl w:ilvl="1" w:tplc="F104C596">
      <w:start w:val="1"/>
      <w:numFmt w:val="decimal"/>
      <w:lvlText w:val="%2."/>
      <w:lvlJc w:val="left"/>
      <w:pPr>
        <w:tabs>
          <w:tab w:val="num" w:pos="1440"/>
        </w:tabs>
        <w:ind w:left="1440" w:hanging="360"/>
      </w:pPr>
      <w:rPr>
        <w:rFonts w:cs="Times New Roman"/>
        <w:b w:val="0"/>
        <w:i w:val="0"/>
        <w:sz w:val="22"/>
        <w:szCs w:val="22"/>
      </w:rPr>
    </w:lvl>
    <w:lvl w:ilvl="2" w:tplc="B1AEFADA">
      <w:start w:val="1"/>
      <w:numFmt w:val="lowerRoman"/>
      <w:lvlText w:val="%3."/>
      <w:lvlJc w:val="right"/>
      <w:pPr>
        <w:tabs>
          <w:tab w:val="num" w:pos="2160"/>
        </w:tabs>
        <w:ind w:left="2160" w:hanging="180"/>
      </w:pPr>
      <w:rPr>
        <w:rFonts w:cs="Times New Roman"/>
      </w:rPr>
    </w:lvl>
    <w:lvl w:ilvl="3" w:tplc="26168F24">
      <w:start w:val="1"/>
      <w:numFmt w:val="decimal"/>
      <w:lvlText w:val="%4."/>
      <w:lvlJc w:val="left"/>
      <w:pPr>
        <w:tabs>
          <w:tab w:val="num" w:pos="2880"/>
        </w:tabs>
        <w:ind w:left="2880" w:hanging="360"/>
      </w:pPr>
      <w:rPr>
        <w:rFonts w:cs="Times New Roman"/>
      </w:rPr>
    </w:lvl>
    <w:lvl w:ilvl="4" w:tplc="D2E2D3F6">
      <w:start w:val="1"/>
      <w:numFmt w:val="lowerLetter"/>
      <w:lvlText w:val="%5."/>
      <w:lvlJc w:val="left"/>
      <w:pPr>
        <w:tabs>
          <w:tab w:val="num" w:pos="3600"/>
        </w:tabs>
        <w:ind w:left="3600" w:hanging="360"/>
      </w:pPr>
      <w:rPr>
        <w:rFonts w:cs="Times New Roman"/>
      </w:rPr>
    </w:lvl>
    <w:lvl w:ilvl="5" w:tplc="28A214DA">
      <w:start w:val="1"/>
      <w:numFmt w:val="lowerRoman"/>
      <w:lvlText w:val="%6."/>
      <w:lvlJc w:val="right"/>
      <w:pPr>
        <w:tabs>
          <w:tab w:val="num" w:pos="4320"/>
        </w:tabs>
        <w:ind w:left="4320" w:hanging="180"/>
      </w:pPr>
      <w:rPr>
        <w:rFonts w:cs="Times New Roman"/>
      </w:rPr>
    </w:lvl>
    <w:lvl w:ilvl="6" w:tplc="54E08FE8">
      <w:start w:val="1"/>
      <w:numFmt w:val="decimal"/>
      <w:lvlText w:val="%7."/>
      <w:lvlJc w:val="left"/>
      <w:pPr>
        <w:tabs>
          <w:tab w:val="num" w:pos="5040"/>
        </w:tabs>
        <w:ind w:left="5040" w:hanging="360"/>
      </w:pPr>
      <w:rPr>
        <w:rFonts w:cs="Times New Roman"/>
      </w:rPr>
    </w:lvl>
    <w:lvl w:ilvl="7" w:tplc="449A56DE">
      <w:start w:val="1"/>
      <w:numFmt w:val="lowerLetter"/>
      <w:lvlText w:val="%8."/>
      <w:lvlJc w:val="left"/>
      <w:pPr>
        <w:tabs>
          <w:tab w:val="num" w:pos="5760"/>
        </w:tabs>
        <w:ind w:left="5760" w:hanging="360"/>
      </w:pPr>
      <w:rPr>
        <w:rFonts w:cs="Times New Roman"/>
      </w:rPr>
    </w:lvl>
    <w:lvl w:ilvl="8" w:tplc="F098B4C8">
      <w:start w:val="1"/>
      <w:numFmt w:val="lowerRoman"/>
      <w:lvlText w:val="%9."/>
      <w:lvlJc w:val="right"/>
      <w:pPr>
        <w:tabs>
          <w:tab w:val="num" w:pos="6480"/>
        </w:tabs>
        <w:ind w:left="6480" w:hanging="180"/>
      </w:pPr>
      <w:rPr>
        <w:rFonts w:cs="Times New Roman"/>
      </w:rPr>
    </w:lvl>
  </w:abstractNum>
  <w:abstractNum w:abstractNumId="21">
    <w:nsid w:val="2B0C348E"/>
    <w:multiLevelType w:val="hybridMultilevel"/>
    <w:tmpl w:val="D04A60BE"/>
    <w:lvl w:ilvl="0" w:tplc="6CE60B28">
      <w:start w:val="1"/>
      <w:numFmt w:val="russianLower"/>
      <w:lvlText w:val="%1)"/>
      <w:lvlJc w:val="left"/>
      <w:pPr>
        <w:tabs>
          <w:tab w:val="num" w:pos="2140"/>
        </w:tabs>
        <w:ind w:left="2140" w:hanging="360"/>
      </w:pPr>
      <w:rPr>
        <w:rFonts w:cs="Times New Roman"/>
      </w:rPr>
    </w:lvl>
    <w:lvl w:ilvl="1" w:tplc="3894DD22">
      <w:start w:val="1"/>
      <w:numFmt w:val="lowerLetter"/>
      <w:lvlText w:val="%2."/>
      <w:lvlJc w:val="left"/>
      <w:pPr>
        <w:ind w:left="1440" w:hanging="360"/>
      </w:pPr>
      <w:rPr>
        <w:rFonts w:cs="Times New Roman"/>
      </w:rPr>
    </w:lvl>
    <w:lvl w:ilvl="2" w:tplc="DF22C1A0">
      <w:start w:val="1"/>
      <w:numFmt w:val="lowerRoman"/>
      <w:lvlText w:val="%3."/>
      <w:lvlJc w:val="right"/>
      <w:pPr>
        <w:ind w:left="2160" w:hanging="180"/>
      </w:pPr>
      <w:rPr>
        <w:rFonts w:cs="Times New Roman"/>
      </w:rPr>
    </w:lvl>
    <w:lvl w:ilvl="3" w:tplc="BD084C1A">
      <w:start w:val="1"/>
      <w:numFmt w:val="decimal"/>
      <w:lvlText w:val="%4."/>
      <w:lvlJc w:val="left"/>
      <w:pPr>
        <w:ind w:left="2880" w:hanging="360"/>
      </w:pPr>
      <w:rPr>
        <w:rFonts w:cs="Times New Roman"/>
      </w:rPr>
    </w:lvl>
    <w:lvl w:ilvl="4" w:tplc="E4926F62">
      <w:start w:val="1"/>
      <w:numFmt w:val="lowerLetter"/>
      <w:lvlText w:val="%5."/>
      <w:lvlJc w:val="left"/>
      <w:pPr>
        <w:ind w:left="3600" w:hanging="360"/>
      </w:pPr>
      <w:rPr>
        <w:rFonts w:cs="Times New Roman"/>
      </w:rPr>
    </w:lvl>
    <w:lvl w:ilvl="5" w:tplc="5D4A7544">
      <w:start w:val="1"/>
      <w:numFmt w:val="lowerRoman"/>
      <w:lvlText w:val="%6."/>
      <w:lvlJc w:val="right"/>
      <w:pPr>
        <w:ind w:left="4320" w:hanging="180"/>
      </w:pPr>
      <w:rPr>
        <w:rFonts w:cs="Times New Roman"/>
      </w:rPr>
    </w:lvl>
    <w:lvl w:ilvl="6" w:tplc="3EC0AB82">
      <w:start w:val="1"/>
      <w:numFmt w:val="decimal"/>
      <w:lvlText w:val="%7."/>
      <w:lvlJc w:val="left"/>
      <w:pPr>
        <w:ind w:left="5040" w:hanging="360"/>
      </w:pPr>
      <w:rPr>
        <w:rFonts w:cs="Times New Roman"/>
      </w:rPr>
    </w:lvl>
    <w:lvl w:ilvl="7" w:tplc="35E2B0F8">
      <w:start w:val="1"/>
      <w:numFmt w:val="lowerLetter"/>
      <w:lvlText w:val="%8."/>
      <w:lvlJc w:val="left"/>
      <w:pPr>
        <w:ind w:left="5760" w:hanging="360"/>
      </w:pPr>
      <w:rPr>
        <w:rFonts w:cs="Times New Roman"/>
      </w:rPr>
    </w:lvl>
    <w:lvl w:ilvl="8" w:tplc="B6A205C6">
      <w:start w:val="1"/>
      <w:numFmt w:val="lowerRoman"/>
      <w:lvlText w:val="%9."/>
      <w:lvlJc w:val="right"/>
      <w:pPr>
        <w:ind w:left="6480" w:hanging="180"/>
      </w:pPr>
      <w:rPr>
        <w:rFonts w:cs="Times New Roman"/>
      </w:rPr>
    </w:lvl>
  </w:abstractNum>
  <w:abstractNum w:abstractNumId="22">
    <w:nsid w:val="2DF71785"/>
    <w:multiLevelType w:val="hybridMultilevel"/>
    <w:tmpl w:val="EECE0B02"/>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D9EA6E62">
      <w:start w:val="1"/>
      <w:numFmt w:val="russianLower"/>
      <w:lvlText w:val="%1)"/>
      <w:lvlJc w:val="left"/>
      <w:pPr>
        <w:ind w:left="1429" w:hanging="360"/>
      </w:pPr>
      <w:rPr>
        <w:rFonts w:cs="Times New Roman"/>
        <w:color w:val="auto"/>
      </w:rPr>
    </w:lvl>
    <w:lvl w:ilvl="1" w:tplc="48C8830C">
      <w:start w:val="1"/>
      <w:numFmt w:val="lowerLetter"/>
      <w:lvlText w:val="%2."/>
      <w:lvlJc w:val="left"/>
      <w:pPr>
        <w:ind w:left="1440" w:hanging="360"/>
      </w:pPr>
      <w:rPr>
        <w:rFonts w:cs="Times New Roman"/>
      </w:rPr>
    </w:lvl>
    <w:lvl w:ilvl="2" w:tplc="FAE00344">
      <w:start w:val="1"/>
      <w:numFmt w:val="lowerRoman"/>
      <w:lvlText w:val="%3."/>
      <w:lvlJc w:val="right"/>
      <w:pPr>
        <w:ind w:left="2160" w:hanging="180"/>
      </w:pPr>
      <w:rPr>
        <w:rFonts w:cs="Times New Roman"/>
      </w:rPr>
    </w:lvl>
    <w:lvl w:ilvl="3" w:tplc="A7CCDA0C">
      <w:start w:val="1"/>
      <w:numFmt w:val="decimal"/>
      <w:lvlText w:val="%4."/>
      <w:lvlJc w:val="left"/>
      <w:pPr>
        <w:ind w:left="2880" w:hanging="360"/>
      </w:pPr>
      <w:rPr>
        <w:rFonts w:cs="Times New Roman"/>
      </w:rPr>
    </w:lvl>
    <w:lvl w:ilvl="4" w:tplc="AD422F98">
      <w:start w:val="1"/>
      <w:numFmt w:val="lowerLetter"/>
      <w:lvlText w:val="%5."/>
      <w:lvlJc w:val="left"/>
      <w:pPr>
        <w:ind w:left="3600" w:hanging="360"/>
      </w:pPr>
      <w:rPr>
        <w:rFonts w:cs="Times New Roman"/>
      </w:rPr>
    </w:lvl>
    <w:lvl w:ilvl="5" w:tplc="5FDE2528">
      <w:start w:val="1"/>
      <w:numFmt w:val="lowerRoman"/>
      <w:lvlText w:val="%6."/>
      <w:lvlJc w:val="right"/>
      <w:pPr>
        <w:ind w:left="4320" w:hanging="180"/>
      </w:pPr>
      <w:rPr>
        <w:rFonts w:cs="Times New Roman"/>
      </w:rPr>
    </w:lvl>
    <w:lvl w:ilvl="6" w:tplc="CD4A5018">
      <w:start w:val="1"/>
      <w:numFmt w:val="decimal"/>
      <w:lvlText w:val="%7."/>
      <w:lvlJc w:val="left"/>
      <w:pPr>
        <w:ind w:left="5040" w:hanging="360"/>
      </w:pPr>
      <w:rPr>
        <w:rFonts w:cs="Times New Roman"/>
      </w:rPr>
    </w:lvl>
    <w:lvl w:ilvl="7" w:tplc="29E807EE">
      <w:start w:val="1"/>
      <w:numFmt w:val="lowerLetter"/>
      <w:lvlText w:val="%8."/>
      <w:lvlJc w:val="left"/>
      <w:pPr>
        <w:ind w:left="5760" w:hanging="360"/>
      </w:pPr>
      <w:rPr>
        <w:rFonts w:cs="Times New Roman"/>
      </w:rPr>
    </w:lvl>
    <w:lvl w:ilvl="8" w:tplc="949489A2">
      <w:start w:val="1"/>
      <w:numFmt w:val="lowerRoman"/>
      <w:lvlText w:val="%9."/>
      <w:lvlJc w:val="right"/>
      <w:pPr>
        <w:ind w:left="6480" w:hanging="180"/>
      </w:pPr>
      <w:rPr>
        <w:rFonts w:cs="Times New Roman"/>
      </w:rPr>
    </w:lvl>
  </w:abstractNum>
  <w:abstractNum w:abstractNumId="25">
    <w:nsid w:val="2ED43788"/>
    <w:multiLevelType w:val="hybridMultilevel"/>
    <w:tmpl w:val="46BAB658"/>
    <w:lvl w:ilvl="0" w:tplc="3B1C00F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6">
    <w:nsid w:val="2F1F7910"/>
    <w:multiLevelType w:val="hybridMultilevel"/>
    <w:tmpl w:val="72E8BEC2"/>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F2552A6"/>
    <w:multiLevelType w:val="hybridMultilevel"/>
    <w:tmpl w:val="FBF0C822"/>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1BD6490E"/>
    <w:lvl w:ilvl="0" w:tplc="444C86F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30380B01"/>
    <w:multiLevelType w:val="hybridMultilevel"/>
    <w:tmpl w:val="A03E192A"/>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41C5E2C"/>
    <w:multiLevelType w:val="multilevel"/>
    <w:tmpl w:val="111EF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4">
    <w:nsid w:val="34B12810"/>
    <w:multiLevelType w:val="hybridMultilevel"/>
    <w:tmpl w:val="38580E9A"/>
    <w:lvl w:ilvl="0" w:tplc="40766E2C">
      <w:start w:val="1"/>
      <w:numFmt w:val="russianLower"/>
      <w:lvlText w:val="%1)"/>
      <w:lvlJc w:val="left"/>
      <w:pPr>
        <w:tabs>
          <w:tab w:val="num" w:pos="2140"/>
        </w:tabs>
        <w:ind w:left="2140" w:hanging="360"/>
      </w:pPr>
      <w:rPr>
        <w:rFonts w:cs="Times New Roman"/>
      </w:rPr>
    </w:lvl>
    <w:lvl w:ilvl="1" w:tplc="E8604830">
      <w:start w:val="1"/>
      <w:numFmt w:val="lowerLetter"/>
      <w:lvlText w:val="%2."/>
      <w:lvlJc w:val="left"/>
      <w:pPr>
        <w:tabs>
          <w:tab w:val="num" w:pos="2140"/>
        </w:tabs>
        <w:ind w:left="2140" w:hanging="360"/>
      </w:pPr>
      <w:rPr>
        <w:rFonts w:cs="Times New Roman"/>
      </w:rPr>
    </w:lvl>
    <w:lvl w:ilvl="2" w:tplc="A600C5F4">
      <w:start w:val="1"/>
      <w:numFmt w:val="lowerRoman"/>
      <w:lvlText w:val="%3."/>
      <w:lvlJc w:val="right"/>
      <w:pPr>
        <w:tabs>
          <w:tab w:val="num" w:pos="2860"/>
        </w:tabs>
        <w:ind w:left="2860" w:hanging="180"/>
      </w:pPr>
      <w:rPr>
        <w:rFonts w:cs="Times New Roman"/>
      </w:rPr>
    </w:lvl>
    <w:lvl w:ilvl="3" w:tplc="9C64408C">
      <w:start w:val="1"/>
      <w:numFmt w:val="decimal"/>
      <w:lvlText w:val="%4."/>
      <w:lvlJc w:val="left"/>
      <w:pPr>
        <w:tabs>
          <w:tab w:val="num" w:pos="3580"/>
        </w:tabs>
        <w:ind w:left="3580" w:hanging="360"/>
      </w:pPr>
      <w:rPr>
        <w:rFonts w:cs="Times New Roman"/>
      </w:rPr>
    </w:lvl>
    <w:lvl w:ilvl="4" w:tplc="B100BE54">
      <w:start w:val="1"/>
      <w:numFmt w:val="lowerLetter"/>
      <w:lvlText w:val="%5."/>
      <w:lvlJc w:val="left"/>
      <w:pPr>
        <w:tabs>
          <w:tab w:val="num" w:pos="4300"/>
        </w:tabs>
        <w:ind w:left="4300" w:hanging="360"/>
      </w:pPr>
      <w:rPr>
        <w:rFonts w:cs="Times New Roman"/>
      </w:rPr>
    </w:lvl>
    <w:lvl w:ilvl="5" w:tplc="0FC09C46">
      <w:start w:val="1"/>
      <w:numFmt w:val="lowerRoman"/>
      <w:lvlText w:val="%6."/>
      <w:lvlJc w:val="right"/>
      <w:pPr>
        <w:tabs>
          <w:tab w:val="num" w:pos="5020"/>
        </w:tabs>
        <w:ind w:left="5020" w:hanging="180"/>
      </w:pPr>
      <w:rPr>
        <w:rFonts w:cs="Times New Roman"/>
      </w:rPr>
    </w:lvl>
    <w:lvl w:ilvl="6" w:tplc="A6B279A8">
      <w:start w:val="1"/>
      <w:numFmt w:val="decimal"/>
      <w:lvlText w:val="%7."/>
      <w:lvlJc w:val="left"/>
      <w:pPr>
        <w:tabs>
          <w:tab w:val="num" w:pos="5740"/>
        </w:tabs>
        <w:ind w:left="5740" w:hanging="360"/>
      </w:pPr>
      <w:rPr>
        <w:rFonts w:cs="Times New Roman"/>
      </w:rPr>
    </w:lvl>
    <w:lvl w:ilvl="7" w:tplc="9BC68B8C">
      <w:start w:val="1"/>
      <w:numFmt w:val="lowerLetter"/>
      <w:lvlText w:val="%8."/>
      <w:lvlJc w:val="left"/>
      <w:pPr>
        <w:tabs>
          <w:tab w:val="num" w:pos="6460"/>
        </w:tabs>
        <w:ind w:left="6460" w:hanging="360"/>
      </w:pPr>
      <w:rPr>
        <w:rFonts w:cs="Times New Roman"/>
      </w:rPr>
    </w:lvl>
    <w:lvl w:ilvl="8" w:tplc="E286D572">
      <w:start w:val="1"/>
      <w:numFmt w:val="lowerRoman"/>
      <w:lvlText w:val="%9."/>
      <w:lvlJc w:val="right"/>
      <w:pPr>
        <w:tabs>
          <w:tab w:val="num" w:pos="7180"/>
        </w:tabs>
        <w:ind w:left="7180" w:hanging="180"/>
      </w:pPr>
      <w:rPr>
        <w:rFonts w:cs="Times New Roman"/>
      </w:rPr>
    </w:lvl>
  </w:abstractNum>
  <w:abstractNum w:abstractNumId="35">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37">
    <w:nsid w:val="35C2223E"/>
    <w:multiLevelType w:val="hybridMultilevel"/>
    <w:tmpl w:val="C70CD35C"/>
    <w:lvl w:ilvl="0" w:tplc="417CA97C">
      <w:start w:val="1"/>
      <w:numFmt w:val="decimal"/>
      <w:lvlText w:val="%1)"/>
      <w:lvlJc w:val="left"/>
      <w:pPr>
        <w:ind w:left="540" w:hanging="360"/>
      </w:pPr>
      <w:rPr>
        <w:rFonts w:cs="Times New Roman"/>
        <w:b w:val="0"/>
        <w:i w:val="0"/>
      </w:rPr>
    </w:lvl>
    <w:lvl w:ilvl="1" w:tplc="65BAE606">
      <w:start w:val="1"/>
      <w:numFmt w:val="bullet"/>
      <w:lvlText w:val="­"/>
      <w:lvlJc w:val="left"/>
      <w:pPr>
        <w:tabs>
          <w:tab w:val="num" w:pos="1457"/>
        </w:tabs>
        <w:ind w:left="1440" w:hanging="360"/>
      </w:pPr>
      <w:rPr>
        <w:rFonts w:ascii="Arial (WT)" w:hAnsi="Arial (WT)" w:hint="default"/>
      </w:rPr>
    </w:lvl>
    <w:lvl w:ilvl="2" w:tplc="030408E2">
      <w:start w:val="1"/>
      <w:numFmt w:val="lowerRoman"/>
      <w:lvlText w:val="%3."/>
      <w:lvlJc w:val="right"/>
      <w:pPr>
        <w:tabs>
          <w:tab w:val="num" w:pos="2160"/>
        </w:tabs>
        <w:ind w:left="2160" w:hanging="180"/>
      </w:pPr>
      <w:rPr>
        <w:rFonts w:cs="Times New Roman"/>
      </w:rPr>
    </w:lvl>
    <w:lvl w:ilvl="3" w:tplc="3E3C0E98">
      <w:start w:val="1"/>
      <w:numFmt w:val="decimal"/>
      <w:lvlText w:val="%4."/>
      <w:lvlJc w:val="left"/>
      <w:pPr>
        <w:tabs>
          <w:tab w:val="num" w:pos="2880"/>
        </w:tabs>
        <w:ind w:left="2880" w:hanging="360"/>
      </w:pPr>
      <w:rPr>
        <w:rFonts w:cs="Times New Roman"/>
      </w:rPr>
    </w:lvl>
    <w:lvl w:ilvl="4" w:tplc="27A8B63E">
      <w:start w:val="1"/>
      <w:numFmt w:val="bullet"/>
      <w:lvlText w:val=""/>
      <w:lvlJc w:val="left"/>
      <w:pPr>
        <w:tabs>
          <w:tab w:val="num" w:pos="3600"/>
        </w:tabs>
        <w:ind w:left="3600" w:hanging="360"/>
      </w:pPr>
      <w:rPr>
        <w:rFonts w:ascii="Symbol" w:hAnsi="Symbol" w:hint="default"/>
      </w:rPr>
    </w:lvl>
    <w:lvl w:ilvl="5" w:tplc="F57AEF8A">
      <w:start w:val="1"/>
      <w:numFmt w:val="lowerRoman"/>
      <w:lvlText w:val="%6."/>
      <w:lvlJc w:val="right"/>
      <w:pPr>
        <w:tabs>
          <w:tab w:val="num" w:pos="4320"/>
        </w:tabs>
        <w:ind w:left="4320" w:hanging="180"/>
      </w:pPr>
      <w:rPr>
        <w:rFonts w:cs="Times New Roman"/>
      </w:rPr>
    </w:lvl>
    <w:lvl w:ilvl="6" w:tplc="34E6D6DC">
      <w:start w:val="1"/>
      <w:numFmt w:val="decimal"/>
      <w:lvlText w:val="%7."/>
      <w:lvlJc w:val="left"/>
      <w:pPr>
        <w:tabs>
          <w:tab w:val="num" w:pos="5040"/>
        </w:tabs>
        <w:ind w:left="5040" w:hanging="360"/>
      </w:pPr>
      <w:rPr>
        <w:rFonts w:cs="Times New Roman"/>
      </w:rPr>
    </w:lvl>
    <w:lvl w:ilvl="7" w:tplc="591613EC">
      <w:start w:val="1"/>
      <w:numFmt w:val="lowerLetter"/>
      <w:lvlText w:val="%8."/>
      <w:lvlJc w:val="left"/>
      <w:pPr>
        <w:tabs>
          <w:tab w:val="num" w:pos="5760"/>
        </w:tabs>
        <w:ind w:left="5760" w:hanging="360"/>
      </w:pPr>
      <w:rPr>
        <w:rFonts w:cs="Times New Roman"/>
      </w:rPr>
    </w:lvl>
    <w:lvl w:ilvl="8" w:tplc="9F4E04F4">
      <w:start w:val="1"/>
      <w:numFmt w:val="lowerRoman"/>
      <w:lvlText w:val="%9."/>
      <w:lvlJc w:val="right"/>
      <w:pPr>
        <w:tabs>
          <w:tab w:val="num" w:pos="6480"/>
        </w:tabs>
        <w:ind w:left="6480" w:hanging="180"/>
      </w:pPr>
      <w:rPr>
        <w:rFonts w:cs="Times New Roman"/>
      </w:rPr>
    </w:lvl>
  </w:abstractNum>
  <w:abstractNum w:abstractNumId="38">
    <w:nsid w:val="368A18C6"/>
    <w:multiLevelType w:val="hybridMultilevel"/>
    <w:tmpl w:val="39DAE364"/>
    <w:lvl w:ilvl="0" w:tplc="54746370">
      <w:start w:val="1"/>
      <w:numFmt w:val="russianLower"/>
      <w:lvlText w:val="%1)"/>
      <w:lvlJc w:val="left"/>
      <w:pPr>
        <w:tabs>
          <w:tab w:val="num" w:pos="786"/>
        </w:tabs>
        <w:ind w:left="786" w:hanging="360"/>
      </w:pPr>
      <w:rPr>
        <w:rFonts w:cs="Times New Roman"/>
      </w:rPr>
    </w:lvl>
    <w:lvl w:ilvl="1" w:tplc="336C1AD4">
      <w:start w:val="1"/>
      <w:numFmt w:val="lowerLetter"/>
      <w:lvlText w:val="%2."/>
      <w:lvlJc w:val="left"/>
      <w:pPr>
        <w:ind w:left="1440" w:hanging="360"/>
      </w:pPr>
      <w:rPr>
        <w:rFonts w:cs="Times New Roman"/>
      </w:rPr>
    </w:lvl>
    <w:lvl w:ilvl="2" w:tplc="A20AE7E4">
      <w:start w:val="1"/>
      <w:numFmt w:val="lowerRoman"/>
      <w:lvlText w:val="%3."/>
      <w:lvlJc w:val="right"/>
      <w:pPr>
        <w:ind w:left="2160" w:hanging="180"/>
      </w:pPr>
      <w:rPr>
        <w:rFonts w:cs="Times New Roman"/>
      </w:rPr>
    </w:lvl>
    <w:lvl w:ilvl="3" w:tplc="97AE5660">
      <w:start w:val="1"/>
      <w:numFmt w:val="decimal"/>
      <w:lvlText w:val="%4."/>
      <w:lvlJc w:val="left"/>
      <w:pPr>
        <w:ind w:left="2880" w:hanging="360"/>
      </w:pPr>
      <w:rPr>
        <w:rFonts w:cs="Times New Roman"/>
      </w:rPr>
    </w:lvl>
    <w:lvl w:ilvl="4" w:tplc="35D22CDC">
      <w:start w:val="1"/>
      <w:numFmt w:val="lowerLetter"/>
      <w:lvlText w:val="%5."/>
      <w:lvlJc w:val="left"/>
      <w:pPr>
        <w:ind w:left="3600" w:hanging="360"/>
      </w:pPr>
      <w:rPr>
        <w:rFonts w:cs="Times New Roman"/>
      </w:rPr>
    </w:lvl>
    <w:lvl w:ilvl="5" w:tplc="653E5046">
      <w:start w:val="1"/>
      <w:numFmt w:val="lowerRoman"/>
      <w:lvlText w:val="%6."/>
      <w:lvlJc w:val="right"/>
      <w:pPr>
        <w:ind w:left="4320" w:hanging="180"/>
      </w:pPr>
      <w:rPr>
        <w:rFonts w:cs="Times New Roman"/>
      </w:rPr>
    </w:lvl>
    <w:lvl w:ilvl="6" w:tplc="FD5C4710">
      <w:start w:val="1"/>
      <w:numFmt w:val="decimal"/>
      <w:lvlText w:val="%7."/>
      <w:lvlJc w:val="left"/>
      <w:pPr>
        <w:ind w:left="5040" w:hanging="360"/>
      </w:pPr>
      <w:rPr>
        <w:rFonts w:cs="Times New Roman"/>
      </w:rPr>
    </w:lvl>
    <w:lvl w:ilvl="7" w:tplc="7D742E42">
      <w:start w:val="1"/>
      <w:numFmt w:val="lowerLetter"/>
      <w:lvlText w:val="%8."/>
      <w:lvlJc w:val="left"/>
      <w:pPr>
        <w:ind w:left="5760" w:hanging="360"/>
      </w:pPr>
      <w:rPr>
        <w:rFonts w:cs="Times New Roman"/>
      </w:rPr>
    </w:lvl>
    <w:lvl w:ilvl="8" w:tplc="EB34E1D6">
      <w:start w:val="1"/>
      <w:numFmt w:val="lowerRoman"/>
      <w:lvlText w:val="%9."/>
      <w:lvlJc w:val="right"/>
      <w:pPr>
        <w:ind w:left="6480" w:hanging="180"/>
      </w:pPr>
      <w:rPr>
        <w:rFonts w:cs="Times New Roman"/>
      </w:r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9872FC62">
      <w:start w:val="1"/>
      <w:numFmt w:val="russianLower"/>
      <w:lvlText w:val="%1)"/>
      <w:lvlJc w:val="left"/>
      <w:pPr>
        <w:ind w:left="1080" w:hanging="360"/>
      </w:pPr>
      <w:rPr>
        <w:rFonts w:cs="Times New Roman"/>
        <w:color w:val="auto"/>
      </w:rPr>
    </w:lvl>
    <w:lvl w:ilvl="1" w:tplc="F4DC21B8">
      <w:start w:val="1"/>
      <w:numFmt w:val="lowerLetter"/>
      <w:lvlText w:val="%2."/>
      <w:lvlJc w:val="left"/>
      <w:pPr>
        <w:ind w:left="1800" w:hanging="360"/>
      </w:pPr>
      <w:rPr>
        <w:rFonts w:cs="Times New Roman"/>
      </w:rPr>
    </w:lvl>
    <w:lvl w:ilvl="2" w:tplc="FA8A2D46">
      <w:start w:val="1"/>
      <w:numFmt w:val="lowerRoman"/>
      <w:lvlText w:val="%3."/>
      <w:lvlJc w:val="right"/>
      <w:pPr>
        <w:ind w:left="2520" w:hanging="180"/>
      </w:pPr>
      <w:rPr>
        <w:rFonts w:cs="Times New Roman"/>
      </w:rPr>
    </w:lvl>
    <w:lvl w:ilvl="3" w:tplc="5BE4B9B8">
      <w:start w:val="1"/>
      <w:numFmt w:val="decimal"/>
      <w:lvlText w:val="%4."/>
      <w:lvlJc w:val="left"/>
      <w:pPr>
        <w:ind w:left="3240" w:hanging="360"/>
      </w:pPr>
      <w:rPr>
        <w:rFonts w:cs="Times New Roman"/>
      </w:rPr>
    </w:lvl>
    <w:lvl w:ilvl="4" w:tplc="744614EC">
      <w:start w:val="1"/>
      <w:numFmt w:val="lowerLetter"/>
      <w:lvlText w:val="%5."/>
      <w:lvlJc w:val="left"/>
      <w:pPr>
        <w:ind w:left="3960" w:hanging="360"/>
      </w:pPr>
      <w:rPr>
        <w:rFonts w:cs="Times New Roman"/>
      </w:rPr>
    </w:lvl>
    <w:lvl w:ilvl="5" w:tplc="EF5C5F7A">
      <w:start w:val="1"/>
      <w:numFmt w:val="lowerRoman"/>
      <w:lvlText w:val="%6."/>
      <w:lvlJc w:val="right"/>
      <w:pPr>
        <w:ind w:left="4680" w:hanging="180"/>
      </w:pPr>
      <w:rPr>
        <w:rFonts w:cs="Times New Roman"/>
      </w:rPr>
    </w:lvl>
    <w:lvl w:ilvl="6" w:tplc="5F06C3B2">
      <w:start w:val="1"/>
      <w:numFmt w:val="decimal"/>
      <w:lvlText w:val="%7."/>
      <w:lvlJc w:val="left"/>
      <w:pPr>
        <w:ind w:left="5400" w:hanging="360"/>
      </w:pPr>
      <w:rPr>
        <w:rFonts w:cs="Times New Roman"/>
      </w:rPr>
    </w:lvl>
    <w:lvl w:ilvl="7" w:tplc="1182235C">
      <w:start w:val="1"/>
      <w:numFmt w:val="lowerLetter"/>
      <w:lvlText w:val="%8."/>
      <w:lvlJc w:val="left"/>
      <w:pPr>
        <w:ind w:left="6120" w:hanging="360"/>
      </w:pPr>
      <w:rPr>
        <w:rFonts w:cs="Times New Roman"/>
      </w:rPr>
    </w:lvl>
    <w:lvl w:ilvl="8" w:tplc="E8E2CC3A">
      <w:start w:val="1"/>
      <w:numFmt w:val="lowerRoman"/>
      <w:lvlText w:val="%9."/>
      <w:lvlJc w:val="right"/>
      <w:pPr>
        <w:ind w:left="684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43">
    <w:nsid w:val="3DB16678"/>
    <w:multiLevelType w:val="hybridMultilevel"/>
    <w:tmpl w:val="CA8255D0"/>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46">
    <w:nsid w:val="41855974"/>
    <w:multiLevelType w:val="hybridMultilevel"/>
    <w:tmpl w:val="E84AFFE0"/>
    <w:lvl w:ilvl="0" w:tplc="F15E2DD6">
      <w:start w:val="1"/>
      <w:numFmt w:val="decimal"/>
      <w:lvlText w:val="%1."/>
      <w:lvlJc w:val="left"/>
      <w:pPr>
        <w:tabs>
          <w:tab w:val="num" w:pos="960"/>
        </w:tabs>
        <w:ind w:left="960" w:hanging="360"/>
      </w:pPr>
      <w:rPr>
        <w:rFonts w:cs="Times New Roman"/>
      </w:rPr>
    </w:lvl>
    <w:lvl w:ilvl="1" w:tplc="F3C20DE6">
      <w:start w:val="1"/>
      <w:numFmt w:val="lowerLetter"/>
      <w:lvlText w:val="%2."/>
      <w:lvlJc w:val="left"/>
      <w:pPr>
        <w:tabs>
          <w:tab w:val="num" w:pos="1680"/>
        </w:tabs>
        <w:ind w:left="1680" w:hanging="360"/>
      </w:pPr>
      <w:rPr>
        <w:rFonts w:cs="Times New Roman"/>
      </w:rPr>
    </w:lvl>
    <w:lvl w:ilvl="2" w:tplc="8F88F9BE">
      <w:start w:val="1"/>
      <w:numFmt w:val="lowerRoman"/>
      <w:lvlText w:val="%3."/>
      <w:lvlJc w:val="right"/>
      <w:pPr>
        <w:tabs>
          <w:tab w:val="num" w:pos="2400"/>
        </w:tabs>
        <w:ind w:left="2400" w:hanging="180"/>
      </w:pPr>
      <w:rPr>
        <w:rFonts w:cs="Times New Roman"/>
      </w:rPr>
    </w:lvl>
    <w:lvl w:ilvl="3" w:tplc="806AE0C0">
      <w:start w:val="1"/>
      <w:numFmt w:val="decimal"/>
      <w:lvlText w:val="%4."/>
      <w:lvlJc w:val="left"/>
      <w:pPr>
        <w:tabs>
          <w:tab w:val="num" w:pos="3120"/>
        </w:tabs>
        <w:ind w:left="3120" w:hanging="360"/>
      </w:pPr>
      <w:rPr>
        <w:rFonts w:cs="Times New Roman"/>
      </w:rPr>
    </w:lvl>
    <w:lvl w:ilvl="4" w:tplc="ACFCAB1C">
      <w:start w:val="1"/>
      <w:numFmt w:val="lowerLetter"/>
      <w:lvlText w:val="%5."/>
      <w:lvlJc w:val="left"/>
      <w:pPr>
        <w:tabs>
          <w:tab w:val="num" w:pos="3840"/>
        </w:tabs>
        <w:ind w:left="3840" w:hanging="360"/>
      </w:pPr>
      <w:rPr>
        <w:rFonts w:cs="Times New Roman"/>
      </w:rPr>
    </w:lvl>
    <w:lvl w:ilvl="5" w:tplc="ECD2F7BC">
      <w:start w:val="1"/>
      <w:numFmt w:val="lowerRoman"/>
      <w:lvlText w:val="%6."/>
      <w:lvlJc w:val="right"/>
      <w:pPr>
        <w:tabs>
          <w:tab w:val="num" w:pos="4560"/>
        </w:tabs>
        <w:ind w:left="4560" w:hanging="180"/>
      </w:pPr>
      <w:rPr>
        <w:rFonts w:cs="Times New Roman"/>
      </w:rPr>
    </w:lvl>
    <w:lvl w:ilvl="6" w:tplc="6F9081B8">
      <w:start w:val="1"/>
      <w:numFmt w:val="decimal"/>
      <w:lvlText w:val="%7."/>
      <w:lvlJc w:val="left"/>
      <w:pPr>
        <w:tabs>
          <w:tab w:val="num" w:pos="5280"/>
        </w:tabs>
        <w:ind w:left="5280" w:hanging="360"/>
      </w:pPr>
      <w:rPr>
        <w:rFonts w:cs="Times New Roman"/>
      </w:rPr>
    </w:lvl>
    <w:lvl w:ilvl="7" w:tplc="E4622570">
      <w:start w:val="1"/>
      <w:numFmt w:val="lowerLetter"/>
      <w:lvlText w:val="%8."/>
      <w:lvlJc w:val="left"/>
      <w:pPr>
        <w:tabs>
          <w:tab w:val="num" w:pos="6000"/>
        </w:tabs>
        <w:ind w:left="6000" w:hanging="360"/>
      </w:pPr>
      <w:rPr>
        <w:rFonts w:cs="Times New Roman"/>
      </w:rPr>
    </w:lvl>
    <w:lvl w:ilvl="8" w:tplc="B592506C">
      <w:start w:val="1"/>
      <w:numFmt w:val="lowerRoman"/>
      <w:lvlText w:val="%9."/>
      <w:lvlJc w:val="right"/>
      <w:pPr>
        <w:tabs>
          <w:tab w:val="num" w:pos="6720"/>
        </w:tabs>
        <w:ind w:left="6720" w:hanging="180"/>
      </w:pPr>
      <w:rPr>
        <w:rFonts w:cs="Times New Roman"/>
      </w:rPr>
    </w:lvl>
  </w:abstractNum>
  <w:abstractNum w:abstractNumId="47">
    <w:nsid w:val="41CF7557"/>
    <w:multiLevelType w:val="hybridMultilevel"/>
    <w:tmpl w:val="A0BCEBD6"/>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3EB564C"/>
    <w:multiLevelType w:val="hybridMultilevel"/>
    <w:tmpl w:val="AE10109A"/>
    <w:lvl w:ilvl="0" w:tplc="889C70E6">
      <w:start w:val="1"/>
      <w:numFmt w:val="russianLower"/>
      <w:lvlText w:val="%1)"/>
      <w:lvlJc w:val="left"/>
      <w:pPr>
        <w:ind w:left="1429" w:hanging="360"/>
      </w:pPr>
      <w:rPr>
        <w:rFonts w:cs="Times New Roman"/>
        <w:color w:val="auto"/>
      </w:rPr>
    </w:lvl>
    <w:lvl w:ilvl="1" w:tplc="B45A55EE">
      <w:start w:val="1"/>
      <w:numFmt w:val="lowerLetter"/>
      <w:lvlText w:val="%2."/>
      <w:lvlJc w:val="left"/>
      <w:pPr>
        <w:ind w:left="1440" w:hanging="360"/>
      </w:pPr>
      <w:rPr>
        <w:rFonts w:cs="Times New Roman"/>
      </w:rPr>
    </w:lvl>
    <w:lvl w:ilvl="2" w:tplc="0A42DF50">
      <w:start w:val="1"/>
      <w:numFmt w:val="lowerRoman"/>
      <w:lvlText w:val="%3."/>
      <w:lvlJc w:val="right"/>
      <w:pPr>
        <w:ind w:left="2160" w:hanging="180"/>
      </w:pPr>
      <w:rPr>
        <w:rFonts w:cs="Times New Roman"/>
      </w:rPr>
    </w:lvl>
    <w:lvl w:ilvl="3" w:tplc="9A9011FC">
      <w:start w:val="1"/>
      <w:numFmt w:val="decimal"/>
      <w:lvlText w:val="%4."/>
      <w:lvlJc w:val="left"/>
      <w:pPr>
        <w:ind w:left="2880" w:hanging="360"/>
      </w:pPr>
      <w:rPr>
        <w:rFonts w:cs="Times New Roman"/>
      </w:rPr>
    </w:lvl>
    <w:lvl w:ilvl="4" w:tplc="50AADA02">
      <w:start w:val="1"/>
      <w:numFmt w:val="lowerLetter"/>
      <w:lvlText w:val="%5."/>
      <w:lvlJc w:val="left"/>
      <w:pPr>
        <w:ind w:left="3600" w:hanging="360"/>
      </w:pPr>
      <w:rPr>
        <w:rFonts w:cs="Times New Roman"/>
      </w:rPr>
    </w:lvl>
    <w:lvl w:ilvl="5" w:tplc="3AD45564">
      <w:start w:val="1"/>
      <w:numFmt w:val="lowerRoman"/>
      <w:lvlText w:val="%6."/>
      <w:lvlJc w:val="right"/>
      <w:pPr>
        <w:ind w:left="4320" w:hanging="180"/>
      </w:pPr>
      <w:rPr>
        <w:rFonts w:cs="Times New Roman"/>
      </w:rPr>
    </w:lvl>
    <w:lvl w:ilvl="6" w:tplc="40B82880">
      <w:start w:val="1"/>
      <w:numFmt w:val="decimal"/>
      <w:lvlText w:val="%7."/>
      <w:lvlJc w:val="left"/>
      <w:pPr>
        <w:ind w:left="5040" w:hanging="360"/>
      </w:pPr>
      <w:rPr>
        <w:rFonts w:cs="Times New Roman"/>
      </w:rPr>
    </w:lvl>
    <w:lvl w:ilvl="7" w:tplc="34306EA0">
      <w:start w:val="1"/>
      <w:numFmt w:val="lowerLetter"/>
      <w:lvlText w:val="%8."/>
      <w:lvlJc w:val="left"/>
      <w:pPr>
        <w:ind w:left="5760" w:hanging="360"/>
      </w:pPr>
      <w:rPr>
        <w:rFonts w:cs="Times New Roman"/>
      </w:rPr>
    </w:lvl>
    <w:lvl w:ilvl="8" w:tplc="6B88CB90">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6F5747F"/>
    <w:multiLevelType w:val="hybridMultilevel"/>
    <w:tmpl w:val="F800CABA"/>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53">
    <w:nsid w:val="49712603"/>
    <w:multiLevelType w:val="hybridMultilevel"/>
    <w:tmpl w:val="E42ACB5A"/>
    <w:lvl w:ilvl="0" w:tplc="2294DB12">
      <w:start w:val="1"/>
      <w:numFmt w:val="russianLower"/>
      <w:lvlText w:val="%1)"/>
      <w:lvlJc w:val="left"/>
      <w:pPr>
        <w:ind w:left="1429" w:hanging="360"/>
      </w:pPr>
      <w:rPr>
        <w:rFonts w:cs="Times New Roman"/>
        <w:color w:val="auto"/>
      </w:rPr>
    </w:lvl>
    <w:lvl w:ilvl="1" w:tplc="D624C9AE">
      <w:start w:val="1"/>
      <w:numFmt w:val="lowerLetter"/>
      <w:lvlText w:val="%2."/>
      <w:lvlJc w:val="left"/>
      <w:pPr>
        <w:ind w:left="2149" w:hanging="360"/>
      </w:pPr>
      <w:rPr>
        <w:rFonts w:cs="Times New Roman"/>
      </w:rPr>
    </w:lvl>
    <w:lvl w:ilvl="2" w:tplc="8D0A57CA">
      <w:start w:val="1"/>
      <w:numFmt w:val="lowerRoman"/>
      <w:lvlText w:val="%3."/>
      <w:lvlJc w:val="right"/>
      <w:pPr>
        <w:ind w:left="2869" w:hanging="180"/>
      </w:pPr>
      <w:rPr>
        <w:rFonts w:cs="Times New Roman"/>
      </w:rPr>
    </w:lvl>
    <w:lvl w:ilvl="3" w:tplc="75163502">
      <w:start w:val="1"/>
      <w:numFmt w:val="decimal"/>
      <w:lvlText w:val="%4."/>
      <w:lvlJc w:val="left"/>
      <w:pPr>
        <w:ind w:left="3589" w:hanging="360"/>
      </w:pPr>
      <w:rPr>
        <w:rFonts w:cs="Times New Roman"/>
      </w:rPr>
    </w:lvl>
    <w:lvl w:ilvl="4" w:tplc="1D06D318">
      <w:start w:val="1"/>
      <w:numFmt w:val="lowerLetter"/>
      <w:lvlText w:val="%5."/>
      <w:lvlJc w:val="left"/>
      <w:pPr>
        <w:ind w:left="4309" w:hanging="360"/>
      </w:pPr>
      <w:rPr>
        <w:rFonts w:cs="Times New Roman"/>
      </w:rPr>
    </w:lvl>
    <w:lvl w:ilvl="5" w:tplc="E0BC167E">
      <w:start w:val="1"/>
      <w:numFmt w:val="lowerRoman"/>
      <w:lvlText w:val="%6."/>
      <w:lvlJc w:val="right"/>
      <w:pPr>
        <w:ind w:left="5029" w:hanging="180"/>
      </w:pPr>
      <w:rPr>
        <w:rFonts w:cs="Times New Roman"/>
      </w:rPr>
    </w:lvl>
    <w:lvl w:ilvl="6" w:tplc="4D82DA18">
      <w:start w:val="1"/>
      <w:numFmt w:val="decimal"/>
      <w:lvlText w:val="%7."/>
      <w:lvlJc w:val="left"/>
      <w:pPr>
        <w:ind w:left="5749" w:hanging="360"/>
      </w:pPr>
      <w:rPr>
        <w:rFonts w:cs="Times New Roman"/>
      </w:rPr>
    </w:lvl>
    <w:lvl w:ilvl="7" w:tplc="85347A38">
      <w:start w:val="1"/>
      <w:numFmt w:val="lowerLetter"/>
      <w:lvlText w:val="%8."/>
      <w:lvlJc w:val="left"/>
      <w:pPr>
        <w:ind w:left="6469" w:hanging="360"/>
      </w:pPr>
      <w:rPr>
        <w:rFonts w:cs="Times New Roman"/>
      </w:rPr>
    </w:lvl>
    <w:lvl w:ilvl="8" w:tplc="5D063FD6">
      <w:start w:val="1"/>
      <w:numFmt w:val="lowerRoman"/>
      <w:lvlText w:val="%9."/>
      <w:lvlJc w:val="right"/>
      <w:pPr>
        <w:ind w:left="7189" w:hanging="180"/>
      </w:pPr>
      <w:rPr>
        <w:rFonts w:cs="Times New Roman"/>
      </w:rPr>
    </w:lvl>
  </w:abstractNum>
  <w:abstractNum w:abstractNumId="54">
    <w:nsid w:val="4BA37A4F"/>
    <w:multiLevelType w:val="hybridMultilevel"/>
    <w:tmpl w:val="FD7AD122"/>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BAD71A5"/>
    <w:multiLevelType w:val="hybridMultilevel"/>
    <w:tmpl w:val="082A73E4"/>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C59318F"/>
    <w:multiLevelType w:val="hybridMultilevel"/>
    <w:tmpl w:val="D6806C90"/>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12835E8"/>
    <w:multiLevelType w:val="hybridMultilevel"/>
    <w:tmpl w:val="85629742"/>
    <w:lvl w:ilvl="0" w:tplc="29E2235E">
      <w:start w:val="1"/>
      <w:numFmt w:val="bullet"/>
      <w:lvlText w:val=""/>
      <w:lvlJc w:val="left"/>
      <w:pPr>
        <w:ind w:left="720" w:hanging="360"/>
      </w:pPr>
      <w:rPr>
        <w:rFonts w:ascii="Symbol" w:hAnsi="Symbol" w:hint="default"/>
      </w:rPr>
    </w:lvl>
    <w:lvl w:ilvl="1" w:tplc="4D960904">
      <w:start w:val="1"/>
      <w:numFmt w:val="bullet"/>
      <w:lvlText w:val="o"/>
      <w:lvlJc w:val="left"/>
      <w:pPr>
        <w:ind w:left="1440" w:hanging="360"/>
      </w:pPr>
      <w:rPr>
        <w:rFonts w:ascii="Courier New" w:hAnsi="Courier New" w:hint="default"/>
      </w:rPr>
    </w:lvl>
    <w:lvl w:ilvl="2" w:tplc="4DC4EFA6">
      <w:start w:val="1"/>
      <w:numFmt w:val="bullet"/>
      <w:lvlText w:val=""/>
      <w:lvlJc w:val="left"/>
      <w:pPr>
        <w:ind w:left="2160" w:hanging="360"/>
      </w:pPr>
      <w:rPr>
        <w:rFonts w:ascii="Wingdings" w:hAnsi="Wingdings" w:hint="default"/>
      </w:rPr>
    </w:lvl>
    <w:lvl w:ilvl="3" w:tplc="76200996">
      <w:start w:val="1"/>
      <w:numFmt w:val="bullet"/>
      <w:lvlText w:val=""/>
      <w:lvlJc w:val="left"/>
      <w:pPr>
        <w:ind w:left="2880" w:hanging="360"/>
      </w:pPr>
      <w:rPr>
        <w:rFonts w:ascii="Symbol" w:hAnsi="Symbol" w:hint="default"/>
      </w:rPr>
    </w:lvl>
    <w:lvl w:ilvl="4" w:tplc="28EC6E52">
      <w:start w:val="1"/>
      <w:numFmt w:val="bullet"/>
      <w:lvlText w:val="o"/>
      <w:lvlJc w:val="left"/>
      <w:pPr>
        <w:ind w:left="3600" w:hanging="360"/>
      </w:pPr>
      <w:rPr>
        <w:rFonts w:ascii="Courier New" w:hAnsi="Courier New" w:hint="default"/>
      </w:rPr>
    </w:lvl>
    <w:lvl w:ilvl="5" w:tplc="C9BEFA8A">
      <w:start w:val="1"/>
      <w:numFmt w:val="bullet"/>
      <w:lvlText w:val=""/>
      <w:lvlJc w:val="left"/>
      <w:pPr>
        <w:ind w:left="4320" w:hanging="360"/>
      </w:pPr>
      <w:rPr>
        <w:rFonts w:ascii="Wingdings" w:hAnsi="Wingdings" w:hint="default"/>
      </w:rPr>
    </w:lvl>
    <w:lvl w:ilvl="6" w:tplc="4004654A">
      <w:start w:val="1"/>
      <w:numFmt w:val="bullet"/>
      <w:lvlText w:val=""/>
      <w:lvlJc w:val="left"/>
      <w:pPr>
        <w:ind w:left="5040" w:hanging="360"/>
      </w:pPr>
      <w:rPr>
        <w:rFonts w:ascii="Symbol" w:hAnsi="Symbol" w:hint="default"/>
      </w:rPr>
    </w:lvl>
    <w:lvl w:ilvl="7" w:tplc="3056CEF6">
      <w:start w:val="1"/>
      <w:numFmt w:val="bullet"/>
      <w:lvlText w:val="o"/>
      <w:lvlJc w:val="left"/>
      <w:pPr>
        <w:ind w:left="5760" w:hanging="360"/>
      </w:pPr>
      <w:rPr>
        <w:rFonts w:ascii="Courier New" w:hAnsi="Courier New" w:hint="default"/>
      </w:rPr>
    </w:lvl>
    <w:lvl w:ilvl="8" w:tplc="404E51CA">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0">
    <w:nsid w:val="534A15D2"/>
    <w:multiLevelType w:val="hybridMultilevel"/>
    <w:tmpl w:val="A1DE69DA"/>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35644F8"/>
    <w:multiLevelType w:val="hybridMultilevel"/>
    <w:tmpl w:val="5A10B234"/>
    <w:lvl w:ilvl="0" w:tplc="FFFFFFFF">
      <w:start w:val="1"/>
      <w:numFmt w:val="russianLower"/>
      <w:lvlText w:val="%1)"/>
      <w:lvlJc w:val="left"/>
      <w:pPr>
        <w:ind w:left="1429"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2">
    <w:nsid w:val="53B342E1"/>
    <w:multiLevelType w:val="hybridMultilevel"/>
    <w:tmpl w:val="057260E2"/>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553A62F2"/>
    <w:multiLevelType w:val="hybridMultilevel"/>
    <w:tmpl w:val="4990816E"/>
    <w:lvl w:ilvl="0" w:tplc="04661FDA">
      <w:start w:val="1"/>
      <w:numFmt w:val="russianLower"/>
      <w:lvlText w:val="%1)"/>
      <w:lvlJc w:val="left"/>
      <w:pPr>
        <w:ind w:left="1429" w:hanging="360"/>
      </w:pPr>
      <w:rPr>
        <w:rFonts w:cs="Times New Roman"/>
        <w:color w:val="auto"/>
      </w:rPr>
    </w:lvl>
    <w:lvl w:ilvl="1" w:tplc="48623496">
      <w:start w:val="1"/>
      <w:numFmt w:val="lowerLetter"/>
      <w:lvlText w:val="%2."/>
      <w:lvlJc w:val="left"/>
      <w:pPr>
        <w:ind w:left="1440" w:hanging="360"/>
      </w:pPr>
      <w:rPr>
        <w:rFonts w:cs="Times New Roman"/>
      </w:rPr>
    </w:lvl>
    <w:lvl w:ilvl="2" w:tplc="CAB8A6F4">
      <w:start w:val="1"/>
      <w:numFmt w:val="lowerRoman"/>
      <w:lvlText w:val="%3."/>
      <w:lvlJc w:val="right"/>
      <w:pPr>
        <w:ind w:left="2160" w:hanging="180"/>
      </w:pPr>
      <w:rPr>
        <w:rFonts w:cs="Times New Roman"/>
      </w:rPr>
    </w:lvl>
    <w:lvl w:ilvl="3" w:tplc="74D6B6D4">
      <w:start w:val="1"/>
      <w:numFmt w:val="decimal"/>
      <w:lvlText w:val="%4."/>
      <w:lvlJc w:val="left"/>
      <w:pPr>
        <w:ind w:left="2880" w:hanging="360"/>
      </w:pPr>
      <w:rPr>
        <w:rFonts w:cs="Times New Roman"/>
      </w:rPr>
    </w:lvl>
    <w:lvl w:ilvl="4" w:tplc="6A548300">
      <w:start w:val="1"/>
      <w:numFmt w:val="lowerLetter"/>
      <w:lvlText w:val="%5."/>
      <w:lvlJc w:val="left"/>
      <w:pPr>
        <w:ind w:left="3600" w:hanging="360"/>
      </w:pPr>
      <w:rPr>
        <w:rFonts w:cs="Times New Roman"/>
      </w:rPr>
    </w:lvl>
    <w:lvl w:ilvl="5" w:tplc="33C2E322">
      <w:start w:val="1"/>
      <w:numFmt w:val="lowerRoman"/>
      <w:lvlText w:val="%6."/>
      <w:lvlJc w:val="right"/>
      <w:pPr>
        <w:ind w:left="4320" w:hanging="180"/>
      </w:pPr>
      <w:rPr>
        <w:rFonts w:cs="Times New Roman"/>
      </w:rPr>
    </w:lvl>
    <w:lvl w:ilvl="6" w:tplc="0FD48318">
      <w:start w:val="1"/>
      <w:numFmt w:val="decimal"/>
      <w:lvlText w:val="%7."/>
      <w:lvlJc w:val="left"/>
      <w:pPr>
        <w:ind w:left="5040" w:hanging="360"/>
      </w:pPr>
      <w:rPr>
        <w:rFonts w:cs="Times New Roman"/>
      </w:rPr>
    </w:lvl>
    <w:lvl w:ilvl="7" w:tplc="A282D438">
      <w:start w:val="1"/>
      <w:numFmt w:val="lowerLetter"/>
      <w:lvlText w:val="%8."/>
      <w:lvlJc w:val="left"/>
      <w:pPr>
        <w:ind w:left="5760" w:hanging="360"/>
      </w:pPr>
      <w:rPr>
        <w:rFonts w:cs="Times New Roman"/>
      </w:rPr>
    </w:lvl>
    <w:lvl w:ilvl="8" w:tplc="F04295BA">
      <w:start w:val="1"/>
      <w:numFmt w:val="lowerRoman"/>
      <w:lvlText w:val="%9."/>
      <w:lvlJc w:val="right"/>
      <w:pPr>
        <w:ind w:left="6480" w:hanging="180"/>
      </w:pPr>
      <w:rPr>
        <w:rFonts w:cs="Times New Roman"/>
      </w:rPr>
    </w:lvl>
  </w:abstractNum>
  <w:abstractNum w:abstractNumId="64">
    <w:nsid w:val="56BE6CF6"/>
    <w:multiLevelType w:val="hybridMultilevel"/>
    <w:tmpl w:val="CBDAEBD4"/>
    <w:lvl w:ilvl="0" w:tplc="EB5830F6">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5">
    <w:nsid w:val="56F70A10"/>
    <w:multiLevelType w:val="hybridMultilevel"/>
    <w:tmpl w:val="8A0A47FE"/>
    <w:lvl w:ilvl="0" w:tplc="8974CB68">
      <w:start w:val="1"/>
      <w:numFmt w:val="decimal"/>
      <w:lvlText w:val="%1."/>
      <w:lvlJc w:val="left"/>
      <w:pPr>
        <w:tabs>
          <w:tab w:val="num" w:pos="2007"/>
        </w:tabs>
        <w:ind w:left="2007" w:hanging="360"/>
      </w:pPr>
      <w:rPr>
        <w:rFonts w:cs="Times New Roman"/>
      </w:rPr>
    </w:lvl>
    <w:lvl w:ilvl="1" w:tplc="FDA2BDE6">
      <w:start w:val="1"/>
      <w:numFmt w:val="lowerLetter"/>
      <w:lvlText w:val="%2."/>
      <w:lvlJc w:val="left"/>
      <w:pPr>
        <w:ind w:left="1440" w:hanging="360"/>
      </w:pPr>
      <w:rPr>
        <w:rFonts w:cs="Times New Roman"/>
      </w:rPr>
    </w:lvl>
    <w:lvl w:ilvl="2" w:tplc="DA3CC5AE">
      <w:start w:val="1"/>
      <w:numFmt w:val="lowerRoman"/>
      <w:lvlText w:val="%3."/>
      <w:lvlJc w:val="right"/>
      <w:pPr>
        <w:ind w:left="2160" w:hanging="180"/>
      </w:pPr>
      <w:rPr>
        <w:rFonts w:cs="Times New Roman"/>
      </w:rPr>
    </w:lvl>
    <w:lvl w:ilvl="3" w:tplc="4D008B90">
      <w:start w:val="1"/>
      <w:numFmt w:val="decimal"/>
      <w:lvlText w:val="%4."/>
      <w:lvlJc w:val="left"/>
      <w:pPr>
        <w:ind w:left="2880" w:hanging="360"/>
      </w:pPr>
      <w:rPr>
        <w:rFonts w:cs="Times New Roman"/>
      </w:rPr>
    </w:lvl>
    <w:lvl w:ilvl="4" w:tplc="901C2ACE">
      <w:start w:val="1"/>
      <w:numFmt w:val="lowerLetter"/>
      <w:lvlText w:val="%5."/>
      <w:lvlJc w:val="left"/>
      <w:pPr>
        <w:ind w:left="3600" w:hanging="360"/>
      </w:pPr>
      <w:rPr>
        <w:rFonts w:cs="Times New Roman"/>
      </w:rPr>
    </w:lvl>
    <w:lvl w:ilvl="5" w:tplc="6A7C7030">
      <w:start w:val="1"/>
      <w:numFmt w:val="lowerRoman"/>
      <w:lvlText w:val="%6."/>
      <w:lvlJc w:val="right"/>
      <w:pPr>
        <w:ind w:left="4320" w:hanging="180"/>
      </w:pPr>
      <w:rPr>
        <w:rFonts w:cs="Times New Roman"/>
      </w:rPr>
    </w:lvl>
    <w:lvl w:ilvl="6" w:tplc="5B60FE1C">
      <w:start w:val="1"/>
      <w:numFmt w:val="decimal"/>
      <w:lvlText w:val="%7."/>
      <w:lvlJc w:val="left"/>
      <w:pPr>
        <w:ind w:left="5040" w:hanging="360"/>
      </w:pPr>
      <w:rPr>
        <w:rFonts w:cs="Times New Roman"/>
      </w:rPr>
    </w:lvl>
    <w:lvl w:ilvl="7" w:tplc="0344A270">
      <w:start w:val="1"/>
      <w:numFmt w:val="lowerLetter"/>
      <w:lvlText w:val="%8."/>
      <w:lvlJc w:val="left"/>
      <w:pPr>
        <w:ind w:left="5760" w:hanging="360"/>
      </w:pPr>
      <w:rPr>
        <w:rFonts w:cs="Times New Roman"/>
      </w:rPr>
    </w:lvl>
    <w:lvl w:ilvl="8" w:tplc="0D6A0A26">
      <w:start w:val="1"/>
      <w:numFmt w:val="lowerRoman"/>
      <w:lvlText w:val="%9."/>
      <w:lvlJc w:val="right"/>
      <w:pPr>
        <w:ind w:left="6480" w:hanging="180"/>
      </w:pPr>
      <w:rPr>
        <w:rFonts w:cs="Times New Roman"/>
      </w:r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7222B9"/>
    <w:multiLevelType w:val="hybridMultilevel"/>
    <w:tmpl w:val="7B748DBC"/>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5AA40784"/>
    <w:multiLevelType w:val="hybridMultilevel"/>
    <w:tmpl w:val="161A5E68"/>
    <w:lvl w:ilvl="0" w:tplc="220A4CCC">
      <w:start w:val="1"/>
      <w:numFmt w:val="russianLower"/>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9">
    <w:nsid w:val="5CFA242F"/>
    <w:multiLevelType w:val="hybridMultilevel"/>
    <w:tmpl w:val="5CE8B2DE"/>
    <w:lvl w:ilvl="0" w:tplc="E8604244">
      <w:start w:val="1"/>
      <w:numFmt w:val="decimal"/>
      <w:lvlText w:val="1.%1"/>
      <w:lvlJc w:val="left"/>
      <w:pPr>
        <w:tabs>
          <w:tab w:val="num" w:pos="927"/>
        </w:tabs>
        <w:ind w:firstLine="567"/>
      </w:pPr>
      <w:rPr>
        <w:rFonts w:cs="Times New Roman"/>
      </w:rPr>
    </w:lvl>
    <w:lvl w:ilvl="1" w:tplc="A6720134">
      <w:start w:val="3"/>
      <w:numFmt w:val="decimal"/>
      <w:lvlText w:val="%2"/>
      <w:lvlJc w:val="left"/>
      <w:pPr>
        <w:tabs>
          <w:tab w:val="num" w:pos="1440"/>
        </w:tabs>
        <w:ind w:left="1440" w:hanging="360"/>
      </w:pPr>
      <w:rPr>
        <w:rFonts w:cs="Times New Roman"/>
      </w:rPr>
    </w:lvl>
    <w:lvl w:ilvl="2" w:tplc="5E9C0E68">
      <w:start w:val="1"/>
      <w:numFmt w:val="lowerRoman"/>
      <w:pStyle w:val="31"/>
      <w:lvlText w:val="%3."/>
      <w:lvlJc w:val="right"/>
      <w:pPr>
        <w:tabs>
          <w:tab w:val="num" w:pos="2160"/>
        </w:tabs>
        <w:ind w:left="2160" w:hanging="180"/>
      </w:pPr>
      <w:rPr>
        <w:rFonts w:cs="Times New Roman"/>
      </w:rPr>
    </w:lvl>
    <w:lvl w:ilvl="3" w:tplc="02526A10">
      <w:start w:val="1"/>
      <w:numFmt w:val="decimal"/>
      <w:lvlText w:val="%4."/>
      <w:lvlJc w:val="left"/>
      <w:pPr>
        <w:tabs>
          <w:tab w:val="num" w:pos="2880"/>
        </w:tabs>
        <w:ind w:left="2880" w:hanging="360"/>
      </w:pPr>
      <w:rPr>
        <w:rFonts w:cs="Times New Roman"/>
      </w:rPr>
    </w:lvl>
    <w:lvl w:ilvl="4" w:tplc="7E809544">
      <w:start w:val="1"/>
      <w:numFmt w:val="lowerLetter"/>
      <w:lvlText w:val="%5."/>
      <w:lvlJc w:val="left"/>
      <w:pPr>
        <w:tabs>
          <w:tab w:val="num" w:pos="3600"/>
        </w:tabs>
        <w:ind w:left="3600" w:hanging="360"/>
      </w:pPr>
      <w:rPr>
        <w:rFonts w:cs="Times New Roman"/>
      </w:rPr>
    </w:lvl>
    <w:lvl w:ilvl="5" w:tplc="DB784464">
      <w:start w:val="1"/>
      <w:numFmt w:val="lowerRoman"/>
      <w:lvlText w:val="%6."/>
      <w:lvlJc w:val="right"/>
      <w:pPr>
        <w:tabs>
          <w:tab w:val="num" w:pos="4320"/>
        </w:tabs>
        <w:ind w:left="4320" w:hanging="180"/>
      </w:pPr>
      <w:rPr>
        <w:rFonts w:cs="Times New Roman"/>
      </w:rPr>
    </w:lvl>
    <w:lvl w:ilvl="6" w:tplc="13CE0E4C">
      <w:start w:val="1"/>
      <w:numFmt w:val="decimal"/>
      <w:lvlText w:val="%7."/>
      <w:lvlJc w:val="left"/>
      <w:pPr>
        <w:tabs>
          <w:tab w:val="num" w:pos="5040"/>
        </w:tabs>
        <w:ind w:left="5040" w:hanging="360"/>
      </w:pPr>
      <w:rPr>
        <w:rFonts w:cs="Times New Roman"/>
      </w:rPr>
    </w:lvl>
    <w:lvl w:ilvl="7" w:tplc="F25EC7F4">
      <w:start w:val="1"/>
      <w:numFmt w:val="lowerLetter"/>
      <w:lvlText w:val="%8."/>
      <w:lvlJc w:val="left"/>
      <w:pPr>
        <w:tabs>
          <w:tab w:val="num" w:pos="5760"/>
        </w:tabs>
        <w:ind w:left="5760" w:hanging="360"/>
      </w:pPr>
      <w:rPr>
        <w:rFonts w:cs="Times New Roman"/>
      </w:rPr>
    </w:lvl>
    <w:lvl w:ilvl="8" w:tplc="69704680">
      <w:start w:val="1"/>
      <w:numFmt w:val="lowerRoman"/>
      <w:lvlText w:val="%9."/>
      <w:lvlJc w:val="right"/>
      <w:pPr>
        <w:tabs>
          <w:tab w:val="num" w:pos="6480"/>
        </w:tabs>
        <w:ind w:left="6480" w:hanging="180"/>
      </w:pPr>
      <w:rPr>
        <w:rFonts w:cs="Times New Roman"/>
      </w:r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pStyle w:val="40"/>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2">
    <w:nsid w:val="5EF35C41"/>
    <w:multiLevelType w:val="hybridMultilevel"/>
    <w:tmpl w:val="CB26F6BE"/>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FF8721D"/>
    <w:multiLevelType w:val="hybridMultilevel"/>
    <w:tmpl w:val="A0406092"/>
    <w:lvl w:ilvl="0" w:tplc="3A02E1BE">
      <w:start w:val="1"/>
      <w:numFmt w:val="decimal"/>
      <w:lvlText w:val="%1."/>
      <w:lvlJc w:val="left"/>
      <w:pPr>
        <w:tabs>
          <w:tab w:val="num" w:pos="1287"/>
        </w:tabs>
        <w:ind w:left="1287" w:hanging="360"/>
      </w:pPr>
      <w:rPr>
        <w:rFonts w:cs="Times New Roman"/>
      </w:rPr>
    </w:lvl>
    <w:lvl w:ilvl="1" w:tplc="CB8436E0">
      <w:start w:val="1"/>
      <w:numFmt w:val="decimal"/>
      <w:lvlText w:val="%2."/>
      <w:lvlJc w:val="left"/>
      <w:pPr>
        <w:tabs>
          <w:tab w:val="num" w:pos="960"/>
        </w:tabs>
        <w:ind w:left="960" w:hanging="360"/>
      </w:pPr>
      <w:rPr>
        <w:rFonts w:cs="Times New Roman"/>
      </w:rPr>
    </w:lvl>
    <w:lvl w:ilvl="2" w:tplc="AB126F62">
      <w:start w:val="1"/>
      <w:numFmt w:val="lowerRoman"/>
      <w:lvlText w:val="%3."/>
      <w:lvlJc w:val="right"/>
      <w:pPr>
        <w:tabs>
          <w:tab w:val="num" w:pos="2727"/>
        </w:tabs>
        <w:ind w:left="2727" w:hanging="180"/>
      </w:pPr>
      <w:rPr>
        <w:rFonts w:cs="Times New Roman"/>
      </w:rPr>
    </w:lvl>
    <w:lvl w:ilvl="3" w:tplc="5E206380">
      <w:start w:val="1"/>
      <w:numFmt w:val="decimal"/>
      <w:lvlText w:val="%4."/>
      <w:lvlJc w:val="left"/>
      <w:pPr>
        <w:tabs>
          <w:tab w:val="num" w:pos="3447"/>
        </w:tabs>
        <w:ind w:left="3447" w:hanging="360"/>
      </w:pPr>
      <w:rPr>
        <w:rFonts w:cs="Times New Roman"/>
      </w:rPr>
    </w:lvl>
    <w:lvl w:ilvl="4" w:tplc="9EC68274">
      <w:start w:val="1"/>
      <w:numFmt w:val="lowerLetter"/>
      <w:lvlText w:val="%5."/>
      <w:lvlJc w:val="left"/>
      <w:pPr>
        <w:tabs>
          <w:tab w:val="num" w:pos="4167"/>
        </w:tabs>
        <w:ind w:left="4167" w:hanging="360"/>
      </w:pPr>
      <w:rPr>
        <w:rFonts w:cs="Times New Roman"/>
      </w:rPr>
    </w:lvl>
    <w:lvl w:ilvl="5" w:tplc="2402D2B2">
      <w:start w:val="1"/>
      <w:numFmt w:val="lowerRoman"/>
      <w:lvlText w:val="%6."/>
      <w:lvlJc w:val="right"/>
      <w:pPr>
        <w:tabs>
          <w:tab w:val="num" w:pos="4887"/>
        </w:tabs>
        <w:ind w:left="4887" w:hanging="180"/>
      </w:pPr>
      <w:rPr>
        <w:rFonts w:cs="Times New Roman"/>
      </w:rPr>
    </w:lvl>
    <w:lvl w:ilvl="6" w:tplc="A95A784E">
      <w:start w:val="1"/>
      <w:numFmt w:val="decimal"/>
      <w:lvlText w:val="%7."/>
      <w:lvlJc w:val="left"/>
      <w:pPr>
        <w:tabs>
          <w:tab w:val="num" w:pos="5607"/>
        </w:tabs>
        <w:ind w:left="5607" w:hanging="360"/>
      </w:pPr>
      <w:rPr>
        <w:rFonts w:cs="Times New Roman"/>
      </w:rPr>
    </w:lvl>
    <w:lvl w:ilvl="7" w:tplc="E77E7834">
      <w:start w:val="1"/>
      <w:numFmt w:val="lowerLetter"/>
      <w:lvlText w:val="%8."/>
      <w:lvlJc w:val="left"/>
      <w:pPr>
        <w:tabs>
          <w:tab w:val="num" w:pos="6327"/>
        </w:tabs>
        <w:ind w:left="6327" w:hanging="360"/>
      </w:pPr>
      <w:rPr>
        <w:rFonts w:cs="Times New Roman"/>
      </w:rPr>
    </w:lvl>
    <w:lvl w:ilvl="8" w:tplc="CA0A9EE8">
      <w:start w:val="1"/>
      <w:numFmt w:val="lowerRoman"/>
      <w:lvlText w:val="%9."/>
      <w:lvlJc w:val="right"/>
      <w:pPr>
        <w:tabs>
          <w:tab w:val="num" w:pos="7047"/>
        </w:tabs>
        <w:ind w:left="7047" w:hanging="180"/>
      </w:pPr>
      <w:rPr>
        <w:rFonts w:cs="Times New Roman"/>
      </w:rPr>
    </w:lvl>
  </w:abstractNum>
  <w:abstractNum w:abstractNumId="74">
    <w:nsid w:val="64F6064F"/>
    <w:multiLevelType w:val="hybridMultilevel"/>
    <w:tmpl w:val="4F6E8BB8"/>
    <w:lvl w:ilvl="0" w:tplc="8850EB3E">
      <w:start w:val="1"/>
      <w:numFmt w:val="russianLower"/>
      <w:lvlText w:val="%1)"/>
      <w:lvlJc w:val="left"/>
      <w:pPr>
        <w:ind w:left="1429" w:hanging="360"/>
      </w:pPr>
      <w:rPr>
        <w:rFonts w:cs="Times New Roman"/>
        <w:color w:val="auto"/>
      </w:rPr>
    </w:lvl>
    <w:lvl w:ilvl="1" w:tplc="262E3196">
      <w:start w:val="1"/>
      <w:numFmt w:val="lowerLetter"/>
      <w:lvlText w:val="%2."/>
      <w:lvlJc w:val="left"/>
      <w:pPr>
        <w:ind w:left="2149" w:hanging="360"/>
      </w:pPr>
      <w:rPr>
        <w:rFonts w:cs="Times New Roman"/>
      </w:rPr>
    </w:lvl>
    <w:lvl w:ilvl="2" w:tplc="CB40E9E6">
      <w:start w:val="1"/>
      <w:numFmt w:val="lowerRoman"/>
      <w:lvlText w:val="%3."/>
      <w:lvlJc w:val="right"/>
      <w:pPr>
        <w:ind w:left="2869" w:hanging="180"/>
      </w:pPr>
      <w:rPr>
        <w:rFonts w:cs="Times New Roman"/>
      </w:rPr>
    </w:lvl>
    <w:lvl w:ilvl="3" w:tplc="D8222996">
      <w:start w:val="1"/>
      <w:numFmt w:val="decimal"/>
      <w:lvlText w:val="%4."/>
      <w:lvlJc w:val="left"/>
      <w:pPr>
        <w:ind w:left="3589" w:hanging="360"/>
      </w:pPr>
      <w:rPr>
        <w:rFonts w:cs="Times New Roman"/>
      </w:rPr>
    </w:lvl>
    <w:lvl w:ilvl="4" w:tplc="EC1C71EE">
      <w:start w:val="1"/>
      <w:numFmt w:val="lowerLetter"/>
      <w:lvlText w:val="%5."/>
      <w:lvlJc w:val="left"/>
      <w:pPr>
        <w:ind w:left="4309" w:hanging="360"/>
      </w:pPr>
      <w:rPr>
        <w:rFonts w:cs="Times New Roman"/>
      </w:rPr>
    </w:lvl>
    <w:lvl w:ilvl="5" w:tplc="49245C64">
      <w:start w:val="1"/>
      <w:numFmt w:val="lowerRoman"/>
      <w:lvlText w:val="%6."/>
      <w:lvlJc w:val="right"/>
      <w:pPr>
        <w:ind w:left="5029" w:hanging="180"/>
      </w:pPr>
      <w:rPr>
        <w:rFonts w:cs="Times New Roman"/>
      </w:rPr>
    </w:lvl>
    <w:lvl w:ilvl="6" w:tplc="CF9E80C8">
      <w:start w:val="1"/>
      <w:numFmt w:val="decimal"/>
      <w:lvlText w:val="%7."/>
      <w:lvlJc w:val="left"/>
      <w:pPr>
        <w:ind w:left="5749" w:hanging="360"/>
      </w:pPr>
      <w:rPr>
        <w:rFonts w:cs="Times New Roman"/>
      </w:rPr>
    </w:lvl>
    <w:lvl w:ilvl="7" w:tplc="DD3496EA">
      <w:start w:val="1"/>
      <w:numFmt w:val="lowerLetter"/>
      <w:lvlText w:val="%8."/>
      <w:lvlJc w:val="left"/>
      <w:pPr>
        <w:ind w:left="6469" w:hanging="360"/>
      </w:pPr>
      <w:rPr>
        <w:rFonts w:cs="Times New Roman"/>
      </w:rPr>
    </w:lvl>
    <w:lvl w:ilvl="8" w:tplc="0592191E">
      <w:start w:val="1"/>
      <w:numFmt w:val="lowerRoman"/>
      <w:lvlText w:val="%9."/>
      <w:lvlJc w:val="right"/>
      <w:pPr>
        <w:ind w:left="7189" w:hanging="180"/>
      </w:pPr>
      <w:rPr>
        <w:rFonts w:cs="Times New Roman"/>
      </w:rPr>
    </w:lvl>
  </w:abstractNum>
  <w:abstractNum w:abstractNumId="75">
    <w:nsid w:val="65291109"/>
    <w:multiLevelType w:val="hybridMultilevel"/>
    <w:tmpl w:val="8C225CF0"/>
    <w:lvl w:ilvl="0" w:tplc="FFFFFFFF">
      <w:start w:val="1"/>
      <w:numFmt w:val="russianLower"/>
      <w:lvlText w:val="%1)"/>
      <w:lvlJc w:val="left"/>
      <w:pPr>
        <w:ind w:left="1429" w:hanging="360"/>
      </w:pPr>
      <w:rPr>
        <w:rFonts w:cs="Times New Roman"/>
        <w:color w:val="auto"/>
      </w:rPr>
    </w:lvl>
    <w:lvl w:ilvl="1" w:tplc="6CFEE8A4">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6">
    <w:nsid w:val="684F6D43"/>
    <w:multiLevelType w:val="hybridMultilevel"/>
    <w:tmpl w:val="DEF8927C"/>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abstractNum w:abstractNumId="78">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hint="default"/>
      </w:rPr>
    </w:lvl>
    <w:lvl w:ilvl="8" w:tplc="0419001B">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80">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1">
    <w:nsid w:val="6EFA3EEA"/>
    <w:multiLevelType w:val="hybridMultilevel"/>
    <w:tmpl w:val="D19CF8BC"/>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0943F09"/>
    <w:multiLevelType w:val="hybridMultilevel"/>
    <w:tmpl w:val="0876F170"/>
    <w:lvl w:ilvl="0" w:tplc="59C8B448">
      <w:start w:val="1"/>
      <w:numFmt w:val="bullet"/>
      <w:pStyle w:val="32"/>
      <w:lvlText w:val=""/>
      <w:lvlJc w:val="left"/>
      <w:pPr>
        <w:ind w:left="862" w:hanging="360"/>
      </w:pPr>
      <w:rPr>
        <w:rFonts w:ascii="Symbol" w:hAnsi="Symbol" w:hint="default"/>
      </w:rPr>
    </w:lvl>
    <w:lvl w:ilvl="1" w:tplc="CFC4516E">
      <w:start w:val="1"/>
      <w:numFmt w:val="bullet"/>
      <w:lvlText w:val="o"/>
      <w:lvlJc w:val="left"/>
      <w:pPr>
        <w:ind w:left="1582" w:hanging="360"/>
      </w:pPr>
      <w:rPr>
        <w:rFonts w:ascii="Courier New" w:hAnsi="Courier New" w:hint="default"/>
      </w:rPr>
    </w:lvl>
    <w:lvl w:ilvl="2" w:tplc="440265C6">
      <w:start w:val="1"/>
      <w:numFmt w:val="bullet"/>
      <w:lvlText w:val=""/>
      <w:lvlJc w:val="left"/>
      <w:pPr>
        <w:ind w:left="2302" w:hanging="360"/>
      </w:pPr>
      <w:rPr>
        <w:rFonts w:ascii="Wingdings" w:hAnsi="Wingdings" w:hint="default"/>
      </w:rPr>
    </w:lvl>
    <w:lvl w:ilvl="3" w:tplc="B58A1E7E">
      <w:start w:val="1"/>
      <w:numFmt w:val="bullet"/>
      <w:lvlText w:val=""/>
      <w:lvlJc w:val="left"/>
      <w:pPr>
        <w:ind w:left="3022" w:hanging="360"/>
      </w:pPr>
      <w:rPr>
        <w:rFonts w:ascii="Symbol" w:hAnsi="Symbol" w:hint="default"/>
      </w:rPr>
    </w:lvl>
    <w:lvl w:ilvl="4" w:tplc="4D90F50A">
      <w:start w:val="1"/>
      <w:numFmt w:val="bullet"/>
      <w:lvlText w:val="o"/>
      <w:lvlJc w:val="left"/>
      <w:pPr>
        <w:ind w:left="3742" w:hanging="360"/>
      </w:pPr>
      <w:rPr>
        <w:rFonts w:ascii="Courier New" w:hAnsi="Courier New" w:hint="default"/>
      </w:rPr>
    </w:lvl>
    <w:lvl w:ilvl="5" w:tplc="011838B2">
      <w:start w:val="1"/>
      <w:numFmt w:val="bullet"/>
      <w:lvlText w:val=""/>
      <w:lvlJc w:val="left"/>
      <w:pPr>
        <w:ind w:left="4462" w:hanging="360"/>
      </w:pPr>
      <w:rPr>
        <w:rFonts w:ascii="Wingdings" w:hAnsi="Wingdings" w:hint="default"/>
      </w:rPr>
    </w:lvl>
    <w:lvl w:ilvl="6" w:tplc="6E88B47A">
      <w:start w:val="1"/>
      <w:numFmt w:val="bullet"/>
      <w:lvlText w:val=""/>
      <w:lvlJc w:val="left"/>
      <w:pPr>
        <w:ind w:left="5182" w:hanging="360"/>
      </w:pPr>
      <w:rPr>
        <w:rFonts w:ascii="Symbol" w:hAnsi="Symbol" w:hint="default"/>
      </w:rPr>
    </w:lvl>
    <w:lvl w:ilvl="7" w:tplc="5284E5E8">
      <w:start w:val="1"/>
      <w:numFmt w:val="bullet"/>
      <w:lvlText w:val="o"/>
      <w:lvlJc w:val="left"/>
      <w:pPr>
        <w:ind w:left="5902" w:hanging="360"/>
      </w:pPr>
      <w:rPr>
        <w:rFonts w:ascii="Courier New" w:hAnsi="Courier New" w:hint="default"/>
      </w:rPr>
    </w:lvl>
    <w:lvl w:ilvl="8" w:tplc="B08441A8">
      <w:start w:val="1"/>
      <w:numFmt w:val="bullet"/>
      <w:lvlText w:val=""/>
      <w:lvlJc w:val="left"/>
      <w:pPr>
        <w:ind w:left="6622" w:hanging="360"/>
      </w:pPr>
      <w:rPr>
        <w:rFonts w:ascii="Wingdings" w:hAnsi="Wingdings" w:hint="default"/>
      </w:rPr>
    </w:lvl>
  </w:abstractNum>
  <w:abstractNum w:abstractNumId="83">
    <w:nsid w:val="71081F43"/>
    <w:multiLevelType w:val="hybridMultilevel"/>
    <w:tmpl w:val="E8B61FEC"/>
    <w:lvl w:ilvl="0" w:tplc="17E89E8A">
      <w:numFmt w:val="bullet"/>
      <w:lvlText w:val=""/>
      <w:lvlJc w:val="left"/>
      <w:pPr>
        <w:ind w:left="1429" w:hanging="360"/>
      </w:pPr>
      <w:rPr>
        <w:rFonts w:ascii="Symbol" w:eastAsia="Times New Roman" w:hAnsi="Symbol"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1B2164F"/>
    <w:multiLevelType w:val="multilevel"/>
    <w:tmpl w:val="1F3EF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3583770"/>
    <w:multiLevelType w:val="hybridMultilevel"/>
    <w:tmpl w:val="00146000"/>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7D756A6"/>
    <w:multiLevelType w:val="hybridMultilevel"/>
    <w:tmpl w:val="CCB8406E"/>
    <w:lvl w:ilvl="0" w:tplc="CD887E70">
      <w:start w:val="1"/>
      <w:numFmt w:val="decimal"/>
      <w:lvlText w:val="%1."/>
      <w:lvlJc w:val="left"/>
      <w:pPr>
        <w:tabs>
          <w:tab w:val="num" w:pos="960"/>
        </w:tabs>
        <w:ind w:left="960" w:hanging="360"/>
      </w:pPr>
      <w:rPr>
        <w:rFonts w:cs="Times New Roman"/>
      </w:rPr>
    </w:lvl>
    <w:lvl w:ilvl="1" w:tplc="1E3C4982">
      <w:start w:val="1"/>
      <w:numFmt w:val="lowerLetter"/>
      <w:lvlText w:val="%2."/>
      <w:lvlJc w:val="left"/>
      <w:pPr>
        <w:tabs>
          <w:tab w:val="num" w:pos="1680"/>
        </w:tabs>
        <w:ind w:left="1680" w:hanging="360"/>
      </w:pPr>
      <w:rPr>
        <w:rFonts w:cs="Times New Roman"/>
      </w:rPr>
    </w:lvl>
    <w:lvl w:ilvl="2" w:tplc="6F966BDE">
      <w:start w:val="1"/>
      <w:numFmt w:val="lowerRoman"/>
      <w:lvlText w:val="%3."/>
      <w:lvlJc w:val="right"/>
      <w:pPr>
        <w:tabs>
          <w:tab w:val="num" w:pos="2400"/>
        </w:tabs>
        <w:ind w:left="2400" w:hanging="180"/>
      </w:pPr>
      <w:rPr>
        <w:rFonts w:cs="Times New Roman"/>
      </w:rPr>
    </w:lvl>
    <w:lvl w:ilvl="3" w:tplc="BF328822">
      <w:start w:val="1"/>
      <w:numFmt w:val="decimal"/>
      <w:lvlText w:val="%4."/>
      <w:lvlJc w:val="left"/>
      <w:pPr>
        <w:tabs>
          <w:tab w:val="num" w:pos="3120"/>
        </w:tabs>
        <w:ind w:left="3120" w:hanging="360"/>
      </w:pPr>
      <w:rPr>
        <w:rFonts w:cs="Times New Roman"/>
      </w:rPr>
    </w:lvl>
    <w:lvl w:ilvl="4" w:tplc="E848D162">
      <w:start w:val="1"/>
      <w:numFmt w:val="lowerLetter"/>
      <w:lvlText w:val="%5."/>
      <w:lvlJc w:val="left"/>
      <w:pPr>
        <w:tabs>
          <w:tab w:val="num" w:pos="3840"/>
        </w:tabs>
        <w:ind w:left="3840" w:hanging="360"/>
      </w:pPr>
      <w:rPr>
        <w:rFonts w:cs="Times New Roman"/>
      </w:rPr>
    </w:lvl>
    <w:lvl w:ilvl="5" w:tplc="4628E38A">
      <w:start w:val="1"/>
      <w:numFmt w:val="lowerRoman"/>
      <w:lvlText w:val="%6."/>
      <w:lvlJc w:val="right"/>
      <w:pPr>
        <w:tabs>
          <w:tab w:val="num" w:pos="4560"/>
        </w:tabs>
        <w:ind w:left="4560" w:hanging="180"/>
      </w:pPr>
      <w:rPr>
        <w:rFonts w:cs="Times New Roman"/>
      </w:rPr>
    </w:lvl>
    <w:lvl w:ilvl="6" w:tplc="C62AD044">
      <w:start w:val="1"/>
      <w:numFmt w:val="decimal"/>
      <w:lvlText w:val="%7."/>
      <w:lvlJc w:val="left"/>
      <w:pPr>
        <w:tabs>
          <w:tab w:val="num" w:pos="5280"/>
        </w:tabs>
        <w:ind w:left="5280" w:hanging="360"/>
      </w:pPr>
      <w:rPr>
        <w:rFonts w:cs="Times New Roman"/>
      </w:rPr>
    </w:lvl>
    <w:lvl w:ilvl="7" w:tplc="68BEC7F6">
      <w:start w:val="1"/>
      <w:numFmt w:val="lowerLetter"/>
      <w:lvlText w:val="%8."/>
      <w:lvlJc w:val="left"/>
      <w:pPr>
        <w:tabs>
          <w:tab w:val="num" w:pos="6000"/>
        </w:tabs>
        <w:ind w:left="6000" w:hanging="360"/>
      </w:pPr>
      <w:rPr>
        <w:rFonts w:cs="Times New Roman"/>
      </w:rPr>
    </w:lvl>
    <w:lvl w:ilvl="8" w:tplc="E4FE9DCA">
      <w:start w:val="1"/>
      <w:numFmt w:val="lowerRoman"/>
      <w:lvlText w:val="%9."/>
      <w:lvlJc w:val="right"/>
      <w:pPr>
        <w:tabs>
          <w:tab w:val="num" w:pos="6720"/>
        </w:tabs>
        <w:ind w:left="6720" w:hanging="180"/>
      </w:pPr>
      <w:rPr>
        <w:rFonts w:cs="Times New Roman"/>
      </w:rPr>
    </w:lvl>
  </w:abstractNum>
  <w:abstractNum w:abstractNumId="88">
    <w:nsid w:val="78AF308D"/>
    <w:multiLevelType w:val="hybridMultilevel"/>
    <w:tmpl w:val="8946DD00"/>
    <w:lvl w:ilvl="0" w:tplc="0774560E">
      <w:start w:val="1"/>
      <w:numFmt w:val="russianLower"/>
      <w:lvlText w:val="%1)"/>
      <w:lvlJc w:val="left"/>
      <w:pPr>
        <w:ind w:left="1429" w:hanging="360"/>
      </w:pPr>
      <w:rPr>
        <w:rFonts w:cs="Times New Roman"/>
        <w:color w:val="auto"/>
      </w:rPr>
    </w:lvl>
    <w:lvl w:ilvl="1" w:tplc="AD229284">
      <w:start w:val="1"/>
      <w:numFmt w:val="lowerLetter"/>
      <w:lvlText w:val="%2."/>
      <w:lvlJc w:val="left"/>
      <w:pPr>
        <w:ind w:left="2149" w:hanging="360"/>
      </w:pPr>
      <w:rPr>
        <w:rFonts w:cs="Times New Roman"/>
      </w:rPr>
    </w:lvl>
    <w:lvl w:ilvl="2" w:tplc="5D2CD32A">
      <w:start w:val="1"/>
      <w:numFmt w:val="lowerRoman"/>
      <w:lvlText w:val="%3."/>
      <w:lvlJc w:val="right"/>
      <w:pPr>
        <w:ind w:left="2869" w:hanging="180"/>
      </w:pPr>
      <w:rPr>
        <w:rFonts w:cs="Times New Roman"/>
      </w:rPr>
    </w:lvl>
    <w:lvl w:ilvl="3" w:tplc="B1DAA0AA">
      <w:start w:val="1"/>
      <w:numFmt w:val="decimal"/>
      <w:lvlText w:val="%4."/>
      <w:lvlJc w:val="left"/>
      <w:pPr>
        <w:ind w:left="3589" w:hanging="360"/>
      </w:pPr>
      <w:rPr>
        <w:rFonts w:cs="Times New Roman"/>
      </w:rPr>
    </w:lvl>
    <w:lvl w:ilvl="4" w:tplc="2FA4EEEA">
      <w:start w:val="1"/>
      <w:numFmt w:val="lowerLetter"/>
      <w:lvlText w:val="%5."/>
      <w:lvlJc w:val="left"/>
      <w:pPr>
        <w:ind w:left="4309" w:hanging="360"/>
      </w:pPr>
      <w:rPr>
        <w:rFonts w:cs="Times New Roman"/>
      </w:rPr>
    </w:lvl>
    <w:lvl w:ilvl="5" w:tplc="1D022740">
      <w:start w:val="1"/>
      <w:numFmt w:val="lowerRoman"/>
      <w:lvlText w:val="%6."/>
      <w:lvlJc w:val="right"/>
      <w:pPr>
        <w:ind w:left="5029" w:hanging="180"/>
      </w:pPr>
      <w:rPr>
        <w:rFonts w:cs="Times New Roman"/>
      </w:rPr>
    </w:lvl>
    <w:lvl w:ilvl="6" w:tplc="3DAEB06C">
      <w:start w:val="1"/>
      <w:numFmt w:val="decimal"/>
      <w:lvlText w:val="%7."/>
      <w:lvlJc w:val="left"/>
      <w:pPr>
        <w:ind w:left="5749" w:hanging="360"/>
      </w:pPr>
      <w:rPr>
        <w:rFonts w:cs="Times New Roman"/>
      </w:rPr>
    </w:lvl>
    <w:lvl w:ilvl="7" w:tplc="BD865BD4">
      <w:start w:val="1"/>
      <w:numFmt w:val="lowerLetter"/>
      <w:lvlText w:val="%8."/>
      <w:lvlJc w:val="left"/>
      <w:pPr>
        <w:ind w:left="6469" w:hanging="360"/>
      </w:pPr>
      <w:rPr>
        <w:rFonts w:cs="Times New Roman"/>
      </w:rPr>
    </w:lvl>
    <w:lvl w:ilvl="8" w:tplc="45788D44">
      <w:start w:val="1"/>
      <w:numFmt w:val="lowerRoman"/>
      <w:lvlText w:val="%9."/>
      <w:lvlJc w:val="right"/>
      <w:pPr>
        <w:ind w:left="7189" w:hanging="180"/>
      </w:pPr>
      <w:rPr>
        <w:rFonts w:cs="Times New Roman"/>
      </w:rPr>
    </w:lvl>
  </w:abstractNum>
  <w:abstractNum w:abstractNumId="89">
    <w:nsid w:val="792721C9"/>
    <w:multiLevelType w:val="hybridMultilevel"/>
    <w:tmpl w:val="83B8CA2A"/>
    <w:lvl w:ilvl="0" w:tplc="F47CBC46">
      <w:start w:val="1"/>
      <w:numFmt w:val="russianLower"/>
      <w:lvlText w:val="%1)"/>
      <w:lvlJc w:val="left"/>
      <w:pPr>
        <w:tabs>
          <w:tab w:val="num" w:pos="1200"/>
        </w:tabs>
        <w:ind w:left="1200" w:hanging="360"/>
      </w:pPr>
      <w:rPr>
        <w:rFonts w:cs="Times New Roman"/>
      </w:rPr>
    </w:lvl>
    <w:lvl w:ilvl="1" w:tplc="4D5292C6">
      <w:start w:val="1"/>
      <w:numFmt w:val="lowerLetter"/>
      <w:lvlText w:val="%2."/>
      <w:lvlJc w:val="left"/>
      <w:pPr>
        <w:tabs>
          <w:tab w:val="num" w:pos="1440"/>
        </w:tabs>
        <w:ind w:left="1440" w:hanging="360"/>
      </w:pPr>
      <w:rPr>
        <w:rFonts w:cs="Times New Roman"/>
      </w:rPr>
    </w:lvl>
    <w:lvl w:ilvl="2" w:tplc="4F642148">
      <w:start w:val="1"/>
      <w:numFmt w:val="lowerRoman"/>
      <w:lvlText w:val="%3."/>
      <w:lvlJc w:val="right"/>
      <w:pPr>
        <w:tabs>
          <w:tab w:val="num" w:pos="2160"/>
        </w:tabs>
        <w:ind w:left="2160" w:hanging="180"/>
      </w:pPr>
      <w:rPr>
        <w:rFonts w:cs="Times New Roman"/>
      </w:rPr>
    </w:lvl>
    <w:lvl w:ilvl="3" w:tplc="3B3E28A6">
      <w:start w:val="1"/>
      <w:numFmt w:val="decimal"/>
      <w:lvlText w:val="%4."/>
      <w:lvlJc w:val="left"/>
      <w:pPr>
        <w:tabs>
          <w:tab w:val="num" w:pos="2880"/>
        </w:tabs>
        <w:ind w:left="2880" w:hanging="360"/>
      </w:pPr>
      <w:rPr>
        <w:rFonts w:cs="Times New Roman"/>
      </w:rPr>
    </w:lvl>
    <w:lvl w:ilvl="4" w:tplc="DA7C6472">
      <w:start w:val="1"/>
      <w:numFmt w:val="lowerLetter"/>
      <w:lvlText w:val="%5."/>
      <w:lvlJc w:val="left"/>
      <w:pPr>
        <w:tabs>
          <w:tab w:val="num" w:pos="3600"/>
        </w:tabs>
        <w:ind w:left="3600" w:hanging="360"/>
      </w:pPr>
      <w:rPr>
        <w:rFonts w:cs="Times New Roman"/>
      </w:rPr>
    </w:lvl>
    <w:lvl w:ilvl="5" w:tplc="D03C263A">
      <w:start w:val="1"/>
      <w:numFmt w:val="lowerRoman"/>
      <w:lvlText w:val="%6."/>
      <w:lvlJc w:val="right"/>
      <w:pPr>
        <w:tabs>
          <w:tab w:val="num" w:pos="4320"/>
        </w:tabs>
        <w:ind w:left="4320" w:hanging="180"/>
      </w:pPr>
      <w:rPr>
        <w:rFonts w:cs="Times New Roman"/>
      </w:rPr>
    </w:lvl>
    <w:lvl w:ilvl="6" w:tplc="091AAB2A">
      <w:start w:val="1"/>
      <w:numFmt w:val="decimal"/>
      <w:lvlText w:val="%7."/>
      <w:lvlJc w:val="left"/>
      <w:pPr>
        <w:tabs>
          <w:tab w:val="num" w:pos="5040"/>
        </w:tabs>
        <w:ind w:left="5040" w:hanging="360"/>
      </w:pPr>
      <w:rPr>
        <w:rFonts w:cs="Times New Roman"/>
      </w:rPr>
    </w:lvl>
    <w:lvl w:ilvl="7" w:tplc="055C08E0">
      <w:start w:val="1"/>
      <w:numFmt w:val="lowerLetter"/>
      <w:lvlText w:val="%8."/>
      <w:lvlJc w:val="left"/>
      <w:pPr>
        <w:tabs>
          <w:tab w:val="num" w:pos="5760"/>
        </w:tabs>
        <w:ind w:left="5760" w:hanging="360"/>
      </w:pPr>
      <w:rPr>
        <w:rFonts w:cs="Times New Roman"/>
      </w:rPr>
    </w:lvl>
    <w:lvl w:ilvl="8" w:tplc="BD1C50B6">
      <w:start w:val="1"/>
      <w:numFmt w:val="lowerRoman"/>
      <w:lvlText w:val="%9."/>
      <w:lvlJc w:val="right"/>
      <w:pPr>
        <w:tabs>
          <w:tab w:val="num" w:pos="6480"/>
        </w:tabs>
        <w:ind w:left="6480" w:hanging="180"/>
      </w:pPr>
      <w:rPr>
        <w:rFonts w:cs="Times New Roman"/>
      </w:rPr>
    </w:lvl>
  </w:abstractNum>
  <w:abstractNum w:abstractNumId="90">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1">
    <w:nsid w:val="7F367D25"/>
    <w:multiLevelType w:val="hybridMultilevel"/>
    <w:tmpl w:val="B010CA7A"/>
    <w:lvl w:ilvl="0" w:tplc="CA62AB2C">
      <w:start w:val="1"/>
      <w:numFmt w:val="decimal"/>
      <w:lvlText w:val="%1."/>
      <w:lvlJc w:val="left"/>
      <w:pPr>
        <w:tabs>
          <w:tab w:val="num" w:pos="960"/>
        </w:tabs>
        <w:ind w:left="960" w:hanging="360"/>
      </w:pPr>
      <w:rPr>
        <w:rFonts w:cs="Times New Roman"/>
      </w:rPr>
    </w:lvl>
    <w:lvl w:ilvl="1" w:tplc="49A0FAF0">
      <w:start w:val="1"/>
      <w:numFmt w:val="lowerLetter"/>
      <w:lvlText w:val="%2."/>
      <w:lvlJc w:val="left"/>
      <w:pPr>
        <w:tabs>
          <w:tab w:val="num" w:pos="1680"/>
        </w:tabs>
        <w:ind w:left="1680" w:hanging="360"/>
      </w:pPr>
      <w:rPr>
        <w:rFonts w:cs="Times New Roman"/>
      </w:rPr>
    </w:lvl>
    <w:lvl w:ilvl="2" w:tplc="4C6633DC">
      <w:start w:val="1"/>
      <w:numFmt w:val="lowerRoman"/>
      <w:lvlText w:val="%3."/>
      <w:lvlJc w:val="right"/>
      <w:pPr>
        <w:tabs>
          <w:tab w:val="num" w:pos="2400"/>
        </w:tabs>
        <w:ind w:left="2400" w:hanging="180"/>
      </w:pPr>
      <w:rPr>
        <w:rFonts w:cs="Times New Roman"/>
      </w:rPr>
    </w:lvl>
    <w:lvl w:ilvl="3" w:tplc="E3B06A50">
      <w:start w:val="1"/>
      <w:numFmt w:val="decimal"/>
      <w:lvlText w:val="%4."/>
      <w:lvlJc w:val="left"/>
      <w:pPr>
        <w:tabs>
          <w:tab w:val="num" w:pos="3120"/>
        </w:tabs>
        <w:ind w:left="3120" w:hanging="360"/>
      </w:pPr>
      <w:rPr>
        <w:rFonts w:cs="Times New Roman"/>
      </w:rPr>
    </w:lvl>
    <w:lvl w:ilvl="4" w:tplc="03620BB4">
      <w:start w:val="1"/>
      <w:numFmt w:val="lowerLetter"/>
      <w:lvlText w:val="%5."/>
      <w:lvlJc w:val="left"/>
      <w:pPr>
        <w:tabs>
          <w:tab w:val="num" w:pos="3840"/>
        </w:tabs>
        <w:ind w:left="3840" w:hanging="360"/>
      </w:pPr>
      <w:rPr>
        <w:rFonts w:cs="Times New Roman"/>
      </w:rPr>
    </w:lvl>
    <w:lvl w:ilvl="5" w:tplc="36F49592">
      <w:start w:val="1"/>
      <w:numFmt w:val="lowerRoman"/>
      <w:lvlText w:val="%6."/>
      <w:lvlJc w:val="right"/>
      <w:pPr>
        <w:tabs>
          <w:tab w:val="num" w:pos="4560"/>
        </w:tabs>
        <w:ind w:left="4560" w:hanging="180"/>
      </w:pPr>
      <w:rPr>
        <w:rFonts w:cs="Times New Roman"/>
      </w:rPr>
    </w:lvl>
    <w:lvl w:ilvl="6" w:tplc="6646E218">
      <w:start w:val="1"/>
      <w:numFmt w:val="decimal"/>
      <w:lvlText w:val="%7."/>
      <w:lvlJc w:val="left"/>
      <w:pPr>
        <w:tabs>
          <w:tab w:val="num" w:pos="5280"/>
        </w:tabs>
        <w:ind w:left="5280" w:hanging="360"/>
      </w:pPr>
      <w:rPr>
        <w:rFonts w:cs="Times New Roman"/>
      </w:rPr>
    </w:lvl>
    <w:lvl w:ilvl="7" w:tplc="6F4C1DC0">
      <w:start w:val="1"/>
      <w:numFmt w:val="lowerLetter"/>
      <w:lvlText w:val="%8."/>
      <w:lvlJc w:val="left"/>
      <w:pPr>
        <w:tabs>
          <w:tab w:val="num" w:pos="6000"/>
        </w:tabs>
        <w:ind w:left="6000" w:hanging="360"/>
      </w:pPr>
      <w:rPr>
        <w:rFonts w:cs="Times New Roman"/>
      </w:rPr>
    </w:lvl>
    <w:lvl w:ilvl="8" w:tplc="B122FEB8">
      <w:start w:val="1"/>
      <w:numFmt w:val="lowerRoman"/>
      <w:lvlText w:val="%9."/>
      <w:lvlJc w:val="right"/>
      <w:pPr>
        <w:tabs>
          <w:tab w:val="num" w:pos="6720"/>
        </w:tabs>
        <w:ind w:left="6720" w:hanging="180"/>
      </w:pPr>
      <w:rPr>
        <w:rFonts w:cs="Times New Roman"/>
      </w:rPr>
    </w:lvl>
  </w:abstractNum>
  <w:num w:numId="1">
    <w:abstractNumId w:val="52"/>
  </w:num>
  <w:num w:numId="2">
    <w:abstractNumId w:val="49"/>
  </w:num>
  <w:num w:numId="3">
    <w:abstractNumId w:val="1"/>
    <w:lvlOverride w:ilvl="0">
      <w:startOverride w:val="1"/>
    </w:lvlOverride>
  </w:num>
  <w:num w:numId="4">
    <w:abstractNumId w:val="0"/>
  </w:num>
  <w:num w:numId="5">
    <w:abstractNumId w:val="59"/>
  </w:num>
  <w:num w:numId="6">
    <w:abstractNumId w:val="82"/>
  </w:num>
  <w:num w:numId="7">
    <w:abstractNumId w:val="36"/>
  </w:num>
  <w:num w:numId="8">
    <w:abstractNumId w:val="69"/>
  </w:num>
  <w:num w:numId="9">
    <w:abstractNumId w:val="20"/>
  </w:num>
  <w:num w:numId="10">
    <w:abstractNumId w:val="71"/>
  </w:num>
  <w:num w:numId="11">
    <w:abstractNumId w:val="58"/>
  </w:num>
  <w:num w:numId="12">
    <w:abstractNumId w:val="17"/>
  </w:num>
  <w:num w:numId="13">
    <w:abstractNumId w:val="78"/>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7">
    <w:abstractNumId w:val="42"/>
  </w:num>
  <w:num w:numId="28">
    <w:abstractNumId w:val="79"/>
  </w:num>
  <w:num w:numId="29">
    <w:abstractNumId w:val="45"/>
  </w:num>
  <w:num w:numId="30">
    <w:abstractNumId w:val="4"/>
  </w:num>
  <w:num w:numId="31">
    <w:abstractNumId w:val="34"/>
  </w:num>
  <w:num w:numId="32">
    <w:abstractNumId w:val="18"/>
  </w:num>
  <w:num w:numId="33">
    <w:abstractNumId w:val="35"/>
  </w:num>
  <w:num w:numId="34">
    <w:abstractNumId w:val="89"/>
  </w:num>
  <w:num w:numId="35">
    <w:abstractNumId w:val="7"/>
  </w:num>
  <w:num w:numId="36">
    <w:abstractNumId w:val="68"/>
  </w:num>
  <w:num w:numId="37">
    <w:abstractNumId w:val="74"/>
  </w:num>
  <w:num w:numId="38">
    <w:abstractNumId w:val="90"/>
  </w:num>
  <w:num w:numId="39">
    <w:abstractNumId w:val="53"/>
  </w:num>
  <w:num w:numId="40">
    <w:abstractNumId w:val="88"/>
  </w:num>
  <w:num w:numId="41">
    <w:abstractNumId w:val="41"/>
  </w:num>
  <w:num w:numId="42">
    <w:abstractNumId w:val="63"/>
  </w:num>
  <w:num w:numId="43">
    <w:abstractNumId w:val="61"/>
  </w:num>
  <w:num w:numId="44">
    <w:abstractNumId w:val="48"/>
  </w:num>
  <w:num w:numId="45">
    <w:abstractNumId w:val="75"/>
  </w:num>
  <w:num w:numId="46">
    <w:abstractNumId w:val="24"/>
  </w:num>
  <w:num w:numId="47">
    <w:abstractNumId w:val="64"/>
  </w:num>
  <w:num w:numId="48">
    <w:abstractNumId w:val="21"/>
  </w:num>
  <w:num w:numId="49">
    <w:abstractNumId w:val="12"/>
  </w:num>
  <w:num w:numId="50">
    <w:abstractNumId w:val="23"/>
  </w:num>
  <w:num w:numId="51">
    <w:abstractNumId w:val="44"/>
  </w:num>
  <w:num w:numId="52">
    <w:abstractNumId w:val="66"/>
  </w:num>
  <w:num w:numId="53">
    <w:abstractNumId w:val="50"/>
  </w:num>
  <w:num w:numId="54">
    <w:abstractNumId w:val="39"/>
  </w:num>
  <w:num w:numId="55">
    <w:abstractNumId w:val="11"/>
  </w:num>
  <w:num w:numId="56">
    <w:abstractNumId w:val="70"/>
  </w:num>
  <w:num w:numId="57">
    <w:abstractNumId w:val="16"/>
  </w:num>
  <w:num w:numId="58">
    <w:abstractNumId w:val="86"/>
  </w:num>
  <w:num w:numId="5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7"/>
  </w:num>
  <w:num w:numId="61">
    <w:abstractNumId w:val="40"/>
  </w:num>
  <w:num w:numId="62">
    <w:abstractNumId w:val="28"/>
  </w:num>
  <w:num w:numId="63">
    <w:abstractNumId w:val="31"/>
  </w:num>
  <w:num w:numId="64">
    <w:abstractNumId w:val="57"/>
  </w:num>
  <w:num w:numId="65">
    <w:abstractNumId w:val="84"/>
  </w:num>
  <w:num w:numId="66">
    <w:abstractNumId w:val="32"/>
  </w:num>
  <w:num w:numId="67">
    <w:abstractNumId w:val="67"/>
  </w:num>
  <w:num w:numId="68">
    <w:abstractNumId w:val="10"/>
  </w:num>
  <w:num w:numId="69">
    <w:abstractNumId w:val="9"/>
  </w:num>
  <w:num w:numId="70">
    <w:abstractNumId w:val="62"/>
  </w:num>
  <w:num w:numId="71">
    <w:abstractNumId w:val="30"/>
  </w:num>
  <w:num w:numId="72">
    <w:abstractNumId w:val="8"/>
  </w:num>
  <w:num w:numId="73">
    <w:abstractNumId w:val="15"/>
  </w:num>
  <w:num w:numId="74">
    <w:abstractNumId w:val="13"/>
  </w:num>
  <w:num w:numId="75">
    <w:abstractNumId w:val="47"/>
  </w:num>
  <w:num w:numId="76">
    <w:abstractNumId w:val="43"/>
  </w:num>
  <w:num w:numId="77">
    <w:abstractNumId w:val="76"/>
  </w:num>
  <w:num w:numId="78">
    <w:abstractNumId w:val="56"/>
  </w:num>
  <w:num w:numId="79">
    <w:abstractNumId w:val="83"/>
  </w:num>
  <w:num w:numId="80">
    <w:abstractNumId w:val="5"/>
  </w:num>
  <w:num w:numId="81">
    <w:abstractNumId w:val="85"/>
  </w:num>
  <w:num w:numId="82">
    <w:abstractNumId w:val="26"/>
  </w:num>
  <w:num w:numId="83">
    <w:abstractNumId w:val="72"/>
  </w:num>
  <w:num w:numId="84">
    <w:abstractNumId w:val="27"/>
  </w:num>
  <w:num w:numId="85">
    <w:abstractNumId w:val="51"/>
  </w:num>
  <w:num w:numId="86">
    <w:abstractNumId w:val="55"/>
  </w:num>
  <w:num w:numId="87">
    <w:abstractNumId w:val="22"/>
  </w:num>
  <w:num w:numId="88">
    <w:abstractNumId w:val="81"/>
  </w:num>
  <w:num w:numId="89">
    <w:abstractNumId w:val="60"/>
  </w:num>
  <w:num w:numId="90">
    <w:abstractNumId w:val="6"/>
  </w:num>
  <w:num w:numId="91">
    <w:abstractNumId w:val="3"/>
  </w:num>
  <w:num w:numId="92">
    <w:abstractNumId w:val="54"/>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911BE0"/>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37F53"/>
    <w:rsid w:val="00040E60"/>
    <w:rsid w:val="00041105"/>
    <w:rsid w:val="00042F52"/>
    <w:rsid w:val="00043819"/>
    <w:rsid w:val="00043BB7"/>
    <w:rsid w:val="00044700"/>
    <w:rsid w:val="000450CD"/>
    <w:rsid w:val="0004537B"/>
    <w:rsid w:val="00045760"/>
    <w:rsid w:val="00045DCC"/>
    <w:rsid w:val="0004727A"/>
    <w:rsid w:val="000475D2"/>
    <w:rsid w:val="00051AA6"/>
    <w:rsid w:val="00051CF9"/>
    <w:rsid w:val="00051F04"/>
    <w:rsid w:val="00052265"/>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3CB"/>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96C6C"/>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2488"/>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2B8E"/>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540F"/>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798"/>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745"/>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071A2"/>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1F6"/>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3F72BF"/>
    <w:rsid w:val="003F7E7D"/>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9E6"/>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4254"/>
    <w:rsid w:val="004366DF"/>
    <w:rsid w:val="0043680C"/>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6094"/>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97CEF"/>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667D"/>
    <w:rsid w:val="0054714C"/>
    <w:rsid w:val="00547A06"/>
    <w:rsid w:val="00550195"/>
    <w:rsid w:val="00550979"/>
    <w:rsid w:val="00550A22"/>
    <w:rsid w:val="00550CE5"/>
    <w:rsid w:val="00551230"/>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58AB"/>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EDC"/>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1EC"/>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0D5D"/>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320"/>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C7D0D"/>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3BF6"/>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432"/>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41C"/>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694"/>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28C8"/>
    <w:rsid w:val="009039DC"/>
    <w:rsid w:val="009045E0"/>
    <w:rsid w:val="00905AC1"/>
    <w:rsid w:val="00905FAC"/>
    <w:rsid w:val="0090642B"/>
    <w:rsid w:val="00911B67"/>
    <w:rsid w:val="00911BE0"/>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7C3"/>
    <w:rsid w:val="00927922"/>
    <w:rsid w:val="009304AA"/>
    <w:rsid w:val="00930F29"/>
    <w:rsid w:val="00930F59"/>
    <w:rsid w:val="009318D8"/>
    <w:rsid w:val="009318FD"/>
    <w:rsid w:val="00931DD7"/>
    <w:rsid w:val="009325AA"/>
    <w:rsid w:val="00932774"/>
    <w:rsid w:val="009331F0"/>
    <w:rsid w:val="009334C0"/>
    <w:rsid w:val="00933E4C"/>
    <w:rsid w:val="009355C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12D5"/>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12D7"/>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37622"/>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69D8"/>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70D"/>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62E"/>
    <w:rsid w:val="00AE7C86"/>
    <w:rsid w:val="00AF21BB"/>
    <w:rsid w:val="00AF2A43"/>
    <w:rsid w:val="00AF2DEF"/>
    <w:rsid w:val="00AF3DA1"/>
    <w:rsid w:val="00AF4CCD"/>
    <w:rsid w:val="00AF5F60"/>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06FD"/>
    <w:rsid w:val="00B31368"/>
    <w:rsid w:val="00B3137B"/>
    <w:rsid w:val="00B321AE"/>
    <w:rsid w:val="00B33C22"/>
    <w:rsid w:val="00B3408A"/>
    <w:rsid w:val="00B348D1"/>
    <w:rsid w:val="00B34E5F"/>
    <w:rsid w:val="00B35D7D"/>
    <w:rsid w:val="00B37272"/>
    <w:rsid w:val="00B4015D"/>
    <w:rsid w:val="00B40303"/>
    <w:rsid w:val="00B40AAB"/>
    <w:rsid w:val="00B40DC2"/>
    <w:rsid w:val="00B4308A"/>
    <w:rsid w:val="00B43C74"/>
    <w:rsid w:val="00B43DB9"/>
    <w:rsid w:val="00B4462E"/>
    <w:rsid w:val="00B44CA3"/>
    <w:rsid w:val="00B459BE"/>
    <w:rsid w:val="00B45A4C"/>
    <w:rsid w:val="00B46588"/>
    <w:rsid w:val="00B506D0"/>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37F0"/>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3CE4"/>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43"/>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49CD"/>
    <w:rsid w:val="00CD5048"/>
    <w:rsid w:val="00CD5088"/>
    <w:rsid w:val="00CD5375"/>
    <w:rsid w:val="00CD7736"/>
    <w:rsid w:val="00CE1968"/>
    <w:rsid w:val="00CE1A13"/>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401"/>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6665"/>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0E1B"/>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B7A66"/>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06B"/>
    <w:rsid w:val="00EE53BB"/>
    <w:rsid w:val="00EE5612"/>
    <w:rsid w:val="00EE6B00"/>
    <w:rsid w:val="00EE6CF4"/>
    <w:rsid w:val="00EF0646"/>
    <w:rsid w:val="00EF1488"/>
    <w:rsid w:val="00EF244C"/>
    <w:rsid w:val="00EF2798"/>
    <w:rsid w:val="00EF34FF"/>
    <w:rsid w:val="00EF4110"/>
    <w:rsid w:val="00EF5810"/>
    <w:rsid w:val="00EF5EEB"/>
    <w:rsid w:val="00EF6240"/>
    <w:rsid w:val="00EF7B10"/>
    <w:rsid w:val="00EF7C6C"/>
    <w:rsid w:val="00F0014A"/>
    <w:rsid w:val="00F00393"/>
    <w:rsid w:val="00F013F0"/>
    <w:rsid w:val="00F014F7"/>
    <w:rsid w:val="00F015EE"/>
    <w:rsid w:val="00F016A1"/>
    <w:rsid w:val="00F04ADF"/>
    <w:rsid w:val="00F05E77"/>
    <w:rsid w:val="00F06DBF"/>
    <w:rsid w:val="00F07A22"/>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4FC"/>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1DCA"/>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77C0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1791"/>
    <w:rsid w:val="00FF3FB0"/>
    <w:rsid w:val="00FF4153"/>
    <w:rsid w:val="00FF46B6"/>
    <w:rsid w:val="00FF4E11"/>
    <w:rsid w:val="00FF4E94"/>
    <w:rsid w:val="00FF5BC2"/>
    <w:rsid w:val="00FF67F5"/>
    <w:rsid w:val="00FF6E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qFormat="1"/>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99"/>
    <w:qFormat/>
    <w:rsid w:val="00911BE0"/>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11BE0"/>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911BE0"/>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qFormat/>
    <w:rsid w:val="00911BE0"/>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1"/>
    <w:qFormat/>
    <w:rsid w:val="00911BE0"/>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qFormat/>
    <w:rsid w:val="00911BE0"/>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11BE0"/>
    <w:pPr>
      <w:spacing w:before="240" w:after="60"/>
      <w:contextualSpacing w:val="0"/>
      <w:outlineLvl w:val="5"/>
    </w:pPr>
    <w:rPr>
      <w:rFonts w:eastAsiaTheme="minorEastAsia"/>
      <w:b/>
      <w:bCs/>
      <w:sz w:val="22"/>
      <w:szCs w:val="22"/>
    </w:rPr>
  </w:style>
  <w:style w:type="paragraph" w:styleId="7">
    <w:name w:val="heading 7"/>
    <w:basedOn w:val="a3"/>
    <w:next w:val="a3"/>
    <w:link w:val="71"/>
    <w:qFormat/>
    <w:rsid w:val="007B5432"/>
    <w:pPr>
      <w:tabs>
        <w:tab w:val="num" w:pos="3469"/>
      </w:tabs>
      <w:spacing w:before="240" w:after="60"/>
      <w:ind w:left="3469" w:hanging="1296"/>
      <w:contextualSpacing w:val="0"/>
      <w:outlineLvl w:val="6"/>
    </w:pPr>
    <w:rPr>
      <w:szCs w:val="24"/>
    </w:rPr>
  </w:style>
  <w:style w:type="paragraph" w:styleId="8">
    <w:name w:val="heading 8"/>
    <w:basedOn w:val="a3"/>
    <w:next w:val="a3"/>
    <w:link w:val="81"/>
    <w:qFormat/>
    <w:rsid w:val="007B5432"/>
    <w:pPr>
      <w:tabs>
        <w:tab w:val="num" w:pos="3613"/>
      </w:tabs>
      <w:spacing w:before="240" w:after="60"/>
      <w:ind w:left="3613" w:hanging="1440"/>
      <w:contextualSpacing w:val="0"/>
      <w:outlineLvl w:val="7"/>
    </w:pPr>
    <w:rPr>
      <w:i/>
      <w:iCs/>
      <w:szCs w:val="24"/>
    </w:rPr>
  </w:style>
  <w:style w:type="paragraph" w:styleId="9">
    <w:name w:val="heading 9"/>
    <w:basedOn w:val="a3"/>
    <w:next w:val="a3"/>
    <w:link w:val="91"/>
    <w:qFormat/>
    <w:rsid w:val="007B5432"/>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11BE0"/>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11BE0"/>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rsid w:val="00911BE0"/>
    <w:rPr>
      <w:rFonts w:ascii="Cambria" w:eastAsiaTheme="minorEastAsia" w:hAnsi="Cambria" w:cs="Times New Roman"/>
      <w:b/>
      <w:bCs/>
      <w:sz w:val="26"/>
      <w:szCs w:val="26"/>
      <w:lang w:eastAsia="ru-RU"/>
    </w:rPr>
  </w:style>
  <w:style w:type="character" w:customStyle="1" w:styleId="41">
    <w:name w:val="Заголовок 4 Знак"/>
    <w:basedOn w:val="a4"/>
    <w:link w:val="4"/>
    <w:rsid w:val="00911BE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11BE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11BE0"/>
    <w:rPr>
      <w:rFonts w:ascii="Times New Roman" w:eastAsiaTheme="minorEastAsia" w:hAnsi="Times New Roman" w:cs="Times New Roman"/>
      <w:b/>
      <w:bCs/>
      <w:lang w:eastAsia="ru-RU"/>
    </w:rPr>
  </w:style>
  <w:style w:type="character" w:styleId="a7">
    <w:name w:val="Hyperlink"/>
    <w:basedOn w:val="a4"/>
    <w:uiPriority w:val="99"/>
    <w:unhideWhenUsed/>
    <w:rsid w:val="00911BE0"/>
    <w:rPr>
      <w:color w:val="0000FF"/>
      <w:u w:val="single"/>
    </w:rPr>
  </w:style>
  <w:style w:type="paragraph" w:styleId="HTML">
    <w:name w:val="HTML Preformatted"/>
    <w:basedOn w:val="a3"/>
    <w:link w:val="HTML0"/>
    <w:unhideWhenUsed/>
    <w:rsid w:val="00911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911BE0"/>
    <w:rPr>
      <w:rFonts w:ascii="Courier New" w:eastAsia="Times New Roman" w:hAnsi="Courier New" w:cs="Courier New"/>
      <w:sz w:val="20"/>
      <w:szCs w:val="20"/>
      <w:lang w:eastAsia="ru-RU"/>
    </w:rPr>
  </w:style>
  <w:style w:type="character" w:styleId="a8">
    <w:name w:val="FollowedHyperlink"/>
    <w:basedOn w:val="a4"/>
    <w:semiHidden/>
    <w:unhideWhenUsed/>
    <w:rsid w:val="00911BE0"/>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locked/>
    <w:rsid w:val="00911BE0"/>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911BE0"/>
    <w:rPr>
      <w:rFonts w:ascii="Tahoma" w:eastAsiaTheme="minorHAnsi" w:hAnsi="Tahoma" w:cstheme="minorBidi"/>
      <w:sz w:val="16"/>
      <w:szCs w:val="22"/>
      <w:lang w:eastAsia="en-US"/>
    </w:rPr>
  </w:style>
  <w:style w:type="paragraph" w:styleId="ab">
    <w:name w:val="Document Map"/>
    <w:basedOn w:val="a3"/>
    <w:link w:val="ac"/>
    <w:semiHidden/>
    <w:unhideWhenUsed/>
    <w:rsid w:val="00911BE0"/>
    <w:pPr>
      <w:contextualSpacing w:val="0"/>
    </w:pPr>
    <w:rPr>
      <w:rFonts w:ascii="Tahoma" w:hAnsi="Tahoma" w:cs="Tahoma"/>
      <w:sz w:val="16"/>
      <w:szCs w:val="16"/>
    </w:rPr>
  </w:style>
  <w:style w:type="character" w:customStyle="1" w:styleId="ac">
    <w:name w:val="Схема документа Знак"/>
    <w:basedOn w:val="a4"/>
    <w:link w:val="ab"/>
    <w:rsid w:val="00911BE0"/>
    <w:rPr>
      <w:rFonts w:ascii="Tahoma" w:eastAsia="Times New Roman" w:hAnsi="Tahoma" w:cs="Tahoma"/>
      <w:sz w:val="16"/>
      <w:szCs w:val="16"/>
      <w:lang w:eastAsia="ru-RU"/>
    </w:rPr>
  </w:style>
  <w:style w:type="paragraph" w:styleId="ad">
    <w:name w:val="header"/>
    <w:aliases w:val="Heder,Titul"/>
    <w:basedOn w:val="a3"/>
    <w:link w:val="ae"/>
    <w:unhideWhenUsed/>
    <w:qFormat/>
    <w:rsid w:val="00911BE0"/>
    <w:pPr>
      <w:tabs>
        <w:tab w:val="center" w:pos="4153"/>
        <w:tab w:val="right" w:pos="8306"/>
      </w:tabs>
    </w:pPr>
    <w:rPr>
      <w:szCs w:val="24"/>
    </w:rPr>
  </w:style>
  <w:style w:type="character" w:customStyle="1" w:styleId="ae">
    <w:name w:val="Верхний колонтитул Знак"/>
    <w:aliases w:val="Heder Знак,Titul Знак"/>
    <w:basedOn w:val="a4"/>
    <w:link w:val="ad"/>
    <w:uiPriority w:val="99"/>
    <w:rsid w:val="00911BE0"/>
    <w:rPr>
      <w:rFonts w:ascii="Times New Roman" w:eastAsia="Times New Roman" w:hAnsi="Times New Roman" w:cs="Times New Roman"/>
      <w:sz w:val="24"/>
      <w:szCs w:val="24"/>
      <w:lang w:eastAsia="ru-RU"/>
    </w:rPr>
  </w:style>
  <w:style w:type="paragraph" w:customStyle="1" w:styleId="34">
    <w:name w:val="Стиль3"/>
    <w:basedOn w:val="23"/>
    <w:qFormat/>
    <w:rsid w:val="00911BE0"/>
    <w:pPr>
      <w:widowControl w:val="0"/>
      <w:tabs>
        <w:tab w:val="num" w:pos="1307"/>
      </w:tabs>
      <w:adjustRightInd w:val="0"/>
      <w:spacing w:after="0" w:line="240" w:lineRule="auto"/>
      <w:ind w:left="1080"/>
      <w:contextualSpacing/>
      <w:jc w:val="both"/>
    </w:pPr>
    <w:rPr>
      <w:szCs w:val="20"/>
    </w:rPr>
  </w:style>
  <w:style w:type="paragraph" w:styleId="af">
    <w:name w:val="Balloon Text"/>
    <w:basedOn w:val="a3"/>
    <w:link w:val="af0"/>
    <w:unhideWhenUsed/>
    <w:rsid w:val="00911BE0"/>
    <w:pPr>
      <w:contextualSpacing w:val="0"/>
    </w:pPr>
    <w:rPr>
      <w:rFonts w:ascii="Tahoma" w:hAnsi="Tahoma" w:cs="Tahoma"/>
      <w:sz w:val="16"/>
      <w:szCs w:val="16"/>
    </w:rPr>
  </w:style>
  <w:style w:type="character" w:customStyle="1" w:styleId="af0">
    <w:name w:val="Текст выноски Знак"/>
    <w:basedOn w:val="a4"/>
    <w:link w:val="af"/>
    <w:rsid w:val="00911BE0"/>
    <w:rPr>
      <w:rFonts w:ascii="Tahoma" w:eastAsia="Times New Roman" w:hAnsi="Tahoma" w:cs="Tahoma"/>
      <w:sz w:val="16"/>
      <w:szCs w:val="16"/>
      <w:lang w:eastAsia="ru-RU"/>
    </w:rPr>
  </w:style>
  <w:style w:type="character" w:customStyle="1" w:styleId="24">
    <w:name w:val="Нижний колонтитул Знак2"/>
    <w:basedOn w:val="a4"/>
    <w:uiPriority w:val="99"/>
    <w:semiHidden/>
    <w:locked/>
    <w:rsid w:val="00911BE0"/>
    <w:rPr>
      <w:rFonts w:cs="Times New Roman"/>
      <w:sz w:val="24"/>
      <w:szCs w:val="24"/>
    </w:rPr>
  </w:style>
  <w:style w:type="paragraph" w:customStyle="1" w:styleId="ConsNormal">
    <w:name w:val="ConsNormal"/>
    <w:qFormat/>
    <w:rsid w:val="00911BE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911BE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99"/>
    <w:qFormat/>
    <w:rsid w:val="00911BE0"/>
    <w:pPr>
      <w:tabs>
        <w:tab w:val="num" w:pos="360"/>
      </w:tabs>
      <w:spacing w:after="160" w:line="240" w:lineRule="exact"/>
    </w:pPr>
    <w:rPr>
      <w:rFonts w:ascii="Verdana" w:hAnsi="Verdana" w:cs="Verdana"/>
      <w:sz w:val="20"/>
      <w:lang w:val="en-US"/>
    </w:rPr>
  </w:style>
  <w:style w:type="paragraph" w:customStyle="1" w:styleId="af2">
    <w:name w:val="Знак Знак Знак Знак"/>
    <w:basedOn w:val="a3"/>
    <w:uiPriority w:val="99"/>
    <w:qFormat/>
    <w:rsid w:val="00911BE0"/>
    <w:pPr>
      <w:spacing w:after="160" w:line="240" w:lineRule="exact"/>
    </w:pPr>
    <w:rPr>
      <w:rFonts w:ascii="Verdana" w:hAnsi="Verdana" w:cs="Verdana"/>
      <w:sz w:val="20"/>
      <w:lang w:val="en-US"/>
    </w:rPr>
  </w:style>
  <w:style w:type="paragraph" w:customStyle="1" w:styleId="110">
    <w:name w:val="заголовок 11"/>
    <w:basedOn w:val="a3"/>
    <w:next w:val="a3"/>
    <w:qFormat/>
    <w:rsid w:val="00911BE0"/>
    <w:pPr>
      <w:keepNext/>
      <w:snapToGrid w:val="0"/>
      <w:jc w:val="center"/>
    </w:pPr>
  </w:style>
  <w:style w:type="paragraph" w:customStyle="1" w:styleId="12">
    <w:name w:val="заголовок 1"/>
    <w:basedOn w:val="a3"/>
    <w:next w:val="a3"/>
    <w:qFormat/>
    <w:rsid w:val="00911BE0"/>
    <w:pPr>
      <w:keepNext/>
      <w:widowControl w:val="0"/>
      <w:snapToGrid w:val="0"/>
      <w:jc w:val="center"/>
    </w:pPr>
    <w:rPr>
      <w:b/>
      <w:sz w:val="22"/>
    </w:rPr>
  </w:style>
  <w:style w:type="paragraph" w:customStyle="1" w:styleId="25">
    <w:name w:val="çàãîëîâîê 2"/>
    <w:basedOn w:val="a3"/>
    <w:next w:val="a3"/>
    <w:qFormat/>
    <w:rsid w:val="00911BE0"/>
    <w:pPr>
      <w:keepNext/>
      <w:jc w:val="both"/>
    </w:pPr>
    <w:rPr>
      <w:lang w:val="en-GB"/>
    </w:rPr>
  </w:style>
  <w:style w:type="paragraph" w:customStyle="1" w:styleId="af3">
    <w:name w:val="Таблица шапка"/>
    <w:basedOn w:val="a3"/>
    <w:uiPriority w:val="99"/>
    <w:qFormat/>
    <w:rsid w:val="00911BE0"/>
    <w:pPr>
      <w:keepNext/>
      <w:snapToGrid w:val="0"/>
      <w:spacing w:before="40" w:after="40"/>
      <w:ind w:left="57" w:right="57"/>
    </w:pPr>
    <w:rPr>
      <w:sz w:val="22"/>
    </w:rPr>
  </w:style>
  <w:style w:type="paragraph" w:customStyle="1" w:styleId="af4">
    <w:name w:val="Таблица текст"/>
    <w:basedOn w:val="a3"/>
    <w:uiPriority w:val="99"/>
    <w:qFormat/>
    <w:rsid w:val="00911BE0"/>
    <w:pPr>
      <w:snapToGrid w:val="0"/>
      <w:spacing w:before="40" w:after="40"/>
      <w:ind w:left="57" w:right="57"/>
    </w:pPr>
  </w:style>
  <w:style w:type="paragraph" w:customStyle="1" w:styleId="a2">
    <w:name w:val="Пункт"/>
    <w:basedOn w:val="a3"/>
    <w:uiPriority w:val="34"/>
    <w:qFormat/>
    <w:rsid w:val="00911BE0"/>
    <w:pPr>
      <w:numPr>
        <w:ilvl w:val="2"/>
        <w:numId w:val="1"/>
      </w:numPr>
      <w:snapToGrid w:val="0"/>
      <w:spacing w:line="360" w:lineRule="auto"/>
      <w:jc w:val="both"/>
    </w:pPr>
    <w:rPr>
      <w:sz w:val="28"/>
      <w:szCs w:val="28"/>
    </w:rPr>
  </w:style>
  <w:style w:type="paragraph" w:customStyle="1" w:styleId="26">
    <w:name w:val="Уровень2"/>
    <w:basedOn w:val="a3"/>
    <w:qFormat/>
    <w:rsid w:val="00911BE0"/>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qFormat/>
    <w:rsid w:val="00911BE0"/>
    <w:pPr>
      <w:tabs>
        <w:tab w:val="clear" w:pos="927"/>
        <w:tab w:val="num" w:pos="360"/>
        <w:tab w:val="num" w:pos="2160"/>
      </w:tabs>
      <w:ind w:left="2160" w:hanging="180"/>
    </w:pPr>
  </w:style>
  <w:style w:type="paragraph" w:customStyle="1" w:styleId="af5">
    <w:name w:val="Заголовок статьи"/>
    <w:basedOn w:val="a3"/>
    <w:next w:val="a3"/>
    <w:qFormat/>
    <w:rsid w:val="00911BE0"/>
    <w:pPr>
      <w:autoSpaceDE w:val="0"/>
      <w:autoSpaceDN w:val="0"/>
      <w:adjustRightInd w:val="0"/>
      <w:ind w:left="1612" w:hanging="892"/>
      <w:jc w:val="both"/>
    </w:pPr>
    <w:rPr>
      <w:rFonts w:ascii="Arial" w:hAnsi="Arial" w:cs="Arial"/>
      <w:sz w:val="20"/>
    </w:rPr>
  </w:style>
  <w:style w:type="paragraph" w:styleId="23">
    <w:name w:val="Body Text Indent 2"/>
    <w:basedOn w:val="a3"/>
    <w:link w:val="27"/>
    <w:unhideWhenUsed/>
    <w:rsid w:val="00911BE0"/>
    <w:pPr>
      <w:spacing w:after="120" w:line="480" w:lineRule="auto"/>
      <w:ind w:left="283"/>
      <w:contextualSpacing w:val="0"/>
    </w:pPr>
    <w:rPr>
      <w:szCs w:val="24"/>
    </w:rPr>
  </w:style>
  <w:style w:type="character" w:customStyle="1" w:styleId="27">
    <w:name w:val="Основной текст с отступом 2 Знак"/>
    <w:basedOn w:val="a4"/>
    <w:link w:val="23"/>
    <w:rsid w:val="00911BE0"/>
    <w:rPr>
      <w:rFonts w:ascii="Times New Roman" w:eastAsia="Times New Roman" w:hAnsi="Times New Roman" w:cs="Times New Roman"/>
      <w:sz w:val="24"/>
      <w:szCs w:val="24"/>
      <w:lang w:eastAsia="ru-RU"/>
    </w:rPr>
  </w:style>
  <w:style w:type="paragraph" w:customStyle="1" w:styleId="a1">
    <w:name w:val="А_обычный"/>
    <w:basedOn w:val="a3"/>
    <w:qFormat/>
    <w:rsid w:val="00911BE0"/>
    <w:pPr>
      <w:numPr>
        <w:numId w:val="7"/>
      </w:numPr>
      <w:jc w:val="both"/>
    </w:pPr>
    <w:rPr>
      <w:szCs w:val="24"/>
    </w:rPr>
  </w:style>
  <w:style w:type="paragraph" w:customStyle="1" w:styleId="1-3">
    <w:name w:val="Текст1-3"/>
    <w:basedOn w:val="a3"/>
    <w:qFormat/>
    <w:rsid w:val="00911BE0"/>
    <w:pPr>
      <w:spacing w:after="60" w:line="288" w:lineRule="auto"/>
      <w:jc w:val="both"/>
    </w:pPr>
  </w:style>
  <w:style w:type="paragraph" w:customStyle="1" w:styleId="aHeader">
    <w:name w:val="a_Header"/>
    <w:basedOn w:val="a3"/>
    <w:qFormat/>
    <w:rsid w:val="00911BE0"/>
    <w:pPr>
      <w:tabs>
        <w:tab w:val="left" w:pos="1985"/>
      </w:tabs>
      <w:spacing w:after="60"/>
      <w:jc w:val="center"/>
    </w:pPr>
    <w:rPr>
      <w:rFonts w:ascii="Courier New" w:hAnsi="Courier New"/>
      <w:szCs w:val="24"/>
    </w:rPr>
  </w:style>
  <w:style w:type="paragraph" w:customStyle="1" w:styleId="af6">
    <w:name w:val="Подраздел"/>
    <w:basedOn w:val="a3"/>
    <w:qFormat/>
    <w:rsid w:val="00911BE0"/>
    <w:pPr>
      <w:spacing w:before="240"/>
      <w:ind w:left="1701" w:hanging="283"/>
      <w:jc w:val="both"/>
    </w:pPr>
    <w:rPr>
      <w:rFonts w:ascii="PragmaticaTT" w:hAnsi="PragmaticaTT"/>
    </w:rPr>
  </w:style>
  <w:style w:type="paragraph" w:customStyle="1" w:styleId="af7">
    <w:name w:val="регламент список"/>
    <w:basedOn w:val="3"/>
    <w:qFormat/>
    <w:rsid w:val="00911BE0"/>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911BE0"/>
    <w:pPr>
      <w:overflowPunct w:val="0"/>
      <w:autoSpaceDE w:val="0"/>
      <w:autoSpaceDN w:val="0"/>
      <w:adjustRightInd w:val="0"/>
      <w:ind w:firstLine="567"/>
      <w:jc w:val="both"/>
    </w:pPr>
    <w:rPr>
      <w:bCs/>
      <w:szCs w:val="22"/>
    </w:rPr>
  </w:style>
  <w:style w:type="paragraph" w:customStyle="1" w:styleId="28">
    <w:name w:val="Пункт_2"/>
    <w:basedOn w:val="a3"/>
    <w:qFormat/>
    <w:rsid w:val="00911BE0"/>
    <w:pPr>
      <w:tabs>
        <w:tab w:val="num" w:pos="643"/>
        <w:tab w:val="num" w:pos="1701"/>
      </w:tabs>
      <w:ind w:left="643" w:hanging="360"/>
      <w:jc w:val="both"/>
    </w:pPr>
    <w:rPr>
      <w:sz w:val="28"/>
    </w:rPr>
  </w:style>
  <w:style w:type="paragraph" w:customStyle="1" w:styleId="31">
    <w:name w:val="Пункт_3"/>
    <w:basedOn w:val="a3"/>
    <w:qFormat/>
    <w:rsid w:val="00911BE0"/>
    <w:pPr>
      <w:numPr>
        <w:ilvl w:val="2"/>
        <w:numId w:val="8"/>
      </w:numPr>
      <w:jc w:val="both"/>
    </w:pPr>
    <w:rPr>
      <w:sz w:val="28"/>
      <w:szCs w:val="28"/>
    </w:rPr>
  </w:style>
  <w:style w:type="paragraph" w:customStyle="1" w:styleId="ConsNonformat">
    <w:name w:val="ConsNonformat"/>
    <w:qFormat/>
    <w:rsid w:val="00911BE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911BE0"/>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911BE0"/>
    <w:pPr>
      <w:numPr>
        <w:ilvl w:val="0"/>
        <w:numId w:val="0"/>
      </w:numPr>
      <w:tabs>
        <w:tab w:val="num" w:pos="1134"/>
      </w:tabs>
      <w:ind w:left="1134" w:hanging="1134"/>
    </w:pPr>
    <w:rPr>
      <w:bCs/>
      <w:sz w:val="22"/>
      <w:szCs w:val="22"/>
    </w:rPr>
  </w:style>
  <w:style w:type="paragraph" w:customStyle="1" w:styleId="a0">
    <w:name w:val="Подподпункт"/>
    <w:basedOn w:val="af8"/>
    <w:qFormat/>
    <w:rsid w:val="00911BE0"/>
    <w:pPr>
      <w:numPr>
        <w:numId w:val="9"/>
      </w:numPr>
      <w:ind w:left="0"/>
    </w:pPr>
  </w:style>
  <w:style w:type="paragraph" w:customStyle="1" w:styleId="af9">
    <w:name w:val="маркированный"/>
    <w:basedOn w:val="a3"/>
    <w:semiHidden/>
    <w:qFormat/>
    <w:rsid w:val="00911BE0"/>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11BE0"/>
    <w:rPr>
      <w:rFonts w:ascii="Arial" w:hAnsi="Arial"/>
      <w:sz w:val="24"/>
    </w:rPr>
  </w:style>
  <w:style w:type="paragraph" w:customStyle="1" w:styleId="afa">
    <w:name w:val="Ариал"/>
    <w:basedOn w:val="a3"/>
    <w:link w:val="13"/>
    <w:qFormat/>
    <w:rsid w:val="00911BE0"/>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qFormat/>
    <w:rsid w:val="00911BE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99"/>
    <w:qFormat/>
    <w:rsid w:val="00911BE0"/>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11BE0"/>
    <w:rPr>
      <w:sz w:val="24"/>
    </w:rPr>
  </w:style>
  <w:style w:type="paragraph" w:customStyle="1" w:styleId="15">
    <w:name w:val="Обычный1"/>
    <w:link w:val="14"/>
    <w:qFormat/>
    <w:rsid w:val="00911BE0"/>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11BE0"/>
    <w:rPr>
      <w:rFonts w:ascii="Arial" w:hAnsi="Arial"/>
      <w:sz w:val="24"/>
    </w:rPr>
  </w:style>
  <w:style w:type="paragraph" w:customStyle="1" w:styleId="afd">
    <w:name w:val="Ариал Таблица"/>
    <w:basedOn w:val="afa"/>
    <w:link w:val="afc"/>
    <w:qFormat/>
    <w:rsid w:val="00911BE0"/>
    <w:pPr>
      <w:widowControl w:val="0"/>
      <w:adjustRightInd w:val="0"/>
      <w:spacing w:before="0" w:after="0" w:line="240" w:lineRule="auto"/>
      <w:ind w:firstLine="0"/>
    </w:pPr>
  </w:style>
  <w:style w:type="paragraph" w:customStyle="1" w:styleId="afe">
    <w:name w:val="АриалТабл"/>
    <w:basedOn w:val="afa"/>
    <w:qFormat/>
    <w:rsid w:val="00911BE0"/>
    <w:pPr>
      <w:widowControl w:val="0"/>
      <w:adjustRightInd w:val="0"/>
      <w:spacing w:before="0" w:after="0" w:line="240" w:lineRule="auto"/>
      <w:ind w:firstLine="0"/>
    </w:pPr>
  </w:style>
  <w:style w:type="paragraph" w:customStyle="1" w:styleId="aff">
    <w:name w:val="Стиль начало"/>
    <w:basedOn w:val="a3"/>
    <w:qFormat/>
    <w:rsid w:val="00911BE0"/>
    <w:pPr>
      <w:spacing w:line="264" w:lineRule="auto"/>
    </w:pPr>
    <w:rPr>
      <w:sz w:val="28"/>
    </w:rPr>
  </w:style>
  <w:style w:type="paragraph" w:customStyle="1" w:styleId="Noeeu14">
    <w:name w:val="Noeeu14"/>
    <w:basedOn w:val="a3"/>
    <w:qFormat/>
    <w:rsid w:val="00911BE0"/>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911BE0"/>
    <w:pPr>
      <w:widowControl w:val="0"/>
      <w:autoSpaceDE w:val="0"/>
      <w:autoSpaceDN w:val="0"/>
      <w:adjustRightInd w:val="0"/>
    </w:pPr>
    <w:rPr>
      <w:rFonts w:ascii="Arial" w:hAnsi="Arial"/>
      <w:szCs w:val="24"/>
    </w:rPr>
  </w:style>
  <w:style w:type="character" w:customStyle="1" w:styleId="42">
    <w:name w:val="Пункт_4 Знак"/>
    <w:link w:val="40"/>
    <w:uiPriority w:val="99"/>
    <w:locked/>
    <w:rsid w:val="00911BE0"/>
    <w:rPr>
      <w:sz w:val="28"/>
      <w:szCs w:val="28"/>
    </w:rPr>
  </w:style>
  <w:style w:type="paragraph" w:customStyle="1" w:styleId="40">
    <w:name w:val="Пункт_4"/>
    <w:basedOn w:val="a3"/>
    <w:link w:val="42"/>
    <w:uiPriority w:val="99"/>
    <w:qFormat/>
    <w:rsid w:val="00911BE0"/>
    <w:pPr>
      <w:numPr>
        <w:ilvl w:val="3"/>
        <w:numId w:val="10"/>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11BE0"/>
    <w:rPr>
      <w:spacing w:val="20"/>
      <w:sz w:val="28"/>
    </w:rPr>
  </w:style>
  <w:style w:type="paragraph" w:customStyle="1" w:styleId="aff1">
    <w:name w:val="Примечание"/>
    <w:basedOn w:val="a3"/>
    <w:link w:val="aff0"/>
    <w:qFormat/>
    <w:rsid w:val="00911BE0"/>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911BE0"/>
    <w:pPr>
      <w:tabs>
        <w:tab w:val="left" w:pos="1701"/>
      </w:tabs>
      <w:spacing w:line="288" w:lineRule="auto"/>
      <w:ind w:firstLine="567"/>
      <w:jc w:val="both"/>
    </w:pPr>
    <w:rPr>
      <w:sz w:val="28"/>
      <w:szCs w:val="24"/>
    </w:rPr>
  </w:style>
  <w:style w:type="paragraph" w:customStyle="1" w:styleId="-4">
    <w:name w:val="Пункт-4"/>
    <w:basedOn w:val="a3"/>
    <w:qFormat/>
    <w:rsid w:val="00911BE0"/>
    <w:pPr>
      <w:tabs>
        <w:tab w:val="num" w:pos="1701"/>
      </w:tabs>
      <w:spacing w:line="288" w:lineRule="auto"/>
      <w:ind w:firstLine="567"/>
      <w:jc w:val="both"/>
    </w:pPr>
    <w:rPr>
      <w:sz w:val="28"/>
      <w:szCs w:val="24"/>
    </w:rPr>
  </w:style>
  <w:style w:type="paragraph" w:customStyle="1" w:styleId="-5">
    <w:name w:val="Пункт-5"/>
    <w:basedOn w:val="a3"/>
    <w:qFormat/>
    <w:rsid w:val="00911BE0"/>
    <w:pPr>
      <w:tabs>
        <w:tab w:val="num" w:pos="1701"/>
      </w:tabs>
      <w:spacing w:line="288" w:lineRule="auto"/>
      <w:ind w:firstLine="567"/>
      <w:jc w:val="both"/>
    </w:pPr>
    <w:rPr>
      <w:sz w:val="28"/>
      <w:szCs w:val="24"/>
    </w:rPr>
  </w:style>
  <w:style w:type="paragraph" w:customStyle="1" w:styleId="-6">
    <w:name w:val="Пункт-6"/>
    <w:basedOn w:val="a3"/>
    <w:qFormat/>
    <w:rsid w:val="00911BE0"/>
    <w:pPr>
      <w:tabs>
        <w:tab w:val="num" w:pos="1701"/>
      </w:tabs>
      <w:spacing w:line="288" w:lineRule="auto"/>
      <w:ind w:firstLine="567"/>
      <w:jc w:val="both"/>
    </w:pPr>
    <w:rPr>
      <w:sz w:val="28"/>
      <w:szCs w:val="24"/>
    </w:rPr>
  </w:style>
  <w:style w:type="paragraph" w:customStyle="1" w:styleId="-7">
    <w:name w:val="Пункт-7"/>
    <w:basedOn w:val="a3"/>
    <w:qFormat/>
    <w:rsid w:val="00911BE0"/>
    <w:pPr>
      <w:tabs>
        <w:tab w:val="num" w:pos="1701"/>
      </w:tabs>
      <w:spacing w:line="288" w:lineRule="auto"/>
      <w:ind w:firstLine="567"/>
      <w:jc w:val="both"/>
    </w:pPr>
    <w:rPr>
      <w:sz w:val="28"/>
      <w:szCs w:val="24"/>
    </w:rPr>
  </w:style>
  <w:style w:type="paragraph" w:customStyle="1" w:styleId="rvps46">
    <w:name w:val="rvps46"/>
    <w:basedOn w:val="a3"/>
    <w:uiPriority w:val="34"/>
    <w:qFormat/>
    <w:rsid w:val="00911BE0"/>
    <w:pPr>
      <w:spacing w:before="120" w:after="120"/>
    </w:pPr>
    <w:rPr>
      <w:szCs w:val="24"/>
      <w:lang w:val="en-US"/>
    </w:rPr>
  </w:style>
  <w:style w:type="paragraph" w:customStyle="1" w:styleId="rvps9">
    <w:name w:val="rvps9"/>
    <w:basedOn w:val="a3"/>
    <w:uiPriority w:val="34"/>
    <w:qFormat/>
    <w:rsid w:val="00911BE0"/>
    <w:pPr>
      <w:jc w:val="both"/>
    </w:pPr>
    <w:rPr>
      <w:szCs w:val="24"/>
      <w:lang w:val="en-US"/>
    </w:rPr>
  </w:style>
  <w:style w:type="paragraph" w:customStyle="1" w:styleId="rvps52">
    <w:name w:val="rvps52"/>
    <w:basedOn w:val="a3"/>
    <w:uiPriority w:val="34"/>
    <w:qFormat/>
    <w:rsid w:val="00911BE0"/>
    <w:pPr>
      <w:ind w:left="210" w:right="150"/>
      <w:jc w:val="both"/>
    </w:pPr>
    <w:rPr>
      <w:szCs w:val="24"/>
      <w:lang w:val="en-US"/>
    </w:rPr>
  </w:style>
  <w:style w:type="character" w:styleId="aff2">
    <w:name w:val="annotation reference"/>
    <w:basedOn w:val="a4"/>
    <w:unhideWhenUsed/>
    <w:rsid w:val="00911BE0"/>
    <w:rPr>
      <w:sz w:val="16"/>
    </w:rPr>
  </w:style>
  <w:style w:type="paragraph" w:styleId="aff3">
    <w:name w:val="footer"/>
    <w:basedOn w:val="a3"/>
    <w:link w:val="aff4"/>
    <w:unhideWhenUsed/>
    <w:rsid w:val="00911BE0"/>
    <w:pPr>
      <w:tabs>
        <w:tab w:val="center" w:pos="4677"/>
        <w:tab w:val="right" w:pos="9355"/>
      </w:tabs>
      <w:contextualSpacing w:val="0"/>
    </w:pPr>
    <w:rPr>
      <w:szCs w:val="24"/>
    </w:rPr>
  </w:style>
  <w:style w:type="character" w:customStyle="1" w:styleId="aff4">
    <w:name w:val="Нижний колонтитул Знак"/>
    <w:basedOn w:val="a4"/>
    <w:link w:val="aff3"/>
    <w:uiPriority w:val="99"/>
    <w:rsid w:val="00911BE0"/>
    <w:rPr>
      <w:rFonts w:ascii="Times New Roman" w:eastAsia="Times New Roman" w:hAnsi="Times New Roman" w:cs="Times New Roman"/>
      <w:sz w:val="24"/>
      <w:szCs w:val="24"/>
      <w:lang w:eastAsia="ru-RU"/>
    </w:rPr>
  </w:style>
  <w:style w:type="character" w:customStyle="1" w:styleId="29">
    <w:name w:val="Схема документа Знак2"/>
    <w:basedOn w:val="a4"/>
    <w:uiPriority w:val="99"/>
    <w:semiHidden/>
    <w:locked/>
    <w:rsid w:val="00911BE0"/>
    <w:rPr>
      <w:rFonts w:ascii="Tahoma" w:hAnsi="Tahoma" w:cs="Tahoma"/>
      <w:sz w:val="16"/>
      <w:szCs w:val="16"/>
    </w:rPr>
  </w:style>
  <w:style w:type="character" w:customStyle="1" w:styleId="2a">
    <w:name w:val="Текст выноски Знак2"/>
    <w:basedOn w:val="a4"/>
    <w:uiPriority w:val="99"/>
    <w:semiHidden/>
    <w:locked/>
    <w:rsid w:val="00911BE0"/>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911BE0"/>
    <w:rPr>
      <w:rFonts w:ascii="Tahoma" w:hAnsi="Tahoma" w:cs="Tahoma"/>
      <w:sz w:val="16"/>
      <w:szCs w:val="16"/>
    </w:rPr>
  </w:style>
  <w:style w:type="character" w:customStyle="1" w:styleId="70">
    <w:name w:val="Схема документа Знак7"/>
    <w:basedOn w:val="a4"/>
    <w:uiPriority w:val="99"/>
    <w:locked/>
    <w:rsid w:val="00911BE0"/>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a4"/>
    <w:uiPriority w:val="99"/>
    <w:locked/>
    <w:rsid w:val="00911BE0"/>
    <w:rPr>
      <w:rFonts w:ascii="Tahoma" w:hAnsi="Tahoma" w:cs="Tahoma"/>
      <w:sz w:val="16"/>
      <w:szCs w:val="16"/>
    </w:rPr>
  </w:style>
  <w:style w:type="character" w:customStyle="1" w:styleId="36">
    <w:name w:val="Нижний колонтитул Знак3"/>
    <w:basedOn w:val="a4"/>
    <w:uiPriority w:val="99"/>
    <w:locked/>
    <w:rsid w:val="00911BE0"/>
    <w:rPr>
      <w:rFonts w:cs="Times New Roman"/>
      <w:sz w:val="24"/>
      <w:szCs w:val="24"/>
      <w:lang w:val="ru-RU" w:eastAsia="ru-RU"/>
    </w:rPr>
  </w:style>
  <w:style w:type="character" w:customStyle="1" w:styleId="80">
    <w:name w:val="Схема документа Знак8"/>
    <w:basedOn w:val="a4"/>
    <w:uiPriority w:val="99"/>
    <w:locked/>
    <w:rsid w:val="00911BE0"/>
    <w:rPr>
      <w:rFonts w:ascii="Tahoma" w:hAnsi="Tahoma" w:cs="Tahoma"/>
      <w:sz w:val="16"/>
      <w:szCs w:val="16"/>
    </w:rPr>
  </w:style>
  <w:style w:type="character" w:customStyle="1" w:styleId="aff5">
    <w:name w:val="Текст примечания Знак"/>
    <w:basedOn w:val="a4"/>
    <w:rsid w:val="00911BE0"/>
    <w:rPr>
      <w:rFonts w:cs="Times New Roman"/>
    </w:rPr>
  </w:style>
  <w:style w:type="character" w:customStyle="1" w:styleId="aff6">
    <w:name w:val="Тема примечания Знак"/>
    <w:rsid w:val="00911BE0"/>
    <w:rPr>
      <w:b/>
    </w:rPr>
  </w:style>
  <w:style w:type="character" w:customStyle="1" w:styleId="labelheaderlevel21">
    <w:name w:val="label_header_level_21"/>
    <w:rsid w:val="00911BE0"/>
    <w:rPr>
      <w:b/>
      <w:color w:val="0000FF"/>
      <w:sz w:val="20"/>
    </w:rPr>
  </w:style>
  <w:style w:type="character" w:customStyle="1" w:styleId="aff7">
    <w:name w:val="Основной текст Знак"/>
    <w:rsid w:val="00911BE0"/>
    <w:rPr>
      <w:sz w:val="24"/>
    </w:rPr>
  </w:style>
  <w:style w:type="character" w:customStyle="1" w:styleId="aff8">
    <w:name w:val="Текст сноски Знак"/>
    <w:rsid w:val="00911BE0"/>
    <w:rPr>
      <w:snapToGrid w:val="0"/>
      <w:sz w:val="24"/>
    </w:rPr>
  </w:style>
  <w:style w:type="character" w:customStyle="1" w:styleId="FontStyle15">
    <w:name w:val="Font Style15"/>
    <w:rsid w:val="00911BE0"/>
    <w:rPr>
      <w:rFonts w:ascii="Times New Roman" w:hAnsi="Times New Roman"/>
      <w:sz w:val="26"/>
    </w:rPr>
  </w:style>
  <w:style w:type="character" w:customStyle="1" w:styleId="72">
    <w:name w:val="Заголовок 7 Знак"/>
    <w:rsid w:val="00911BE0"/>
    <w:rPr>
      <w:sz w:val="24"/>
    </w:rPr>
  </w:style>
  <w:style w:type="character" w:customStyle="1" w:styleId="82">
    <w:name w:val="Заголовок 8 Знак"/>
    <w:rsid w:val="00911BE0"/>
    <w:rPr>
      <w:i/>
      <w:sz w:val="24"/>
    </w:rPr>
  </w:style>
  <w:style w:type="character" w:customStyle="1" w:styleId="90">
    <w:name w:val="Заголовок 9 Знак"/>
    <w:rsid w:val="00911BE0"/>
    <w:rPr>
      <w:rFonts w:ascii="Arial" w:hAnsi="Arial"/>
      <w:sz w:val="22"/>
    </w:rPr>
  </w:style>
  <w:style w:type="character" w:customStyle="1" w:styleId="aff9">
    <w:name w:val="Текст Знак"/>
    <w:rsid w:val="00911BE0"/>
    <w:rPr>
      <w:rFonts w:ascii="Courier New" w:hAnsi="Courier New"/>
      <w:snapToGrid w:val="0"/>
    </w:rPr>
  </w:style>
  <w:style w:type="character" w:customStyle="1" w:styleId="affa">
    <w:name w:val="комментарий"/>
    <w:rsid w:val="00911BE0"/>
    <w:rPr>
      <w:b/>
      <w:i/>
      <w:shd w:val="clear" w:color="auto" w:fill="FFFF99"/>
    </w:rPr>
  </w:style>
  <w:style w:type="character" w:customStyle="1" w:styleId="affb">
    <w:name w:val="Основной шрифт"/>
    <w:semiHidden/>
    <w:rsid w:val="00911BE0"/>
  </w:style>
  <w:style w:type="character" w:customStyle="1" w:styleId="affc">
    <w:name w:val="Подпункт Знак"/>
    <w:rsid w:val="00911BE0"/>
    <w:rPr>
      <w:sz w:val="28"/>
      <w:lang w:val="ru-RU" w:eastAsia="ru-RU"/>
    </w:rPr>
  </w:style>
  <w:style w:type="character" w:customStyle="1" w:styleId="FontStyle11">
    <w:name w:val="Font Style11"/>
    <w:rsid w:val="00911BE0"/>
    <w:rPr>
      <w:rFonts w:ascii="Times New Roman" w:hAnsi="Times New Roman"/>
      <w:sz w:val="26"/>
    </w:rPr>
  </w:style>
  <w:style w:type="character" w:customStyle="1" w:styleId="Sp1">
    <w:name w:val="Sp1 Знак Знак"/>
    <w:rsid w:val="00911BE0"/>
    <w:rPr>
      <w:b/>
      <w:kern w:val="24"/>
      <w:sz w:val="24"/>
      <w:lang w:val="ru-RU" w:eastAsia="ru-RU"/>
    </w:rPr>
  </w:style>
  <w:style w:type="character" w:customStyle="1" w:styleId="FontStyle33">
    <w:name w:val="Font Style33"/>
    <w:rsid w:val="00911BE0"/>
    <w:rPr>
      <w:rFonts w:ascii="Times New Roman" w:hAnsi="Times New Roman"/>
      <w:sz w:val="26"/>
    </w:rPr>
  </w:style>
  <w:style w:type="character" w:customStyle="1" w:styleId="FontStyle57">
    <w:name w:val="Font Style57"/>
    <w:rsid w:val="00911BE0"/>
    <w:rPr>
      <w:rFonts w:ascii="Times New Roman" w:hAnsi="Times New Roman"/>
      <w:b/>
      <w:sz w:val="20"/>
    </w:rPr>
  </w:style>
  <w:style w:type="character" w:customStyle="1" w:styleId="37">
    <w:name w:val="Схема документа Знак3"/>
    <w:basedOn w:val="a4"/>
    <w:uiPriority w:val="99"/>
    <w:locked/>
    <w:rsid w:val="00911BE0"/>
    <w:rPr>
      <w:rFonts w:ascii="Tahoma" w:hAnsi="Tahoma" w:cs="Tahoma"/>
      <w:sz w:val="16"/>
      <w:szCs w:val="16"/>
    </w:rPr>
  </w:style>
  <w:style w:type="character" w:customStyle="1" w:styleId="43">
    <w:name w:val="Схема документа Знак4"/>
    <w:basedOn w:val="a4"/>
    <w:uiPriority w:val="99"/>
    <w:locked/>
    <w:rsid w:val="00911BE0"/>
    <w:rPr>
      <w:rFonts w:ascii="Tahoma" w:hAnsi="Tahoma" w:cs="Tahoma"/>
      <w:sz w:val="16"/>
      <w:szCs w:val="16"/>
    </w:rPr>
  </w:style>
  <w:style w:type="character" w:customStyle="1" w:styleId="51">
    <w:name w:val="Схема документа Знак5"/>
    <w:basedOn w:val="a4"/>
    <w:uiPriority w:val="99"/>
    <w:locked/>
    <w:rsid w:val="00911BE0"/>
    <w:rPr>
      <w:rFonts w:ascii="Tahoma" w:hAnsi="Tahoma" w:cs="Tahoma"/>
      <w:sz w:val="16"/>
      <w:szCs w:val="16"/>
    </w:rPr>
  </w:style>
  <w:style w:type="character" w:customStyle="1" w:styleId="61">
    <w:name w:val="Схема документа Знак6"/>
    <w:basedOn w:val="a4"/>
    <w:uiPriority w:val="99"/>
    <w:locked/>
    <w:rsid w:val="00911BE0"/>
    <w:rPr>
      <w:rFonts w:ascii="Tahoma" w:hAnsi="Tahoma" w:cs="Tahoma"/>
      <w:sz w:val="16"/>
      <w:szCs w:val="16"/>
    </w:rPr>
  </w:style>
  <w:style w:type="character" w:customStyle="1" w:styleId="38">
    <w:name w:val="Текст выноски Знак3"/>
    <w:basedOn w:val="a4"/>
    <w:uiPriority w:val="99"/>
    <w:locked/>
    <w:rsid w:val="00911BE0"/>
    <w:rPr>
      <w:rFonts w:ascii="Tahoma" w:hAnsi="Tahoma" w:cs="Tahoma"/>
      <w:sz w:val="16"/>
      <w:szCs w:val="16"/>
    </w:rPr>
  </w:style>
  <w:style w:type="character" w:customStyle="1" w:styleId="44">
    <w:name w:val="Текст выноски Знак4"/>
    <w:basedOn w:val="a4"/>
    <w:uiPriority w:val="99"/>
    <w:locked/>
    <w:rsid w:val="00911BE0"/>
    <w:rPr>
      <w:rFonts w:ascii="Tahoma" w:hAnsi="Tahoma" w:cs="Tahoma"/>
      <w:sz w:val="16"/>
      <w:szCs w:val="16"/>
    </w:rPr>
  </w:style>
  <w:style w:type="character" w:customStyle="1" w:styleId="52">
    <w:name w:val="Текст выноски Знак5"/>
    <w:basedOn w:val="a4"/>
    <w:uiPriority w:val="99"/>
    <w:locked/>
    <w:rsid w:val="00911BE0"/>
    <w:rPr>
      <w:rFonts w:ascii="Tahoma" w:hAnsi="Tahoma" w:cs="Tahoma"/>
      <w:sz w:val="16"/>
      <w:szCs w:val="16"/>
    </w:rPr>
  </w:style>
  <w:style w:type="character" w:customStyle="1" w:styleId="62">
    <w:name w:val="Текст выноски Знак6"/>
    <w:basedOn w:val="a4"/>
    <w:uiPriority w:val="99"/>
    <w:locked/>
    <w:rsid w:val="00911BE0"/>
    <w:rPr>
      <w:rFonts w:ascii="Tahoma" w:hAnsi="Tahoma" w:cs="Tahoma"/>
      <w:sz w:val="16"/>
      <w:szCs w:val="16"/>
    </w:rPr>
  </w:style>
  <w:style w:type="character" w:customStyle="1" w:styleId="73">
    <w:name w:val="Текст выноски Знак7"/>
    <w:basedOn w:val="a4"/>
    <w:uiPriority w:val="99"/>
    <w:locked/>
    <w:rsid w:val="00911BE0"/>
    <w:rPr>
      <w:rFonts w:ascii="Tahoma" w:hAnsi="Tahoma" w:cs="Tahoma"/>
      <w:sz w:val="16"/>
      <w:szCs w:val="16"/>
    </w:rPr>
  </w:style>
  <w:style w:type="character" w:customStyle="1" w:styleId="83">
    <w:name w:val="Текст выноски Знак8"/>
    <w:basedOn w:val="a4"/>
    <w:uiPriority w:val="99"/>
    <w:locked/>
    <w:rsid w:val="00911BE0"/>
    <w:rPr>
      <w:rFonts w:ascii="Tahoma" w:hAnsi="Tahoma" w:cs="Tahoma"/>
      <w:sz w:val="16"/>
      <w:szCs w:val="16"/>
    </w:rPr>
  </w:style>
  <w:style w:type="character" w:customStyle="1" w:styleId="92">
    <w:name w:val="Текст выноски Знак9"/>
    <w:basedOn w:val="a4"/>
    <w:uiPriority w:val="99"/>
    <w:locked/>
    <w:rsid w:val="00911BE0"/>
    <w:rPr>
      <w:rFonts w:ascii="Tahoma" w:hAnsi="Tahoma" w:cs="Tahoma"/>
      <w:sz w:val="16"/>
      <w:szCs w:val="16"/>
    </w:rPr>
  </w:style>
  <w:style w:type="character" w:customStyle="1" w:styleId="100">
    <w:name w:val="Текст выноски Знак10"/>
    <w:basedOn w:val="a4"/>
    <w:uiPriority w:val="99"/>
    <w:locked/>
    <w:rsid w:val="00911BE0"/>
    <w:rPr>
      <w:rFonts w:ascii="Tahoma" w:hAnsi="Tahoma" w:cs="Tahoma"/>
      <w:sz w:val="16"/>
      <w:szCs w:val="16"/>
    </w:rPr>
  </w:style>
  <w:style w:type="character" w:customStyle="1" w:styleId="111">
    <w:name w:val="Текст выноски Знак11"/>
    <w:basedOn w:val="a4"/>
    <w:uiPriority w:val="99"/>
    <w:locked/>
    <w:rsid w:val="00911BE0"/>
    <w:rPr>
      <w:rFonts w:ascii="Tahoma" w:hAnsi="Tahoma" w:cs="Tahoma"/>
      <w:sz w:val="16"/>
      <w:szCs w:val="16"/>
    </w:rPr>
  </w:style>
  <w:style w:type="character" w:customStyle="1" w:styleId="120">
    <w:name w:val="Текст выноски Знак12"/>
    <w:basedOn w:val="a4"/>
    <w:uiPriority w:val="99"/>
    <w:locked/>
    <w:rsid w:val="00911BE0"/>
    <w:rPr>
      <w:rFonts w:ascii="Tahoma" w:hAnsi="Tahoma" w:cs="Tahoma"/>
      <w:sz w:val="16"/>
      <w:szCs w:val="16"/>
    </w:rPr>
  </w:style>
  <w:style w:type="character" w:customStyle="1" w:styleId="130">
    <w:name w:val="Текст выноски Знак13"/>
    <w:basedOn w:val="a4"/>
    <w:uiPriority w:val="99"/>
    <w:locked/>
    <w:rsid w:val="00911BE0"/>
    <w:rPr>
      <w:rFonts w:ascii="Tahoma" w:hAnsi="Tahoma" w:cs="Tahoma"/>
      <w:sz w:val="16"/>
      <w:szCs w:val="16"/>
    </w:rPr>
  </w:style>
  <w:style w:type="character" w:customStyle="1" w:styleId="140">
    <w:name w:val="Текст выноски Знак14"/>
    <w:basedOn w:val="a4"/>
    <w:uiPriority w:val="99"/>
    <w:locked/>
    <w:rsid w:val="00911BE0"/>
    <w:rPr>
      <w:rFonts w:ascii="Tahoma" w:hAnsi="Tahoma" w:cs="Tahoma"/>
      <w:sz w:val="16"/>
      <w:szCs w:val="16"/>
    </w:rPr>
  </w:style>
  <w:style w:type="character" w:customStyle="1" w:styleId="150">
    <w:name w:val="Текст выноски Знак15"/>
    <w:basedOn w:val="a4"/>
    <w:uiPriority w:val="99"/>
    <w:locked/>
    <w:rsid w:val="00911BE0"/>
    <w:rPr>
      <w:rFonts w:ascii="Tahoma" w:hAnsi="Tahoma" w:cs="Tahoma"/>
      <w:sz w:val="16"/>
      <w:szCs w:val="16"/>
    </w:rPr>
  </w:style>
  <w:style w:type="character" w:customStyle="1" w:styleId="160">
    <w:name w:val="Текст выноски Знак16"/>
    <w:basedOn w:val="a4"/>
    <w:uiPriority w:val="99"/>
    <w:locked/>
    <w:rsid w:val="00911BE0"/>
    <w:rPr>
      <w:rFonts w:ascii="Tahoma" w:hAnsi="Tahoma" w:cs="Tahoma"/>
      <w:sz w:val="16"/>
      <w:szCs w:val="16"/>
    </w:rPr>
  </w:style>
  <w:style w:type="character" w:customStyle="1" w:styleId="17">
    <w:name w:val="Текст выноски Знак17"/>
    <w:basedOn w:val="a4"/>
    <w:uiPriority w:val="99"/>
    <w:locked/>
    <w:rsid w:val="00911BE0"/>
    <w:rPr>
      <w:rFonts w:ascii="Tahoma" w:hAnsi="Tahoma" w:cs="Tahoma"/>
      <w:sz w:val="16"/>
      <w:szCs w:val="16"/>
    </w:rPr>
  </w:style>
  <w:style w:type="character" w:customStyle="1" w:styleId="18">
    <w:name w:val="Текст выноски Знак18"/>
    <w:basedOn w:val="a4"/>
    <w:uiPriority w:val="99"/>
    <w:locked/>
    <w:rsid w:val="00911BE0"/>
    <w:rPr>
      <w:rFonts w:ascii="Tahoma" w:hAnsi="Tahoma" w:cs="Tahoma"/>
      <w:sz w:val="16"/>
      <w:szCs w:val="16"/>
    </w:rPr>
  </w:style>
  <w:style w:type="character" w:customStyle="1" w:styleId="19">
    <w:name w:val="Текст выноски Знак19"/>
    <w:basedOn w:val="a4"/>
    <w:uiPriority w:val="99"/>
    <w:locked/>
    <w:rsid w:val="00911BE0"/>
    <w:rPr>
      <w:rFonts w:ascii="Tahoma" w:hAnsi="Tahoma" w:cs="Tahoma"/>
      <w:sz w:val="16"/>
      <w:szCs w:val="16"/>
    </w:rPr>
  </w:style>
  <w:style w:type="character" w:customStyle="1" w:styleId="200">
    <w:name w:val="Текст выноски Знак20"/>
    <w:basedOn w:val="a4"/>
    <w:uiPriority w:val="99"/>
    <w:locked/>
    <w:rsid w:val="00911BE0"/>
    <w:rPr>
      <w:rFonts w:ascii="Tahoma" w:hAnsi="Tahoma" w:cs="Tahoma"/>
      <w:sz w:val="16"/>
      <w:szCs w:val="16"/>
    </w:rPr>
  </w:style>
  <w:style w:type="character" w:customStyle="1" w:styleId="210">
    <w:name w:val="Текст выноски Знак21"/>
    <w:basedOn w:val="a4"/>
    <w:uiPriority w:val="99"/>
    <w:locked/>
    <w:rsid w:val="00911BE0"/>
    <w:rPr>
      <w:rFonts w:ascii="Tahoma" w:hAnsi="Tahoma" w:cs="Tahoma"/>
      <w:sz w:val="16"/>
      <w:szCs w:val="16"/>
    </w:rPr>
  </w:style>
  <w:style w:type="character" w:customStyle="1" w:styleId="220">
    <w:name w:val="Текст выноски Знак22"/>
    <w:basedOn w:val="a4"/>
    <w:uiPriority w:val="99"/>
    <w:locked/>
    <w:rsid w:val="00911BE0"/>
    <w:rPr>
      <w:rFonts w:ascii="Tahoma" w:hAnsi="Tahoma" w:cs="Tahoma"/>
      <w:sz w:val="16"/>
      <w:szCs w:val="16"/>
    </w:rPr>
  </w:style>
  <w:style w:type="character" w:customStyle="1" w:styleId="230">
    <w:name w:val="Текст выноски Знак23"/>
    <w:basedOn w:val="a4"/>
    <w:uiPriority w:val="99"/>
    <w:locked/>
    <w:rsid w:val="00911BE0"/>
    <w:rPr>
      <w:rFonts w:ascii="Tahoma" w:hAnsi="Tahoma" w:cs="Tahoma"/>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11BE0"/>
    <w:rPr>
      <w:rFonts w:ascii="Tahoma" w:hAnsi="Tahoma"/>
      <w:sz w:val="16"/>
    </w:rPr>
  </w:style>
  <w:style w:type="table" w:styleId="affd">
    <w:name w:val="Table Grid"/>
    <w:basedOn w:val="a5"/>
    <w:rsid w:val="00911B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911BE0"/>
    <w:pPr>
      <w:numPr>
        <w:numId w:val="3"/>
      </w:numPr>
    </w:pPr>
    <w:rPr>
      <w:szCs w:val="24"/>
    </w:rPr>
  </w:style>
  <w:style w:type="paragraph" w:styleId="2">
    <w:name w:val="List Bullet 2"/>
    <w:basedOn w:val="a3"/>
    <w:unhideWhenUsed/>
    <w:rsid w:val="00911BE0"/>
    <w:pPr>
      <w:numPr>
        <w:numId w:val="4"/>
      </w:numPr>
    </w:pPr>
    <w:rPr>
      <w:szCs w:val="24"/>
    </w:rPr>
  </w:style>
  <w:style w:type="paragraph" w:styleId="30">
    <w:name w:val="List Bullet 3"/>
    <w:basedOn w:val="a3"/>
    <w:unhideWhenUsed/>
    <w:rsid w:val="00911BE0"/>
    <w:pPr>
      <w:numPr>
        <w:numId w:val="5"/>
      </w:numPr>
    </w:pPr>
    <w:rPr>
      <w:szCs w:val="24"/>
    </w:rPr>
  </w:style>
  <w:style w:type="paragraph" w:styleId="32">
    <w:name w:val="List Number 3"/>
    <w:basedOn w:val="a3"/>
    <w:unhideWhenUsed/>
    <w:rsid w:val="00911BE0"/>
    <w:pPr>
      <w:numPr>
        <w:numId w:val="6"/>
      </w:numPr>
    </w:pPr>
    <w:rPr>
      <w:szCs w:val="24"/>
    </w:rPr>
  </w:style>
  <w:style w:type="character" w:customStyle="1" w:styleId="1a">
    <w:name w:val="Текст выноски Знак1"/>
    <w:basedOn w:val="a4"/>
    <w:uiPriority w:val="99"/>
    <w:semiHidden/>
    <w:locked/>
    <w:rsid w:val="00911BE0"/>
    <w:rPr>
      <w:rFonts w:ascii="Tahoma" w:hAnsi="Tahoma" w:cs="Tahoma"/>
      <w:sz w:val="16"/>
      <w:szCs w:val="16"/>
    </w:rPr>
  </w:style>
  <w:style w:type="character" w:styleId="affe">
    <w:name w:val="page number"/>
    <w:basedOn w:val="a4"/>
    <w:unhideWhenUsed/>
    <w:rsid w:val="00911BE0"/>
    <w:rPr>
      <w:rFonts w:cs="Times New Roman"/>
    </w:rPr>
  </w:style>
  <w:style w:type="numbering" w:customStyle="1" w:styleId="1">
    <w:name w:val="Стиль1"/>
    <w:uiPriority w:val="99"/>
    <w:rsid w:val="00911BE0"/>
    <w:pPr>
      <w:numPr>
        <w:numId w:val="27"/>
      </w:numPr>
    </w:pPr>
  </w:style>
  <w:style w:type="numbering" w:customStyle="1" w:styleId="21">
    <w:name w:val="Стиль2"/>
    <w:uiPriority w:val="99"/>
    <w:rsid w:val="00911BE0"/>
    <w:pPr>
      <w:numPr>
        <w:numId w:val="28"/>
      </w:numPr>
    </w:pPr>
  </w:style>
  <w:style w:type="paragraph" w:styleId="afff">
    <w:name w:val="List Continue"/>
    <w:basedOn w:val="a3"/>
    <w:unhideWhenUsed/>
    <w:rsid w:val="007B5432"/>
    <w:pPr>
      <w:spacing w:after="120"/>
      <w:ind w:left="283"/>
    </w:pPr>
  </w:style>
  <w:style w:type="character" w:customStyle="1" w:styleId="71">
    <w:name w:val="Заголовок 7 Знак1"/>
    <w:basedOn w:val="a4"/>
    <w:link w:val="7"/>
    <w:rsid w:val="007B5432"/>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7B5432"/>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7B5432"/>
    <w:rPr>
      <w:rFonts w:ascii="Arial" w:eastAsia="Times New Roman" w:hAnsi="Arial" w:cs="Arial"/>
      <w:lang w:eastAsia="ru-RU"/>
    </w:rPr>
  </w:style>
  <w:style w:type="paragraph" w:styleId="afff0">
    <w:name w:val="Body Text Indent"/>
    <w:basedOn w:val="a3"/>
    <w:link w:val="afff1"/>
    <w:rsid w:val="007B5432"/>
    <w:pPr>
      <w:ind w:firstLine="720"/>
      <w:contextualSpacing w:val="0"/>
      <w:jc w:val="both"/>
    </w:pPr>
    <w:rPr>
      <w:color w:val="000000"/>
      <w:szCs w:val="24"/>
    </w:rPr>
  </w:style>
  <w:style w:type="character" w:customStyle="1" w:styleId="afff1">
    <w:name w:val="Основной текст с отступом Знак"/>
    <w:basedOn w:val="a4"/>
    <w:link w:val="afff0"/>
    <w:semiHidden/>
    <w:rsid w:val="007B5432"/>
    <w:rPr>
      <w:rFonts w:ascii="Times New Roman" w:eastAsia="Times New Roman" w:hAnsi="Times New Roman" w:cs="Times New Roman"/>
      <w:color w:val="000000"/>
      <w:sz w:val="24"/>
      <w:szCs w:val="24"/>
      <w:lang w:eastAsia="ru-RU"/>
    </w:rPr>
  </w:style>
  <w:style w:type="paragraph" w:customStyle="1" w:styleId="2c">
    <w:name w:val="Обычный2"/>
    <w:rsid w:val="007B5432"/>
    <w:pPr>
      <w:spacing w:after="0" w:line="240" w:lineRule="auto"/>
    </w:pPr>
    <w:rPr>
      <w:rFonts w:ascii="Times New Roman" w:eastAsia="Times New Roman" w:hAnsi="Times New Roman" w:cs="Times New Roman"/>
      <w:sz w:val="24"/>
      <w:szCs w:val="20"/>
      <w:lang w:eastAsia="ru-RU"/>
    </w:rPr>
  </w:style>
  <w:style w:type="paragraph" w:styleId="afff2">
    <w:name w:val="annotation text"/>
    <w:basedOn w:val="a3"/>
    <w:link w:val="1b"/>
    <w:rsid w:val="007B5432"/>
    <w:pPr>
      <w:contextualSpacing w:val="0"/>
    </w:pPr>
    <w:rPr>
      <w:sz w:val="20"/>
    </w:rPr>
  </w:style>
  <w:style w:type="character" w:customStyle="1" w:styleId="1b">
    <w:name w:val="Текст примечания Знак1"/>
    <w:basedOn w:val="a4"/>
    <w:link w:val="afff2"/>
    <w:semiHidden/>
    <w:rsid w:val="007B5432"/>
    <w:rPr>
      <w:rFonts w:ascii="Times New Roman" w:eastAsia="Times New Roman" w:hAnsi="Times New Roman" w:cs="Times New Roman"/>
      <w:sz w:val="20"/>
      <w:szCs w:val="20"/>
      <w:lang w:eastAsia="ru-RU"/>
    </w:rPr>
  </w:style>
  <w:style w:type="paragraph" w:styleId="afff3">
    <w:name w:val="annotation subject"/>
    <w:basedOn w:val="afff2"/>
    <w:next w:val="afff2"/>
    <w:link w:val="1c"/>
    <w:rsid w:val="007B5432"/>
    <w:rPr>
      <w:b/>
      <w:bCs/>
    </w:rPr>
  </w:style>
  <w:style w:type="character" w:customStyle="1" w:styleId="1c">
    <w:name w:val="Тема примечания Знак1"/>
    <w:basedOn w:val="1b"/>
    <w:link w:val="afff3"/>
    <w:rsid w:val="007B5432"/>
    <w:rPr>
      <w:b/>
      <w:bCs/>
    </w:rPr>
  </w:style>
  <w:style w:type="paragraph" w:styleId="3a">
    <w:name w:val="Body Text Indent 3"/>
    <w:basedOn w:val="a3"/>
    <w:link w:val="3b"/>
    <w:rsid w:val="007B5432"/>
    <w:pPr>
      <w:ind w:firstLine="720"/>
      <w:contextualSpacing w:val="0"/>
      <w:jc w:val="both"/>
    </w:pPr>
    <w:rPr>
      <w:color w:val="0000FF"/>
      <w:szCs w:val="24"/>
      <w:u w:val="single"/>
    </w:rPr>
  </w:style>
  <w:style w:type="character" w:customStyle="1" w:styleId="3b">
    <w:name w:val="Основной текст с отступом 3 Знак"/>
    <w:basedOn w:val="a4"/>
    <w:link w:val="3a"/>
    <w:rsid w:val="007B5432"/>
    <w:rPr>
      <w:rFonts w:ascii="Times New Roman" w:eastAsia="Times New Roman" w:hAnsi="Times New Roman" w:cs="Times New Roman"/>
      <w:color w:val="0000FF"/>
      <w:sz w:val="24"/>
      <w:szCs w:val="24"/>
      <w:u w:val="single"/>
      <w:lang w:eastAsia="ru-RU"/>
    </w:rPr>
  </w:style>
  <w:style w:type="paragraph" w:styleId="2d">
    <w:name w:val="List 2"/>
    <w:basedOn w:val="a3"/>
    <w:semiHidden/>
    <w:rsid w:val="007B5432"/>
    <w:pPr>
      <w:ind w:left="566" w:hanging="283"/>
      <w:contextualSpacing w:val="0"/>
    </w:pPr>
    <w:rPr>
      <w:szCs w:val="24"/>
    </w:rPr>
  </w:style>
  <w:style w:type="paragraph" w:customStyle="1" w:styleId="afff4">
    <w:name w:val="Знак"/>
    <w:basedOn w:val="a3"/>
    <w:rsid w:val="007B5432"/>
    <w:pPr>
      <w:tabs>
        <w:tab w:val="num" w:pos="360"/>
      </w:tabs>
      <w:spacing w:after="160" w:line="240" w:lineRule="exact"/>
      <w:contextualSpacing w:val="0"/>
    </w:pPr>
    <w:rPr>
      <w:rFonts w:ascii="Verdana" w:hAnsi="Verdana" w:cs="Verdana"/>
      <w:sz w:val="20"/>
      <w:lang w:val="en-US" w:eastAsia="en-US"/>
    </w:rPr>
  </w:style>
  <w:style w:type="paragraph" w:customStyle="1" w:styleId="afff5">
    <w:name w:val="Знак Знак Знак Знак"/>
    <w:basedOn w:val="a3"/>
    <w:rsid w:val="007B5432"/>
    <w:pPr>
      <w:spacing w:after="160" w:line="240" w:lineRule="exact"/>
      <w:contextualSpacing w:val="0"/>
    </w:pPr>
    <w:rPr>
      <w:rFonts w:ascii="Verdana" w:hAnsi="Verdana" w:cs="Verdana"/>
      <w:sz w:val="20"/>
      <w:lang w:val="en-US" w:eastAsia="en-US"/>
    </w:rPr>
  </w:style>
  <w:style w:type="paragraph" w:styleId="2e">
    <w:name w:val="Body Text 2"/>
    <w:basedOn w:val="a3"/>
    <w:link w:val="2f"/>
    <w:rsid w:val="007B5432"/>
    <w:pPr>
      <w:spacing w:after="120" w:line="480" w:lineRule="auto"/>
      <w:contextualSpacing w:val="0"/>
    </w:pPr>
    <w:rPr>
      <w:szCs w:val="24"/>
    </w:rPr>
  </w:style>
  <w:style w:type="character" w:customStyle="1" w:styleId="2f">
    <w:name w:val="Основной текст 2 Знак"/>
    <w:basedOn w:val="a4"/>
    <w:link w:val="2e"/>
    <w:rsid w:val="007B5432"/>
    <w:rPr>
      <w:rFonts w:ascii="Times New Roman" w:eastAsia="Times New Roman" w:hAnsi="Times New Roman" w:cs="Times New Roman"/>
      <w:sz w:val="24"/>
      <w:szCs w:val="24"/>
      <w:lang w:eastAsia="ru-RU"/>
    </w:rPr>
  </w:style>
  <w:style w:type="paragraph" w:styleId="3c">
    <w:name w:val="Body Text 3"/>
    <w:basedOn w:val="a3"/>
    <w:link w:val="3d"/>
    <w:rsid w:val="007B5432"/>
    <w:pPr>
      <w:spacing w:after="120"/>
      <w:contextualSpacing w:val="0"/>
    </w:pPr>
    <w:rPr>
      <w:sz w:val="16"/>
      <w:szCs w:val="16"/>
    </w:rPr>
  </w:style>
  <w:style w:type="character" w:customStyle="1" w:styleId="3d">
    <w:name w:val="Основной текст 3 Знак"/>
    <w:basedOn w:val="a4"/>
    <w:link w:val="3c"/>
    <w:semiHidden/>
    <w:rsid w:val="007B5432"/>
    <w:rPr>
      <w:rFonts w:ascii="Times New Roman" w:eastAsia="Times New Roman" w:hAnsi="Times New Roman" w:cs="Times New Roman"/>
      <w:sz w:val="16"/>
      <w:szCs w:val="16"/>
      <w:lang w:eastAsia="ru-RU"/>
    </w:rPr>
  </w:style>
  <w:style w:type="paragraph" w:styleId="afff6">
    <w:name w:val="Body Text"/>
    <w:basedOn w:val="a3"/>
    <w:link w:val="1d"/>
    <w:rsid w:val="007B5432"/>
    <w:pPr>
      <w:spacing w:after="120"/>
      <w:contextualSpacing w:val="0"/>
    </w:pPr>
    <w:rPr>
      <w:szCs w:val="24"/>
    </w:rPr>
  </w:style>
  <w:style w:type="character" w:customStyle="1" w:styleId="1d">
    <w:name w:val="Основной текст Знак1"/>
    <w:basedOn w:val="a4"/>
    <w:link w:val="afff6"/>
    <w:semiHidden/>
    <w:rsid w:val="007B5432"/>
    <w:rPr>
      <w:rFonts w:ascii="Times New Roman" w:eastAsia="Times New Roman" w:hAnsi="Times New Roman" w:cs="Times New Roman"/>
      <w:sz w:val="24"/>
      <w:szCs w:val="24"/>
      <w:lang w:eastAsia="ru-RU"/>
    </w:rPr>
  </w:style>
  <w:style w:type="paragraph" w:styleId="afff7">
    <w:name w:val="footnote text"/>
    <w:basedOn w:val="a3"/>
    <w:link w:val="1e"/>
    <w:semiHidden/>
    <w:rsid w:val="007B5432"/>
    <w:pPr>
      <w:spacing w:line="360" w:lineRule="auto"/>
      <w:ind w:firstLine="567"/>
      <w:contextualSpacing w:val="0"/>
      <w:jc w:val="both"/>
    </w:pPr>
    <w:rPr>
      <w:snapToGrid w:val="0"/>
    </w:rPr>
  </w:style>
  <w:style w:type="character" w:customStyle="1" w:styleId="1e">
    <w:name w:val="Текст сноски Знак1"/>
    <w:basedOn w:val="a4"/>
    <w:link w:val="afff7"/>
    <w:semiHidden/>
    <w:rsid w:val="007B5432"/>
    <w:rPr>
      <w:rFonts w:ascii="Times New Roman" w:eastAsia="Times New Roman" w:hAnsi="Times New Roman" w:cs="Times New Roman"/>
      <w:snapToGrid w:val="0"/>
      <w:sz w:val="24"/>
      <w:szCs w:val="20"/>
      <w:lang w:eastAsia="ru-RU"/>
    </w:rPr>
  </w:style>
  <w:style w:type="paragraph" w:customStyle="1" w:styleId="211">
    <w:name w:val="Основной текст с отступом 21"/>
    <w:basedOn w:val="a3"/>
    <w:rsid w:val="007B5432"/>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8">
    <w:name w:val="Plain Text"/>
    <w:basedOn w:val="a3"/>
    <w:link w:val="1f"/>
    <w:semiHidden/>
    <w:rsid w:val="007B5432"/>
    <w:pPr>
      <w:contextualSpacing w:val="0"/>
    </w:pPr>
    <w:rPr>
      <w:rFonts w:ascii="Courier New" w:hAnsi="Courier New"/>
      <w:snapToGrid w:val="0"/>
      <w:sz w:val="20"/>
    </w:rPr>
  </w:style>
  <w:style w:type="character" w:customStyle="1" w:styleId="1f">
    <w:name w:val="Текст Знак1"/>
    <w:basedOn w:val="a4"/>
    <w:link w:val="afff8"/>
    <w:semiHidden/>
    <w:rsid w:val="007B5432"/>
    <w:rPr>
      <w:rFonts w:ascii="Courier New" w:eastAsia="Times New Roman" w:hAnsi="Courier New" w:cs="Times New Roman"/>
      <w:snapToGrid w:val="0"/>
      <w:sz w:val="20"/>
      <w:szCs w:val="20"/>
      <w:lang w:eastAsia="ru-RU"/>
    </w:rPr>
  </w:style>
  <w:style w:type="paragraph" w:styleId="afff9">
    <w:name w:val="Block Text"/>
    <w:basedOn w:val="a3"/>
    <w:semiHidden/>
    <w:rsid w:val="007B5432"/>
    <w:pPr>
      <w:ind w:left="-5220" w:right="-105"/>
      <w:contextualSpacing w:val="0"/>
      <w:jc w:val="both"/>
    </w:pPr>
    <w:rPr>
      <w:i/>
      <w:iCs/>
      <w:szCs w:val="24"/>
    </w:rPr>
  </w:style>
  <w:style w:type="paragraph" w:styleId="2f0">
    <w:name w:val="toc 2"/>
    <w:basedOn w:val="a3"/>
    <w:next w:val="a3"/>
    <w:autoRedefine/>
    <w:uiPriority w:val="39"/>
    <w:rsid w:val="007B5432"/>
    <w:pPr>
      <w:tabs>
        <w:tab w:val="left" w:pos="426"/>
        <w:tab w:val="right" w:pos="9923"/>
      </w:tabs>
      <w:ind w:left="1134" w:right="74" w:hanging="708"/>
      <w:contextualSpacing w:val="0"/>
    </w:pPr>
    <w:rPr>
      <w:rFonts w:ascii="Arial" w:hAnsi="Arial" w:cs="Arial"/>
      <w:b/>
      <w:bCs/>
      <w:noProof/>
      <w:sz w:val="18"/>
    </w:rPr>
  </w:style>
  <w:style w:type="paragraph" w:styleId="1f0">
    <w:name w:val="toc 1"/>
    <w:basedOn w:val="a3"/>
    <w:next w:val="a3"/>
    <w:autoRedefine/>
    <w:uiPriority w:val="39"/>
    <w:rsid w:val="001F540F"/>
    <w:pPr>
      <w:tabs>
        <w:tab w:val="left" w:pos="426"/>
        <w:tab w:val="right" w:leader="dot" w:pos="9923"/>
      </w:tabs>
      <w:ind w:left="426" w:hanging="426"/>
      <w:contextualSpacing w:val="0"/>
    </w:pPr>
    <w:rPr>
      <w:noProof/>
      <w:szCs w:val="24"/>
    </w:rPr>
  </w:style>
  <w:style w:type="paragraph" w:styleId="3e">
    <w:name w:val="toc 3"/>
    <w:basedOn w:val="a3"/>
    <w:next w:val="a3"/>
    <w:autoRedefine/>
    <w:semiHidden/>
    <w:rsid w:val="007B5432"/>
    <w:pPr>
      <w:contextualSpacing w:val="0"/>
      <w:jc w:val="both"/>
    </w:pPr>
  </w:style>
  <w:style w:type="paragraph" w:styleId="45">
    <w:name w:val="toc 4"/>
    <w:basedOn w:val="a3"/>
    <w:next w:val="a3"/>
    <w:autoRedefine/>
    <w:semiHidden/>
    <w:rsid w:val="007B5432"/>
    <w:pPr>
      <w:ind w:left="720"/>
      <w:contextualSpacing w:val="0"/>
    </w:pPr>
  </w:style>
  <w:style w:type="paragraph" w:styleId="53">
    <w:name w:val="toc 5"/>
    <w:basedOn w:val="a3"/>
    <w:next w:val="a3"/>
    <w:autoRedefine/>
    <w:semiHidden/>
    <w:rsid w:val="007B5432"/>
    <w:pPr>
      <w:ind w:left="960"/>
      <w:contextualSpacing w:val="0"/>
    </w:pPr>
  </w:style>
  <w:style w:type="paragraph" w:styleId="63">
    <w:name w:val="toc 6"/>
    <w:basedOn w:val="a3"/>
    <w:next w:val="a3"/>
    <w:autoRedefine/>
    <w:semiHidden/>
    <w:rsid w:val="007B5432"/>
    <w:pPr>
      <w:ind w:left="1200"/>
      <w:contextualSpacing w:val="0"/>
    </w:pPr>
  </w:style>
  <w:style w:type="paragraph" w:styleId="74">
    <w:name w:val="toc 7"/>
    <w:basedOn w:val="a3"/>
    <w:next w:val="a3"/>
    <w:autoRedefine/>
    <w:semiHidden/>
    <w:rsid w:val="007B5432"/>
    <w:pPr>
      <w:ind w:left="1440"/>
      <w:contextualSpacing w:val="0"/>
    </w:pPr>
  </w:style>
  <w:style w:type="paragraph" w:styleId="84">
    <w:name w:val="toc 8"/>
    <w:basedOn w:val="a3"/>
    <w:next w:val="a3"/>
    <w:autoRedefine/>
    <w:semiHidden/>
    <w:rsid w:val="007B5432"/>
    <w:pPr>
      <w:ind w:left="1680"/>
      <w:contextualSpacing w:val="0"/>
    </w:pPr>
  </w:style>
  <w:style w:type="paragraph" w:styleId="93">
    <w:name w:val="toc 9"/>
    <w:basedOn w:val="a3"/>
    <w:next w:val="a3"/>
    <w:autoRedefine/>
    <w:semiHidden/>
    <w:rsid w:val="007B5432"/>
    <w:pPr>
      <w:ind w:left="1920"/>
      <w:contextualSpacing w:val="0"/>
    </w:pPr>
  </w:style>
  <w:style w:type="paragraph" w:styleId="afffa">
    <w:name w:val="caption"/>
    <w:basedOn w:val="a3"/>
    <w:next w:val="a3"/>
    <w:qFormat/>
    <w:rsid w:val="007B5432"/>
    <w:pPr>
      <w:pageBreakBefore/>
      <w:suppressAutoHyphens/>
      <w:spacing w:before="120" w:after="120"/>
      <w:contextualSpacing w:val="0"/>
      <w:jc w:val="both"/>
    </w:pPr>
    <w:rPr>
      <w:i/>
      <w:snapToGrid w:val="0"/>
      <w:szCs w:val="22"/>
    </w:rPr>
  </w:style>
  <w:style w:type="paragraph" w:styleId="afffb">
    <w:name w:val="List Paragraph"/>
    <w:basedOn w:val="a3"/>
    <w:uiPriority w:val="99"/>
    <w:qFormat/>
    <w:rsid w:val="007B5432"/>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7B5432"/>
    <w:pPr>
      <w:contextualSpacing w:val="0"/>
    </w:pPr>
    <w:rPr>
      <w:sz w:val="20"/>
    </w:rPr>
  </w:style>
  <w:style w:type="character" w:customStyle="1" w:styleId="afffd">
    <w:name w:val="Текст концевой сноски Знак"/>
    <w:basedOn w:val="a4"/>
    <w:link w:val="afffc"/>
    <w:semiHidden/>
    <w:rsid w:val="007B5432"/>
    <w:rPr>
      <w:rFonts w:ascii="Times New Roman" w:eastAsia="Times New Roman" w:hAnsi="Times New Roman" w:cs="Times New Roman"/>
      <w:sz w:val="20"/>
      <w:szCs w:val="20"/>
      <w:lang w:eastAsia="ru-RU"/>
    </w:rPr>
  </w:style>
  <w:style w:type="character" w:customStyle="1" w:styleId="212">
    <w:name w:val="Заголовок 2 Знак1"/>
    <w:rsid w:val="007B5432"/>
    <w:rPr>
      <w:b/>
      <w:snapToGrid w:val="0"/>
      <w:sz w:val="28"/>
      <w:lang w:val="ru-RU" w:eastAsia="ru-RU" w:bidi="ar-SA"/>
    </w:rPr>
  </w:style>
  <w:style w:type="paragraph" w:styleId="afffe">
    <w:name w:val="Revision"/>
    <w:hidden/>
    <w:uiPriority w:val="99"/>
    <w:semiHidden/>
    <w:rsid w:val="007B5432"/>
    <w:pPr>
      <w:spacing w:after="0" w:line="240" w:lineRule="auto"/>
    </w:pPr>
    <w:rPr>
      <w:rFonts w:ascii="Times New Roman" w:eastAsia="Times New Roman" w:hAnsi="Times New Roman" w:cs="Times New Roman"/>
      <w:sz w:val="24"/>
      <w:szCs w:val="24"/>
      <w:lang w:eastAsia="ru-RU"/>
    </w:rPr>
  </w:style>
  <w:style w:type="paragraph" w:styleId="affff">
    <w:name w:val="Title"/>
    <w:aliases w:val="ФормаТТТТТ"/>
    <w:basedOn w:val="a3"/>
    <w:next w:val="a3"/>
    <w:link w:val="affff0"/>
    <w:autoRedefine/>
    <w:uiPriority w:val="99"/>
    <w:qFormat/>
    <w:rsid w:val="00476094"/>
    <w:pPr>
      <w:ind w:right="-2"/>
      <w:jc w:val="center"/>
    </w:pPr>
    <w:rPr>
      <w:rFonts w:eastAsiaTheme="majorEastAsia" w:cstheme="majorBidi"/>
      <w:b/>
      <w:smallCaps/>
      <w:sz w:val="28"/>
      <w:szCs w:val="28"/>
      <w:lang w:eastAsia="en-US" w:bidi="en-US"/>
    </w:rPr>
  </w:style>
  <w:style w:type="character" w:customStyle="1" w:styleId="affff0">
    <w:name w:val="Название Знак"/>
    <w:aliases w:val="ФормаТТТТТ Знак"/>
    <w:basedOn w:val="a4"/>
    <w:link w:val="affff"/>
    <w:uiPriority w:val="99"/>
    <w:rsid w:val="00476094"/>
    <w:rPr>
      <w:rFonts w:ascii="Times New Roman" w:eastAsiaTheme="majorEastAsia" w:hAnsi="Times New Roman" w:cstheme="majorBidi"/>
      <w:b/>
      <w:smallCaps/>
      <w:sz w:val="28"/>
      <w:szCs w:val="28"/>
      <w:lang w:bidi="en-US"/>
    </w:rPr>
  </w:style>
  <w:style w:type="paragraph" w:customStyle="1" w:styleId="1f1">
    <w:name w:val="Абзац списка1"/>
    <w:basedOn w:val="a3"/>
    <w:rsid w:val="00476094"/>
    <w:pPr>
      <w:ind w:left="720"/>
      <w:contextualSpacing w:val="0"/>
    </w:pPr>
    <w:rPr>
      <w:rFonts w:eastAsia="Calibri"/>
      <w:sz w:val="28"/>
      <w:szCs w:val="28"/>
    </w:rPr>
  </w:style>
  <w:style w:type="paragraph" w:customStyle="1" w:styleId="2f1">
    <w:name w:val="Абзац списка2"/>
    <w:basedOn w:val="a3"/>
    <w:rsid w:val="0054667D"/>
    <w:pPr>
      <w:ind w:left="720"/>
      <w:contextualSpacing w:val="0"/>
    </w:pPr>
    <w:rPr>
      <w:rFonts w:eastAsia="Calibri"/>
      <w:sz w:val="28"/>
      <w:szCs w:val="28"/>
    </w:rPr>
  </w:style>
  <w:style w:type="paragraph" w:customStyle="1" w:styleId="112">
    <w:name w:val="Обычный11"/>
    <w:rsid w:val="0054667D"/>
    <w:pPr>
      <w:widowControl w:val="0"/>
      <w:spacing w:after="0" w:line="360" w:lineRule="auto"/>
      <w:ind w:left="1280" w:hanging="280"/>
    </w:pPr>
    <w:rPr>
      <w:rFonts w:ascii="Times New Roman" w:eastAsia="Times New Roman" w:hAnsi="Times New Roman" w:cs="Times New Roman"/>
      <w:sz w:val="24"/>
      <w:szCs w:val="20"/>
      <w:lang w:eastAsia="ru-RU"/>
    </w:rPr>
  </w:style>
  <w:style w:type="paragraph" w:customStyle="1" w:styleId="3f">
    <w:name w:val="Обычный3"/>
    <w:rsid w:val="00052265"/>
    <w:pPr>
      <w:widowControl w:val="0"/>
      <w:spacing w:after="0" w:line="300" w:lineRule="auto"/>
      <w:ind w:firstLine="360"/>
    </w:pPr>
    <w:rPr>
      <w:rFonts w:ascii="Courier New" w:eastAsia="Times New Roman" w:hAnsi="Courier New" w:cs="Times New Roman"/>
      <w:snapToGrid w:val="0"/>
      <w:sz w:val="16"/>
      <w:szCs w:val="20"/>
      <w:lang w:eastAsia="ru-RU"/>
    </w:rPr>
  </w:style>
  <w:style w:type="paragraph" w:customStyle="1" w:styleId="FR1">
    <w:name w:val="FR1"/>
    <w:rsid w:val="00052265"/>
    <w:pPr>
      <w:widowControl w:val="0"/>
      <w:spacing w:before="180" w:after="0" w:line="260" w:lineRule="auto"/>
      <w:ind w:firstLine="2880"/>
    </w:pPr>
    <w:rPr>
      <w:rFonts w:ascii="Times New Roman" w:eastAsia="Times New Roman" w:hAnsi="Times New Roman" w:cs="Times New Roman"/>
      <w:snapToGrid w:val="0"/>
      <w:sz w:val="18"/>
      <w:szCs w:val="20"/>
      <w:lang w:eastAsia="ru-RU"/>
    </w:rPr>
  </w:style>
  <w:style w:type="paragraph" w:customStyle="1" w:styleId="Normal12">
    <w:name w:val="Normal 12"/>
    <w:basedOn w:val="a3"/>
    <w:rsid w:val="00052265"/>
    <w:pPr>
      <w:spacing w:after="240"/>
      <w:contextualSpacing w:val="0"/>
      <w:jc w:val="both"/>
    </w:pPr>
    <w:rPr>
      <w:snapToGrid w:val="0"/>
      <w:lang w:val="en-US" w:eastAsia="en-US"/>
    </w:rPr>
  </w:style>
  <w:style w:type="paragraph" w:customStyle="1" w:styleId="Default">
    <w:name w:val="Default"/>
    <w:rsid w:val="00052265"/>
    <w:pPr>
      <w:autoSpaceDE w:val="0"/>
      <w:autoSpaceDN w:val="0"/>
      <w:adjustRightInd w:val="0"/>
      <w:spacing w:after="0" w:line="240" w:lineRule="auto"/>
    </w:pPr>
    <w:rPr>
      <w:rFonts w:ascii="Helios Cond" w:eastAsia="Times New Roman" w:hAnsi="Helios Cond" w:cs="Helios Cond"/>
      <w:color w:val="000000"/>
      <w:sz w:val="24"/>
      <w:szCs w:val="24"/>
      <w:lang w:eastAsia="ru-RU"/>
    </w:rPr>
  </w:style>
  <w:style w:type="paragraph" w:styleId="affff1">
    <w:name w:val="Subtitle"/>
    <w:basedOn w:val="afffa"/>
    <w:next w:val="a3"/>
    <w:link w:val="affff2"/>
    <w:uiPriority w:val="11"/>
    <w:qFormat/>
    <w:rsid w:val="00052265"/>
    <w:pPr>
      <w:pageBreakBefore w:val="0"/>
      <w:suppressAutoHyphens w:val="0"/>
      <w:spacing w:before="0" w:after="0"/>
      <w:ind w:right="-2"/>
      <w:contextualSpacing/>
      <w:jc w:val="center"/>
    </w:pPr>
    <w:rPr>
      <w:b/>
      <w:i w:val="0"/>
      <w:caps/>
      <w:snapToGrid/>
      <w:sz w:val="28"/>
      <w:szCs w:val="36"/>
      <w:lang w:eastAsia="en-US" w:bidi="en-US"/>
    </w:rPr>
  </w:style>
  <w:style w:type="character" w:customStyle="1" w:styleId="affff2">
    <w:name w:val="Подзаголовок Знак"/>
    <w:basedOn w:val="a4"/>
    <w:link w:val="affff1"/>
    <w:uiPriority w:val="11"/>
    <w:rsid w:val="00052265"/>
    <w:rPr>
      <w:rFonts w:ascii="Times New Roman" w:eastAsia="Times New Roman" w:hAnsi="Times New Roman" w:cs="Times New Roman"/>
      <w:b/>
      <w:caps/>
      <w:sz w:val="28"/>
      <w:szCs w:val="36"/>
      <w:lang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E903A-E342-49E9-9C91-94EC15436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71</Pages>
  <Words>34175</Words>
  <Characters>194799</Characters>
  <Application>Microsoft Office Word</Application>
  <DocSecurity>0</DocSecurity>
  <Lines>1623</Lines>
  <Paragraphs>457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228517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PVAntipov</cp:lastModifiedBy>
  <cp:revision>9</cp:revision>
  <cp:lastPrinted>2013-10-10T06:43:00Z</cp:lastPrinted>
  <dcterms:created xsi:type="dcterms:W3CDTF">2013-10-09T10:39:00Z</dcterms:created>
  <dcterms:modified xsi:type="dcterms:W3CDTF">2013-10-11T08:17:00Z</dcterms:modified>
</cp:coreProperties>
</file>