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62488C" w:rsidRDefault="00421D98" w:rsidP="006C6C4A">
      <w:pPr>
        <w:tabs>
          <w:tab w:val="left" w:pos="5103"/>
        </w:tabs>
        <w:spacing w:after="0" w:line="240" w:lineRule="auto"/>
        <w:ind w:left="5103"/>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 xml:space="preserve">   </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D13C2D" w:rsidRPr="0062488C" w:rsidRDefault="00D13C2D" w:rsidP="00D13C2D">
      <w:pPr>
        <w:jc w:val="center"/>
        <w:rPr>
          <w:rFonts w:ascii="Times New Roman" w:hAnsi="Times New Roman" w:cs="Times New Roman"/>
          <w:sz w:val="28"/>
          <w:szCs w:val="28"/>
        </w:rPr>
      </w:pPr>
      <w:r w:rsidRPr="0062488C">
        <w:rPr>
          <w:rFonts w:ascii="Times New Roman" w:hAnsi="Times New Roman" w:cs="Times New Roman"/>
          <w:sz w:val="28"/>
          <w:szCs w:val="28"/>
        </w:rPr>
        <w:t xml:space="preserve">Техническое задание </w:t>
      </w:r>
    </w:p>
    <w:p w:rsidR="00D13C2D" w:rsidRPr="0062488C" w:rsidRDefault="00D13C2D" w:rsidP="00D13C2D">
      <w:pPr>
        <w:jc w:val="center"/>
        <w:rPr>
          <w:rFonts w:ascii="Times New Roman" w:hAnsi="Times New Roman" w:cs="Times New Roman"/>
          <w:sz w:val="28"/>
          <w:szCs w:val="28"/>
        </w:rPr>
      </w:pPr>
      <w:r w:rsidRPr="0062488C">
        <w:rPr>
          <w:rFonts w:ascii="Times New Roman" w:hAnsi="Times New Roman" w:cs="Times New Roman"/>
          <w:sz w:val="28"/>
          <w:szCs w:val="28"/>
        </w:rPr>
        <w:t>на пос</w:t>
      </w:r>
      <w:r w:rsidR="00C307A4" w:rsidRPr="0062488C">
        <w:rPr>
          <w:rFonts w:ascii="Times New Roman" w:hAnsi="Times New Roman" w:cs="Times New Roman"/>
          <w:sz w:val="28"/>
          <w:szCs w:val="28"/>
        </w:rPr>
        <w:t>тавку заготовок для Белорусской АЭС, блок 2</w:t>
      </w: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p>
    <w:p w:rsidR="00D13C2D" w:rsidRPr="0062488C" w:rsidRDefault="00D13C2D" w:rsidP="00D13C2D">
      <w:pPr>
        <w:jc w:val="center"/>
        <w:rPr>
          <w:rFonts w:ascii="Times New Roman" w:hAnsi="Times New Roman" w:cs="Times New Roman"/>
          <w:sz w:val="28"/>
          <w:szCs w:val="28"/>
        </w:rPr>
      </w:pPr>
      <w:r w:rsidRPr="0062488C">
        <w:rPr>
          <w:rFonts w:ascii="Times New Roman" w:hAnsi="Times New Roman" w:cs="Times New Roman"/>
          <w:sz w:val="28"/>
          <w:szCs w:val="28"/>
        </w:rPr>
        <w:t>Предмет закупки: пос</w:t>
      </w:r>
      <w:r w:rsidR="00DE78F6" w:rsidRPr="0062488C">
        <w:rPr>
          <w:rFonts w:ascii="Times New Roman" w:hAnsi="Times New Roman" w:cs="Times New Roman"/>
          <w:sz w:val="28"/>
          <w:szCs w:val="28"/>
        </w:rPr>
        <w:t>тавка заготовок для БелАЭС, бл.2</w:t>
      </w:r>
    </w:p>
    <w:p w:rsidR="00D13C2D" w:rsidRPr="0062488C" w:rsidRDefault="00D13C2D" w:rsidP="00D13C2D">
      <w:pPr>
        <w:jc w:val="center"/>
        <w:rPr>
          <w:rFonts w:ascii="Times New Roman" w:hAnsi="Times New Roman" w:cs="Times New Roman"/>
          <w:sz w:val="28"/>
          <w:szCs w:val="28"/>
        </w:rPr>
      </w:pPr>
    </w:p>
    <w:p w:rsidR="006C6C4A" w:rsidRPr="0062488C" w:rsidRDefault="006C6C4A" w:rsidP="00042B6D">
      <w:pPr>
        <w:spacing w:after="0" w:line="240" w:lineRule="auto"/>
        <w:jc w:val="center"/>
        <w:rPr>
          <w:rFonts w:ascii="Times New Roman" w:eastAsia="Times New Roman" w:hAnsi="Times New Roman" w:cs="Times New Roman"/>
          <w:sz w:val="20"/>
          <w:szCs w:val="20"/>
          <w:lang w:eastAsia="ru-RU"/>
        </w:rPr>
      </w:pPr>
    </w:p>
    <w:p w:rsidR="006C6C4A" w:rsidRPr="0062488C" w:rsidRDefault="006C6C4A" w:rsidP="006C6C4A">
      <w:pPr>
        <w:spacing w:after="0" w:line="240" w:lineRule="auto"/>
        <w:rPr>
          <w:rFonts w:ascii="Times New Roman" w:eastAsia="Times New Roman" w:hAnsi="Times New Roman" w:cs="Times New Roman"/>
          <w:sz w:val="20"/>
          <w:szCs w:val="20"/>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1C51F9"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Санкт-Петербург</w:t>
      </w:r>
    </w:p>
    <w:p w:rsidR="006C6C4A" w:rsidRPr="0062488C" w:rsidRDefault="006C6C4A" w:rsidP="00D365BE">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20</w:t>
      </w:r>
      <w:r w:rsidR="00C307A4" w:rsidRPr="0062488C">
        <w:rPr>
          <w:rFonts w:ascii="Times New Roman" w:eastAsia="Times New Roman" w:hAnsi="Times New Roman" w:cs="Times New Roman"/>
          <w:sz w:val="28"/>
          <w:szCs w:val="28"/>
          <w:lang w:eastAsia="ru-RU"/>
        </w:rPr>
        <w:t>14</w:t>
      </w:r>
      <w:r w:rsidRPr="0062488C">
        <w:rPr>
          <w:rFonts w:ascii="Times New Roman" w:eastAsia="Times New Roman" w:hAnsi="Times New Roman" w:cs="Times New Roman"/>
          <w:sz w:val="28"/>
          <w:szCs w:val="28"/>
          <w:lang w:eastAsia="ru-RU"/>
        </w:rPr>
        <w:br w:type="page"/>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СОДЕРЖАНИЕ</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РАЗДЕЛ 1. ОБЩИЕ СВЕДЕНИЯ </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Подраздел 1.1 Наименование </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1.2 Сведения о новизне</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1.3 Этапы разработки / изготовления</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1.4 Документы для разработки / изготовления</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1.5 Код ОКП</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2. ОБЛАСТЬ ПРИМЕНЕНИЯ</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3. УСЛОВИЯ ЭКСПЛУАТАЦИИ</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4. ТЕХНИЧЕСКИЕ ТРЕБОВАНИЯ</w:t>
      </w:r>
    </w:p>
    <w:p w:rsidR="006C6C4A" w:rsidRPr="0062488C" w:rsidRDefault="006C6C4A" w:rsidP="006C6C4A">
      <w:pPr>
        <w:spacing w:after="0" w:line="240" w:lineRule="auto"/>
        <w:ind w:left="2694" w:hanging="1843"/>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4.1 Технические, функциональные и качественные хара</w:t>
      </w:r>
      <w:r w:rsidRPr="0062488C">
        <w:rPr>
          <w:rFonts w:ascii="Times New Roman" w:eastAsia="Times New Roman" w:hAnsi="Times New Roman" w:cs="Times New Roman"/>
          <w:sz w:val="28"/>
          <w:szCs w:val="28"/>
          <w:lang w:eastAsia="ru-RU"/>
        </w:rPr>
        <w:t>к</w:t>
      </w:r>
      <w:r w:rsidRPr="0062488C">
        <w:rPr>
          <w:rFonts w:ascii="Times New Roman" w:eastAsia="Times New Roman" w:hAnsi="Times New Roman" w:cs="Times New Roman"/>
          <w:sz w:val="28"/>
          <w:szCs w:val="28"/>
          <w:lang w:eastAsia="ru-RU"/>
        </w:rPr>
        <w:t xml:space="preserve">теристики (потребительские свойства) товаров </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Подраздел 4.2. Требования к надежности </w:t>
      </w:r>
    </w:p>
    <w:p w:rsidR="006C6C4A" w:rsidRPr="0062488C" w:rsidRDefault="006C6C4A" w:rsidP="006C6C4A">
      <w:pPr>
        <w:spacing w:after="0" w:line="240" w:lineRule="auto"/>
        <w:ind w:left="2694" w:hanging="1843"/>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4.3. Требования к составным частям, исходным и эксплу</w:t>
      </w:r>
      <w:r w:rsidRPr="0062488C">
        <w:rPr>
          <w:rFonts w:ascii="Times New Roman" w:eastAsia="Times New Roman" w:hAnsi="Times New Roman" w:cs="Times New Roman"/>
          <w:sz w:val="28"/>
          <w:szCs w:val="28"/>
          <w:lang w:eastAsia="ru-RU"/>
        </w:rPr>
        <w:t>а</w:t>
      </w:r>
      <w:r w:rsidRPr="0062488C">
        <w:rPr>
          <w:rFonts w:ascii="Times New Roman" w:eastAsia="Times New Roman" w:hAnsi="Times New Roman" w:cs="Times New Roman"/>
          <w:sz w:val="28"/>
          <w:szCs w:val="28"/>
          <w:lang w:eastAsia="ru-RU"/>
        </w:rPr>
        <w:t>тационным материалам</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Подраздел 4.4 Требования к маркировке </w:t>
      </w:r>
    </w:p>
    <w:p w:rsidR="006C6C4A" w:rsidRPr="0062488C" w:rsidRDefault="006C6C4A" w:rsidP="006C6C4A">
      <w:pPr>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4.5 Требования к упаковке</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5. ТРЕБОВАНИЯ ПО ПРАВИЛАМ СДАЧИ И ПРИЕМКИ</w:t>
      </w:r>
    </w:p>
    <w:p w:rsidR="006C6C4A" w:rsidRPr="0062488C" w:rsidRDefault="006C6C4A" w:rsidP="006C6C4A">
      <w:pPr>
        <w:tabs>
          <w:tab w:val="left" w:pos="851"/>
        </w:tabs>
        <w:spacing w:after="0" w:line="240" w:lineRule="auto"/>
        <w:ind w:left="851"/>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5.1 Порядок сдачи и приемки</w:t>
      </w:r>
    </w:p>
    <w:p w:rsidR="006C6C4A" w:rsidRPr="0062488C" w:rsidRDefault="006C6C4A" w:rsidP="006C6C4A">
      <w:pPr>
        <w:tabs>
          <w:tab w:val="left" w:pos="1276"/>
        </w:tabs>
        <w:spacing w:after="0" w:line="240" w:lineRule="auto"/>
        <w:ind w:left="2694" w:hanging="1843"/>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5.2 Требования по передаче заказчику технических и иных документов при поставке товаров</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6. ТРЕБОВАНИЯ К ТРАНСПОРТИРОВАНИЮ</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7. ТРЕБОВАНИЯ К ХРАНЕНИЮ</w:t>
      </w:r>
    </w:p>
    <w:p w:rsidR="006C6C4A" w:rsidRPr="0062488C" w:rsidRDefault="006C6C4A" w:rsidP="006C6C4A">
      <w:pPr>
        <w:spacing w:after="0" w:line="240" w:lineRule="auto"/>
        <w:ind w:left="1418" w:hanging="1418"/>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8. ТРЕБОВАНИЯ К ОБЪЕМУ И/ИЛИ СРОКУ ПРЕДОСТАВЛ</w:t>
      </w:r>
      <w:r w:rsidRPr="0062488C">
        <w:rPr>
          <w:rFonts w:ascii="Times New Roman" w:eastAsia="Times New Roman" w:hAnsi="Times New Roman" w:cs="Times New Roman"/>
          <w:sz w:val="28"/>
          <w:szCs w:val="28"/>
          <w:lang w:eastAsia="ru-RU"/>
        </w:rPr>
        <w:t>Е</w:t>
      </w:r>
      <w:r w:rsidRPr="0062488C">
        <w:rPr>
          <w:rFonts w:ascii="Times New Roman" w:eastAsia="Times New Roman" w:hAnsi="Times New Roman" w:cs="Times New Roman"/>
          <w:sz w:val="28"/>
          <w:szCs w:val="28"/>
          <w:lang w:eastAsia="ru-RU"/>
        </w:rPr>
        <w:t>НИЯ ГАРАНТИЙ</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9. ТРЕБОВАНИЯ К ОБСЛУЖИВАНИЮ</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10. ЭКОЛОГИЧЕСКИЕ ТРЕБОВАНИЯ</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11. ТРЕБОВАНИЯ ПО БЕЗОПАСНОСТИ</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12. ТРЕБОВАНИЯ К КАЧЕСТВУ</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13. ДОПОЛНИТЕЛЬНЫЕ (ИНЫЕ) ТРЕБОВАНИЯ</w:t>
      </w:r>
    </w:p>
    <w:p w:rsidR="006C6C4A" w:rsidRPr="0062488C" w:rsidRDefault="006C6C4A" w:rsidP="006C6C4A">
      <w:pPr>
        <w:spacing w:after="0" w:line="240" w:lineRule="auto"/>
        <w:ind w:left="1418" w:hanging="1418"/>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14. ТРЕБОВАНИЯ К КОЛИЧЕСТВУ И СРОКУ (ПЕРИОДИЧН</w:t>
      </w:r>
      <w:r w:rsidRPr="0062488C">
        <w:rPr>
          <w:rFonts w:ascii="Times New Roman" w:eastAsia="Times New Roman" w:hAnsi="Times New Roman" w:cs="Times New Roman"/>
          <w:sz w:val="28"/>
          <w:szCs w:val="28"/>
          <w:lang w:eastAsia="ru-RU"/>
        </w:rPr>
        <w:t>О</w:t>
      </w:r>
      <w:r w:rsidRPr="0062488C">
        <w:rPr>
          <w:rFonts w:ascii="Times New Roman" w:eastAsia="Times New Roman" w:hAnsi="Times New Roman" w:cs="Times New Roman"/>
          <w:sz w:val="28"/>
          <w:szCs w:val="28"/>
          <w:lang w:eastAsia="ru-RU"/>
        </w:rPr>
        <w:t>СТИ) ПОСТАВКИ</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15. ТРЕБОВАНИЕ К ФОРМЕ ПРЕДСТАВЛЯЕМОЙ  ИНФОРМ</w:t>
      </w:r>
      <w:r w:rsidRPr="0062488C">
        <w:rPr>
          <w:rFonts w:ascii="Times New Roman" w:eastAsia="Times New Roman" w:hAnsi="Times New Roman" w:cs="Times New Roman"/>
          <w:sz w:val="28"/>
          <w:szCs w:val="28"/>
          <w:lang w:eastAsia="ru-RU"/>
        </w:rPr>
        <w:t>А</w:t>
      </w:r>
      <w:r w:rsidRPr="0062488C">
        <w:rPr>
          <w:rFonts w:ascii="Times New Roman" w:eastAsia="Times New Roman" w:hAnsi="Times New Roman" w:cs="Times New Roman"/>
          <w:sz w:val="28"/>
          <w:szCs w:val="28"/>
          <w:lang w:eastAsia="ru-RU"/>
        </w:rPr>
        <w:t>ЦИИ</w:t>
      </w:r>
    </w:p>
    <w:p w:rsidR="006C6C4A" w:rsidRPr="0062488C" w:rsidRDefault="006C6C4A" w:rsidP="006C6C4A">
      <w:pPr>
        <w:spacing w:after="0" w:line="240" w:lineRule="auto"/>
        <w:rPr>
          <w:rFonts w:ascii="Times New Roman" w:eastAsia="Times New Roman" w:hAnsi="Times New Roman" w:cs="Times New Roman"/>
          <w:sz w:val="28"/>
          <w:szCs w:val="28"/>
          <w:lang w:eastAsia="ru-RU"/>
        </w:rPr>
      </w:pPr>
      <w:bookmarkStart w:id="0" w:name="OLE_LINK2"/>
      <w:bookmarkStart w:id="1" w:name="OLE_LINK3"/>
      <w:r w:rsidRPr="0062488C">
        <w:rPr>
          <w:rFonts w:ascii="Times New Roman" w:eastAsia="Times New Roman" w:hAnsi="Times New Roman" w:cs="Times New Roman"/>
          <w:sz w:val="28"/>
          <w:szCs w:val="28"/>
          <w:lang w:eastAsia="ru-RU"/>
        </w:rPr>
        <w:t>РАЗДЕЛ 16. ПЕРЕЧЕНЬ ПРИНЯТЫХ СОКРАЩЕНИЙ</w:t>
      </w:r>
    </w:p>
    <w:bookmarkEnd w:id="0"/>
    <w:bookmarkEnd w:id="1"/>
    <w:p w:rsidR="006C6C4A" w:rsidRPr="0062488C" w:rsidRDefault="006C6C4A" w:rsidP="006C6C4A">
      <w:pPr>
        <w:spacing w:after="0" w:line="240" w:lineRule="auto"/>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17. ПЕРЕЧЕНЬ ПРИЛОЖЕНИЙ</w:t>
      </w:r>
    </w:p>
    <w:p w:rsidR="006C6C4A" w:rsidRPr="0062488C" w:rsidRDefault="006C6C4A" w:rsidP="006C6C4A">
      <w:pPr>
        <w:spacing w:after="0" w:line="240" w:lineRule="auto"/>
        <w:rPr>
          <w:rFonts w:ascii="Times New Roman" w:eastAsia="Times New Roman" w:hAnsi="Times New Roman" w:cs="Times New Roman"/>
          <w:sz w:val="26"/>
          <w:szCs w:val="26"/>
          <w:lang w:eastAsia="ru-RU"/>
        </w:rPr>
      </w:pPr>
    </w:p>
    <w:p w:rsidR="006C6C4A" w:rsidRPr="0062488C" w:rsidRDefault="006C6C4A" w:rsidP="006C6C4A">
      <w:pPr>
        <w:spacing w:after="0" w:line="240" w:lineRule="auto"/>
        <w:rPr>
          <w:rFonts w:ascii="Times New Roman" w:eastAsia="Times New Roman" w:hAnsi="Times New Roman" w:cs="Times New Roman"/>
          <w:sz w:val="26"/>
          <w:szCs w:val="26"/>
          <w:lang w:eastAsia="ru-RU"/>
        </w:rPr>
      </w:pPr>
    </w:p>
    <w:p w:rsidR="00407DA8" w:rsidRPr="0062488C" w:rsidRDefault="00407DA8" w:rsidP="006C6C4A">
      <w:pPr>
        <w:spacing w:after="0" w:line="240" w:lineRule="auto"/>
        <w:rPr>
          <w:rFonts w:ascii="Times New Roman" w:eastAsia="Times New Roman" w:hAnsi="Times New Roman" w:cs="Times New Roman"/>
          <w:sz w:val="26"/>
          <w:szCs w:val="26"/>
          <w:lang w:eastAsia="ru-RU"/>
        </w:rPr>
      </w:pPr>
    </w:p>
    <w:p w:rsidR="00407DA8" w:rsidRPr="0062488C" w:rsidRDefault="00407DA8" w:rsidP="006C6C4A">
      <w:pPr>
        <w:spacing w:after="0" w:line="240" w:lineRule="auto"/>
        <w:rPr>
          <w:rFonts w:ascii="Times New Roman" w:eastAsia="Times New Roman" w:hAnsi="Times New Roman" w:cs="Times New Roman"/>
          <w:sz w:val="26"/>
          <w:szCs w:val="26"/>
          <w:lang w:eastAsia="ru-RU"/>
        </w:rPr>
      </w:pPr>
    </w:p>
    <w:p w:rsidR="00407DA8" w:rsidRPr="0062488C" w:rsidRDefault="00407DA8" w:rsidP="006C6C4A">
      <w:pPr>
        <w:spacing w:after="0" w:line="240" w:lineRule="auto"/>
        <w:rPr>
          <w:rFonts w:ascii="Times New Roman" w:eastAsia="Times New Roman" w:hAnsi="Times New Roman" w:cs="Times New Roman"/>
          <w:sz w:val="26"/>
          <w:szCs w:val="26"/>
          <w:lang w:eastAsia="ru-RU"/>
        </w:rPr>
      </w:pPr>
    </w:p>
    <w:p w:rsidR="007629AA" w:rsidRPr="0062488C" w:rsidRDefault="007629AA" w:rsidP="006C6C4A">
      <w:pPr>
        <w:spacing w:after="0" w:line="240" w:lineRule="auto"/>
        <w:rPr>
          <w:rFonts w:ascii="Times New Roman" w:eastAsia="Times New Roman" w:hAnsi="Times New Roman" w:cs="Times New Roman"/>
          <w:sz w:val="26"/>
          <w:szCs w:val="26"/>
          <w:lang w:eastAsia="ru-RU"/>
        </w:rPr>
      </w:pPr>
    </w:p>
    <w:p w:rsidR="006C6C4A" w:rsidRPr="0062488C" w:rsidRDefault="006C6C4A" w:rsidP="006C6C4A">
      <w:pPr>
        <w:spacing w:after="0" w:line="240" w:lineRule="auto"/>
        <w:rPr>
          <w:rFonts w:ascii="Times New Roman" w:eastAsia="Times New Roman" w:hAnsi="Times New Roman" w:cs="Times New Roman"/>
          <w:sz w:val="26"/>
          <w:szCs w:val="26"/>
          <w:lang w:eastAsia="ru-RU"/>
        </w:rPr>
      </w:pPr>
    </w:p>
    <w:p w:rsidR="006C6C4A" w:rsidRPr="0062488C" w:rsidRDefault="006C6C4A" w:rsidP="006C6C4A">
      <w:pPr>
        <w:spacing w:after="0" w:line="240" w:lineRule="auto"/>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 ОБЩИЕ СВЕДЕНИЯ</w:t>
      </w:r>
    </w:p>
    <w:p w:rsidR="006C6C4A" w:rsidRPr="0062488C" w:rsidRDefault="006C6C4A" w:rsidP="006C6C4A">
      <w:pPr>
        <w:spacing w:after="0" w:line="240" w:lineRule="auto"/>
        <w:rPr>
          <w:rFonts w:ascii="Times New Roman" w:eastAsia="Times New Roman" w:hAnsi="Times New Roman" w:cs="Times New Roman"/>
          <w:sz w:val="24"/>
          <w:szCs w:val="24"/>
          <w:lang w:eastAsia="ru-RU"/>
        </w:rPr>
      </w:pPr>
    </w:p>
    <w:tbl>
      <w:tblPr>
        <w:tblW w:w="1056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1572"/>
        <w:gridCol w:w="1390"/>
        <w:gridCol w:w="108"/>
        <w:gridCol w:w="108"/>
        <w:gridCol w:w="1182"/>
        <w:gridCol w:w="20"/>
        <w:gridCol w:w="850"/>
        <w:gridCol w:w="99"/>
        <w:gridCol w:w="871"/>
        <w:gridCol w:w="324"/>
        <w:gridCol w:w="1341"/>
        <w:gridCol w:w="108"/>
        <w:gridCol w:w="964"/>
        <w:gridCol w:w="108"/>
        <w:gridCol w:w="970"/>
        <w:gridCol w:w="108"/>
      </w:tblGrid>
      <w:tr w:rsidR="0062488C" w:rsidRPr="0062488C" w:rsidTr="00B23F64">
        <w:trPr>
          <w:gridAfter w:val="1"/>
          <w:wAfter w:w="108" w:type="dxa"/>
          <w:trHeight w:val="273"/>
        </w:trPr>
        <w:tc>
          <w:tcPr>
            <w:tcW w:w="441" w:type="dxa"/>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1572" w:type="dxa"/>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 xml:space="preserve">Подраздел 1.1 </w:t>
            </w:r>
          </w:p>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Наимен</w:t>
            </w:r>
            <w:r w:rsidRPr="0062488C">
              <w:rPr>
                <w:rFonts w:ascii="Times New Roman" w:eastAsia="Times New Roman" w:hAnsi="Times New Roman" w:cs="Times New Roman"/>
                <w:sz w:val="28"/>
                <w:szCs w:val="28"/>
                <w:lang w:eastAsia="ru-RU"/>
              </w:rPr>
              <w:t>о</w:t>
            </w:r>
            <w:r w:rsidRPr="0062488C">
              <w:rPr>
                <w:rFonts w:ascii="Times New Roman" w:eastAsia="Times New Roman" w:hAnsi="Times New Roman" w:cs="Times New Roman"/>
                <w:sz w:val="28"/>
                <w:szCs w:val="28"/>
                <w:lang w:eastAsia="ru-RU"/>
              </w:rPr>
              <w:t>вание</w:t>
            </w:r>
          </w:p>
        </w:tc>
        <w:tc>
          <w:tcPr>
            <w:tcW w:w="1498" w:type="dxa"/>
            <w:gridSpan w:val="2"/>
            <w:tcBorders>
              <w:top w:val="nil"/>
              <w:left w:val="nil"/>
              <w:bottom w:val="nil"/>
              <w:right w:val="nil"/>
            </w:tcBorders>
          </w:tcPr>
          <w:p w:rsidR="00C73106" w:rsidRPr="0062488C" w:rsidRDefault="00C73106" w:rsidP="00B23F64">
            <w:pPr>
              <w:spacing w:after="0" w:line="240" w:lineRule="auto"/>
              <w:ind w:left="-135" w:right="-142"/>
              <w:jc w:val="center"/>
              <w:rPr>
                <w:rFonts w:ascii="Times New Roman" w:eastAsia="Times New Roman" w:hAnsi="Times New Roman" w:cs="Times New Roman"/>
                <w:sz w:val="28"/>
                <w:szCs w:val="28"/>
                <w:lang w:eastAsia="ru-RU"/>
              </w:rPr>
            </w:pPr>
          </w:p>
        </w:tc>
        <w:tc>
          <w:tcPr>
            <w:tcW w:w="1310" w:type="dxa"/>
            <w:gridSpan w:val="3"/>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850" w:type="dxa"/>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970" w:type="dxa"/>
            <w:gridSpan w:val="2"/>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1665" w:type="dxa"/>
            <w:gridSpan w:val="2"/>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1072" w:type="dxa"/>
            <w:gridSpan w:val="2"/>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c>
          <w:tcPr>
            <w:tcW w:w="1078" w:type="dxa"/>
            <w:gridSpan w:val="2"/>
            <w:tcBorders>
              <w:top w:val="nil"/>
              <w:left w:val="nil"/>
              <w:bottom w:val="nil"/>
              <w:right w:val="nil"/>
            </w:tcBorders>
          </w:tcPr>
          <w:p w:rsidR="00C73106" w:rsidRPr="0062488C" w:rsidRDefault="00C73106" w:rsidP="006C6C4A">
            <w:pPr>
              <w:spacing w:after="0" w:line="240" w:lineRule="auto"/>
              <w:jc w:val="center"/>
              <w:rPr>
                <w:rFonts w:ascii="Times New Roman" w:eastAsia="Times New Roman" w:hAnsi="Times New Roman" w:cs="Times New Roman"/>
                <w:sz w:val="28"/>
                <w:szCs w:val="28"/>
                <w:lang w:eastAsia="ru-RU"/>
              </w:rPr>
            </w:pPr>
          </w:p>
        </w:tc>
      </w:tr>
      <w:tr w:rsidR="0062488C" w:rsidRPr="0062488C" w:rsidTr="00B23F64">
        <w:trPr>
          <w:gridAfter w:val="1"/>
          <w:wAfter w:w="108" w:type="dxa"/>
          <w:trHeight w:val="320"/>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9D18FD">
            <w:pPr>
              <w:spacing w:after="0"/>
              <w:jc w:val="center"/>
              <w:rPr>
                <w:rFonts w:ascii="Times New Roman" w:hAnsi="Times New Roman" w:cs="Times New Roman"/>
              </w:rPr>
            </w:pPr>
            <w:r w:rsidRPr="0062488C">
              <w:rPr>
                <w:rFonts w:ascii="Times New Roman" w:hAnsi="Times New Roman" w:cs="Times New Roman"/>
              </w:rPr>
              <w:t>№ п/п</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9D18FD">
            <w:pPr>
              <w:spacing w:after="0"/>
              <w:jc w:val="center"/>
              <w:rPr>
                <w:rFonts w:ascii="Times New Roman" w:hAnsi="Times New Roman" w:cs="Times New Roman"/>
                <w:sz w:val="20"/>
                <w:szCs w:val="20"/>
              </w:rPr>
            </w:pPr>
            <w:bookmarkStart w:id="2" w:name="_Hlk356466017"/>
            <w:r w:rsidRPr="0062488C">
              <w:rPr>
                <w:rFonts w:ascii="Times New Roman" w:hAnsi="Times New Roman" w:cs="Times New Roman"/>
                <w:sz w:val="20"/>
                <w:szCs w:val="20"/>
              </w:rPr>
              <w:t>Наименование</w:t>
            </w:r>
          </w:p>
        </w:tc>
        <w:tc>
          <w:tcPr>
            <w:tcW w:w="1498" w:type="dxa"/>
            <w:gridSpan w:val="2"/>
            <w:vAlign w:val="center"/>
          </w:tcPr>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Основные технические характерист</w:t>
            </w:r>
            <w:r w:rsidRPr="0062488C">
              <w:rPr>
                <w:rFonts w:ascii="Times New Roman" w:hAnsi="Times New Roman" w:cs="Times New Roman"/>
                <w:sz w:val="20"/>
                <w:szCs w:val="20"/>
              </w:rPr>
              <w:t>и</w:t>
            </w:r>
            <w:r w:rsidRPr="0062488C">
              <w:rPr>
                <w:rFonts w:ascii="Times New Roman" w:hAnsi="Times New Roman" w:cs="Times New Roman"/>
                <w:sz w:val="20"/>
                <w:szCs w:val="20"/>
              </w:rPr>
              <w:t>ки товара</w:t>
            </w:r>
          </w:p>
        </w:tc>
        <w:tc>
          <w:tcPr>
            <w:tcW w:w="1310" w:type="dxa"/>
            <w:gridSpan w:val="3"/>
            <w:vAlign w:val="center"/>
          </w:tcPr>
          <w:p w:rsidR="00C73106" w:rsidRPr="0062488C" w:rsidRDefault="00C73106" w:rsidP="00876209">
            <w:pPr>
              <w:spacing w:after="0"/>
              <w:jc w:val="center"/>
              <w:rPr>
                <w:rFonts w:ascii="Times New Roman" w:hAnsi="Times New Roman" w:cs="Times New Roman"/>
                <w:sz w:val="20"/>
                <w:szCs w:val="20"/>
              </w:rPr>
            </w:pPr>
            <w:r w:rsidRPr="0062488C">
              <w:rPr>
                <w:rFonts w:ascii="Times New Roman" w:hAnsi="Times New Roman" w:cs="Times New Roman"/>
                <w:sz w:val="20"/>
                <w:szCs w:val="20"/>
              </w:rPr>
              <w:t>Ссылка на нормати</w:t>
            </w:r>
            <w:r w:rsidRPr="0062488C">
              <w:rPr>
                <w:rFonts w:ascii="Times New Roman" w:hAnsi="Times New Roman" w:cs="Times New Roman"/>
                <w:sz w:val="20"/>
                <w:szCs w:val="20"/>
              </w:rPr>
              <w:t>в</w:t>
            </w:r>
            <w:r w:rsidRPr="0062488C">
              <w:rPr>
                <w:rFonts w:ascii="Times New Roman" w:hAnsi="Times New Roman" w:cs="Times New Roman"/>
                <w:sz w:val="20"/>
                <w:szCs w:val="20"/>
              </w:rPr>
              <w:t>ный док</w:t>
            </w:r>
            <w:r w:rsidRPr="0062488C">
              <w:rPr>
                <w:rFonts w:ascii="Times New Roman" w:hAnsi="Times New Roman" w:cs="Times New Roman"/>
                <w:sz w:val="20"/>
                <w:szCs w:val="20"/>
              </w:rPr>
              <w:t>у</w:t>
            </w:r>
            <w:r w:rsidRPr="0062488C">
              <w:rPr>
                <w:rFonts w:ascii="Times New Roman" w:hAnsi="Times New Roman" w:cs="Times New Roman"/>
                <w:sz w:val="20"/>
                <w:szCs w:val="20"/>
              </w:rPr>
              <w:t>мент, кот</w:t>
            </w:r>
            <w:r w:rsidRPr="0062488C">
              <w:rPr>
                <w:rFonts w:ascii="Times New Roman" w:hAnsi="Times New Roman" w:cs="Times New Roman"/>
                <w:sz w:val="20"/>
                <w:szCs w:val="20"/>
              </w:rPr>
              <w:t>о</w:t>
            </w:r>
            <w:r w:rsidRPr="0062488C">
              <w:rPr>
                <w:rFonts w:ascii="Times New Roman" w:hAnsi="Times New Roman" w:cs="Times New Roman"/>
                <w:sz w:val="20"/>
                <w:szCs w:val="20"/>
              </w:rPr>
              <w:t>рый уст</w:t>
            </w:r>
            <w:r w:rsidRPr="0062488C">
              <w:rPr>
                <w:rFonts w:ascii="Times New Roman" w:hAnsi="Times New Roman" w:cs="Times New Roman"/>
                <w:sz w:val="20"/>
                <w:szCs w:val="20"/>
              </w:rPr>
              <w:t>а</w:t>
            </w:r>
            <w:r w:rsidRPr="0062488C">
              <w:rPr>
                <w:rFonts w:ascii="Times New Roman" w:hAnsi="Times New Roman" w:cs="Times New Roman"/>
                <w:sz w:val="20"/>
                <w:szCs w:val="20"/>
              </w:rPr>
              <w:t>навливает технические требования к поставке товаров (ГОСТ, че</w:t>
            </w:r>
            <w:r w:rsidRPr="0062488C">
              <w:rPr>
                <w:rFonts w:ascii="Times New Roman" w:hAnsi="Times New Roman" w:cs="Times New Roman"/>
                <w:sz w:val="20"/>
                <w:szCs w:val="20"/>
              </w:rPr>
              <w:t>р</w:t>
            </w:r>
            <w:r w:rsidRPr="0062488C">
              <w:rPr>
                <w:rFonts w:ascii="Times New Roman" w:hAnsi="Times New Roman" w:cs="Times New Roman"/>
                <w:sz w:val="20"/>
                <w:szCs w:val="20"/>
              </w:rPr>
              <w:t>теж, ТУ, иной норм</w:t>
            </w:r>
            <w:r w:rsidRPr="0062488C">
              <w:rPr>
                <w:rFonts w:ascii="Times New Roman" w:hAnsi="Times New Roman" w:cs="Times New Roman"/>
                <w:sz w:val="20"/>
                <w:szCs w:val="20"/>
              </w:rPr>
              <w:t>а</w:t>
            </w:r>
            <w:r w:rsidRPr="0062488C">
              <w:rPr>
                <w:rFonts w:ascii="Times New Roman" w:hAnsi="Times New Roman" w:cs="Times New Roman"/>
                <w:sz w:val="20"/>
                <w:szCs w:val="20"/>
              </w:rPr>
              <w:t>тивный д</w:t>
            </w:r>
            <w:r w:rsidRPr="0062488C">
              <w:rPr>
                <w:rFonts w:ascii="Times New Roman" w:hAnsi="Times New Roman" w:cs="Times New Roman"/>
                <w:sz w:val="20"/>
                <w:szCs w:val="20"/>
              </w:rPr>
              <w:t>о</w:t>
            </w:r>
            <w:r w:rsidRPr="0062488C">
              <w:rPr>
                <w:rFonts w:ascii="Times New Roman" w:hAnsi="Times New Roman" w:cs="Times New Roman"/>
                <w:sz w:val="20"/>
                <w:szCs w:val="20"/>
              </w:rPr>
              <w:t>кумент</w:t>
            </w:r>
            <w:r w:rsidRPr="0062488C">
              <w:rPr>
                <w:sz w:val="20"/>
                <w:szCs w:val="20"/>
              </w:rPr>
              <w:t>)</w:t>
            </w:r>
          </w:p>
        </w:tc>
        <w:tc>
          <w:tcPr>
            <w:tcW w:w="850" w:type="dxa"/>
            <w:vAlign w:val="center"/>
          </w:tcPr>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Кол</w:t>
            </w:r>
            <w:r w:rsidRPr="0062488C">
              <w:rPr>
                <w:rFonts w:ascii="Times New Roman" w:hAnsi="Times New Roman" w:cs="Times New Roman"/>
                <w:sz w:val="20"/>
                <w:szCs w:val="20"/>
              </w:rPr>
              <w:t>и</w:t>
            </w:r>
            <w:r w:rsidRPr="0062488C">
              <w:rPr>
                <w:rFonts w:ascii="Times New Roman" w:hAnsi="Times New Roman" w:cs="Times New Roman"/>
                <w:sz w:val="20"/>
                <w:szCs w:val="20"/>
              </w:rPr>
              <w:t>чество дет</w:t>
            </w:r>
            <w:r w:rsidRPr="0062488C">
              <w:rPr>
                <w:rFonts w:ascii="Times New Roman" w:hAnsi="Times New Roman" w:cs="Times New Roman"/>
                <w:sz w:val="20"/>
                <w:szCs w:val="20"/>
              </w:rPr>
              <w:t>а</w:t>
            </w:r>
            <w:r w:rsidRPr="0062488C">
              <w:rPr>
                <w:rFonts w:ascii="Times New Roman" w:hAnsi="Times New Roman" w:cs="Times New Roman"/>
                <w:sz w:val="20"/>
                <w:szCs w:val="20"/>
              </w:rPr>
              <w:t>лей</w:t>
            </w:r>
          </w:p>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шт.</w:t>
            </w:r>
          </w:p>
        </w:tc>
        <w:tc>
          <w:tcPr>
            <w:tcW w:w="970" w:type="dxa"/>
            <w:gridSpan w:val="2"/>
            <w:vAlign w:val="center"/>
          </w:tcPr>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Масса детали (чист</w:t>
            </w:r>
            <w:r w:rsidRPr="0062488C">
              <w:rPr>
                <w:rFonts w:ascii="Times New Roman" w:hAnsi="Times New Roman" w:cs="Times New Roman"/>
                <w:sz w:val="20"/>
                <w:szCs w:val="20"/>
              </w:rPr>
              <w:t>о</w:t>
            </w:r>
            <w:r w:rsidRPr="0062488C">
              <w:rPr>
                <w:rFonts w:ascii="Times New Roman" w:hAnsi="Times New Roman" w:cs="Times New Roman"/>
                <w:sz w:val="20"/>
                <w:szCs w:val="20"/>
              </w:rPr>
              <w:t>вая), кг</w:t>
            </w:r>
          </w:p>
        </w:tc>
        <w:tc>
          <w:tcPr>
            <w:tcW w:w="1665" w:type="dxa"/>
            <w:gridSpan w:val="2"/>
            <w:vAlign w:val="center"/>
          </w:tcPr>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Габаритные размеры детали, мм</w:t>
            </w:r>
          </w:p>
          <w:p w:rsidR="00C73106" w:rsidRPr="0062488C" w:rsidRDefault="00C73106" w:rsidP="009D18FD">
            <w:pPr>
              <w:spacing w:after="0"/>
              <w:jc w:val="center"/>
              <w:rPr>
                <w:rFonts w:ascii="Times New Roman" w:hAnsi="Times New Roman" w:cs="Times New Roman"/>
                <w:sz w:val="20"/>
                <w:szCs w:val="20"/>
              </w:rPr>
            </w:pPr>
            <w:r w:rsidRPr="0062488C">
              <w:rPr>
                <w:rFonts w:ascii="Times New Roman" w:hAnsi="Times New Roman" w:cs="Times New Roman"/>
                <w:sz w:val="20"/>
                <w:szCs w:val="20"/>
              </w:rPr>
              <w:t>ориентирово</w:t>
            </w:r>
            <w:r w:rsidRPr="0062488C">
              <w:rPr>
                <w:rFonts w:ascii="Times New Roman" w:hAnsi="Times New Roman" w:cs="Times New Roman"/>
                <w:sz w:val="20"/>
                <w:szCs w:val="20"/>
              </w:rPr>
              <w:t>ч</w:t>
            </w:r>
            <w:r w:rsidRPr="0062488C">
              <w:rPr>
                <w:rFonts w:ascii="Times New Roman" w:hAnsi="Times New Roman" w:cs="Times New Roman"/>
                <w:sz w:val="20"/>
                <w:szCs w:val="20"/>
              </w:rPr>
              <w:t>ные габаритные размеры для определения пр</w:t>
            </w:r>
            <w:r w:rsidRPr="0062488C">
              <w:rPr>
                <w:rFonts w:ascii="Times New Roman" w:hAnsi="Times New Roman" w:cs="Times New Roman"/>
                <w:sz w:val="20"/>
                <w:szCs w:val="20"/>
              </w:rPr>
              <w:t>о</w:t>
            </w:r>
            <w:r w:rsidRPr="0062488C">
              <w:rPr>
                <w:rFonts w:ascii="Times New Roman" w:hAnsi="Times New Roman" w:cs="Times New Roman"/>
                <w:sz w:val="20"/>
                <w:szCs w:val="20"/>
              </w:rPr>
              <w:t>изв.возможностей</w:t>
            </w:r>
          </w:p>
        </w:tc>
        <w:tc>
          <w:tcPr>
            <w:tcW w:w="1072" w:type="dxa"/>
            <w:gridSpan w:val="2"/>
            <w:vAlign w:val="center"/>
          </w:tcPr>
          <w:p w:rsidR="00C73106" w:rsidRPr="0062488C" w:rsidRDefault="00C73106" w:rsidP="00C307A4">
            <w:pPr>
              <w:spacing w:after="0"/>
              <w:rPr>
                <w:rFonts w:ascii="Times New Roman" w:hAnsi="Times New Roman" w:cs="Times New Roman"/>
                <w:sz w:val="20"/>
                <w:szCs w:val="20"/>
              </w:rPr>
            </w:pPr>
            <w:r w:rsidRPr="0062488C">
              <w:rPr>
                <w:rFonts w:ascii="Times New Roman" w:hAnsi="Times New Roman" w:cs="Times New Roman"/>
                <w:sz w:val="20"/>
                <w:szCs w:val="20"/>
              </w:rPr>
              <w:t>Срок п</w:t>
            </w:r>
            <w:r w:rsidRPr="0062488C">
              <w:rPr>
                <w:rFonts w:ascii="Times New Roman" w:hAnsi="Times New Roman" w:cs="Times New Roman"/>
                <w:sz w:val="20"/>
                <w:szCs w:val="20"/>
              </w:rPr>
              <w:t>о</w:t>
            </w:r>
            <w:r w:rsidRPr="0062488C">
              <w:rPr>
                <w:rFonts w:ascii="Times New Roman" w:hAnsi="Times New Roman" w:cs="Times New Roman"/>
                <w:sz w:val="20"/>
                <w:szCs w:val="20"/>
              </w:rPr>
              <w:t>ставки</w:t>
            </w:r>
          </w:p>
        </w:tc>
        <w:tc>
          <w:tcPr>
            <w:tcW w:w="1078" w:type="dxa"/>
            <w:gridSpan w:val="2"/>
            <w:vAlign w:val="center"/>
          </w:tcPr>
          <w:p w:rsidR="00C73106" w:rsidRPr="0062488C" w:rsidRDefault="00C73106" w:rsidP="00C73106">
            <w:pPr>
              <w:spacing w:after="0"/>
              <w:jc w:val="center"/>
              <w:rPr>
                <w:rFonts w:ascii="Times New Roman" w:hAnsi="Times New Roman" w:cs="Times New Roman"/>
                <w:sz w:val="20"/>
                <w:szCs w:val="20"/>
              </w:rPr>
            </w:pPr>
            <w:r w:rsidRPr="0062488C">
              <w:rPr>
                <w:rFonts w:ascii="Times New Roman" w:hAnsi="Times New Roman" w:cs="Times New Roman"/>
                <w:sz w:val="20"/>
                <w:szCs w:val="20"/>
              </w:rPr>
              <w:t>Класс безопа</w:t>
            </w:r>
            <w:r w:rsidRPr="0062488C">
              <w:rPr>
                <w:rFonts w:ascii="Times New Roman" w:hAnsi="Times New Roman" w:cs="Times New Roman"/>
                <w:sz w:val="20"/>
                <w:szCs w:val="20"/>
              </w:rPr>
              <w:t>с</w:t>
            </w:r>
            <w:r w:rsidRPr="0062488C">
              <w:rPr>
                <w:rFonts w:ascii="Times New Roman" w:hAnsi="Times New Roman" w:cs="Times New Roman"/>
                <w:sz w:val="20"/>
                <w:szCs w:val="20"/>
              </w:rPr>
              <w:t>ности / Катег</w:t>
            </w:r>
            <w:r w:rsidRPr="0062488C">
              <w:rPr>
                <w:rFonts w:ascii="Times New Roman" w:hAnsi="Times New Roman" w:cs="Times New Roman"/>
                <w:sz w:val="20"/>
                <w:szCs w:val="20"/>
              </w:rPr>
              <w:t>о</w:t>
            </w:r>
            <w:r w:rsidRPr="0062488C">
              <w:rPr>
                <w:rFonts w:ascii="Times New Roman" w:hAnsi="Times New Roman" w:cs="Times New Roman"/>
                <w:sz w:val="20"/>
                <w:szCs w:val="20"/>
              </w:rPr>
              <w:t>рия обе</w:t>
            </w:r>
            <w:r w:rsidRPr="0062488C">
              <w:rPr>
                <w:rFonts w:ascii="Times New Roman" w:hAnsi="Times New Roman" w:cs="Times New Roman"/>
                <w:sz w:val="20"/>
                <w:szCs w:val="20"/>
              </w:rPr>
              <w:t>с</w:t>
            </w:r>
            <w:r w:rsidRPr="0062488C">
              <w:rPr>
                <w:rFonts w:ascii="Times New Roman" w:hAnsi="Times New Roman" w:cs="Times New Roman"/>
                <w:sz w:val="20"/>
                <w:szCs w:val="20"/>
              </w:rPr>
              <w:t>печения качества</w:t>
            </w:r>
          </w:p>
        </w:tc>
      </w:tr>
      <w:tr w:rsidR="0062488C" w:rsidRPr="0062488C" w:rsidTr="00B23F64">
        <w:trPr>
          <w:gridAfter w:val="1"/>
          <w:wAfter w:w="108" w:type="dxa"/>
          <w:trHeight w:val="363"/>
        </w:trPr>
        <w:tc>
          <w:tcPr>
            <w:tcW w:w="9378" w:type="dxa"/>
            <w:gridSpan w:val="14"/>
            <w:tcBorders>
              <w:top w:val="single" w:sz="4" w:space="0" w:color="auto"/>
              <w:left w:val="single" w:sz="4" w:space="0" w:color="auto"/>
              <w:bottom w:val="single" w:sz="4" w:space="0" w:color="auto"/>
            </w:tcBorders>
          </w:tcPr>
          <w:p w:rsidR="00C73106" w:rsidRPr="0062488C" w:rsidRDefault="00C73106">
            <w:pPr>
              <w:jc w:val="center"/>
              <w:rPr>
                <w:rFonts w:ascii="Times New Roman" w:hAnsi="Times New Roman" w:cs="Times New Roman"/>
                <w:b/>
                <w:sz w:val="24"/>
                <w:szCs w:val="24"/>
              </w:rPr>
            </w:pPr>
            <w:r w:rsidRPr="0062488C">
              <w:rPr>
                <w:rFonts w:ascii="Times New Roman" w:hAnsi="Times New Roman" w:cs="Times New Roman"/>
                <w:b/>
                <w:sz w:val="24"/>
                <w:szCs w:val="24"/>
              </w:rPr>
              <w:t>Корпус реактора</w:t>
            </w:r>
          </w:p>
        </w:tc>
        <w:tc>
          <w:tcPr>
            <w:tcW w:w="1078" w:type="dxa"/>
            <w:gridSpan w:val="2"/>
            <w:tcBorders>
              <w:top w:val="single" w:sz="4" w:space="0" w:color="auto"/>
              <w:left w:val="single" w:sz="4" w:space="0" w:color="auto"/>
              <w:bottom w:val="single" w:sz="4" w:space="0" w:color="auto"/>
            </w:tcBorders>
            <w:vAlign w:val="center"/>
          </w:tcPr>
          <w:p w:rsidR="00C73106" w:rsidRPr="0062488C" w:rsidRDefault="00C73106" w:rsidP="00C73106">
            <w:pPr>
              <w:jc w:val="center"/>
              <w:rPr>
                <w:rFonts w:ascii="Times New Roman" w:hAnsi="Times New Roman" w:cs="Times New Roman"/>
                <w:b/>
                <w:sz w:val="24"/>
                <w:szCs w:val="24"/>
              </w:rPr>
            </w:pPr>
          </w:p>
        </w:tc>
      </w:tr>
      <w:bookmarkEnd w:id="2"/>
      <w:tr w:rsidR="0062488C" w:rsidRPr="0062488C" w:rsidTr="00B23F64">
        <w:trPr>
          <w:trHeight w:val="944"/>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1</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23F64">
            <w:pPr>
              <w:tabs>
                <w:tab w:val="left" w:pos="1437"/>
              </w:tabs>
              <w:spacing w:after="0" w:line="240" w:lineRule="auto"/>
              <w:ind w:left="-123"/>
              <w:jc w:val="center"/>
              <w:rPr>
                <w:rFonts w:ascii="Times New Roman" w:hAnsi="Times New Roman" w:cs="Times New Roman"/>
                <w:sz w:val="20"/>
                <w:szCs w:val="20"/>
              </w:rPr>
            </w:pPr>
            <w:r w:rsidRPr="0062488C">
              <w:rPr>
                <w:rFonts w:ascii="Times New Roman" w:hAnsi="Times New Roman" w:cs="Times New Roman"/>
                <w:sz w:val="20"/>
                <w:szCs w:val="20"/>
              </w:rPr>
              <w:t>НАПРАВЛ</w:t>
            </w:r>
            <w:r w:rsidR="00B23F64">
              <w:rPr>
                <w:rFonts w:ascii="Times New Roman" w:hAnsi="Times New Roman" w:cs="Times New Roman"/>
                <w:sz w:val="20"/>
                <w:szCs w:val="20"/>
              </w:rPr>
              <w:t>Я</w:t>
            </w:r>
            <w:r w:rsidR="00B23F64">
              <w:rPr>
                <w:rFonts w:ascii="Times New Roman" w:hAnsi="Times New Roman" w:cs="Times New Roman"/>
                <w:sz w:val="20"/>
                <w:szCs w:val="20"/>
              </w:rPr>
              <w:t>Ю</w:t>
            </w:r>
            <w:r w:rsidRPr="0062488C">
              <w:rPr>
                <w:rFonts w:ascii="Times New Roman" w:hAnsi="Times New Roman" w:cs="Times New Roman"/>
                <w:sz w:val="20"/>
                <w:szCs w:val="20"/>
              </w:rPr>
              <w:t>ЩАЯ ЛЕВАЯ</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08Х18Н10Т-У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96.2354.002</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12</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4,2</w:t>
            </w:r>
          </w:p>
        </w:tc>
        <w:tc>
          <w:tcPr>
            <w:tcW w:w="1449"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625*61*20</w:t>
            </w:r>
          </w:p>
        </w:tc>
        <w:tc>
          <w:tcPr>
            <w:tcW w:w="1072" w:type="dxa"/>
            <w:gridSpan w:val="2"/>
            <w:vAlign w:val="center"/>
          </w:tcPr>
          <w:p w:rsidR="00C73106" w:rsidRPr="0062488C" w:rsidRDefault="00C73106" w:rsidP="00DA2EF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23F64">
            <w:pPr>
              <w:tabs>
                <w:tab w:val="left" w:pos="1437"/>
              </w:tabs>
              <w:spacing w:after="0" w:line="240" w:lineRule="auto"/>
              <w:ind w:left="-123"/>
              <w:jc w:val="center"/>
              <w:rPr>
                <w:rFonts w:ascii="Times New Roman" w:hAnsi="Times New Roman" w:cs="Times New Roman"/>
                <w:sz w:val="20"/>
                <w:szCs w:val="20"/>
              </w:rPr>
            </w:pPr>
            <w:r w:rsidRPr="0062488C">
              <w:rPr>
                <w:rFonts w:ascii="Times New Roman" w:hAnsi="Times New Roman" w:cs="Times New Roman"/>
                <w:sz w:val="20"/>
                <w:szCs w:val="20"/>
              </w:rPr>
              <w:t>НАПРАВЛ</w:t>
            </w:r>
            <w:r w:rsidRPr="0062488C">
              <w:rPr>
                <w:rFonts w:ascii="Times New Roman" w:hAnsi="Times New Roman" w:cs="Times New Roman"/>
                <w:sz w:val="20"/>
                <w:szCs w:val="20"/>
              </w:rPr>
              <w:t>Я</w:t>
            </w:r>
            <w:r w:rsidRPr="0062488C">
              <w:rPr>
                <w:rFonts w:ascii="Times New Roman" w:hAnsi="Times New Roman" w:cs="Times New Roman"/>
                <w:sz w:val="20"/>
                <w:szCs w:val="20"/>
              </w:rPr>
              <w:t>ЮЩАЯ ПР</w:t>
            </w:r>
            <w:r w:rsidRPr="0062488C">
              <w:rPr>
                <w:rFonts w:ascii="Times New Roman" w:hAnsi="Times New Roman" w:cs="Times New Roman"/>
                <w:sz w:val="20"/>
                <w:szCs w:val="20"/>
              </w:rPr>
              <w:t>А</w:t>
            </w:r>
            <w:r w:rsidRPr="0062488C">
              <w:rPr>
                <w:rFonts w:ascii="Times New Roman" w:hAnsi="Times New Roman" w:cs="Times New Roman"/>
                <w:sz w:val="20"/>
                <w:szCs w:val="20"/>
              </w:rPr>
              <w:t>ВАЯ</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08Х18Н10Т-У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96.2354.003</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12</w:t>
            </w:r>
          </w:p>
        </w:tc>
        <w:tc>
          <w:tcPr>
            <w:tcW w:w="1195"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4,2</w:t>
            </w:r>
          </w:p>
        </w:tc>
        <w:tc>
          <w:tcPr>
            <w:tcW w:w="1449"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625*61*20</w:t>
            </w:r>
          </w:p>
        </w:tc>
        <w:tc>
          <w:tcPr>
            <w:tcW w:w="1072"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23F64">
            <w:pPr>
              <w:tabs>
                <w:tab w:val="left" w:pos="1437"/>
              </w:tabs>
              <w:spacing w:after="0" w:line="240" w:lineRule="auto"/>
              <w:ind w:left="-123"/>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96.2354.005</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w:t>
            </w:r>
          </w:p>
        </w:tc>
        <w:tc>
          <w:tcPr>
            <w:tcW w:w="1449"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195*40*36</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4</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23F64">
            <w:pPr>
              <w:tabs>
                <w:tab w:val="left" w:pos="1437"/>
              </w:tabs>
              <w:spacing w:after="0" w:line="240" w:lineRule="auto"/>
              <w:ind w:left="-123"/>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96.2354.005-1</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1,0</w:t>
            </w:r>
          </w:p>
        </w:tc>
        <w:tc>
          <w:tcPr>
            <w:tcW w:w="1449"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200*40*30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5</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23F64">
            <w:pPr>
              <w:tabs>
                <w:tab w:val="left" w:pos="1437"/>
              </w:tabs>
              <w:spacing w:after="0" w:line="240" w:lineRule="auto"/>
              <w:ind w:left="-123"/>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96.2354.005-2</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1,9</w:t>
            </w:r>
          </w:p>
        </w:tc>
        <w:tc>
          <w:tcPr>
            <w:tcW w:w="1449"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380*40*30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6</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23F64">
            <w:pPr>
              <w:tabs>
                <w:tab w:val="left" w:pos="1437"/>
              </w:tabs>
              <w:spacing w:after="0" w:line="240" w:lineRule="auto"/>
              <w:ind w:left="-123"/>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96.2354.006</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2,77</w:t>
            </w:r>
          </w:p>
        </w:tc>
        <w:tc>
          <w:tcPr>
            <w:tcW w:w="1449"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350*68*42</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7</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23F64">
            <w:pPr>
              <w:tabs>
                <w:tab w:val="left" w:pos="1437"/>
              </w:tabs>
              <w:spacing w:after="0" w:line="240" w:lineRule="auto"/>
              <w:ind w:left="-123"/>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96.2354.007</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2,27</w:t>
            </w:r>
          </w:p>
        </w:tc>
        <w:tc>
          <w:tcPr>
            <w:tcW w:w="1449"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335*48*40</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8</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23F64">
            <w:pPr>
              <w:tabs>
                <w:tab w:val="left" w:pos="1437"/>
              </w:tabs>
              <w:spacing w:after="0" w:line="240" w:lineRule="auto"/>
              <w:ind w:left="-123"/>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96.2354.008</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1,44</w:t>
            </w:r>
          </w:p>
        </w:tc>
        <w:tc>
          <w:tcPr>
            <w:tcW w:w="1449"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285*48*30</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9</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23F64">
            <w:pPr>
              <w:tabs>
                <w:tab w:val="left" w:pos="1437"/>
              </w:tabs>
              <w:spacing w:after="0" w:line="240" w:lineRule="auto"/>
              <w:ind w:left="-123"/>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96.2354.008-1</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2,02</w:t>
            </w:r>
          </w:p>
        </w:tc>
        <w:tc>
          <w:tcPr>
            <w:tcW w:w="1449"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400*48*30</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10</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ЛОЖЕМЕНТ</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96.2354.008-2</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6,56</w:t>
            </w:r>
          </w:p>
        </w:tc>
        <w:tc>
          <w:tcPr>
            <w:tcW w:w="1449"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1300*48*30</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cantSplit/>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11</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ЗАГЛУШКА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96.2354.016</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0,25</w:t>
            </w:r>
          </w:p>
        </w:tc>
        <w:tc>
          <w:tcPr>
            <w:tcW w:w="1449" w:type="dxa"/>
            <w:gridSpan w:val="2"/>
            <w:vAlign w:val="center"/>
          </w:tcPr>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39;</w:t>
            </w:r>
          </w:p>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 xml:space="preserve">h </w:t>
            </w:r>
            <w:r w:rsidRPr="0062488C">
              <w:rPr>
                <w:rFonts w:ascii="Times New Roman" w:hAnsi="Times New Roman" w:cs="Times New Roman"/>
                <w:sz w:val="20"/>
                <w:szCs w:val="20"/>
              </w:rPr>
              <w:t>32</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12</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ПЕРЕХОДНИК</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96.2354.027</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0,03</w:t>
            </w:r>
          </w:p>
        </w:tc>
        <w:tc>
          <w:tcPr>
            <w:tcW w:w="1449" w:type="dxa"/>
            <w:gridSpan w:val="2"/>
            <w:vAlign w:val="center"/>
          </w:tcPr>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Ø14;</w:t>
            </w:r>
          </w:p>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 xml:space="preserve">h </w:t>
            </w:r>
            <w:r w:rsidRPr="0062488C">
              <w:rPr>
                <w:rFonts w:ascii="Times New Roman" w:hAnsi="Times New Roman" w:cs="Times New Roman"/>
                <w:sz w:val="20"/>
                <w:szCs w:val="20"/>
              </w:rPr>
              <w:t>55</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13</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ПЕРЕХОДНИК</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96.2354.028</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0,03</w:t>
            </w:r>
          </w:p>
        </w:tc>
        <w:tc>
          <w:tcPr>
            <w:tcW w:w="1449" w:type="dxa"/>
            <w:gridSpan w:val="2"/>
            <w:vAlign w:val="center"/>
          </w:tcPr>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Ø15;</w:t>
            </w:r>
          </w:p>
          <w:p w:rsidR="00C73106" w:rsidRPr="0062488C" w:rsidRDefault="00C73106" w:rsidP="00D6716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 xml:space="preserve">h </w:t>
            </w:r>
            <w:r w:rsidRPr="0062488C">
              <w:rPr>
                <w:rFonts w:ascii="Times New Roman" w:hAnsi="Times New Roman" w:cs="Times New Roman"/>
                <w:sz w:val="20"/>
                <w:szCs w:val="20"/>
              </w:rPr>
              <w:t>90</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1278"/>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14</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ТРУБА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В 08Х18Н10Т 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96.2354.03.001</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66</w:t>
            </w:r>
          </w:p>
        </w:tc>
        <w:tc>
          <w:tcPr>
            <w:tcW w:w="1449" w:type="dxa"/>
            <w:gridSpan w:val="2"/>
            <w:vAlign w:val="center"/>
          </w:tcPr>
          <w:p w:rsidR="00C73106" w:rsidRPr="0062488C" w:rsidRDefault="00C73106" w:rsidP="00A61EC3">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296;</w:t>
            </w:r>
          </w:p>
          <w:p w:rsidR="00C73106" w:rsidRPr="0062488C" w:rsidRDefault="00C73106" w:rsidP="00A61EC3">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248;</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415</w:t>
            </w:r>
          </w:p>
        </w:tc>
        <w:tc>
          <w:tcPr>
            <w:tcW w:w="1072"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15</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Б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96.2354.03.002</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1195" w:type="dxa"/>
            <w:gridSpan w:val="2"/>
            <w:vAlign w:val="center"/>
          </w:tcPr>
          <w:p w:rsidR="00C73106" w:rsidRPr="0062488C" w:rsidRDefault="00C73106" w:rsidP="00D71942">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48,8</w:t>
            </w:r>
          </w:p>
        </w:tc>
        <w:tc>
          <w:tcPr>
            <w:tcW w:w="1449" w:type="dxa"/>
            <w:gridSpan w:val="2"/>
            <w:vAlign w:val="center"/>
          </w:tcPr>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490;</w:t>
            </w:r>
          </w:p>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248;</w:t>
            </w:r>
          </w:p>
          <w:p w:rsidR="00C73106" w:rsidRPr="0062488C" w:rsidRDefault="00C73106" w:rsidP="002F037C">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115</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1142"/>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16</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Б 08Х18Н10Т 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96.2354.03.003</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11,6</w:t>
            </w:r>
          </w:p>
        </w:tc>
        <w:tc>
          <w:tcPr>
            <w:tcW w:w="1449" w:type="dxa"/>
            <w:gridSpan w:val="2"/>
            <w:vAlign w:val="center"/>
          </w:tcPr>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300;</w:t>
            </w:r>
          </w:p>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255;</w:t>
            </w:r>
          </w:p>
          <w:p w:rsidR="00C73106" w:rsidRPr="0062488C" w:rsidRDefault="00C73106" w:rsidP="002F037C">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100</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C7310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1483"/>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17</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ВСТАВКА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                   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96.2354.033</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p>
        </w:tc>
        <w:tc>
          <w:tcPr>
            <w:tcW w:w="1195"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45</w:t>
            </w:r>
          </w:p>
        </w:tc>
        <w:tc>
          <w:tcPr>
            <w:tcW w:w="1449" w:type="dxa"/>
            <w:gridSpan w:val="2"/>
            <w:vAlign w:val="center"/>
          </w:tcPr>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355;</w:t>
            </w:r>
          </w:p>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274;</w:t>
            </w:r>
          </w:p>
          <w:p w:rsidR="00C73106" w:rsidRPr="0062488C" w:rsidRDefault="00C73106" w:rsidP="002F037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176</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tcPr>
          <w:p w:rsidR="00C73106" w:rsidRPr="0062488C" w:rsidRDefault="00C73106" w:rsidP="006839A9">
            <w:pPr>
              <w:spacing w:after="0" w:line="240" w:lineRule="auto"/>
              <w:jc w:val="center"/>
              <w:rPr>
                <w:rFonts w:ascii="Times New Roman" w:hAnsi="Times New Roman" w:cs="Times New Roman"/>
                <w:sz w:val="20"/>
                <w:szCs w:val="20"/>
              </w:rPr>
            </w:pPr>
          </w:p>
          <w:p w:rsidR="00C73106" w:rsidRPr="0062488C" w:rsidRDefault="00C73106" w:rsidP="006839A9">
            <w:pPr>
              <w:spacing w:after="0" w:line="240" w:lineRule="auto"/>
              <w:jc w:val="center"/>
              <w:rPr>
                <w:rFonts w:ascii="Times New Roman" w:hAnsi="Times New Roman" w:cs="Times New Roman"/>
                <w:sz w:val="20"/>
                <w:szCs w:val="20"/>
              </w:rPr>
            </w:pPr>
          </w:p>
          <w:p w:rsidR="00C73106" w:rsidRPr="0062488C" w:rsidRDefault="00C73106" w:rsidP="006839A9">
            <w:pPr>
              <w:spacing w:after="0" w:line="240" w:lineRule="auto"/>
              <w:jc w:val="center"/>
              <w:rPr>
                <w:rFonts w:ascii="Times New Roman" w:hAnsi="Times New Roman" w:cs="Times New Roman"/>
                <w:sz w:val="20"/>
                <w:szCs w:val="20"/>
              </w:rPr>
            </w:pPr>
          </w:p>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18</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Б 08Х18Н10Т 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96.2354.04.001</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1195"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51,8</w:t>
            </w:r>
          </w:p>
        </w:tc>
        <w:tc>
          <w:tcPr>
            <w:tcW w:w="1449" w:type="dxa"/>
            <w:gridSpan w:val="2"/>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490;</w:t>
            </w:r>
          </w:p>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248;</w:t>
            </w:r>
          </w:p>
          <w:p w:rsidR="00C73106" w:rsidRPr="0062488C" w:rsidRDefault="00C73106" w:rsidP="00AD2FC7">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115</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1048"/>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19</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ПАТРУБОК</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Б 08Х18Н10Т 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96.2354.05.001</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53</w:t>
            </w:r>
          </w:p>
        </w:tc>
        <w:tc>
          <w:tcPr>
            <w:tcW w:w="1449" w:type="dxa"/>
            <w:gridSpan w:val="2"/>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338;</w:t>
            </w:r>
          </w:p>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105</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1245"/>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20</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ШТУЦЕР</w:t>
            </w:r>
          </w:p>
        </w:tc>
        <w:tc>
          <w:tcPr>
            <w:tcW w:w="1606" w:type="dxa"/>
            <w:gridSpan w:val="3"/>
            <w:vAlign w:val="center"/>
          </w:tcPr>
          <w:p w:rsidR="00C73106" w:rsidRPr="0062488C" w:rsidRDefault="00C73106" w:rsidP="00B23F64">
            <w:pPr>
              <w:spacing w:after="0" w:line="240" w:lineRule="auto"/>
              <w:ind w:right="-74"/>
              <w:rPr>
                <w:rFonts w:ascii="Times New Roman" w:hAnsi="Times New Roman" w:cs="Times New Roman"/>
                <w:sz w:val="20"/>
                <w:szCs w:val="20"/>
              </w:rPr>
            </w:pPr>
            <w:r w:rsidRPr="0062488C">
              <w:rPr>
                <w:rFonts w:ascii="Times New Roman" w:hAnsi="Times New Roman" w:cs="Times New Roman"/>
                <w:sz w:val="20"/>
                <w:szCs w:val="20"/>
              </w:rPr>
              <w:t>Поковка Гр. III Г 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96.2354.05.002</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w:t>
            </w:r>
          </w:p>
        </w:tc>
        <w:tc>
          <w:tcPr>
            <w:tcW w:w="1195"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0,14</w:t>
            </w:r>
          </w:p>
        </w:tc>
        <w:tc>
          <w:tcPr>
            <w:tcW w:w="1449" w:type="dxa"/>
            <w:gridSpan w:val="2"/>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25;</w:t>
            </w:r>
          </w:p>
          <w:p w:rsidR="00C73106" w:rsidRPr="0062488C" w:rsidRDefault="00C73106" w:rsidP="00AD2FC7">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77</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B23F64" w:rsidRDefault="00B23F64" w:rsidP="00B23F64">
            <w:pPr>
              <w:spacing w:after="0" w:line="240" w:lineRule="auto"/>
              <w:jc w:val="center"/>
              <w:rPr>
                <w:rFonts w:ascii="Times New Roman" w:hAnsi="Times New Roman" w:cs="Times New Roman"/>
                <w:sz w:val="20"/>
                <w:szCs w:val="20"/>
              </w:rPr>
            </w:pPr>
          </w:p>
          <w:p w:rsidR="00B23F64" w:rsidRDefault="00B23F64"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1135"/>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21</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ШТУЦЕР</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Г 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96.2354.029</w:t>
            </w:r>
          </w:p>
        </w:tc>
        <w:tc>
          <w:tcPr>
            <w:tcW w:w="969"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0,15</w:t>
            </w:r>
          </w:p>
        </w:tc>
        <w:tc>
          <w:tcPr>
            <w:tcW w:w="1449" w:type="dxa"/>
            <w:gridSpan w:val="2"/>
            <w:vAlign w:val="center"/>
          </w:tcPr>
          <w:p w:rsidR="00C73106" w:rsidRPr="0062488C" w:rsidRDefault="00C73106" w:rsidP="00AD2FC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33,3;</w:t>
            </w:r>
          </w:p>
          <w:p w:rsidR="00C73106" w:rsidRPr="0062488C" w:rsidRDefault="00C73106" w:rsidP="00AD2FC7">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57</w:t>
            </w:r>
          </w:p>
        </w:tc>
        <w:tc>
          <w:tcPr>
            <w:tcW w:w="1072" w:type="dxa"/>
            <w:gridSpan w:val="2"/>
            <w:vAlign w:val="center"/>
          </w:tcPr>
          <w:p w:rsidR="00C73106" w:rsidRPr="0062488C" w:rsidRDefault="00C73106" w:rsidP="002318E6">
            <w:pPr>
              <w:spacing w:after="0" w:line="240" w:lineRule="auto"/>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1617"/>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22</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B3151F">
              <w:rPr>
                <w:rFonts w:ascii="Times New Roman" w:hAnsi="Times New Roman" w:cs="Times New Roman"/>
                <w:sz w:val="20"/>
                <w:szCs w:val="20"/>
                <w:highlight w:val="yellow"/>
              </w:rPr>
              <w:t>КОЛЬЦО РАЗДЕЛ</w:t>
            </w:r>
            <w:r w:rsidRPr="00B3151F">
              <w:rPr>
                <w:rFonts w:ascii="Times New Roman" w:hAnsi="Times New Roman" w:cs="Times New Roman"/>
                <w:sz w:val="20"/>
                <w:szCs w:val="20"/>
                <w:highlight w:val="yellow"/>
              </w:rPr>
              <w:t>И</w:t>
            </w:r>
            <w:r w:rsidRPr="00B3151F">
              <w:rPr>
                <w:rFonts w:ascii="Times New Roman" w:hAnsi="Times New Roman" w:cs="Times New Roman"/>
                <w:sz w:val="20"/>
                <w:szCs w:val="20"/>
                <w:highlight w:val="yellow"/>
              </w:rPr>
              <w:t>ТЕЛЬНОЕ</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 III  22К-Ш</w:t>
            </w:r>
          </w:p>
          <w:p w:rsidR="00B3151F"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КП 215</w:t>
            </w:r>
            <w:r w:rsidR="00283672">
              <w:rPr>
                <w:rFonts w:ascii="Times New Roman" w:hAnsi="Times New Roman" w:cs="Times New Roman"/>
                <w:sz w:val="20"/>
                <w:szCs w:val="20"/>
              </w:rPr>
              <w:t xml:space="preserve"> </w:t>
            </w:r>
            <w:r w:rsidRPr="0062488C">
              <w:rPr>
                <w:rFonts w:ascii="Times New Roman" w:hAnsi="Times New Roman" w:cs="Times New Roman"/>
                <w:sz w:val="20"/>
                <w:szCs w:val="20"/>
              </w:rPr>
              <w:t>350</w:t>
            </w:r>
            <w:r w:rsidR="00283672">
              <w:rPr>
                <w:rFonts w:ascii="Times New Roman" w:hAnsi="Times New Roman" w:cs="Times New Roman"/>
                <w:sz w:val="20"/>
                <w:szCs w:val="20"/>
              </w:rPr>
              <w:t>°С</w:t>
            </w:r>
            <w:r w:rsidRPr="0062488C">
              <w:rPr>
                <w:rFonts w:ascii="Times New Roman" w:hAnsi="Times New Roman" w:cs="Times New Roman"/>
                <w:sz w:val="20"/>
                <w:szCs w:val="20"/>
              </w:rPr>
              <w:t xml:space="preserve"> </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B3151F">
              <w:rPr>
                <w:rFonts w:ascii="Times New Roman" w:hAnsi="Times New Roman" w:cs="Times New Roman"/>
                <w:sz w:val="20"/>
                <w:szCs w:val="20"/>
                <w:highlight w:val="yellow"/>
              </w:rPr>
              <w:t>ТУ </w:t>
            </w:r>
            <w:r w:rsidR="00B3151F" w:rsidRPr="00B3151F">
              <w:rPr>
                <w:rFonts w:ascii="Times New Roman" w:hAnsi="Times New Roman" w:cs="Times New Roman"/>
                <w:sz w:val="20"/>
                <w:szCs w:val="20"/>
                <w:highlight w:val="yellow"/>
              </w:rPr>
              <w:t>0893-069-00212179-2011</w:t>
            </w:r>
          </w:p>
        </w:tc>
        <w:tc>
          <w:tcPr>
            <w:tcW w:w="1182" w:type="dxa"/>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96.2354.01.04.001</w:t>
            </w:r>
          </w:p>
        </w:tc>
        <w:tc>
          <w:tcPr>
            <w:tcW w:w="969"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1410</w:t>
            </w:r>
          </w:p>
        </w:tc>
        <w:tc>
          <w:tcPr>
            <w:tcW w:w="1449"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4010;</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3635;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154</w:t>
            </w:r>
          </w:p>
        </w:tc>
        <w:tc>
          <w:tcPr>
            <w:tcW w:w="1072" w:type="dxa"/>
            <w:gridSpan w:val="2"/>
            <w:vAlign w:val="center"/>
          </w:tcPr>
          <w:p w:rsidR="00C73106" w:rsidRPr="0062488C" w:rsidRDefault="00C73106" w:rsidP="002318E6">
            <w:pPr>
              <w:spacing w:after="0" w:line="240" w:lineRule="auto"/>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1</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QA1</w:t>
            </w:r>
          </w:p>
        </w:tc>
      </w:tr>
      <w:tr w:rsidR="0062488C" w:rsidRPr="0062488C" w:rsidTr="00B23F64">
        <w:trPr>
          <w:trHeight w:val="399"/>
        </w:trPr>
        <w:tc>
          <w:tcPr>
            <w:tcW w:w="9486" w:type="dxa"/>
            <w:gridSpan w:val="15"/>
            <w:tcBorders>
              <w:top w:val="single" w:sz="4" w:space="0" w:color="auto"/>
              <w:left w:val="single" w:sz="4" w:space="0" w:color="auto"/>
              <w:bottom w:val="single" w:sz="4" w:space="0" w:color="auto"/>
            </w:tcBorders>
          </w:tcPr>
          <w:p w:rsidR="00C73106" w:rsidRPr="0062488C" w:rsidRDefault="00C73106" w:rsidP="00B23F64">
            <w:pPr>
              <w:spacing w:after="0" w:line="240" w:lineRule="auto"/>
              <w:ind w:left="-135" w:right="-74"/>
              <w:jc w:val="center"/>
              <w:rPr>
                <w:rFonts w:ascii="Times New Roman" w:hAnsi="Times New Roman" w:cs="Times New Roman"/>
                <w:b/>
                <w:sz w:val="24"/>
                <w:szCs w:val="24"/>
              </w:rPr>
            </w:pPr>
          </w:p>
          <w:p w:rsidR="00C73106" w:rsidRPr="0062488C" w:rsidRDefault="00C73106" w:rsidP="00B23F64">
            <w:pPr>
              <w:spacing w:after="0" w:line="240" w:lineRule="auto"/>
              <w:ind w:left="-135" w:right="-74"/>
              <w:jc w:val="center"/>
              <w:rPr>
                <w:rFonts w:ascii="Times New Roman" w:hAnsi="Times New Roman" w:cs="Times New Roman"/>
                <w:sz w:val="24"/>
                <w:szCs w:val="24"/>
              </w:rPr>
            </w:pPr>
            <w:r w:rsidRPr="0062488C">
              <w:rPr>
                <w:rFonts w:ascii="Times New Roman" w:hAnsi="Times New Roman" w:cs="Times New Roman"/>
                <w:b/>
                <w:sz w:val="24"/>
                <w:szCs w:val="24"/>
              </w:rPr>
              <w:t>Блок защитных труб</w:t>
            </w:r>
          </w:p>
        </w:tc>
        <w:tc>
          <w:tcPr>
            <w:tcW w:w="1078" w:type="dxa"/>
            <w:gridSpan w:val="2"/>
            <w:tcBorders>
              <w:top w:val="single" w:sz="4" w:space="0" w:color="auto"/>
              <w:left w:val="single" w:sz="4" w:space="0" w:color="auto"/>
              <w:bottom w:val="single" w:sz="4" w:space="0" w:color="auto"/>
            </w:tcBorders>
          </w:tcPr>
          <w:p w:rsidR="00C73106" w:rsidRPr="0062488C" w:rsidRDefault="00C73106" w:rsidP="00B45849">
            <w:pPr>
              <w:spacing w:after="0" w:line="240" w:lineRule="auto"/>
              <w:jc w:val="center"/>
              <w:rPr>
                <w:rFonts w:ascii="Times New Roman" w:hAnsi="Times New Roman" w:cs="Times New Roman"/>
                <w:b/>
                <w:sz w:val="24"/>
                <w:szCs w:val="24"/>
              </w:rPr>
            </w:pP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23</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390" w:type="dxa"/>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 xml:space="preserve">Поковка  Гр. </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Б</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08Х18Н10Т-У</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p w:rsidR="00C73106" w:rsidRPr="0062488C" w:rsidRDefault="00C73106" w:rsidP="00B23F64">
            <w:pPr>
              <w:spacing w:after="0" w:line="240" w:lineRule="auto"/>
              <w:ind w:left="-135" w:right="-74"/>
              <w:jc w:val="center"/>
              <w:rPr>
                <w:rFonts w:ascii="Times New Roman" w:hAnsi="Times New Roman" w:cs="Times New Roman"/>
                <w:sz w:val="20"/>
                <w:szCs w:val="20"/>
              </w:rPr>
            </w:pPr>
          </w:p>
          <w:p w:rsidR="00C73106" w:rsidRPr="0062488C" w:rsidRDefault="00C73106" w:rsidP="00B23F64">
            <w:pPr>
              <w:spacing w:after="0" w:line="240" w:lineRule="auto"/>
              <w:ind w:left="-135" w:right="-74"/>
              <w:jc w:val="center"/>
              <w:rPr>
                <w:rFonts w:ascii="Times New Roman" w:hAnsi="Times New Roman" w:cs="Times New Roman"/>
                <w:sz w:val="20"/>
                <w:szCs w:val="20"/>
              </w:rPr>
            </w:pPr>
          </w:p>
          <w:p w:rsidR="00C73106" w:rsidRPr="0062488C" w:rsidRDefault="00C73106" w:rsidP="00B23F64">
            <w:pPr>
              <w:spacing w:after="0" w:line="240" w:lineRule="auto"/>
              <w:ind w:left="-135" w:right="-74"/>
              <w:rPr>
                <w:rFonts w:ascii="Times New Roman" w:hAnsi="Times New Roman" w:cs="Times New Roman"/>
                <w:sz w:val="20"/>
                <w:szCs w:val="20"/>
              </w:rPr>
            </w:pPr>
          </w:p>
          <w:p w:rsidR="00C73106" w:rsidRPr="0062488C" w:rsidRDefault="00C73106" w:rsidP="00B23F64">
            <w:pPr>
              <w:spacing w:after="0" w:line="240" w:lineRule="auto"/>
              <w:ind w:left="-135" w:right="-74"/>
              <w:rPr>
                <w:rFonts w:ascii="Times New Roman" w:hAnsi="Times New Roman" w:cs="Times New Roman"/>
                <w:sz w:val="20"/>
                <w:szCs w:val="20"/>
              </w:rPr>
            </w:pPr>
          </w:p>
        </w:tc>
        <w:tc>
          <w:tcPr>
            <w:tcW w:w="1398"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96.2358.03.001</w:t>
            </w:r>
          </w:p>
        </w:tc>
        <w:tc>
          <w:tcPr>
            <w:tcW w:w="969" w:type="dxa"/>
            <w:gridSpan w:val="3"/>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w:t>
            </w:r>
          </w:p>
        </w:tc>
        <w:tc>
          <w:tcPr>
            <w:tcW w:w="1195" w:type="dxa"/>
            <w:gridSpan w:val="2"/>
            <w:vAlign w:val="center"/>
          </w:tcPr>
          <w:p w:rsidR="00C73106" w:rsidRPr="0062488C" w:rsidRDefault="00C73106" w:rsidP="004E0A1E">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8,5</w:t>
            </w:r>
          </w:p>
        </w:tc>
        <w:tc>
          <w:tcPr>
            <w:tcW w:w="1449" w:type="dxa"/>
            <w:gridSpan w:val="2"/>
            <w:vAlign w:val="center"/>
          </w:tcPr>
          <w:p w:rsidR="00C73106" w:rsidRPr="0062488C" w:rsidRDefault="00C73106" w:rsidP="0007121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225;</w:t>
            </w:r>
          </w:p>
          <w:p w:rsidR="00C73106" w:rsidRPr="0062488C" w:rsidRDefault="00C73106" w:rsidP="0007121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87;</w:t>
            </w:r>
          </w:p>
          <w:p w:rsidR="00C73106" w:rsidRPr="0062488C" w:rsidRDefault="00C73106" w:rsidP="0007121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65</w:t>
            </w:r>
          </w:p>
        </w:tc>
        <w:tc>
          <w:tcPr>
            <w:tcW w:w="1072" w:type="dxa"/>
            <w:gridSpan w:val="2"/>
            <w:vAlign w:val="center"/>
          </w:tcPr>
          <w:p w:rsidR="00C73106" w:rsidRPr="0062488C" w:rsidRDefault="00C73106" w:rsidP="006839A9">
            <w:pPr>
              <w:spacing w:after="0" w:line="240" w:lineRule="auto"/>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2</w:t>
            </w:r>
          </w:p>
        </w:tc>
      </w:tr>
      <w:tr w:rsidR="0062488C" w:rsidRPr="0062488C" w:rsidTr="00B23F64">
        <w:trPr>
          <w:trHeight w:val="399"/>
        </w:trPr>
        <w:tc>
          <w:tcPr>
            <w:tcW w:w="9486" w:type="dxa"/>
            <w:gridSpan w:val="15"/>
            <w:tcBorders>
              <w:top w:val="single" w:sz="4" w:space="0" w:color="auto"/>
              <w:left w:val="single" w:sz="4" w:space="0" w:color="auto"/>
              <w:bottom w:val="single" w:sz="4" w:space="0" w:color="auto"/>
            </w:tcBorders>
          </w:tcPr>
          <w:p w:rsidR="00C73106" w:rsidRPr="0062488C" w:rsidRDefault="00C73106" w:rsidP="00B23F64">
            <w:pPr>
              <w:spacing w:after="0" w:line="240" w:lineRule="auto"/>
              <w:ind w:left="-135" w:right="-74"/>
              <w:jc w:val="center"/>
              <w:rPr>
                <w:rFonts w:ascii="Times New Roman" w:hAnsi="Times New Roman" w:cs="Times New Roman"/>
                <w:b/>
                <w:sz w:val="24"/>
                <w:szCs w:val="24"/>
              </w:rPr>
            </w:pPr>
            <w:r w:rsidRPr="0062488C">
              <w:rPr>
                <w:rFonts w:ascii="Times New Roman" w:hAnsi="Times New Roman" w:cs="Times New Roman"/>
                <w:b/>
                <w:sz w:val="24"/>
                <w:szCs w:val="24"/>
              </w:rPr>
              <w:t xml:space="preserve">Верхний блок </w:t>
            </w:r>
          </w:p>
        </w:tc>
        <w:tc>
          <w:tcPr>
            <w:tcW w:w="1078" w:type="dxa"/>
            <w:gridSpan w:val="2"/>
            <w:tcBorders>
              <w:top w:val="single" w:sz="4" w:space="0" w:color="auto"/>
              <w:left w:val="single" w:sz="4" w:space="0" w:color="auto"/>
              <w:bottom w:val="single" w:sz="4" w:space="0" w:color="auto"/>
            </w:tcBorders>
            <w:vAlign w:val="center"/>
          </w:tcPr>
          <w:p w:rsidR="00C73106" w:rsidRPr="0062488C" w:rsidRDefault="00C73106" w:rsidP="00B23F64">
            <w:pPr>
              <w:spacing w:after="0" w:line="240" w:lineRule="auto"/>
              <w:jc w:val="center"/>
              <w:rPr>
                <w:rFonts w:ascii="Times New Roman" w:hAnsi="Times New Roman" w:cs="Times New Roman"/>
                <w:b/>
                <w:sz w:val="24"/>
                <w:szCs w:val="24"/>
              </w:rPr>
            </w:pPr>
          </w:p>
        </w:tc>
      </w:tr>
      <w:tr w:rsidR="0062488C" w:rsidRPr="0062488C" w:rsidTr="00B23F64">
        <w:trPr>
          <w:cantSplit/>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24</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96.2355.22.001</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11,5</w:t>
            </w:r>
          </w:p>
        </w:tc>
        <w:tc>
          <w:tcPr>
            <w:tcW w:w="1449" w:type="dxa"/>
            <w:gridSpan w:val="2"/>
            <w:vAlign w:val="center"/>
          </w:tcPr>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40;</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140</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25</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ТРУБА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96.2355.22.002</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28,4</w:t>
            </w:r>
          </w:p>
        </w:tc>
        <w:tc>
          <w:tcPr>
            <w:tcW w:w="1449" w:type="dxa"/>
            <w:gridSpan w:val="2"/>
            <w:vAlign w:val="center"/>
          </w:tcPr>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65;</w:t>
            </w:r>
          </w:p>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40;</w:t>
            </w:r>
          </w:p>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1766</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26</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96.2355.23.001</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18,7</w:t>
            </w:r>
          </w:p>
        </w:tc>
        <w:tc>
          <w:tcPr>
            <w:tcW w:w="1449" w:type="dxa"/>
            <w:gridSpan w:val="2"/>
            <w:vAlign w:val="center"/>
          </w:tcPr>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9B657F">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100</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27</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B45849">
            <w:pPr>
              <w:spacing w:after="0" w:line="240" w:lineRule="auto"/>
              <w:jc w:val="center"/>
              <w:rPr>
                <w:rFonts w:ascii="Times New Roman" w:hAnsi="Times New Roman" w:cs="Times New Roman"/>
                <w:sz w:val="20"/>
                <w:szCs w:val="20"/>
              </w:rPr>
            </w:pPr>
          </w:p>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96.2355.24.001</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18,7</w:t>
            </w:r>
          </w:p>
        </w:tc>
        <w:tc>
          <w:tcPr>
            <w:tcW w:w="1449"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100</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28</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АМ106.03.02.212</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0,61</w:t>
            </w:r>
          </w:p>
        </w:tc>
        <w:tc>
          <w:tcPr>
            <w:tcW w:w="1449" w:type="dxa"/>
            <w:gridSpan w:val="2"/>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80;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30;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77</w:t>
            </w:r>
          </w:p>
        </w:tc>
        <w:tc>
          <w:tcPr>
            <w:tcW w:w="1072" w:type="dxa"/>
            <w:gridSpan w:val="2"/>
            <w:vAlign w:val="center"/>
          </w:tcPr>
          <w:p w:rsidR="00C73106" w:rsidRPr="0062488C" w:rsidRDefault="00C73106" w:rsidP="006839A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29</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АМ106.03.02.026</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28,5</w:t>
            </w:r>
          </w:p>
        </w:tc>
        <w:tc>
          <w:tcPr>
            <w:tcW w:w="1449" w:type="dxa"/>
            <w:gridSpan w:val="2"/>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228;</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155</w:t>
            </w:r>
          </w:p>
        </w:tc>
        <w:tc>
          <w:tcPr>
            <w:tcW w:w="1072"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30</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ЗАГЛУШКА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АМ106.03.02.033</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54</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23,7</w:t>
            </w:r>
          </w:p>
        </w:tc>
        <w:tc>
          <w:tcPr>
            <w:tcW w:w="1449" w:type="dxa"/>
            <w:gridSpan w:val="2"/>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228</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109</w:t>
            </w:r>
          </w:p>
        </w:tc>
        <w:tc>
          <w:tcPr>
            <w:tcW w:w="1072"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31</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ЗАГЛУШКА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АМ106.03.02.039</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10,8</w:t>
            </w:r>
          </w:p>
        </w:tc>
        <w:tc>
          <w:tcPr>
            <w:tcW w:w="1449" w:type="dxa"/>
            <w:gridSpan w:val="2"/>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125</w:t>
            </w:r>
          </w:p>
        </w:tc>
        <w:tc>
          <w:tcPr>
            <w:tcW w:w="1072"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32</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АМ106.03.02.043</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18</w:t>
            </w:r>
          </w:p>
        </w:tc>
        <w:tc>
          <w:tcPr>
            <w:tcW w:w="1449" w:type="dxa"/>
            <w:gridSpan w:val="2"/>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109</w:t>
            </w:r>
          </w:p>
        </w:tc>
        <w:tc>
          <w:tcPr>
            <w:tcW w:w="1072" w:type="dxa"/>
            <w:gridSpan w:val="2"/>
            <w:vAlign w:val="center"/>
          </w:tcPr>
          <w:p w:rsidR="00C73106" w:rsidRPr="0062488C" w:rsidRDefault="00C73106" w:rsidP="00213A9A">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33</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АМ106.03.02.201</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w:t>
            </w:r>
          </w:p>
        </w:tc>
        <w:tc>
          <w:tcPr>
            <w:tcW w:w="1449" w:type="dxa"/>
            <w:gridSpan w:val="2"/>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28;</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205</w:t>
            </w:r>
          </w:p>
        </w:tc>
        <w:tc>
          <w:tcPr>
            <w:tcW w:w="1072"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34</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АМ106.03.02.202</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w:t>
            </w:r>
          </w:p>
        </w:tc>
        <w:tc>
          <w:tcPr>
            <w:tcW w:w="1449" w:type="dxa"/>
            <w:gridSpan w:val="2"/>
            <w:vAlign w:val="center"/>
          </w:tcPr>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28;</w:t>
            </w:r>
          </w:p>
          <w:p w:rsidR="00C73106" w:rsidRPr="0062488C" w:rsidRDefault="00C73106" w:rsidP="00F00841">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205</w:t>
            </w:r>
          </w:p>
        </w:tc>
        <w:tc>
          <w:tcPr>
            <w:tcW w:w="1072"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35</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Г</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АМ106.03.02.203</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10,1</w:t>
            </w:r>
          </w:p>
        </w:tc>
        <w:tc>
          <w:tcPr>
            <w:tcW w:w="1449" w:type="dxa"/>
            <w:gridSpan w:val="2"/>
            <w:vAlign w:val="center"/>
          </w:tcPr>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160;</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28;</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150</w:t>
            </w:r>
          </w:p>
        </w:tc>
        <w:tc>
          <w:tcPr>
            <w:tcW w:w="1072"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B45849">
            <w:pPr>
              <w:spacing w:after="0" w:line="240" w:lineRule="auto"/>
              <w:jc w:val="center"/>
              <w:rPr>
                <w:rFonts w:ascii="Times New Roman" w:hAnsi="Times New Roman" w:cs="Times New Roman"/>
              </w:rPr>
            </w:pPr>
            <w:r w:rsidRPr="0062488C">
              <w:rPr>
                <w:rFonts w:ascii="Times New Roman" w:hAnsi="Times New Roman" w:cs="Times New Roman"/>
              </w:rPr>
              <w:t>36</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СТАКАН</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w:t>
            </w:r>
            <w:r w:rsidRPr="0062488C">
              <w:rPr>
                <w:rFonts w:ascii="Times New Roman" w:hAnsi="Times New Roman" w:cs="Times New Roman"/>
                <w:sz w:val="20"/>
                <w:szCs w:val="20"/>
              </w:rPr>
              <w:t xml:space="preserve"> В</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АМ106.03.02.263</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p>
        </w:tc>
        <w:tc>
          <w:tcPr>
            <w:tcW w:w="1195" w:type="dxa"/>
            <w:gridSpan w:val="2"/>
            <w:vAlign w:val="center"/>
          </w:tcPr>
          <w:p w:rsidR="00C73106" w:rsidRPr="0062488C" w:rsidRDefault="00C73106" w:rsidP="00B45849">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5,1</w:t>
            </w:r>
          </w:p>
        </w:tc>
        <w:tc>
          <w:tcPr>
            <w:tcW w:w="1449" w:type="dxa"/>
            <w:gridSpan w:val="2"/>
            <w:vAlign w:val="center"/>
          </w:tcPr>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186;</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180;</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380</w:t>
            </w:r>
          </w:p>
        </w:tc>
        <w:tc>
          <w:tcPr>
            <w:tcW w:w="1072"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4</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QNC</w:t>
            </w:r>
          </w:p>
        </w:tc>
      </w:tr>
      <w:tr w:rsidR="0062488C" w:rsidRPr="0062488C" w:rsidTr="00B23F64">
        <w:trPr>
          <w:cantSplit/>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37</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СТАКАН</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w:t>
            </w:r>
            <w:r w:rsidRPr="0062488C">
              <w:rPr>
                <w:rFonts w:ascii="Times New Roman" w:hAnsi="Times New Roman" w:cs="Times New Roman"/>
                <w:sz w:val="20"/>
                <w:szCs w:val="20"/>
              </w:rPr>
              <w:t xml:space="preserve"> В</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АМ106.03.02.264</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9,1</w:t>
            </w:r>
          </w:p>
        </w:tc>
        <w:tc>
          <w:tcPr>
            <w:tcW w:w="1449" w:type="dxa"/>
            <w:gridSpan w:val="2"/>
            <w:vAlign w:val="center"/>
          </w:tcPr>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190;</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380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4</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38</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СТАКАН</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w:t>
            </w:r>
            <w:r w:rsidRPr="0062488C">
              <w:rPr>
                <w:rFonts w:ascii="Times New Roman" w:hAnsi="Times New Roman" w:cs="Times New Roman"/>
                <w:sz w:val="20"/>
                <w:szCs w:val="20"/>
              </w:rPr>
              <w:t xml:space="preserve"> В</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08Х18Н10Т</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182" w:type="dxa"/>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АМ106.03.02.265</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w:t>
            </w:r>
          </w:p>
        </w:tc>
        <w:tc>
          <w:tcPr>
            <w:tcW w:w="1449" w:type="dxa"/>
            <w:gridSpan w:val="2"/>
            <w:vAlign w:val="center"/>
          </w:tcPr>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215;</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205;</w:t>
            </w:r>
          </w:p>
          <w:p w:rsidR="00C73106" w:rsidRPr="0062488C" w:rsidRDefault="00C73106" w:rsidP="00536B77">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380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4</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39</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ШПИЛЬКА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Гр.2  КП 490</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10Х11Н20ТЗР</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ГОСТ 23304-78</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АМ106.03.02.321</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20</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0,665</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24;</w:t>
            </w:r>
          </w:p>
          <w:p w:rsidR="00C73106" w:rsidRPr="0062488C" w:rsidRDefault="00C73106" w:rsidP="00C307A4">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252</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40</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B3151F">
              <w:rPr>
                <w:rFonts w:ascii="Times New Roman" w:hAnsi="Times New Roman" w:cs="Times New Roman"/>
                <w:sz w:val="20"/>
                <w:szCs w:val="20"/>
                <w:highlight w:val="yellow"/>
              </w:rPr>
              <w:t>ФЛАНЕЦ</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КП 215, Гр.</w:t>
            </w:r>
            <w:r w:rsidRPr="0062488C">
              <w:rPr>
                <w:rFonts w:ascii="Times New Roman" w:hAnsi="Times New Roman" w:cs="Times New Roman"/>
                <w:sz w:val="20"/>
                <w:szCs w:val="20"/>
                <w:lang w:val="en-US"/>
              </w:rPr>
              <w:t>III</w:t>
            </w:r>
            <w:r w:rsidR="00B23F64" w:rsidRPr="00B23F64">
              <w:rPr>
                <w:rFonts w:ascii="Times New Roman" w:hAnsi="Times New Roman" w:cs="Times New Roman"/>
                <w:sz w:val="20"/>
                <w:szCs w:val="20"/>
              </w:rPr>
              <w:t xml:space="preserve"> </w:t>
            </w:r>
            <w:r w:rsidRPr="0062488C">
              <w:rPr>
                <w:rFonts w:ascii="Times New Roman" w:hAnsi="Times New Roman" w:cs="Times New Roman"/>
                <w:sz w:val="20"/>
                <w:szCs w:val="20"/>
              </w:rPr>
              <w:t>22К</w:t>
            </w:r>
          </w:p>
          <w:p w:rsidR="00C73106" w:rsidRPr="0062488C" w:rsidRDefault="00B3151F" w:rsidP="00B23F64">
            <w:pPr>
              <w:spacing w:after="0" w:line="240" w:lineRule="auto"/>
              <w:ind w:left="-135" w:right="-74"/>
              <w:jc w:val="center"/>
              <w:rPr>
                <w:rFonts w:ascii="Times New Roman" w:hAnsi="Times New Roman" w:cs="Times New Roman"/>
                <w:sz w:val="20"/>
                <w:szCs w:val="20"/>
              </w:rPr>
            </w:pPr>
            <w:r w:rsidRPr="00B3151F">
              <w:rPr>
                <w:rFonts w:ascii="Times New Roman" w:hAnsi="Times New Roman" w:cs="Times New Roman"/>
                <w:sz w:val="20"/>
                <w:szCs w:val="20"/>
                <w:highlight w:val="yellow"/>
              </w:rPr>
              <w:t>ТУ 0893-069-00212179-2011</w:t>
            </w:r>
          </w:p>
        </w:tc>
        <w:tc>
          <w:tcPr>
            <w:tcW w:w="1182" w:type="dxa"/>
            <w:vAlign w:val="center"/>
          </w:tcPr>
          <w:p w:rsidR="00C73106" w:rsidRPr="0062488C" w:rsidRDefault="00C73106" w:rsidP="00283672">
            <w:pPr>
              <w:spacing w:after="0" w:line="240" w:lineRule="auto"/>
              <w:ind w:right="-128"/>
              <w:jc w:val="center"/>
              <w:rPr>
                <w:rFonts w:ascii="Times New Roman" w:hAnsi="Times New Roman" w:cs="Times New Roman"/>
                <w:sz w:val="20"/>
                <w:szCs w:val="20"/>
              </w:rPr>
            </w:pPr>
            <w:r w:rsidRPr="0062488C">
              <w:rPr>
                <w:rFonts w:ascii="Times New Roman" w:hAnsi="Times New Roman" w:cs="Times New Roman"/>
                <w:sz w:val="20"/>
                <w:szCs w:val="20"/>
              </w:rPr>
              <w:t>96.2355.001</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139</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11</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135;</w:t>
            </w:r>
          </w:p>
          <w:p w:rsidR="00C73106" w:rsidRPr="0062488C" w:rsidRDefault="00C73106" w:rsidP="00C307A4">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85</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41</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B3151F">
              <w:rPr>
                <w:rFonts w:ascii="Times New Roman" w:hAnsi="Times New Roman" w:cs="Times New Roman"/>
                <w:sz w:val="20"/>
                <w:szCs w:val="20"/>
                <w:highlight w:val="yellow"/>
              </w:rPr>
              <w:t>БОБЫШКА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КП 215, Гр.</w:t>
            </w:r>
            <w:r w:rsidRPr="0062488C">
              <w:rPr>
                <w:rFonts w:ascii="Times New Roman" w:hAnsi="Times New Roman" w:cs="Times New Roman"/>
                <w:sz w:val="20"/>
                <w:szCs w:val="20"/>
                <w:lang w:val="en-US"/>
              </w:rPr>
              <w:t>III</w:t>
            </w:r>
            <w:r w:rsidR="00283672">
              <w:rPr>
                <w:rFonts w:ascii="Times New Roman" w:hAnsi="Times New Roman" w:cs="Times New Roman"/>
                <w:sz w:val="20"/>
                <w:szCs w:val="20"/>
              </w:rPr>
              <w:t xml:space="preserve"> </w:t>
            </w:r>
            <w:r w:rsidRPr="0062488C">
              <w:rPr>
                <w:rFonts w:ascii="Times New Roman" w:hAnsi="Times New Roman" w:cs="Times New Roman"/>
                <w:sz w:val="20"/>
                <w:szCs w:val="20"/>
              </w:rPr>
              <w:t>22К</w:t>
            </w:r>
          </w:p>
          <w:p w:rsidR="00C73106" w:rsidRPr="0062488C" w:rsidRDefault="00B3151F" w:rsidP="00B23F64">
            <w:pPr>
              <w:spacing w:after="0" w:line="240" w:lineRule="auto"/>
              <w:ind w:left="-135" w:right="-74"/>
              <w:jc w:val="center"/>
              <w:rPr>
                <w:rFonts w:ascii="Times New Roman" w:hAnsi="Times New Roman" w:cs="Times New Roman"/>
                <w:sz w:val="20"/>
                <w:szCs w:val="20"/>
              </w:rPr>
            </w:pPr>
            <w:r w:rsidRPr="00B3151F">
              <w:rPr>
                <w:rFonts w:ascii="Times New Roman" w:hAnsi="Times New Roman" w:cs="Times New Roman"/>
                <w:sz w:val="20"/>
                <w:szCs w:val="20"/>
                <w:highlight w:val="yellow"/>
              </w:rPr>
              <w:t>ТУ 0893-069-00212179-2011</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96.2355.01.02.002</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71,5</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190;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395</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42</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ШПИЛЬКА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гр.2а, КП 880 38ХН3МФА,</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ГОСТ 23304-78</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АМ106.03.02.301</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960</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0,81</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27;</w:t>
            </w:r>
          </w:p>
          <w:p w:rsidR="00C73106" w:rsidRPr="0062488C" w:rsidRDefault="00C73106" w:rsidP="00C307A4">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285</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2</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43</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СЕРЬГА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АМ106.03.02.101</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879</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1480*560*290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3</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44</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215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АМ106.03.02.121</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515</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450;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240;</w:t>
            </w:r>
          </w:p>
          <w:p w:rsidR="00C73106" w:rsidRPr="0062488C" w:rsidRDefault="00C73106" w:rsidP="00C307A4">
            <w:pPr>
              <w:spacing w:after="0" w:line="240" w:lineRule="auto"/>
              <w:jc w:val="center"/>
              <w:rPr>
                <w:rFonts w:ascii="Times New Roman" w:hAnsi="Times New Roman" w:cs="Times New Roman"/>
                <w:sz w:val="20"/>
                <w:szCs w:val="20"/>
                <w:lang w:val="en-US"/>
              </w:rPr>
            </w:pPr>
            <w:r w:rsidRPr="0062488C">
              <w:rPr>
                <w:rFonts w:ascii="Times New Roman" w:hAnsi="Times New Roman" w:cs="Times New Roman"/>
                <w:sz w:val="20"/>
                <w:szCs w:val="20"/>
              </w:rPr>
              <w:t>h 740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lang w:val="en-US"/>
              </w:rPr>
              <w:t>3</w:t>
            </w:r>
            <w:r w:rsidRPr="0062488C">
              <w:rPr>
                <w:rFonts w:ascii="Times New Roman" w:hAnsi="Times New Roman" w:cs="Times New Roman"/>
                <w:sz w:val="20"/>
                <w:szCs w:val="20"/>
              </w:rPr>
              <w:t>/</w:t>
            </w:r>
            <w:r w:rsidRPr="0062488C">
              <w:rPr>
                <w:rFonts w:ascii="Times New Roman" w:hAnsi="Times New Roman" w:cs="Times New Roman"/>
                <w:sz w:val="20"/>
                <w:szCs w:val="20"/>
                <w:lang w:val="en-US"/>
              </w:rPr>
              <w:t>QA3</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45</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АМ106.03.02.013</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19,6</w:t>
            </w:r>
          </w:p>
        </w:tc>
        <w:tc>
          <w:tcPr>
            <w:tcW w:w="1449"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195;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85;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220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46</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АМ106.03.02.113</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63</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200;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80;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510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3</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47</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АМ106.03.02.003</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16,2</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175</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48</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АМ106.03.02.007</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13,8</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165</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49</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АМ106.03.02.009</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7,7</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90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50</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АМ106.03.02.011</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9,7</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125</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51</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АМ106.03.02.012</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6,1</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220;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70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52</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ВТУЛКА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Ст.20,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АМ106.03.02.371</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54</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23,5</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235;</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165;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140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53</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275 Ст.35,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АМ106.03.02.102</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152</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355;</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217;</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350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3</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54</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1606" w:type="dxa"/>
            <w:gridSpan w:val="3"/>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КП 245 Ст.45,  ГОСТ 8479-70</w:t>
            </w:r>
          </w:p>
        </w:tc>
        <w:tc>
          <w:tcPr>
            <w:tcW w:w="1182" w:type="dxa"/>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АМ106.03.02.016</w:t>
            </w:r>
          </w:p>
        </w:tc>
        <w:tc>
          <w:tcPr>
            <w:tcW w:w="969" w:type="dxa"/>
            <w:gridSpan w:val="3"/>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w:t>
            </w:r>
          </w:p>
        </w:tc>
        <w:tc>
          <w:tcPr>
            <w:tcW w:w="1195"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26,2</w:t>
            </w:r>
          </w:p>
        </w:tc>
        <w:tc>
          <w:tcPr>
            <w:tcW w:w="1449" w:type="dxa"/>
            <w:gridSpan w:val="2"/>
            <w:vAlign w:val="center"/>
          </w:tcPr>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150;</w:t>
            </w:r>
          </w:p>
          <w:p w:rsidR="00C73106" w:rsidRPr="0062488C" w:rsidRDefault="00C73106" w:rsidP="00C307A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260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w:t>
            </w:r>
            <w:r w:rsidRPr="0062488C">
              <w:rPr>
                <w:rFonts w:ascii="Times New Roman" w:hAnsi="Times New Roman" w:cs="Times New Roman"/>
                <w:sz w:val="20"/>
                <w:szCs w:val="20"/>
                <w:lang w:val="en-US"/>
              </w:rPr>
              <w:t>QNC</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p>
        </w:tc>
        <w:tc>
          <w:tcPr>
            <w:tcW w:w="9045" w:type="dxa"/>
            <w:gridSpan w:val="14"/>
            <w:tcBorders>
              <w:top w:val="single" w:sz="4" w:space="0" w:color="auto"/>
              <w:left w:val="single" w:sz="4" w:space="0" w:color="auto"/>
              <w:bottom w:val="single" w:sz="4" w:space="0" w:color="auto"/>
            </w:tcBorders>
            <w:vAlign w:val="center"/>
          </w:tcPr>
          <w:p w:rsidR="00C73106" w:rsidRPr="0062488C" w:rsidRDefault="00C73106" w:rsidP="00B23F64">
            <w:pPr>
              <w:spacing w:after="0" w:line="240" w:lineRule="auto"/>
              <w:ind w:left="-135" w:right="-74"/>
              <w:jc w:val="center"/>
              <w:rPr>
                <w:rFonts w:ascii="Times New Roman" w:hAnsi="Times New Roman" w:cs="Times New Roman"/>
                <w:b/>
                <w:sz w:val="24"/>
                <w:szCs w:val="24"/>
              </w:rPr>
            </w:pPr>
          </w:p>
          <w:p w:rsidR="00C73106" w:rsidRPr="0062488C" w:rsidRDefault="00C73106" w:rsidP="00B23F64">
            <w:pPr>
              <w:spacing w:after="0" w:line="240" w:lineRule="auto"/>
              <w:ind w:left="-135" w:right="-74"/>
              <w:jc w:val="center"/>
              <w:rPr>
                <w:rFonts w:ascii="Times New Roman" w:hAnsi="Times New Roman" w:cs="Times New Roman"/>
                <w:b/>
                <w:sz w:val="24"/>
                <w:szCs w:val="24"/>
              </w:rPr>
            </w:pP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b/>
                <w:sz w:val="24"/>
                <w:szCs w:val="24"/>
              </w:rPr>
              <w:t>Детали главного уплотнения</w:t>
            </w:r>
          </w:p>
        </w:tc>
        <w:tc>
          <w:tcPr>
            <w:tcW w:w="1078" w:type="dxa"/>
            <w:gridSpan w:val="2"/>
            <w:tcBorders>
              <w:top w:val="single" w:sz="4" w:space="0" w:color="auto"/>
              <w:left w:val="single" w:sz="4" w:space="0" w:color="auto"/>
              <w:bottom w:val="single" w:sz="4" w:space="0" w:color="auto"/>
            </w:tcBorders>
            <w:vAlign w:val="center"/>
          </w:tcPr>
          <w:p w:rsidR="00C73106" w:rsidRPr="0062488C" w:rsidRDefault="00C73106" w:rsidP="00B23F64">
            <w:pPr>
              <w:spacing w:after="0" w:line="240" w:lineRule="auto"/>
              <w:jc w:val="center"/>
              <w:rPr>
                <w:rFonts w:ascii="Times New Roman" w:hAnsi="Times New Roman" w:cs="Times New Roman"/>
                <w:b/>
                <w:sz w:val="24"/>
                <w:szCs w:val="24"/>
              </w:rPr>
            </w:pP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55</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ГАЙКА</w:t>
            </w:r>
          </w:p>
        </w:tc>
        <w:tc>
          <w:tcPr>
            <w:tcW w:w="1390" w:type="dxa"/>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 xml:space="preserve">Поковка гр.0, КП 880, с доп. испытаниями на уд. вязкость </w:t>
            </w:r>
            <w:r w:rsidRPr="0062488C">
              <w:rPr>
                <w:rFonts w:ascii="Times New Roman" w:hAnsi="Times New Roman" w:cs="Times New Roman"/>
                <w:sz w:val="20"/>
                <w:szCs w:val="20"/>
                <w:lang w:val="en-US"/>
              </w:rPr>
              <w:t>KCU</w:t>
            </w:r>
            <w:r w:rsidRPr="0062488C">
              <w:rPr>
                <w:rFonts w:ascii="Times New Roman" w:hAnsi="Times New Roman" w:cs="Times New Roman"/>
                <w:sz w:val="20"/>
                <w:szCs w:val="20"/>
              </w:rPr>
              <w:t>, 38ХН3МФА,  ГОСТ 23304-78</w:t>
            </w:r>
          </w:p>
        </w:tc>
        <w:tc>
          <w:tcPr>
            <w:tcW w:w="1398"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АМ101.03.01.001</w:t>
            </w:r>
          </w:p>
        </w:tc>
        <w:tc>
          <w:tcPr>
            <w:tcW w:w="969"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65</w:t>
            </w:r>
          </w:p>
        </w:tc>
        <w:tc>
          <w:tcPr>
            <w:tcW w:w="1195"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43</w:t>
            </w:r>
          </w:p>
        </w:tc>
        <w:tc>
          <w:tcPr>
            <w:tcW w:w="1449"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235;</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150;</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260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56</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ШАЙБА В</w:t>
            </w:r>
            <w:r w:rsidRPr="0062488C">
              <w:rPr>
                <w:rFonts w:ascii="Times New Roman" w:hAnsi="Times New Roman" w:cs="Times New Roman"/>
                <w:sz w:val="20"/>
                <w:szCs w:val="20"/>
              </w:rPr>
              <w:t>Ы</w:t>
            </w:r>
            <w:r w:rsidRPr="0062488C">
              <w:rPr>
                <w:rFonts w:ascii="Times New Roman" w:hAnsi="Times New Roman" w:cs="Times New Roman"/>
                <w:sz w:val="20"/>
                <w:szCs w:val="20"/>
              </w:rPr>
              <w:t>ПУКЛАЯ</w:t>
            </w:r>
          </w:p>
        </w:tc>
        <w:tc>
          <w:tcPr>
            <w:tcW w:w="1390" w:type="dxa"/>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гр.2, КП 880 38ХН3МФА,  ГОСТ 23304-78</w:t>
            </w:r>
          </w:p>
        </w:tc>
        <w:tc>
          <w:tcPr>
            <w:tcW w:w="1398"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АМ101.03.01.002</w:t>
            </w:r>
          </w:p>
        </w:tc>
        <w:tc>
          <w:tcPr>
            <w:tcW w:w="969"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64</w:t>
            </w:r>
          </w:p>
        </w:tc>
        <w:tc>
          <w:tcPr>
            <w:tcW w:w="1195"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4,8</w:t>
            </w:r>
          </w:p>
        </w:tc>
        <w:tc>
          <w:tcPr>
            <w:tcW w:w="1449"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238;</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171;</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57</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ШАЙБА В</w:t>
            </w:r>
            <w:r w:rsidRPr="0062488C">
              <w:rPr>
                <w:rFonts w:ascii="Times New Roman" w:hAnsi="Times New Roman" w:cs="Times New Roman"/>
                <w:sz w:val="20"/>
                <w:szCs w:val="20"/>
              </w:rPr>
              <w:t>О</w:t>
            </w:r>
            <w:r w:rsidRPr="0062488C">
              <w:rPr>
                <w:rFonts w:ascii="Times New Roman" w:hAnsi="Times New Roman" w:cs="Times New Roman"/>
                <w:sz w:val="20"/>
                <w:szCs w:val="20"/>
              </w:rPr>
              <w:t>ГНУТАЯ</w:t>
            </w:r>
          </w:p>
        </w:tc>
        <w:tc>
          <w:tcPr>
            <w:tcW w:w="1390" w:type="dxa"/>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гр.2, КП 880 38ХН3МФА,  ГОСТ 23304-78</w:t>
            </w:r>
          </w:p>
        </w:tc>
        <w:tc>
          <w:tcPr>
            <w:tcW w:w="1398"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АМ101.03.01.003</w:t>
            </w:r>
          </w:p>
        </w:tc>
        <w:tc>
          <w:tcPr>
            <w:tcW w:w="969"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64</w:t>
            </w:r>
          </w:p>
        </w:tc>
        <w:tc>
          <w:tcPr>
            <w:tcW w:w="1195"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5,41</w:t>
            </w:r>
          </w:p>
        </w:tc>
        <w:tc>
          <w:tcPr>
            <w:tcW w:w="1449"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238;</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171;</w:t>
            </w:r>
          </w:p>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34</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w:t>
            </w:r>
            <w:r w:rsidRPr="0062488C">
              <w:rPr>
                <w:rFonts w:ascii="Times New Roman" w:hAnsi="Times New Roman" w:cs="Times New Roman"/>
                <w:sz w:val="20"/>
                <w:szCs w:val="20"/>
                <w:lang w:val="en-US"/>
              </w:rPr>
              <w:t>QA</w:t>
            </w:r>
            <w:r w:rsidRPr="0062488C">
              <w:rPr>
                <w:rFonts w:ascii="Times New Roman" w:hAnsi="Times New Roman" w:cs="Times New Roman"/>
                <w:sz w:val="20"/>
                <w:szCs w:val="20"/>
              </w:rPr>
              <w:t>1</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p>
        </w:tc>
        <w:tc>
          <w:tcPr>
            <w:tcW w:w="9045" w:type="dxa"/>
            <w:gridSpan w:val="14"/>
            <w:tcBorders>
              <w:top w:val="single" w:sz="4" w:space="0" w:color="auto"/>
              <w:left w:val="single" w:sz="4" w:space="0" w:color="auto"/>
              <w:bottom w:val="single" w:sz="4" w:space="0" w:color="auto"/>
            </w:tcBorders>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b/>
                <w:sz w:val="24"/>
                <w:szCs w:val="24"/>
              </w:rPr>
              <w:t>Кольцо опорное</w:t>
            </w:r>
          </w:p>
        </w:tc>
        <w:tc>
          <w:tcPr>
            <w:tcW w:w="1078" w:type="dxa"/>
            <w:gridSpan w:val="2"/>
            <w:tcBorders>
              <w:top w:val="single" w:sz="4" w:space="0" w:color="auto"/>
              <w:left w:val="single" w:sz="4" w:space="0" w:color="auto"/>
              <w:bottom w:val="single" w:sz="4" w:space="0" w:color="auto"/>
            </w:tcBorders>
            <w:vAlign w:val="center"/>
          </w:tcPr>
          <w:p w:rsidR="00C73106" w:rsidRPr="0062488C" w:rsidRDefault="00C73106" w:rsidP="00B23F64">
            <w:pPr>
              <w:spacing w:after="0" w:line="240" w:lineRule="auto"/>
              <w:jc w:val="center"/>
              <w:rPr>
                <w:rFonts w:ascii="Times New Roman" w:hAnsi="Times New Roman" w:cs="Times New Roman"/>
                <w:b/>
                <w:sz w:val="24"/>
                <w:szCs w:val="24"/>
              </w:rPr>
            </w:pP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C03339">
            <w:pPr>
              <w:spacing w:after="0" w:line="240" w:lineRule="auto"/>
              <w:jc w:val="center"/>
              <w:rPr>
                <w:rFonts w:ascii="Times New Roman" w:hAnsi="Times New Roman" w:cs="Times New Roman"/>
              </w:rPr>
            </w:pPr>
            <w:r w:rsidRPr="0062488C">
              <w:rPr>
                <w:rFonts w:ascii="Times New Roman" w:hAnsi="Times New Roman" w:cs="Times New Roman"/>
              </w:rPr>
              <w:t>58</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ПЛАНКА</w:t>
            </w:r>
          </w:p>
        </w:tc>
        <w:tc>
          <w:tcPr>
            <w:tcW w:w="1390" w:type="dxa"/>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V</w:t>
            </w:r>
            <w:r w:rsidRPr="0062488C">
              <w:rPr>
                <w:rFonts w:ascii="Times New Roman" w:hAnsi="Times New Roman" w:cs="Times New Roman"/>
                <w:sz w:val="20"/>
                <w:szCs w:val="20"/>
              </w:rPr>
              <w:t xml:space="preserve"> КП685,</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ТУ 108.11.853-87</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38ХН3МФА</w:t>
            </w:r>
          </w:p>
        </w:tc>
        <w:tc>
          <w:tcPr>
            <w:tcW w:w="1398"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96.2434.002</w:t>
            </w:r>
          </w:p>
        </w:tc>
        <w:tc>
          <w:tcPr>
            <w:tcW w:w="969"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34</w:t>
            </w:r>
          </w:p>
        </w:tc>
        <w:tc>
          <w:tcPr>
            <w:tcW w:w="1195"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48</w:t>
            </w:r>
          </w:p>
        </w:tc>
        <w:tc>
          <w:tcPr>
            <w:tcW w:w="1449"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527*203*70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59</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ШПОНКА</w:t>
            </w:r>
          </w:p>
        </w:tc>
        <w:tc>
          <w:tcPr>
            <w:tcW w:w="1390" w:type="dxa"/>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V</w:t>
            </w:r>
            <w:r w:rsidRPr="0062488C">
              <w:rPr>
                <w:rFonts w:ascii="Times New Roman" w:hAnsi="Times New Roman" w:cs="Times New Roman"/>
                <w:sz w:val="20"/>
                <w:szCs w:val="20"/>
              </w:rPr>
              <w:t xml:space="preserve"> КП685,</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ТУ 108.11.853-87</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38ХН3МФА</w:t>
            </w:r>
          </w:p>
        </w:tc>
        <w:tc>
          <w:tcPr>
            <w:tcW w:w="1398"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96.2434.003</w:t>
            </w:r>
          </w:p>
        </w:tc>
        <w:tc>
          <w:tcPr>
            <w:tcW w:w="969"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40</w:t>
            </w:r>
          </w:p>
        </w:tc>
        <w:tc>
          <w:tcPr>
            <w:tcW w:w="1195"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16</w:t>
            </w:r>
          </w:p>
        </w:tc>
        <w:tc>
          <w:tcPr>
            <w:tcW w:w="1449"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175*140*105</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60</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B3151F">
              <w:rPr>
                <w:rFonts w:ascii="Times New Roman" w:hAnsi="Times New Roman" w:cs="Times New Roman"/>
                <w:sz w:val="20"/>
                <w:szCs w:val="20"/>
                <w:highlight w:val="yellow"/>
              </w:rPr>
              <w:t>ФИКСАТОР</w:t>
            </w:r>
          </w:p>
        </w:tc>
        <w:tc>
          <w:tcPr>
            <w:tcW w:w="1390" w:type="dxa"/>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КП 215,</w:t>
            </w:r>
            <w:r w:rsidR="00B3151F">
              <w:rPr>
                <w:rFonts w:ascii="Times New Roman" w:hAnsi="Times New Roman" w:cs="Times New Roman"/>
                <w:sz w:val="20"/>
                <w:szCs w:val="20"/>
              </w:rPr>
              <w:t xml:space="preserve"> </w:t>
            </w:r>
            <w:r w:rsidR="00B3151F" w:rsidRPr="0062488C">
              <w:rPr>
                <w:rFonts w:ascii="Times New Roman" w:hAnsi="Times New Roman" w:cs="Times New Roman"/>
                <w:sz w:val="20"/>
                <w:szCs w:val="20"/>
              </w:rPr>
              <w:t>22К</w:t>
            </w:r>
          </w:p>
          <w:p w:rsidR="00C73106" w:rsidRPr="0062488C" w:rsidRDefault="00B3151F" w:rsidP="00B23F64">
            <w:pPr>
              <w:spacing w:after="0" w:line="240" w:lineRule="auto"/>
              <w:ind w:left="-135" w:right="-74"/>
              <w:jc w:val="center"/>
              <w:rPr>
                <w:rFonts w:ascii="Times New Roman" w:hAnsi="Times New Roman" w:cs="Times New Roman"/>
                <w:sz w:val="20"/>
                <w:szCs w:val="20"/>
              </w:rPr>
            </w:pPr>
            <w:r w:rsidRPr="00B3151F">
              <w:rPr>
                <w:rFonts w:ascii="Times New Roman" w:hAnsi="Times New Roman" w:cs="Times New Roman"/>
                <w:sz w:val="20"/>
                <w:szCs w:val="20"/>
                <w:highlight w:val="yellow"/>
              </w:rPr>
              <w:t>ТУ 0893-069-00212179-2011</w:t>
            </w:r>
          </w:p>
        </w:tc>
        <w:tc>
          <w:tcPr>
            <w:tcW w:w="1398"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96.2434.001</w:t>
            </w:r>
          </w:p>
        </w:tc>
        <w:tc>
          <w:tcPr>
            <w:tcW w:w="969"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31</w:t>
            </w:r>
          </w:p>
        </w:tc>
        <w:tc>
          <w:tcPr>
            <w:tcW w:w="1195"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240</w:t>
            </w:r>
          </w:p>
        </w:tc>
        <w:tc>
          <w:tcPr>
            <w:tcW w:w="1449"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470*408*280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C73106" w:rsidRPr="0062488C" w:rsidRDefault="00C73106" w:rsidP="00B23F64">
            <w:pPr>
              <w:spacing w:after="0" w:line="240" w:lineRule="auto"/>
              <w:jc w:val="center"/>
              <w:rPr>
                <w:rFonts w:ascii="Times New Roman" w:hAnsi="Times New Roman" w:cs="Times New Roman"/>
                <w:sz w:val="20"/>
                <w:szCs w:val="20"/>
              </w:rPr>
            </w:pPr>
          </w:p>
          <w:p w:rsidR="00D20E09"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61</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КЛИН</w:t>
            </w:r>
          </w:p>
        </w:tc>
        <w:tc>
          <w:tcPr>
            <w:tcW w:w="1390" w:type="dxa"/>
            <w:vAlign w:val="center"/>
          </w:tcPr>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IV</w:t>
            </w:r>
            <w:r w:rsidRPr="0062488C">
              <w:rPr>
                <w:rFonts w:ascii="Times New Roman" w:hAnsi="Times New Roman" w:cs="Times New Roman"/>
                <w:sz w:val="20"/>
                <w:szCs w:val="20"/>
              </w:rPr>
              <w:t xml:space="preserve"> А</w:t>
            </w:r>
            <w:r w:rsidR="00B3151F">
              <w:rPr>
                <w:rFonts w:ascii="Times New Roman" w:hAnsi="Times New Roman" w:cs="Times New Roman"/>
                <w:sz w:val="20"/>
                <w:szCs w:val="20"/>
              </w:rPr>
              <w:t xml:space="preserve">, </w:t>
            </w:r>
            <w:r w:rsidR="00B3151F" w:rsidRPr="0062488C">
              <w:rPr>
                <w:rFonts w:ascii="Times New Roman" w:hAnsi="Times New Roman" w:cs="Times New Roman"/>
                <w:sz w:val="20"/>
                <w:szCs w:val="20"/>
              </w:rPr>
              <w:t>15Х2НМФА</w:t>
            </w:r>
          </w:p>
          <w:p w:rsidR="00C73106" w:rsidRPr="0062488C" w:rsidRDefault="00C73106" w:rsidP="00B23F64">
            <w:pPr>
              <w:spacing w:after="0" w:line="240" w:lineRule="auto"/>
              <w:ind w:left="-135" w:right="-74"/>
              <w:jc w:val="center"/>
              <w:rPr>
                <w:rFonts w:ascii="Times New Roman" w:hAnsi="Times New Roman" w:cs="Times New Roman"/>
                <w:sz w:val="20"/>
                <w:szCs w:val="20"/>
              </w:rPr>
            </w:pPr>
            <w:r w:rsidRPr="0062488C">
              <w:rPr>
                <w:rFonts w:ascii="Times New Roman" w:hAnsi="Times New Roman" w:cs="Times New Roman"/>
                <w:sz w:val="20"/>
                <w:szCs w:val="20"/>
              </w:rPr>
              <w:t>ТУ 0893-013-00212179-2003</w:t>
            </w:r>
          </w:p>
          <w:p w:rsidR="00C73106" w:rsidRPr="0062488C" w:rsidRDefault="00C73106" w:rsidP="00B23F64">
            <w:pPr>
              <w:spacing w:after="0" w:line="240" w:lineRule="auto"/>
              <w:ind w:left="-135" w:right="-74"/>
              <w:jc w:val="center"/>
              <w:rPr>
                <w:rFonts w:ascii="Times New Roman" w:hAnsi="Times New Roman" w:cs="Times New Roman"/>
                <w:sz w:val="20"/>
                <w:szCs w:val="20"/>
              </w:rPr>
            </w:pPr>
          </w:p>
        </w:tc>
        <w:tc>
          <w:tcPr>
            <w:tcW w:w="1398"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96.2434.006</w:t>
            </w:r>
          </w:p>
        </w:tc>
        <w:tc>
          <w:tcPr>
            <w:tcW w:w="969" w:type="dxa"/>
            <w:gridSpan w:val="3"/>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35</w:t>
            </w:r>
          </w:p>
        </w:tc>
        <w:tc>
          <w:tcPr>
            <w:tcW w:w="1195"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13</w:t>
            </w:r>
          </w:p>
        </w:tc>
        <w:tc>
          <w:tcPr>
            <w:tcW w:w="1449" w:type="dxa"/>
            <w:gridSpan w:val="2"/>
            <w:vAlign w:val="center"/>
          </w:tcPr>
          <w:p w:rsidR="00C73106" w:rsidRPr="0062488C" w:rsidRDefault="00C73106" w:rsidP="008B4B2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300*92*70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D20E09" w:rsidRPr="0062488C" w:rsidRDefault="00D20E09" w:rsidP="00B23F64">
            <w:pPr>
              <w:spacing w:after="0" w:line="240" w:lineRule="auto"/>
              <w:jc w:val="center"/>
              <w:rPr>
                <w:rFonts w:ascii="Times New Roman" w:hAnsi="Times New Roman" w:cs="Times New Roman"/>
                <w:sz w:val="20"/>
                <w:szCs w:val="20"/>
              </w:rPr>
            </w:pPr>
          </w:p>
          <w:p w:rsidR="00C73106"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B23F64">
        <w:trPr>
          <w:trHeight w:val="399"/>
        </w:trPr>
        <w:tc>
          <w:tcPr>
            <w:tcW w:w="9486" w:type="dxa"/>
            <w:gridSpan w:val="15"/>
            <w:tcBorders>
              <w:top w:val="single" w:sz="4" w:space="0" w:color="auto"/>
              <w:left w:val="single" w:sz="4" w:space="0" w:color="auto"/>
              <w:bottom w:val="single" w:sz="4" w:space="0" w:color="auto"/>
            </w:tcBorders>
          </w:tcPr>
          <w:p w:rsidR="00C73106" w:rsidRPr="0062488C" w:rsidRDefault="00C73106" w:rsidP="00B23F64">
            <w:pPr>
              <w:spacing w:after="0" w:line="240" w:lineRule="auto"/>
              <w:ind w:left="-135" w:right="-74"/>
              <w:jc w:val="center"/>
              <w:rPr>
                <w:rFonts w:ascii="Times New Roman" w:hAnsi="Times New Roman" w:cs="Times New Roman"/>
                <w:b/>
                <w:sz w:val="24"/>
                <w:szCs w:val="24"/>
              </w:rPr>
            </w:pPr>
            <w:r w:rsidRPr="0062488C">
              <w:rPr>
                <w:rFonts w:ascii="Times New Roman" w:hAnsi="Times New Roman" w:cs="Times New Roman"/>
                <w:b/>
                <w:sz w:val="24"/>
                <w:szCs w:val="24"/>
              </w:rPr>
              <w:t>Шахта внутрикорпусная</w:t>
            </w:r>
          </w:p>
        </w:tc>
        <w:tc>
          <w:tcPr>
            <w:tcW w:w="1078" w:type="dxa"/>
            <w:gridSpan w:val="2"/>
            <w:tcBorders>
              <w:top w:val="single" w:sz="4" w:space="0" w:color="auto"/>
              <w:left w:val="single" w:sz="4" w:space="0" w:color="auto"/>
              <w:bottom w:val="single" w:sz="4" w:space="0" w:color="auto"/>
            </w:tcBorders>
            <w:vAlign w:val="center"/>
          </w:tcPr>
          <w:p w:rsidR="00C73106" w:rsidRPr="0062488C" w:rsidRDefault="00C73106" w:rsidP="00B23F64">
            <w:pPr>
              <w:spacing w:after="0" w:line="240" w:lineRule="auto"/>
              <w:jc w:val="center"/>
              <w:rPr>
                <w:rFonts w:ascii="Times New Roman" w:hAnsi="Times New Roman" w:cs="Times New Roman"/>
                <w:b/>
                <w:sz w:val="24"/>
                <w:szCs w:val="24"/>
              </w:rPr>
            </w:pP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62</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ГОЛОВКА</w:t>
            </w:r>
          </w:p>
        </w:tc>
        <w:tc>
          <w:tcPr>
            <w:tcW w:w="1390" w:type="dxa"/>
            <w:vAlign w:val="center"/>
          </w:tcPr>
          <w:p w:rsidR="00C73106" w:rsidRPr="0062488C" w:rsidRDefault="00C73106" w:rsidP="00283672">
            <w:pPr>
              <w:spacing w:after="0" w:line="240" w:lineRule="auto"/>
              <w:ind w:left="-135" w:right="-108"/>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Б 08Х18Н10Т-У</w:t>
            </w:r>
          </w:p>
          <w:p w:rsidR="00C73106" w:rsidRPr="0062488C" w:rsidRDefault="00C73106" w:rsidP="00283672">
            <w:pPr>
              <w:spacing w:after="0" w:line="240" w:lineRule="auto"/>
              <w:ind w:left="-135" w:right="-108"/>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398"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96.2364.009</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163</w:t>
            </w:r>
          </w:p>
        </w:tc>
        <w:tc>
          <w:tcPr>
            <w:tcW w:w="1195" w:type="dxa"/>
            <w:gridSpan w:val="2"/>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27,5</w:t>
            </w:r>
          </w:p>
        </w:tc>
        <w:tc>
          <w:tcPr>
            <w:tcW w:w="1449" w:type="dxa"/>
            <w:gridSpan w:val="2"/>
            <w:vAlign w:val="center"/>
          </w:tcPr>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236;</w:t>
            </w:r>
          </w:p>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170;</w:t>
            </w:r>
          </w:p>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165</w:t>
            </w:r>
          </w:p>
        </w:tc>
        <w:tc>
          <w:tcPr>
            <w:tcW w:w="1072" w:type="dxa"/>
            <w:gridSpan w:val="2"/>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D20E09" w:rsidRPr="0062488C" w:rsidRDefault="00D20E09" w:rsidP="00B23F64">
            <w:pPr>
              <w:spacing w:after="0" w:line="240" w:lineRule="auto"/>
              <w:jc w:val="center"/>
              <w:rPr>
                <w:rFonts w:ascii="Times New Roman" w:hAnsi="Times New Roman" w:cs="Times New Roman"/>
                <w:sz w:val="20"/>
                <w:szCs w:val="20"/>
              </w:rPr>
            </w:pPr>
          </w:p>
          <w:p w:rsidR="00C73106"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r w:rsidR="0062488C" w:rsidRPr="0062488C" w:rsidTr="00B23F64">
        <w:trPr>
          <w:trHeight w:val="399"/>
        </w:trPr>
        <w:tc>
          <w:tcPr>
            <w:tcW w:w="441"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rPr>
            </w:pPr>
            <w:r w:rsidRPr="0062488C">
              <w:rPr>
                <w:rFonts w:ascii="Times New Roman" w:hAnsi="Times New Roman" w:cs="Times New Roman"/>
              </w:rPr>
              <w:t>63</w:t>
            </w:r>
          </w:p>
        </w:tc>
        <w:tc>
          <w:tcPr>
            <w:tcW w:w="1572" w:type="dxa"/>
            <w:tcBorders>
              <w:top w:val="single" w:sz="4" w:space="0" w:color="auto"/>
              <w:left w:val="single" w:sz="4" w:space="0" w:color="auto"/>
              <w:bottom w:val="single" w:sz="4" w:space="0" w:color="auto"/>
              <w:right w:val="single" w:sz="4" w:space="0" w:color="auto"/>
            </w:tcBorders>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ПЕРЕХОДНИК</w:t>
            </w:r>
          </w:p>
        </w:tc>
        <w:tc>
          <w:tcPr>
            <w:tcW w:w="1390" w:type="dxa"/>
            <w:vAlign w:val="center"/>
          </w:tcPr>
          <w:p w:rsidR="00C73106" w:rsidRPr="0062488C" w:rsidRDefault="00C73106" w:rsidP="00283672">
            <w:pPr>
              <w:spacing w:after="0" w:line="240" w:lineRule="auto"/>
              <w:ind w:left="-135" w:right="-108"/>
              <w:jc w:val="center"/>
              <w:rPr>
                <w:rFonts w:ascii="Times New Roman" w:hAnsi="Times New Roman" w:cs="Times New Roman"/>
                <w:sz w:val="20"/>
                <w:szCs w:val="20"/>
              </w:rPr>
            </w:pPr>
            <w:r w:rsidRPr="0062488C">
              <w:rPr>
                <w:rFonts w:ascii="Times New Roman" w:hAnsi="Times New Roman" w:cs="Times New Roman"/>
                <w:sz w:val="20"/>
                <w:szCs w:val="20"/>
              </w:rPr>
              <w:t>Поковка Гр.</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xml:space="preserve"> Б 08Х18Н10Т-У</w:t>
            </w:r>
          </w:p>
          <w:p w:rsidR="00C73106" w:rsidRPr="0062488C" w:rsidRDefault="00C73106" w:rsidP="00283672">
            <w:pPr>
              <w:spacing w:after="0" w:line="240" w:lineRule="auto"/>
              <w:ind w:left="-135" w:right="-108"/>
              <w:jc w:val="center"/>
              <w:rPr>
                <w:rFonts w:ascii="Times New Roman" w:hAnsi="Times New Roman" w:cs="Times New Roman"/>
                <w:sz w:val="20"/>
                <w:szCs w:val="20"/>
              </w:rPr>
            </w:pPr>
            <w:r w:rsidRPr="0062488C">
              <w:rPr>
                <w:rFonts w:ascii="Times New Roman" w:hAnsi="Times New Roman" w:cs="Times New Roman"/>
                <w:sz w:val="20"/>
                <w:szCs w:val="20"/>
              </w:rPr>
              <w:t>ОСТ 108.109.01-92</w:t>
            </w:r>
          </w:p>
        </w:tc>
        <w:tc>
          <w:tcPr>
            <w:tcW w:w="1398" w:type="dxa"/>
            <w:gridSpan w:val="3"/>
            <w:vAlign w:val="center"/>
          </w:tcPr>
          <w:p w:rsidR="00C73106" w:rsidRPr="0062488C" w:rsidRDefault="00C73106" w:rsidP="008923AC">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96.2364.011</w:t>
            </w:r>
          </w:p>
        </w:tc>
        <w:tc>
          <w:tcPr>
            <w:tcW w:w="969" w:type="dxa"/>
            <w:gridSpan w:val="3"/>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163</w:t>
            </w:r>
          </w:p>
        </w:tc>
        <w:tc>
          <w:tcPr>
            <w:tcW w:w="1195" w:type="dxa"/>
            <w:gridSpan w:val="2"/>
            <w:vAlign w:val="center"/>
          </w:tcPr>
          <w:p w:rsidR="00C73106" w:rsidRPr="0062488C" w:rsidRDefault="00C73106" w:rsidP="00F209BB">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4,74</w:t>
            </w:r>
          </w:p>
        </w:tc>
        <w:tc>
          <w:tcPr>
            <w:tcW w:w="1449" w:type="dxa"/>
            <w:gridSpan w:val="2"/>
            <w:vAlign w:val="center"/>
          </w:tcPr>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Øнар. 190;</w:t>
            </w:r>
          </w:p>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Øвнут. 76;</w:t>
            </w:r>
          </w:p>
          <w:p w:rsidR="00C73106" w:rsidRPr="0062488C" w:rsidRDefault="00C73106" w:rsidP="004E0A1E">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h 130</w:t>
            </w:r>
          </w:p>
        </w:tc>
        <w:tc>
          <w:tcPr>
            <w:tcW w:w="1072" w:type="dxa"/>
            <w:gridSpan w:val="2"/>
            <w:vAlign w:val="center"/>
          </w:tcPr>
          <w:p w:rsidR="00C73106" w:rsidRPr="0062488C" w:rsidRDefault="00C73106" w:rsidP="002318E6">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150 дней с даты соглас</w:t>
            </w:r>
            <w:r w:rsidRPr="0062488C">
              <w:rPr>
                <w:rFonts w:ascii="Times New Roman" w:hAnsi="Times New Roman" w:cs="Times New Roman"/>
                <w:sz w:val="20"/>
                <w:szCs w:val="20"/>
              </w:rPr>
              <w:t>о</w:t>
            </w:r>
            <w:r w:rsidRPr="0062488C">
              <w:rPr>
                <w:rFonts w:ascii="Times New Roman" w:hAnsi="Times New Roman" w:cs="Times New Roman"/>
                <w:sz w:val="20"/>
                <w:szCs w:val="20"/>
              </w:rPr>
              <w:t>вания ПК</w:t>
            </w:r>
          </w:p>
        </w:tc>
        <w:tc>
          <w:tcPr>
            <w:tcW w:w="1078" w:type="dxa"/>
            <w:gridSpan w:val="2"/>
            <w:vAlign w:val="center"/>
          </w:tcPr>
          <w:p w:rsidR="00D20E09" w:rsidRPr="0062488C" w:rsidRDefault="00D20E09" w:rsidP="00B23F64">
            <w:pPr>
              <w:spacing w:after="0" w:line="240" w:lineRule="auto"/>
              <w:jc w:val="center"/>
              <w:rPr>
                <w:rFonts w:ascii="Times New Roman" w:hAnsi="Times New Roman" w:cs="Times New Roman"/>
                <w:sz w:val="20"/>
                <w:szCs w:val="20"/>
              </w:rPr>
            </w:pPr>
          </w:p>
          <w:p w:rsidR="00C73106" w:rsidRPr="0062488C" w:rsidRDefault="00D20E09" w:rsidP="00B23F64">
            <w:pPr>
              <w:spacing w:after="0" w:line="240" w:lineRule="auto"/>
              <w:jc w:val="center"/>
              <w:rPr>
                <w:rFonts w:ascii="Times New Roman" w:hAnsi="Times New Roman" w:cs="Times New Roman"/>
                <w:sz w:val="20"/>
                <w:szCs w:val="20"/>
              </w:rPr>
            </w:pPr>
            <w:r w:rsidRPr="0062488C">
              <w:rPr>
                <w:rFonts w:ascii="Times New Roman" w:hAnsi="Times New Roman" w:cs="Times New Roman"/>
                <w:sz w:val="20"/>
                <w:szCs w:val="20"/>
              </w:rPr>
              <w:t>2</w:t>
            </w:r>
            <w:r w:rsidRPr="0062488C">
              <w:rPr>
                <w:rFonts w:ascii="Times New Roman" w:hAnsi="Times New Roman" w:cs="Times New Roman"/>
                <w:sz w:val="20"/>
                <w:szCs w:val="20"/>
                <w:lang w:val="en-US"/>
              </w:rPr>
              <w:t>/QA2</w:t>
            </w:r>
          </w:p>
        </w:tc>
      </w:tr>
    </w:tbl>
    <w:p w:rsidR="008B5A77" w:rsidRPr="0062488C" w:rsidRDefault="00B45849" w:rsidP="00B45849">
      <w:pPr>
        <w:tabs>
          <w:tab w:val="left" w:pos="8001"/>
        </w:tabs>
        <w:spacing w:after="0" w:line="240" w:lineRule="auto"/>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ab/>
      </w:r>
    </w:p>
    <w:p w:rsidR="00AD41DC" w:rsidRPr="0062488C" w:rsidRDefault="00AD41DC" w:rsidP="00B45849">
      <w:pPr>
        <w:tabs>
          <w:tab w:val="left" w:pos="8001"/>
        </w:tabs>
        <w:spacing w:after="0" w:line="240" w:lineRule="auto"/>
        <w:rPr>
          <w:rFonts w:ascii="Times New Roman" w:eastAsia="Times New Roman" w:hAnsi="Times New Roman" w:cs="Times New Roman"/>
          <w:sz w:val="24"/>
          <w:szCs w:val="24"/>
          <w:lang w:eastAsia="ru-RU"/>
        </w:rPr>
      </w:pPr>
      <w:r w:rsidRPr="0062488C">
        <w:rPr>
          <w:rFonts w:ascii="Times New Roman" w:hAnsi="Times New Roman" w:cs="Times New Roman"/>
          <w:sz w:val="24"/>
          <w:szCs w:val="24"/>
        </w:rPr>
        <w:t>Поставка заготовок в состоянии «механическая обработка под УЗК», эскизы поставки ра</w:t>
      </w:r>
      <w:r w:rsidRPr="0062488C">
        <w:rPr>
          <w:rFonts w:ascii="Times New Roman" w:hAnsi="Times New Roman" w:cs="Times New Roman"/>
          <w:sz w:val="24"/>
          <w:szCs w:val="24"/>
        </w:rPr>
        <w:t>з</w:t>
      </w:r>
      <w:r w:rsidRPr="0062488C">
        <w:rPr>
          <w:rFonts w:ascii="Times New Roman" w:hAnsi="Times New Roman" w:cs="Times New Roman"/>
          <w:sz w:val="24"/>
          <w:szCs w:val="24"/>
        </w:rPr>
        <w:t>рабатывает Поставщик</w:t>
      </w:r>
    </w:p>
    <w:p w:rsidR="00B45849" w:rsidRPr="0062488C" w:rsidRDefault="00B45849" w:rsidP="006C6C4A">
      <w:pPr>
        <w:spacing w:after="0" w:line="240" w:lineRule="auto"/>
        <w:jc w:val="center"/>
        <w:rPr>
          <w:rFonts w:ascii="Times New Roman" w:eastAsia="Times New Roman" w:hAnsi="Times New Roman" w:cs="Times New Roman"/>
          <w:sz w:val="28"/>
          <w:szCs w:val="28"/>
          <w:lang w:eastAsia="ru-RU"/>
        </w:rPr>
      </w:pPr>
    </w:p>
    <w:p w:rsidR="00D13C2D" w:rsidRPr="0062488C" w:rsidRDefault="00D13C2D"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1.2 Сведения о новизне</w:t>
      </w:r>
    </w:p>
    <w:p w:rsidR="00D13C2D" w:rsidRPr="0062488C" w:rsidRDefault="00D13C2D" w:rsidP="00C70CEB">
      <w:pPr>
        <w:pBdr>
          <w:top w:val="single" w:sz="4" w:space="1" w:color="auto"/>
          <w:left w:val="single" w:sz="4" w:space="15" w:color="auto"/>
          <w:bottom w:val="single" w:sz="4" w:space="1" w:color="auto"/>
          <w:right w:val="single" w:sz="4" w:space="4" w:color="auto"/>
        </w:pBdr>
        <w:spacing w:after="0" w:line="240" w:lineRule="auto"/>
        <w:ind w:firstLine="284"/>
        <w:jc w:val="both"/>
        <w:rPr>
          <w:rFonts w:ascii="Times New Roman" w:eastAsia="Times New Roman" w:hAnsi="Times New Roman" w:cs="Times New Roman"/>
          <w:sz w:val="24"/>
          <w:szCs w:val="24"/>
          <w:lang w:eastAsia="ru-RU"/>
        </w:rPr>
      </w:pPr>
      <w:r w:rsidRPr="0062488C">
        <w:rPr>
          <w:rFonts w:ascii="Times New Roman" w:hAnsi="Times New Roman" w:cs="Times New Roman"/>
          <w:sz w:val="24"/>
          <w:szCs w:val="24"/>
        </w:rPr>
        <w:t>Изделия должны быть новыми, неиспользованными ранее, укомплектованными в соо</w:t>
      </w:r>
      <w:r w:rsidRPr="0062488C">
        <w:rPr>
          <w:rFonts w:ascii="Times New Roman" w:hAnsi="Times New Roman" w:cs="Times New Roman"/>
          <w:sz w:val="24"/>
          <w:szCs w:val="24"/>
        </w:rPr>
        <w:t>т</w:t>
      </w:r>
      <w:r w:rsidRPr="0062488C">
        <w:rPr>
          <w:rFonts w:ascii="Times New Roman" w:hAnsi="Times New Roman" w:cs="Times New Roman"/>
          <w:sz w:val="24"/>
          <w:szCs w:val="24"/>
        </w:rPr>
        <w:t>ветствии с разработанной и согласованной в соответствии с условиями Договора Технол</w:t>
      </w:r>
      <w:r w:rsidRPr="0062488C">
        <w:rPr>
          <w:rFonts w:ascii="Times New Roman" w:hAnsi="Times New Roman" w:cs="Times New Roman"/>
          <w:sz w:val="24"/>
          <w:szCs w:val="24"/>
        </w:rPr>
        <w:t>о</w:t>
      </w:r>
      <w:r w:rsidRPr="0062488C">
        <w:rPr>
          <w:rFonts w:ascii="Times New Roman" w:hAnsi="Times New Roman" w:cs="Times New Roman"/>
          <w:sz w:val="24"/>
          <w:szCs w:val="24"/>
        </w:rPr>
        <w:t>гической документацией и товаросопроводительной документацией. Качество Изделий, поставляемых по Договору, должно соответствовать ГОСТ и ТУ, техническим регламе</w:t>
      </w:r>
      <w:r w:rsidRPr="0062488C">
        <w:rPr>
          <w:rFonts w:ascii="Times New Roman" w:hAnsi="Times New Roman" w:cs="Times New Roman"/>
          <w:sz w:val="24"/>
          <w:szCs w:val="24"/>
        </w:rPr>
        <w:t>н</w:t>
      </w:r>
      <w:r w:rsidRPr="0062488C">
        <w:rPr>
          <w:rFonts w:ascii="Times New Roman" w:hAnsi="Times New Roman" w:cs="Times New Roman"/>
          <w:sz w:val="24"/>
          <w:szCs w:val="24"/>
        </w:rPr>
        <w:t>там изготовителя, иным обязательным требованиям действующих нормативных докуме</w:t>
      </w:r>
      <w:r w:rsidRPr="0062488C">
        <w:rPr>
          <w:rFonts w:ascii="Times New Roman" w:hAnsi="Times New Roman" w:cs="Times New Roman"/>
          <w:sz w:val="24"/>
          <w:szCs w:val="24"/>
        </w:rPr>
        <w:t>н</w:t>
      </w:r>
      <w:r w:rsidRPr="0062488C">
        <w:rPr>
          <w:rFonts w:ascii="Times New Roman" w:hAnsi="Times New Roman" w:cs="Times New Roman"/>
          <w:sz w:val="24"/>
          <w:szCs w:val="24"/>
        </w:rPr>
        <w:t>тов, конструкторской документации и чертежам, согласованным с изготовителем треб</w:t>
      </w:r>
      <w:r w:rsidRPr="0062488C">
        <w:rPr>
          <w:rFonts w:ascii="Times New Roman" w:hAnsi="Times New Roman" w:cs="Times New Roman"/>
          <w:sz w:val="24"/>
          <w:szCs w:val="24"/>
        </w:rPr>
        <w:t>о</w:t>
      </w:r>
      <w:r w:rsidRPr="0062488C">
        <w:rPr>
          <w:rFonts w:ascii="Times New Roman" w:hAnsi="Times New Roman" w:cs="Times New Roman"/>
          <w:sz w:val="24"/>
          <w:szCs w:val="24"/>
        </w:rPr>
        <w:t>ваниям, техническому заданию, иным условиям договора, и подтверждаться сертифик</w:t>
      </w:r>
      <w:r w:rsidRPr="0062488C">
        <w:rPr>
          <w:rFonts w:ascii="Times New Roman" w:hAnsi="Times New Roman" w:cs="Times New Roman"/>
          <w:sz w:val="24"/>
          <w:szCs w:val="24"/>
        </w:rPr>
        <w:t>а</w:t>
      </w:r>
      <w:r w:rsidRPr="0062488C">
        <w:rPr>
          <w:rFonts w:ascii="Times New Roman" w:hAnsi="Times New Roman" w:cs="Times New Roman"/>
          <w:sz w:val="24"/>
          <w:szCs w:val="24"/>
        </w:rPr>
        <w:t>том изготовителя и/или иными подтверждающими качество Изделий документами</w:t>
      </w:r>
    </w:p>
    <w:p w:rsidR="00D13C2D" w:rsidRPr="0062488C" w:rsidRDefault="00D13C2D" w:rsidP="006C6C4A">
      <w:pPr>
        <w:spacing w:after="0" w:line="240" w:lineRule="auto"/>
        <w:jc w:val="center"/>
        <w:rPr>
          <w:rFonts w:ascii="Times New Roman" w:eastAsia="Times New Roman" w:hAnsi="Times New Roman" w:cs="Times New Roman"/>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62488C" w:rsidRDefault="00D13C2D" w:rsidP="008B5A77">
            <w:pPr>
              <w:jc w:val="center"/>
              <w:rPr>
                <w:i/>
                <w:sz w:val="24"/>
                <w:szCs w:val="24"/>
              </w:rPr>
            </w:pPr>
            <w:r w:rsidRPr="0062488C">
              <w:rPr>
                <w:rFonts w:ascii="Times New Roman" w:eastAsia="Times New Roman" w:hAnsi="Times New Roman" w:cs="Times New Roman"/>
                <w:sz w:val="28"/>
                <w:szCs w:val="28"/>
                <w:lang w:eastAsia="ru-RU"/>
              </w:rPr>
              <w:t>Подраздел 1.3 Этапы разработки / изготовления</w:t>
            </w:r>
          </w:p>
        </w:tc>
      </w:tr>
      <w:tr w:rsidR="0062488C" w:rsidRPr="0062488C"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Pr="0062488C" w:rsidRDefault="00481668" w:rsidP="00C70CEB">
            <w:pPr>
              <w:autoSpaceDE w:val="0"/>
              <w:autoSpaceDN w:val="0"/>
              <w:adjustRightInd w:val="0"/>
              <w:ind w:firstLine="460"/>
              <w:jc w:val="both"/>
              <w:rPr>
                <w:rFonts w:ascii="Times New Roman" w:hAnsi="Times New Roman" w:cs="Times New Roman"/>
                <w:sz w:val="24"/>
                <w:szCs w:val="24"/>
              </w:rPr>
            </w:pPr>
            <w:r w:rsidRPr="0062488C">
              <w:rPr>
                <w:rFonts w:ascii="Times New Roman" w:hAnsi="Times New Roman" w:cs="Times New Roman"/>
                <w:sz w:val="24"/>
                <w:szCs w:val="24"/>
              </w:rPr>
              <w:t xml:space="preserve">Участники процедуры, не являющиеся производителями Изделия  по предмету закупки, должны осуществляют поставку со сдачей изделий  Уполномоченной организации концерна «Росэнергоатом» по планам качества и/или протоколу и/или акту. </w:t>
            </w:r>
          </w:p>
          <w:p w:rsidR="00471CD8" w:rsidRPr="0062488C" w:rsidRDefault="00481668" w:rsidP="00C70CEB">
            <w:pPr>
              <w:autoSpaceDE w:val="0"/>
              <w:autoSpaceDN w:val="0"/>
              <w:adjustRightInd w:val="0"/>
              <w:jc w:val="both"/>
              <w:rPr>
                <w:b/>
                <w:i/>
              </w:rPr>
            </w:pPr>
            <w:r w:rsidRPr="0062488C">
              <w:rPr>
                <w:rFonts w:ascii="Times New Roman" w:hAnsi="Times New Roman" w:cs="Times New Roman"/>
                <w:sz w:val="24"/>
                <w:szCs w:val="24"/>
              </w:rPr>
              <w:t>Производится приемка готовых Изделий специалистами ЗАО «АЭМ - технологии» на те</w:t>
            </w:r>
            <w:r w:rsidRPr="0062488C">
              <w:rPr>
                <w:rFonts w:ascii="Times New Roman" w:hAnsi="Times New Roman" w:cs="Times New Roman"/>
                <w:sz w:val="24"/>
                <w:szCs w:val="24"/>
              </w:rPr>
              <w:t>р</w:t>
            </w:r>
            <w:r w:rsidRPr="0062488C">
              <w:rPr>
                <w:rFonts w:ascii="Times New Roman" w:hAnsi="Times New Roman" w:cs="Times New Roman"/>
                <w:sz w:val="24"/>
                <w:szCs w:val="24"/>
              </w:rPr>
              <w:t>ритории завода- изготовителя/ поставщика.  Входной контроль производится потребителем Изделия  в соответствии внутренней инструкцией.</w:t>
            </w:r>
            <w:r w:rsidR="000E639D" w:rsidRPr="0062488C">
              <w:rPr>
                <w:rFonts w:ascii="Times New Roman" w:hAnsi="Times New Roman" w:cs="Times New Roman"/>
                <w:sz w:val="24"/>
                <w:szCs w:val="24"/>
              </w:rPr>
              <w:t xml:space="preserve"> </w:t>
            </w:r>
            <w:r w:rsidR="00471CD8" w:rsidRPr="0062488C">
              <w:rPr>
                <w:rFonts w:ascii="Times New Roman" w:hAnsi="Times New Roman" w:cs="Times New Roman"/>
                <w:sz w:val="24"/>
                <w:szCs w:val="24"/>
              </w:rPr>
              <w:t>Поставщик изготовляет и осуществляет поставку Изделий с учетом требований нормативных документов, правил и норм, регламе</w:t>
            </w:r>
            <w:r w:rsidR="00471CD8" w:rsidRPr="0062488C">
              <w:rPr>
                <w:rFonts w:ascii="Times New Roman" w:hAnsi="Times New Roman" w:cs="Times New Roman"/>
                <w:sz w:val="24"/>
                <w:szCs w:val="24"/>
              </w:rPr>
              <w:t>н</w:t>
            </w:r>
            <w:r w:rsidR="00471CD8" w:rsidRPr="0062488C">
              <w:rPr>
                <w:rFonts w:ascii="Times New Roman" w:hAnsi="Times New Roman" w:cs="Times New Roman"/>
                <w:sz w:val="24"/>
                <w:szCs w:val="24"/>
              </w:rPr>
              <w:t>тирующих разработку, изготовление, испытания и приемку Изделий для атомных электр</w:t>
            </w:r>
            <w:r w:rsidR="00471CD8" w:rsidRPr="0062488C">
              <w:rPr>
                <w:rFonts w:ascii="Times New Roman" w:hAnsi="Times New Roman" w:cs="Times New Roman"/>
                <w:sz w:val="24"/>
                <w:szCs w:val="24"/>
              </w:rPr>
              <w:t>о</w:t>
            </w:r>
            <w:r w:rsidR="00471CD8" w:rsidRPr="0062488C">
              <w:rPr>
                <w:rFonts w:ascii="Times New Roman" w:hAnsi="Times New Roman" w:cs="Times New Roman"/>
                <w:sz w:val="24"/>
                <w:szCs w:val="24"/>
              </w:rPr>
              <w:t>станций</w:t>
            </w:r>
            <w:r w:rsidR="00471CD8" w:rsidRPr="0062488C">
              <w:rPr>
                <w:b/>
                <w:i/>
                <w:sz w:val="24"/>
                <w:szCs w:val="24"/>
              </w:rPr>
              <w:t>.</w:t>
            </w:r>
          </w:p>
          <w:p w:rsidR="00D13C2D" w:rsidRPr="0062488C" w:rsidRDefault="00D13C2D" w:rsidP="00D13C2D">
            <w:pPr>
              <w:rPr>
                <w:i/>
                <w:sz w:val="24"/>
                <w:szCs w:val="24"/>
              </w:rPr>
            </w:pPr>
          </w:p>
        </w:tc>
      </w:tr>
    </w:tbl>
    <w:p w:rsidR="00D13C2D" w:rsidRPr="0062488C" w:rsidRDefault="00D13C2D" w:rsidP="006C6C4A">
      <w:pPr>
        <w:spacing w:after="0" w:line="240" w:lineRule="auto"/>
        <w:jc w:val="center"/>
        <w:rPr>
          <w:rFonts w:ascii="Times New Roman" w:eastAsia="Times New Roman" w:hAnsi="Times New Roman" w:cs="Times New Roman"/>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62488C" w:rsidRDefault="0008438F" w:rsidP="008B5A77">
            <w:pPr>
              <w:jc w:val="center"/>
              <w:rPr>
                <w:i/>
                <w:sz w:val="24"/>
                <w:szCs w:val="24"/>
              </w:rPr>
            </w:pPr>
            <w:r w:rsidRPr="0062488C">
              <w:rPr>
                <w:rFonts w:ascii="Times New Roman" w:eastAsia="Times New Roman" w:hAnsi="Times New Roman" w:cs="Times New Roman"/>
                <w:sz w:val="28"/>
                <w:szCs w:val="28"/>
                <w:lang w:eastAsia="ru-RU"/>
              </w:rPr>
              <w:t>Подраздел 1.4 Документы для разработки / изготовления</w:t>
            </w:r>
          </w:p>
        </w:tc>
      </w:tr>
      <w:tr w:rsidR="0062488C" w:rsidRPr="0062488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62488C" w:rsidRDefault="00E35305" w:rsidP="00C70CEB">
            <w:pPr>
              <w:pStyle w:val="2"/>
              <w:ind w:left="141" w:firstLine="319"/>
              <w:jc w:val="both"/>
              <w:rPr>
                <w:sz w:val="24"/>
              </w:rPr>
            </w:pPr>
            <w:r w:rsidRPr="0062488C">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w:t>
            </w:r>
            <w:r w:rsidRPr="0062488C">
              <w:rPr>
                <w:sz w:val="24"/>
              </w:rPr>
              <w:t>е</w:t>
            </w:r>
            <w:r w:rsidRPr="0062488C">
              <w:rPr>
                <w:sz w:val="24"/>
              </w:rPr>
              <w:t>риалов обеспечить необходимое содействие Покупателю для получения разрешения на применение.</w:t>
            </w:r>
          </w:p>
          <w:p w:rsidR="00E35305" w:rsidRPr="0062488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Нести ответственность в полном объеме за неисполнение или ненадлежащее исполн</w:t>
            </w:r>
            <w:r w:rsidRPr="0062488C">
              <w:rPr>
                <w:rFonts w:ascii="Times New Roman" w:eastAsia="Times New Roman" w:hAnsi="Times New Roman" w:cs="Times New Roman"/>
                <w:sz w:val="24"/>
                <w:szCs w:val="24"/>
                <w:lang w:eastAsia="ru-RU"/>
              </w:rPr>
              <w:t>е</w:t>
            </w:r>
            <w:r w:rsidRPr="0062488C">
              <w:rPr>
                <w:rFonts w:ascii="Times New Roman" w:eastAsia="Times New Roman" w:hAnsi="Times New Roman" w:cs="Times New Roman"/>
                <w:sz w:val="24"/>
                <w:szCs w:val="24"/>
                <w:lang w:eastAsia="ru-RU"/>
              </w:rPr>
              <w:t>ние условий Договора лично, в том числе и в случаях привлечения к исполнению Договора третьих лиц.</w:t>
            </w:r>
          </w:p>
          <w:p w:rsidR="00E35305" w:rsidRPr="0062488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Не позднее 7 (Семи) календарных дней от даты вступления договора в силу разработать и представить Покупателю проекты Планов качества вместе с графиками изготовления  для рассмотрения и согласования, в том числе для согласования с другими заинтересова</w:t>
            </w:r>
            <w:r w:rsidRPr="0062488C">
              <w:rPr>
                <w:rFonts w:ascii="Times New Roman" w:eastAsia="Times New Roman" w:hAnsi="Times New Roman" w:cs="Times New Roman"/>
                <w:sz w:val="24"/>
                <w:szCs w:val="24"/>
                <w:lang w:eastAsia="ru-RU"/>
              </w:rPr>
              <w:t>н</w:t>
            </w:r>
            <w:r w:rsidRPr="0062488C">
              <w:rPr>
                <w:rFonts w:ascii="Times New Roman" w:eastAsia="Times New Roman" w:hAnsi="Times New Roman" w:cs="Times New Roman"/>
                <w:sz w:val="24"/>
                <w:szCs w:val="24"/>
                <w:lang w:eastAsia="ru-RU"/>
              </w:rPr>
              <w:t xml:space="preserve">ными сторонами. </w:t>
            </w:r>
          </w:p>
          <w:p w:rsidR="00E35305" w:rsidRPr="0062488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w:t>
            </w:r>
            <w:r w:rsidRPr="0062488C">
              <w:rPr>
                <w:rFonts w:ascii="Times New Roman" w:eastAsia="Times New Roman" w:hAnsi="Times New Roman" w:cs="Times New Roman"/>
                <w:sz w:val="24"/>
                <w:szCs w:val="24"/>
                <w:lang w:eastAsia="ru-RU"/>
              </w:rPr>
              <w:t>б</w:t>
            </w:r>
            <w:r w:rsidRPr="0062488C">
              <w:rPr>
                <w:rFonts w:ascii="Times New Roman" w:eastAsia="Times New Roman" w:hAnsi="Times New Roman" w:cs="Times New Roman"/>
                <w:sz w:val="24"/>
                <w:szCs w:val="24"/>
                <w:lang w:eastAsia="ru-RU"/>
              </w:rPr>
              <w:t>подрядчиков Поставщика.</w:t>
            </w:r>
          </w:p>
          <w:p w:rsidR="00E35305" w:rsidRPr="0062488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В случае если поставщик является юридическим лицом, зарегистрированным по праву иностранного государства</w:t>
            </w:r>
            <w:r w:rsidR="00301CA5" w:rsidRPr="0062488C">
              <w:rPr>
                <w:rFonts w:ascii="Times New Roman" w:eastAsia="Times New Roman" w:hAnsi="Times New Roman" w:cs="Times New Roman"/>
                <w:sz w:val="24"/>
                <w:szCs w:val="24"/>
                <w:lang w:eastAsia="ru-RU"/>
              </w:rPr>
              <w:t>,</w:t>
            </w:r>
            <w:r w:rsidRPr="0062488C">
              <w:rPr>
                <w:rFonts w:ascii="Times New Roman" w:eastAsia="Times New Roman" w:hAnsi="Times New Roman" w:cs="Times New Roman"/>
                <w:sz w:val="24"/>
                <w:szCs w:val="24"/>
                <w:lang w:eastAsia="ru-RU"/>
              </w:rPr>
              <w:t xml:space="preserve"> совместно с планом качества предоставляется программа пр</w:t>
            </w:r>
            <w:r w:rsidRPr="0062488C">
              <w:rPr>
                <w:rFonts w:ascii="Times New Roman" w:eastAsia="Times New Roman" w:hAnsi="Times New Roman" w:cs="Times New Roman"/>
                <w:sz w:val="24"/>
                <w:szCs w:val="24"/>
                <w:lang w:eastAsia="ru-RU"/>
              </w:rPr>
              <w:t>о</w:t>
            </w:r>
            <w:r w:rsidRPr="0062488C">
              <w:rPr>
                <w:rFonts w:ascii="Times New Roman" w:eastAsia="Times New Roman" w:hAnsi="Times New Roman" w:cs="Times New Roman"/>
                <w:sz w:val="24"/>
                <w:szCs w:val="24"/>
                <w:lang w:eastAsia="ru-RU"/>
              </w:rPr>
              <w:t>изводства (Manufacturing Inspection Plan) для согласования Покупателем  и Головной мат</w:t>
            </w:r>
            <w:r w:rsidRPr="0062488C">
              <w:rPr>
                <w:rFonts w:ascii="Times New Roman" w:eastAsia="Times New Roman" w:hAnsi="Times New Roman" w:cs="Times New Roman"/>
                <w:sz w:val="24"/>
                <w:szCs w:val="24"/>
                <w:lang w:eastAsia="ru-RU"/>
              </w:rPr>
              <w:t>е</w:t>
            </w:r>
            <w:r w:rsidRPr="0062488C">
              <w:rPr>
                <w:rFonts w:ascii="Times New Roman" w:eastAsia="Times New Roman" w:hAnsi="Times New Roman" w:cs="Times New Roman"/>
                <w:sz w:val="24"/>
                <w:szCs w:val="24"/>
                <w:lang w:eastAsia="ru-RU"/>
              </w:rPr>
              <w:t>риаловедческой организацией.</w:t>
            </w:r>
          </w:p>
          <w:p w:rsidR="00DB7BE5" w:rsidRPr="0062488C" w:rsidRDefault="00DB7BE5" w:rsidP="00E35305">
            <w:pPr>
              <w:spacing w:after="0" w:line="240" w:lineRule="auto"/>
              <w:ind w:left="141"/>
              <w:jc w:val="both"/>
              <w:rPr>
                <w:i/>
                <w:sz w:val="24"/>
                <w:szCs w:val="24"/>
              </w:rPr>
            </w:pPr>
          </w:p>
        </w:tc>
      </w:tr>
      <w:tr w:rsidR="0062488C" w:rsidRPr="0062488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62488C" w:rsidRDefault="0008438F" w:rsidP="008B5A77">
            <w:pPr>
              <w:jc w:val="center"/>
              <w:rPr>
                <w:i/>
                <w:sz w:val="24"/>
                <w:szCs w:val="24"/>
              </w:rPr>
            </w:pPr>
            <w:r w:rsidRPr="0062488C">
              <w:rPr>
                <w:rFonts w:ascii="Times New Roman" w:eastAsia="Times New Roman" w:hAnsi="Times New Roman" w:cs="Times New Roman"/>
                <w:sz w:val="28"/>
                <w:szCs w:val="28"/>
                <w:lang w:eastAsia="ru-RU"/>
              </w:rPr>
              <w:t>Подраздел 1.5 Код ОКП</w:t>
            </w:r>
          </w:p>
        </w:tc>
      </w:tr>
      <w:tr w:rsidR="0062488C" w:rsidRPr="0062488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62488C" w:rsidRDefault="00827400" w:rsidP="00827400">
            <w:pP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Код ОКП 08 9380 для 08Х18Н10Т, 08Х18Н10Т-У</w:t>
            </w:r>
          </w:p>
          <w:p w:rsidR="00827400" w:rsidRPr="0062488C" w:rsidRDefault="00827400" w:rsidP="00573176">
            <w:pP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Код ОКП 41 2100 для 38ХН3МФА.</w:t>
            </w:r>
          </w:p>
          <w:p w:rsidR="00DA2EFF" w:rsidRPr="0062488C" w:rsidRDefault="00DA2EFF" w:rsidP="00DA2EFF">
            <w:pP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Код ОКП 08 9380 для 10Х11Н20Т3Р</w:t>
            </w:r>
          </w:p>
          <w:p w:rsidR="00DA2EFF" w:rsidRPr="0062488C" w:rsidRDefault="00DA2EFF" w:rsidP="00DA2EFF">
            <w:pPr>
              <w:rPr>
                <w:i/>
                <w:sz w:val="24"/>
                <w:szCs w:val="24"/>
              </w:rPr>
            </w:pPr>
            <w:r w:rsidRPr="0062488C">
              <w:rPr>
                <w:rFonts w:ascii="Times New Roman" w:eastAsia="Times New Roman" w:hAnsi="Times New Roman" w:cs="Times New Roman"/>
                <w:sz w:val="24"/>
                <w:szCs w:val="24"/>
                <w:lang w:eastAsia="ru-RU"/>
              </w:rPr>
              <w:t>Код ОКП 41 2100 для 38ХН3МФА,  20, 35, 45, 22К, 22К-Ш,  15Х2НМФА.</w:t>
            </w:r>
          </w:p>
        </w:tc>
      </w:tr>
    </w:tbl>
    <w:p w:rsidR="00D13C2D" w:rsidRPr="0062488C" w:rsidRDefault="00D13C2D" w:rsidP="006C6C4A">
      <w:pPr>
        <w:spacing w:after="0" w:line="240" w:lineRule="auto"/>
        <w:jc w:val="center"/>
        <w:rPr>
          <w:rFonts w:ascii="Times New Roman" w:eastAsia="Times New Roman" w:hAnsi="Times New Roman" w:cs="Times New Roman"/>
          <w:sz w:val="28"/>
          <w:szCs w:val="28"/>
          <w:lang w:eastAsia="ru-RU"/>
        </w:rPr>
      </w:pPr>
    </w:p>
    <w:p w:rsidR="00C73450" w:rsidRPr="0062488C" w:rsidRDefault="00C73450" w:rsidP="006C6C4A">
      <w:pPr>
        <w:spacing w:after="0" w:line="240" w:lineRule="auto"/>
        <w:jc w:val="center"/>
        <w:rPr>
          <w:rFonts w:ascii="Times New Roman" w:eastAsia="Times New Roman" w:hAnsi="Times New Roman" w:cs="Times New Roman"/>
          <w:sz w:val="28"/>
          <w:szCs w:val="28"/>
          <w:lang w:eastAsia="ru-RU"/>
        </w:rPr>
      </w:pPr>
    </w:p>
    <w:p w:rsidR="00C73450" w:rsidRPr="0062488C" w:rsidRDefault="00C73450"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2. ОБЛАСТЬ ПРИМЕНЕНИЯ</w:t>
      </w:r>
    </w:p>
    <w:p w:rsidR="006C6C4A" w:rsidRPr="0062488C" w:rsidRDefault="006C6C4A" w:rsidP="006C6C4A">
      <w:pPr>
        <w:spacing w:after="0" w:line="240" w:lineRule="auto"/>
        <w:rPr>
          <w:rFonts w:ascii="Times New Roman" w:eastAsia="Times New Roman" w:hAnsi="Times New Roman" w:cs="Times New Roman"/>
          <w:sz w:val="24"/>
          <w:szCs w:val="24"/>
          <w:lang w:eastAsia="ru-RU"/>
        </w:rPr>
      </w:pPr>
    </w:p>
    <w:p w:rsidR="00C73450" w:rsidRPr="0062488C" w:rsidRDefault="00C73450" w:rsidP="006C6C4A">
      <w:pPr>
        <w:spacing w:after="0" w:line="240" w:lineRule="auto"/>
        <w:rPr>
          <w:rFonts w:ascii="Times New Roman" w:eastAsia="Times New Roman" w:hAnsi="Times New Roman" w:cs="Times New Roman"/>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C70CEB">
        <w:trPr>
          <w:trHeight w:val="335"/>
        </w:trPr>
        <w:tc>
          <w:tcPr>
            <w:tcW w:w="9782" w:type="dxa"/>
            <w:tcBorders>
              <w:top w:val="single" w:sz="4" w:space="0" w:color="auto"/>
              <w:left w:val="single" w:sz="4" w:space="0" w:color="auto"/>
              <w:right w:val="single" w:sz="4" w:space="0" w:color="auto"/>
            </w:tcBorders>
          </w:tcPr>
          <w:p w:rsidR="006C6C4A" w:rsidRPr="0062488C" w:rsidRDefault="005640EA" w:rsidP="0073396D">
            <w:pPr>
              <w:spacing w:after="0" w:line="240" w:lineRule="auto"/>
              <w:rPr>
                <w:rFonts w:ascii="Times New Roman" w:eastAsia="Times New Roman" w:hAnsi="Times New Roman" w:cs="Times New Roman"/>
                <w:b/>
                <w:sz w:val="24"/>
                <w:szCs w:val="24"/>
                <w:lang w:eastAsia="ru-RU"/>
              </w:rPr>
            </w:pPr>
            <w:r w:rsidRPr="0062488C">
              <w:rPr>
                <w:rFonts w:ascii="Times New Roman" w:hAnsi="Times New Roman" w:cs="Times New Roman"/>
                <w:sz w:val="24"/>
                <w:szCs w:val="24"/>
              </w:rPr>
              <w:t xml:space="preserve">Для изготовления </w:t>
            </w:r>
            <w:r w:rsidR="00E35305" w:rsidRPr="0062488C">
              <w:rPr>
                <w:rFonts w:ascii="Times New Roman" w:hAnsi="Times New Roman" w:cs="Times New Roman"/>
                <w:sz w:val="24"/>
                <w:szCs w:val="24"/>
              </w:rPr>
              <w:t>заготовок корпус</w:t>
            </w:r>
            <w:r w:rsidR="0073396D" w:rsidRPr="0062488C">
              <w:rPr>
                <w:rFonts w:ascii="Times New Roman" w:hAnsi="Times New Roman" w:cs="Times New Roman"/>
                <w:sz w:val="24"/>
                <w:szCs w:val="24"/>
              </w:rPr>
              <w:t>а</w:t>
            </w:r>
            <w:r w:rsidR="00E35305" w:rsidRPr="0062488C">
              <w:rPr>
                <w:rFonts w:ascii="Times New Roman" w:hAnsi="Times New Roman" w:cs="Times New Roman"/>
                <w:sz w:val="24"/>
                <w:szCs w:val="24"/>
              </w:rPr>
              <w:t xml:space="preserve"> реактора, БЗТ, блока верхнего, шахты внутрикорпу</w:t>
            </w:r>
            <w:r w:rsidR="00E35305" w:rsidRPr="0062488C">
              <w:rPr>
                <w:rFonts w:ascii="Times New Roman" w:hAnsi="Times New Roman" w:cs="Times New Roman"/>
                <w:sz w:val="24"/>
                <w:szCs w:val="24"/>
              </w:rPr>
              <w:t>с</w:t>
            </w:r>
            <w:r w:rsidR="00DA2EFF" w:rsidRPr="0062488C">
              <w:rPr>
                <w:rFonts w:ascii="Times New Roman" w:hAnsi="Times New Roman" w:cs="Times New Roman"/>
                <w:sz w:val="24"/>
                <w:szCs w:val="24"/>
              </w:rPr>
              <w:t>ной,</w:t>
            </w:r>
            <w:r w:rsidRPr="0062488C">
              <w:rPr>
                <w:rFonts w:ascii="Times New Roman" w:hAnsi="Times New Roman" w:cs="Times New Roman"/>
                <w:sz w:val="24"/>
                <w:szCs w:val="24"/>
              </w:rPr>
              <w:t xml:space="preserve"> </w:t>
            </w:r>
            <w:r w:rsidR="00DA2EFF" w:rsidRPr="0062488C">
              <w:rPr>
                <w:rFonts w:ascii="Times New Roman" w:hAnsi="Times New Roman" w:cs="Times New Roman"/>
                <w:sz w:val="24"/>
                <w:szCs w:val="24"/>
              </w:rPr>
              <w:t>детал</w:t>
            </w:r>
            <w:r w:rsidR="0073396D" w:rsidRPr="0062488C">
              <w:rPr>
                <w:rFonts w:ascii="Times New Roman" w:hAnsi="Times New Roman" w:cs="Times New Roman"/>
                <w:sz w:val="24"/>
                <w:szCs w:val="24"/>
              </w:rPr>
              <w:t>ей</w:t>
            </w:r>
            <w:r w:rsidR="00DA2EFF" w:rsidRPr="0062488C">
              <w:rPr>
                <w:rFonts w:ascii="Times New Roman" w:hAnsi="Times New Roman" w:cs="Times New Roman"/>
                <w:sz w:val="24"/>
                <w:szCs w:val="24"/>
              </w:rPr>
              <w:t xml:space="preserve"> главного уплотнения, кольц</w:t>
            </w:r>
            <w:r w:rsidR="0073396D" w:rsidRPr="0062488C">
              <w:rPr>
                <w:rFonts w:ascii="Times New Roman" w:hAnsi="Times New Roman" w:cs="Times New Roman"/>
                <w:sz w:val="24"/>
                <w:szCs w:val="24"/>
              </w:rPr>
              <w:t>а</w:t>
            </w:r>
            <w:r w:rsidR="00DA2EFF" w:rsidRPr="0062488C">
              <w:rPr>
                <w:rFonts w:ascii="Times New Roman" w:hAnsi="Times New Roman" w:cs="Times New Roman"/>
                <w:sz w:val="24"/>
                <w:szCs w:val="24"/>
              </w:rPr>
              <w:t xml:space="preserve"> опорно</w:t>
            </w:r>
            <w:r w:rsidR="0073396D" w:rsidRPr="0062488C">
              <w:rPr>
                <w:rFonts w:ascii="Times New Roman" w:hAnsi="Times New Roman" w:cs="Times New Roman"/>
                <w:sz w:val="24"/>
                <w:szCs w:val="24"/>
              </w:rPr>
              <w:t>го</w:t>
            </w:r>
            <w:r w:rsidR="00DA2EFF" w:rsidRPr="0062488C">
              <w:rPr>
                <w:rFonts w:ascii="Times New Roman" w:hAnsi="Times New Roman" w:cs="Times New Roman"/>
                <w:sz w:val="24"/>
                <w:szCs w:val="24"/>
              </w:rPr>
              <w:t xml:space="preserve"> </w:t>
            </w:r>
            <w:r w:rsidRPr="0062488C">
              <w:rPr>
                <w:rFonts w:ascii="Times New Roman" w:hAnsi="Times New Roman" w:cs="Times New Roman"/>
                <w:sz w:val="24"/>
                <w:szCs w:val="24"/>
              </w:rPr>
              <w:t>для БелАЭС бл.</w:t>
            </w:r>
            <w:r w:rsidR="0073396D" w:rsidRPr="0062488C">
              <w:rPr>
                <w:rFonts w:ascii="Times New Roman" w:hAnsi="Times New Roman" w:cs="Times New Roman"/>
                <w:sz w:val="24"/>
                <w:szCs w:val="24"/>
              </w:rPr>
              <w:t>2</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3. УСЛОВИЯ ЭКСПЛУАТАЦИИ</w:t>
      </w:r>
    </w:p>
    <w:p w:rsidR="006C6C4A" w:rsidRPr="0062488C" w:rsidRDefault="006C6C4A" w:rsidP="006C6C4A">
      <w:pPr>
        <w:spacing w:after="0" w:line="240" w:lineRule="auto"/>
        <w:jc w:val="center"/>
        <w:rPr>
          <w:rFonts w:ascii="Times New Roman" w:eastAsia="Times New Roman" w:hAnsi="Times New Roman" w:cs="Times New Roman"/>
          <w:b/>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C70CEB">
        <w:trPr>
          <w:trHeight w:val="269"/>
        </w:trPr>
        <w:tc>
          <w:tcPr>
            <w:tcW w:w="9782" w:type="dxa"/>
            <w:tcBorders>
              <w:top w:val="single" w:sz="4" w:space="0" w:color="auto"/>
              <w:left w:val="single" w:sz="4" w:space="0" w:color="auto"/>
              <w:right w:val="single" w:sz="4" w:space="0" w:color="auto"/>
            </w:tcBorders>
          </w:tcPr>
          <w:p w:rsidR="009053E4" w:rsidRPr="0062488C"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w:t>
            </w:r>
            <w:r w:rsidR="0073396D" w:rsidRPr="0062488C">
              <w:rPr>
                <w:b w:val="0"/>
                <w:i w:val="0"/>
                <w:szCs w:val="24"/>
              </w:rPr>
              <w:t xml:space="preserve"> корпуса реактора</w:t>
            </w:r>
            <w:r w:rsidRPr="0062488C">
              <w:rPr>
                <w:b w:val="0"/>
                <w:i w:val="0"/>
                <w:szCs w:val="24"/>
              </w:rPr>
              <w:t>:</w:t>
            </w:r>
          </w:p>
          <w:p w:rsidR="007851D3" w:rsidRPr="0062488C"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7851D3" w:rsidRPr="0062488C" w:rsidRDefault="007851D3"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Рабочая среда – теплоноситель первого контура температурой 298,2 … 328,9 С</w:t>
            </w:r>
          </w:p>
          <w:p w:rsidR="0073396D" w:rsidRPr="0062488C" w:rsidRDefault="0073396D"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БЗТ:</w:t>
            </w: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Рабочая среда – теплоноситель первого контура температурой 298,2 … 328,9 С</w:t>
            </w:r>
          </w:p>
          <w:p w:rsidR="0073396D" w:rsidRPr="0062488C" w:rsidRDefault="0073396D"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блока верхнего:</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Рабочая среда – теплоноситель первого контура температурой 298,2 … 328,9 С</w:t>
            </w:r>
          </w:p>
          <w:p w:rsidR="0073396D" w:rsidRPr="0062488C" w:rsidRDefault="0073396D"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шахты внутрикорпусной:</w:t>
            </w: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73396D" w:rsidRPr="0062488C" w:rsidRDefault="0073396D" w:rsidP="0073396D">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Рабочая среда – теплоноситель первого контура температурой 298,2 … 328,9 С</w:t>
            </w:r>
          </w:p>
          <w:p w:rsidR="0073396D" w:rsidRPr="0062488C" w:rsidRDefault="0073396D"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деталей главного уплотнения:</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Давление рабочее 17,64 Мпа</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Температура расчетная 350 С</w:t>
            </w:r>
          </w:p>
          <w:p w:rsidR="0073396D" w:rsidRPr="0062488C" w:rsidRDefault="0073396D"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Условия эксплуатации кольца опорного:</w:t>
            </w:r>
          </w:p>
          <w:p w:rsidR="00DA2EFF" w:rsidRPr="0062488C" w:rsidRDefault="00DA2EFF" w:rsidP="00DA2EFF">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62488C">
              <w:rPr>
                <w:b w:val="0"/>
                <w:i w:val="0"/>
                <w:szCs w:val="24"/>
              </w:rPr>
              <w:t>Температура расчетная 350 С</w:t>
            </w:r>
          </w:p>
          <w:p w:rsidR="00DA2EFF" w:rsidRPr="0062488C" w:rsidRDefault="00DA2EFF"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i w:val="0"/>
                <w:szCs w:val="24"/>
              </w:rPr>
            </w:pPr>
          </w:p>
        </w:tc>
      </w:tr>
    </w:tbl>
    <w:p w:rsidR="006C6C4A" w:rsidRPr="0062488C"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sz w:val="24"/>
          <w:szCs w:val="24"/>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4. ТЕХНИЧЕСКИЕ ТРЕБОВАНИЯ</w:t>
      </w:r>
    </w:p>
    <w:p w:rsidR="006C6C4A" w:rsidRPr="0062488C" w:rsidRDefault="006C6C4A" w:rsidP="006C6C4A">
      <w:pPr>
        <w:spacing w:after="0" w:line="240" w:lineRule="auto"/>
        <w:jc w:val="center"/>
        <w:rPr>
          <w:rFonts w:ascii="Times New Roman" w:eastAsia="Times New Roman" w:hAnsi="Times New Roman" w:cs="Times New Roman"/>
          <w:b/>
          <w:sz w:val="24"/>
          <w:szCs w:val="24"/>
          <w:lang w:eastAsia="ru-RU"/>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62488C" w:rsidRPr="0062488C" w:rsidTr="00C42CF6">
        <w:trPr>
          <w:trHeight w:val="335"/>
        </w:trPr>
        <w:tc>
          <w:tcPr>
            <w:tcW w:w="9640"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Подраздел 4.1 Технические, функциональные и качественные характеристики (потребительские свойства) товаров</w:t>
            </w:r>
          </w:p>
        </w:tc>
      </w:tr>
      <w:tr w:rsidR="0062488C" w:rsidRPr="0062488C" w:rsidTr="00C42CF6">
        <w:trPr>
          <w:trHeight w:val="335"/>
        </w:trPr>
        <w:tc>
          <w:tcPr>
            <w:tcW w:w="9640" w:type="dxa"/>
            <w:tcBorders>
              <w:top w:val="single" w:sz="4" w:space="0" w:color="auto"/>
              <w:left w:val="single" w:sz="4" w:space="0" w:color="auto"/>
              <w:bottom w:val="single" w:sz="4" w:space="0" w:color="auto"/>
              <w:right w:val="single" w:sz="4" w:space="0" w:color="auto"/>
            </w:tcBorders>
          </w:tcPr>
          <w:p w:rsidR="004B451E" w:rsidRPr="0062488C" w:rsidRDefault="004B451E" w:rsidP="00AD7212">
            <w:pPr>
              <w:tabs>
                <w:tab w:val="left" w:pos="-250"/>
                <w:tab w:val="center" w:pos="4677"/>
                <w:tab w:val="right" w:pos="9355"/>
              </w:tabs>
              <w:spacing w:after="0" w:line="240" w:lineRule="auto"/>
              <w:ind w:right="34"/>
              <w:jc w:val="both"/>
              <w:rPr>
                <w:rFonts w:ascii="Times New Roman" w:hAnsi="Times New Roman" w:cs="Times New Roman"/>
                <w:sz w:val="24"/>
                <w:szCs w:val="24"/>
              </w:rPr>
            </w:pPr>
            <w:r w:rsidRPr="0062488C">
              <w:rPr>
                <w:rFonts w:ascii="Times New Roman" w:eastAsia="Times New Roman" w:hAnsi="Times New Roman" w:cs="Times New Roman"/>
                <w:sz w:val="24"/>
                <w:szCs w:val="24"/>
                <w:lang w:eastAsia="ru-RU"/>
              </w:rPr>
              <w:t xml:space="preserve">В соответствии </w:t>
            </w:r>
            <w:r w:rsidR="00AD7212" w:rsidRPr="0062488C">
              <w:rPr>
                <w:rFonts w:ascii="Times New Roman" w:eastAsia="Times New Roman" w:hAnsi="Times New Roman" w:cs="Times New Roman"/>
                <w:sz w:val="24"/>
                <w:szCs w:val="24"/>
                <w:lang w:eastAsia="ru-RU"/>
              </w:rPr>
              <w:t xml:space="preserve">с </w:t>
            </w:r>
            <w:r w:rsidR="00BA0B02" w:rsidRPr="0062488C">
              <w:rPr>
                <w:rFonts w:ascii="Times New Roman" w:eastAsia="Times New Roman" w:hAnsi="Times New Roman" w:cs="Times New Roman"/>
                <w:sz w:val="24"/>
                <w:szCs w:val="24"/>
                <w:lang w:eastAsia="ru-RU"/>
              </w:rPr>
              <w:t xml:space="preserve">ОСТ 108.109.01-92, </w:t>
            </w:r>
            <w:r w:rsidR="00E35305" w:rsidRPr="0062488C">
              <w:rPr>
                <w:rFonts w:ascii="Times New Roman" w:eastAsia="Times New Roman" w:hAnsi="Times New Roman" w:cs="Times New Roman"/>
                <w:sz w:val="24"/>
                <w:szCs w:val="24"/>
                <w:lang w:eastAsia="ru-RU"/>
              </w:rPr>
              <w:t xml:space="preserve"> ГОСТ 23304-78,</w:t>
            </w:r>
            <w:r w:rsidR="00B3151F" w:rsidRPr="00B3151F">
              <w:rPr>
                <w:rFonts w:ascii="Times New Roman" w:hAnsi="Times New Roman" w:cs="Times New Roman"/>
                <w:sz w:val="20"/>
                <w:szCs w:val="20"/>
                <w:highlight w:val="yellow"/>
              </w:rPr>
              <w:t xml:space="preserve"> </w:t>
            </w:r>
            <w:r w:rsidR="00B3151F" w:rsidRPr="00B3151F">
              <w:rPr>
                <w:rFonts w:ascii="Times New Roman" w:eastAsia="Times New Roman" w:hAnsi="Times New Roman" w:cs="Times New Roman"/>
                <w:sz w:val="24"/>
                <w:szCs w:val="24"/>
                <w:highlight w:val="yellow"/>
                <w:lang w:eastAsia="ru-RU"/>
              </w:rPr>
              <w:t>ТУ 0893-069-00212179-2011</w:t>
            </w:r>
            <w:r w:rsidR="00E35305" w:rsidRPr="0062488C">
              <w:rPr>
                <w:rFonts w:ascii="Times New Roman" w:eastAsia="Times New Roman" w:hAnsi="Times New Roman" w:cs="Times New Roman"/>
                <w:sz w:val="24"/>
                <w:szCs w:val="24"/>
                <w:lang w:eastAsia="ru-RU"/>
              </w:rPr>
              <w:t xml:space="preserve"> </w:t>
            </w:r>
            <w:r w:rsidR="0073396D" w:rsidRPr="0062488C">
              <w:rPr>
                <w:rFonts w:ascii="Times New Roman" w:hAnsi="Times New Roman" w:cs="Times New Roman"/>
                <w:sz w:val="24"/>
                <w:szCs w:val="24"/>
              </w:rPr>
              <w:t>, ГОСТ 8479-70, ТУ 108.11.853-87, ТУ 0893-013-00212179-2003</w:t>
            </w:r>
          </w:p>
          <w:p w:rsidR="00F00F6B" w:rsidRPr="0062488C" w:rsidRDefault="00F00F6B" w:rsidP="00AD7212">
            <w:pPr>
              <w:tabs>
                <w:tab w:val="left" w:pos="-250"/>
                <w:tab w:val="center" w:pos="4677"/>
                <w:tab w:val="right" w:pos="9355"/>
              </w:tabs>
              <w:spacing w:after="0" w:line="240" w:lineRule="auto"/>
              <w:ind w:right="34"/>
              <w:jc w:val="both"/>
              <w:rPr>
                <w:rFonts w:ascii="Times New Roman" w:hAnsi="Times New Roman" w:cs="Times New Roman"/>
                <w:sz w:val="24"/>
                <w:szCs w:val="24"/>
              </w:rPr>
            </w:pPr>
          </w:p>
          <w:p w:rsidR="00F00F6B" w:rsidRPr="0062488C" w:rsidRDefault="00F00F6B" w:rsidP="00F00F6B">
            <w:pPr>
              <w:tabs>
                <w:tab w:val="left" w:pos="-250"/>
                <w:tab w:val="center" w:pos="4677"/>
                <w:tab w:val="right" w:pos="9355"/>
              </w:tabs>
              <w:spacing w:after="0" w:line="240" w:lineRule="auto"/>
              <w:ind w:right="34" w:firstLine="601"/>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ТУ 0893-013-00212179-2003</w:t>
            </w: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r w:rsidRPr="0062488C">
              <w:rPr>
                <w:rFonts w:ascii="Times New Roman" w:hAnsi="Times New Roman" w:cs="Times New Roman"/>
                <w:sz w:val="20"/>
                <w:szCs w:val="20"/>
              </w:rPr>
              <w:t>Настоящие технические условия распространяются на заготовки в виде поковок, листов (плит), листовых и штампованных заготовок из стали марок 15Х2НМФА, 15Х2НМФА-А и 15Х2НМФА класс 1, предназначе</w:t>
            </w:r>
            <w:r w:rsidRPr="0062488C">
              <w:rPr>
                <w:rFonts w:ascii="Times New Roman" w:hAnsi="Times New Roman" w:cs="Times New Roman"/>
                <w:sz w:val="20"/>
                <w:szCs w:val="20"/>
              </w:rPr>
              <w:t>н</w:t>
            </w:r>
            <w:r w:rsidRPr="0062488C">
              <w:rPr>
                <w:rFonts w:ascii="Times New Roman" w:hAnsi="Times New Roman" w:cs="Times New Roman"/>
                <w:sz w:val="20"/>
                <w:szCs w:val="20"/>
              </w:rPr>
              <w:t>ные для изготовления корпусов, крышек и других узлов реакторных установок.</w:t>
            </w: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r w:rsidRPr="0062488C">
              <w:rPr>
                <w:rFonts w:ascii="Times New Roman" w:hAnsi="Times New Roman" w:cs="Times New Roman"/>
                <w:sz w:val="20"/>
                <w:szCs w:val="20"/>
              </w:rPr>
              <w:t>Максимальная номинальная толщина заготовок перед окончательной термической обработкой в зависим</w:t>
            </w:r>
            <w:r w:rsidRPr="0062488C">
              <w:rPr>
                <w:rFonts w:ascii="Times New Roman" w:hAnsi="Times New Roman" w:cs="Times New Roman"/>
                <w:sz w:val="20"/>
                <w:szCs w:val="20"/>
              </w:rPr>
              <w:t>о</w:t>
            </w:r>
            <w:r w:rsidRPr="0062488C">
              <w:rPr>
                <w:rFonts w:ascii="Times New Roman" w:hAnsi="Times New Roman" w:cs="Times New Roman"/>
                <w:sz w:val="20"/>
                <w:szCs w:val="20"/>
              </w:rPr>
              <w:t>сти от вида и категории согласно таблице 3 составляет 400 и 650 мм. Далее по тексту размеры заготовок ук</w:t>
            </w:r>
            <w:r w:rsidRPr="0062488C">
              <w:rPr>
                <w:rFonts w:ascii="Times New Roman" w:hAnsi="Times New Roman" w:cs="Times New Roman"/>
                <w:sz w:val="20"/>
                <w:szCs w:val="20"/>
              </w:rPr>
              <w:t>а</w:t>
            </w:r>
            <w:r w:rsidRPr="0062488C">
              <w:rPr>
                <w:rFonts w:ascii="Times New Roman" w:hAnsi="Times New Roman" w:cs="Times New Roman"/>
                <w:sz w:val="20"/>
                <w:szCs w:val="20"/>
              </w:rPr>
              <w:t>заны перед окончательной термической обработкой.</w:t>
            </w: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r w:rsidRPr="0062488C">
              <w:rPr>
                <w:rFonts w:ascii="Times New Roman" w:hAnsi="Times New Roman" w:cs="Times New Roman"/>
                <w:sz w:val="20"/>
                <w:szCs w:val="20"/>
              </w:rPr>
              <w:t>Технические условия составлены с учетом требований ПНАЭ Г-7-008-89 и «Специальных условий поставки оборудования, приборов, материалов и изделий для объектов атомной энергетики».</w:t>
            </w:r>
          </w:p>
          <w:p w:rsidR="00F00F6B" w:rsidRPr="0062488C" w:rsidRDefault="00F00F6B" w:rsidP="00F00F6B">
            <w:pPr>
              <w:tabs>
                <w:tab w:val="left" w:pos="-250"/>
                <w:tab w:val="center" w:pos="4677"/>
                <w:tab w:val="right" w:pos="9355"/>
              </w:tabs>
              <w:spacing w:after="0" w:line="240" w:lineRule="auto"/>
              <w:ind w:right="34"/>
              <w:jc w:val="both"/>
              <w:rPr>
                <w:rFonts w:ascii="Times New Roman" w:hAnsi="Times New Roman" w:cs="Times New Roman"/>
                <w:sz w:val="20"/>
                <w:szCs w:val="20"/>
              </w:rPr>
            </w:pPr>
            <w:r w:rsidRPr="0062488C">
              <w:rPr>
                <w:rFonts w:ascii="Times New Roman" w:hAnsi="Times New Roman" w:cs="Times New Roman"/>
                <w:sz w:val="20"/>
                <w:szCs w:val="20"/>
              </w:rPr>
              <w:t xml:space="preserve">Пример условного обозначения при заказе и в документации заготовки группы испытаний </w:t>
            </w:r>
            <w:r w:rsidRPr="0062488C">
              <w:rPr>
                <w:rFonts w:ascii="Times New Roman" w:hAnsi="Times New Roman" w:cs="Times New Roman"/>
                <w:sz w:val="20"/>
                <w:szCs w:val="20"/>
                <w:lang w:val="en-US"/>
              </w:rPr>
              <w:t>III</w:t>
            </w:r>
            <w:r w:rsidRPr="0062488C">
              <w:rPr>
                <w:rFonts w:ascii="Times New Roman" w:hAnsi="Times New Roman" w:cs="Times New Roman"/>
                <w:sz w:val="20"/>
                <w:szCs w:val="20"/>
              </w:rPr>
              <w:t>, категория Б.</w:t>
            </w:r>
          </w:p>
          <w:p w:rsidR="00F00F6B" w:rsidRPr="0062488C" w:rsidRDefault="00F00F6B" w:rsidP="00F00F6B">
            <w:pPr>
              <w:pStyle w:val="af1"/>
              <w:numPr>
                <w:ilvl w:val="0"/>
                <w:numId w:val="15"/>
              </w:numPr>
              <w:tabs>
                <w:tab w:val="left" w:pos="-250"/>
                <w:tab w:val="center" w:pos="4677"/>
                <w:tab w:val="right" w:pos="9355"/>
              </w:tabs>
              <w:ind w:right="34"/>
              <w:jc w:val="both"/>
              <w:rPr>
                <w:sz w:val="20"/>
                <w:szCs w:val="20"/>
              </w:rPr>
            </w:pPr>
            <w:r w:rsidRPr="0062488C">
              <w:rPr>
                <w:sz w:val="20"/>
                <w:szCs w:val="20"/>
              </w:rPr>
              <w:t xml:space="preserve">Технические требования. Общие требования. </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Заготовки должны соответствовать требованиям настоящих технических условий и чертежей, эскизов заготовок или раскроя, которые разрабатываются на основании чертежей деталей и утверждаются в установленном порядке. В случае поставки заготовок на сторону, чертежи или эскизы разрабатываются изготовителем на основе чертежа заказчика и согласовываются с з</w:t>
            </w:r>
            <w:r w:rsidRPr="0062488C">
              <w:rPr>
                <w:sz w:val="20"/>
                <w:szCs w:val="20"/>
              </w:rPr>
              <w:t>а</w:t>
            </w:r>
            <w:r w:rsidRPr="0062488C">
              <w:rPr>
                <w:sz w:val="20"/>
                <w:szCs w:val="20"/>
              </w:rPr>
              <w:t>казчиком.</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В зависимости от требований, предъявляемых к деталям, по условиям их работы, по виду и об</w:t>
            </w:r>
            <w:r w:rsidRPr="0062488C">
              <w:rPr>
                <w:sz w:val="20"/>
                <w:szCs w:val="20"/>
              </w:rPr>
              <w:t>ъ</w:t>
            </w:r>
            <w:r w:rsidRPr="0062488C">
              <w:rPr>
                <w:sz w:val="20"/>
                <w:szCs w:val="20"/>
              </w:rPr>
              <w:t>ему испытаний, заготовки делятся на 5 групп согласно таблице 1 и на категории А-А, А, Б, В с</w:t>
            </w:r>
            <w:r w:rsidRPr="0062488C">
              <w:rPr>
                <w:sz w:val="20"/>
                <w:szCs w:val="20"/>
              </w:rPr>
              <w:t>о</w:t>
            </w:r>
            <w:r w:rsidRPr="0062488C">
              <w:rPr>
                <w:sz w:val="20"/>
                <w:szCs w:val="20"/>
              </w:rPr>
              <w:t>гласно таблице 3. Отнесение детали к той или иной группе и категории производится констру</w:t>
            </w:r>
            <w:r w:rsidRPr="0062488C">
              <w:rPr>
                <w:sz w:val="20"/>
                <w:szCs w:val="20"/>
              </w:rPr>
              <w:t>к</w:t>
            </w:r>
            <w:r w:rsidRPr="0062488C">
              <w:rPr>
                <w:sz w:val="20"/>
                <w:szCs w:val="20"/>
              </w:rPr>
              <w:t>торской организацией.</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 xml:space="preserve">Выплавка и разливка стали, ковка, прокатка, штамповка и термической обработки производится по технологической документации, разработанной изготовителем и согласованной с головной материаловедческой организацией (ГМО). </w:t>
            </w:r>
          </w:p>
          <w:p w:rsidR="00F00F6B" w:rsidRPr="0062488C" w:rsidRDefault="00F00F6B" w:rsidP="00F00F6B">
            <w:pPr>
              <w:pStyle w:val="af1"/>
              <w:numPr>
                <w:ilvl w:val="1"/>
                <w:numId w:val="15"/>
              </w:numPr>
              <w:tabs>
                <w:tab w:val="left" w:pos="-250"/>
                <w:tab w:val="center" w:pos="4677"/>
                <w:tab w:val="right" w:pos="9355"/>
              </w:tabs>
              <w:ind w:right="34"/>
              <w:jc w:val="both"/>
              <w:rPr>
                <w:sz w:val="20"/>
                <w:szCs w:val="20"/>
              </w:rPr>
            </w:pPr>
            <w:r w:rsidRPr="0062488C">
              <w:rPr>
                <w:sz w:val="20"/>
                <w:szCs w:val="20"/>
              </w:rPr>
              <w:t>Размеры заготовок.</w:t>
            </w:r>
          </w:p>
          <w:p w:rsidR="00F00F6B" w:rsidRPr="0062488C"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Допустимые отклонения по толщине, длине и ширине листов (плит) и листовых заготовок то</w:t>
            </w:r>
            <w:r w:rsidRPr="0062488C">
              <w:rPr>
                <w:sz w:val="20"/>
                <w:szCs w:val="20"/>
              </w:rPr>
              <w:t>л</w:t>
            </w:r>
            <w:r w:rsidRPr="0062488C">
              <w:rPr>
                <w:sz w:val="20"/>
                <w:szCs w:val="20"/>
              </w:rPr>
              <w:t>щиной до 160 мм изготавливают с допустимыми отклонениями по толщине от плюс 2% до м</w:t>
            </w:r>
            <w:r w:rsidRPr="0062488C">
              <w:rPr>
                <w:sz w:val="20"/>
                <w:szCs w:val="20"/>
              </w:rPr>
              <w:t>и</w:t>
            </w:r>
            <w:r w:rsidRPr="0062488C">
              <w:rPr>
                <w:sz w:val="20"/>
                <w:szCs w:val="20"/>
              </w:rPr>
              <w:t>нус 3 % по длине и ширине – плюс 100 мм. Листы (плиты) и листовые заготовки изготавливают правлеными, с обрезанными кромками, допускаются огневые выхваты, не выводящие размеры за пределы допускаемых отклонений. Отклонение от плоскостности на один метр длины и ш</w:t>
            </w:r>
            <w:r w:rsidRPr="0062488C">
              <w:rPr>
                <w:sz w:val="20"/>
                <w:szCs w:val="20"/>
              </w:rPr>
              <w:t>и</w:t>
            </w:r>
            <w:r w:rsidRPr="0062488C">
              <w:rPr>
                <w:sz w:val="20"/>
                <w:szCs w:val="20"/>
              </w:rPr>
              <w:t>рины листа (плиты) не должно превышать 12 мм.</w:t>
            </w:r>
          </w:p>
          <w:p w:rsidR="00F00F6B"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При изготовлении поковок и штампованных заготовок припуски на механическую обработку, технологические напуски и допуски на точность изготовления устанавливаются в соответствии с нормативной документацией изготовителя, напуски для отбора проб – в соответствии с указ</w:t>
            </w:r>
            <w:r w:rsidRPr="0062488C">
              <w:rPr>
                <w:sz w:val="20"/>
                <w:szCs w:val="20"/>
              </w:rPr>
              <w:t>а</w:t>
            </w:r>
            <w:r w:rsidRPr="0062488C">
              <w:rPr>
                <w:sz w:val="20"/>
                <w:szCs w:val="20"/>
              </w:rPr>
              <w:t>нием  чертежа (эскиза) заготовки. Допускается неравномерное расположение припусков, пол</w:t>
            </w:r>
            <w:r w:rsidRPr="0062488C">
              <w:rPr>
                <w:sz w:val="20"/>
                <w:szCs w:val="20"/>
              </w:rPr>
              <w:t>у</w:t>
            </w:r>
            <w:r w:rsidRPr="0062488C">
              <w:rPr>
                <w:sz w:val="20"/>
                <w:szCs w:val="20"/>
              </w:rPr>
              <w:t>чающихся вследствие эллиптичности, несоосности наружного и внутреннего диметров, прогиба и т.п., при этом, неравномерность расположения фактического припуска в отдельных частях не должна выводить размеры за пределы допускаемых отклонений. Скосы, галтели, сферы, бахр</w:t>
            </w:r>
            <w:r w:rsidRPr="0062488C">
              <w:rPr>
                <w:sz w:val="20"/>
                <w:szCs w:val="20"/>
              </w:rPr>
              <w:t>о</w:t>
            </w:r>
            <w:r w:rsidRPr="0062488C">
              <w:rPr>
                <w:sz w:val="20"/>
                <w:szCs w:val="20"/>
              </w:rPr>
              <w:t>ма не включаются в размеры заготовки. На поковках и штампованных заготовкам массой свыше 15 т допускается уменьшение минимального припуска на сторону на 1/3 от установленного че</w:t>
            </w:r>
            <w:r w:rsidRPr="0062488C">
              <w:rPr>
                <w:sz w:val="20"/>
                <w:szCs w:val="20"/>
              </w:rPr>
              <w:t>р</w:t>
            </w:r>
            <w:r w:rsidRPr="0062488C">
              <w:rPr>
                <w:sz w:val="20"/>
                <w:szCs w:val="20"/>
              </w:rPr>
              <w:t>тежом или эскизом. При неудовлетворительной поверхности слитка для обеспечения чистовой поверхности детали допускается увеличение припуска сверх максимального отклонения. При этом, местное увеличение припуска допускается на участке длиной не более 15% от общей дл</w:t>
            </w:r>
            <w:r w:rsidRPr="0062488C">
              <w:rPr>
                <w:sz w:val="20"/>
                <w:szCs w:val="20"/>
              </w:rPr>
              <w:t>и</w:t>
            </w:r>
            <w:r w:rsidRPr="0062488C">
              <w:rPr>
                <w:sz w:val="20"/>
                <w:szCs w:val="20"/>
              </w:rPr>
              <w:t>ны поковки для поковок типа тел вращения (валов) и 20 % площади поковок всех остальных т</w:t>
            </w:r>
            <w:r w:rsidRPr="0062488C">
              <w:rPr>
                <w:sz w:val="20"/>
                <w:szCs w:val="20"/>
              </w:rPr>
              <w:t>и</w:t>
            </w:r>
            <w:r w:rsidRPr="0062488C">
              <w:rPr>
                <w:sz w:val="20"/>
                <w:szCs w:val="20"/>
              </w:rPr>
              <w:t>пов.</w:t>
            </w:r>
          </w:p>
          <w:p w:rsidR="007F3156" w:rsidRDefault="007F3156" w:rsidP="007F3156">
            <w:pPr>
              <w:pStyle w:val="af1"/>
              <w:tabs>
                <w:tab w:val="left" w:pos="-250"/>
                <w:tab w:val="center" w:pos="4677"/>
                <w:tab w:val="right" w:pos="9355"/>
              </w:tabs>
              <w:ind w:left="1080" w:right="34"/>
              <w:jc w:val="both"/>
              <w:rPr>
                <w:sz w:val="20"/>
                <w:szCs w:val="20"/>
              </w:rPr>
            </w:pPr>
          </w:p>
          <w:p w:rsidR="00DC1053" w:rsidRDefault="00DC1053"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7F3156" w:rsidRDefault="007F315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7E59CE" w:rsidP="00DC1053">
            <w:pPr>
              <w:pStyle w:val="af1"/>
              <w:tabs>
                <w:tab w:val="left" w:pos="-250"/>
                <w:tab w:val="center" w:pos="4677"/>
                <w:tab w:val="right" w:pos="9355"/>
              </w:tabs>
              <w:ind w:left="1080" w:right="34"/>
              <w:jc w:val="both"/>
              <w:rPr>
                <w:sz w:val="20"/>
                <w:szCs w:val="20"/>
              </w:rPr>
            </w:pPr>
            <w:r w:rsidRPr="007E59CE">
              <w:rPr>
                <w:noProof/>
                <w:sz w:val="20"/>
                <w:szCs w:val="20"/>
              </w:rPr>
              <mc:AlternateContent>
                <mc:Choice Requires="wps">
                  <w:drawing>
                    <wp:anchor distT="0" distB="0" distL="114300" distR="114300" simplePos="0" relativeHeight="251659264" behindDoc="0" locked="0" layoutInCell="1" allowOverlap="1" wp14:editId="36B11C9B">
                      <wp:simplePos x="0" y="0"/>
                      <wp:positionH relativeFrom="column">
                        <wp:posOffset>114300</wp:posOffset>
                      </wp:positionH>
                      <wp:positionV relativeFrom="paragraph">
                        <wp:posOffset>5410200</wp:posOffset>
                      </wp:positionV>
                      <wp:extent cx="2374265" cy="1403985"/>
                      <wp:effectExtent l="0" t="0" r="0" b="63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7E59CE" w:rsidRPr="007E59CE" w:rsidRDefault="007E59CE">
                                  <w:pPr>
                                    <w:rPr>
                                      <w:rFonts w:ascii="Times New Roman" w:hAnsi="Times New Roman" w:cs="Times New Roman"/>
                                      <w:sz w:val="24"/>
                                      <w:szCs w:val="24"/>
                                    </w:rPr>
                                  </w:pPr>
                                  <w:r w:rsidRPr="007E59CE">
                                    <w:rPr>
                                      <w:rFonts w:ascii="Times New Roman" w:hAnsi="Times New Roman" w:cs="Times New Roman"/>
                                      <w:sz w:val="24"/>
                                      <w:szCs w:val="24"/>
                                    </w:rPr>
                                    <w:t>Виды и объем испытаний</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9pt;margin-top:426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" filled="f" stroked="f">
                      <v:textbox style="layout-flow:vertical;mso-layout-flow-alt:bottom-to-top;mso-fit-shape-to-text:t">
                        <w:txbxContent>
                          <w:p w:rsidR="007E59CE" w:rsidRPr="007E59CE" w:rsidRDefault="007E59CE">
                            <w:pPr>
                              <w:rPr>
                                <w:rFonts w:ascii="Times New Roman" w:hAnsi="Times New Roman" w:cs="Times New Roman"/>
                                <w:sz w:val="24"/>
                                <w:szCs w:val="24"/>
                              </w:rPr>
                            </w:pPr>
                            <w:r w:rsidRPr="007E59CE">
                              <w:rPr>
                                <w:rFonts w:ascii="Times New Roman" w:hAnsi="Times New Roman" w:cs="Times New Roman"/>
                                <w:sz w:val="24"/>
                                <w:szCs w:val="24"/>
                              </w:rPr>
                              <w:t>Виды и объем испытаний</w:t>
                            </w:r>
                          </w:p>
                        </w:txbxContent>
                      </v:textbox>
                    </v:shape>
                  </w:pict>
                </mc:Fallback>
              </mc:AlternateContent>
            </w:r>
            <w:r w:rsidR="007F3156">
              <w:rPr>
                <w:noProof/>
                <w:sz w:val="20"/>
                <w:szCs w:val="20"/>
              </w:rPr>
              <w:drawing>
                <wp:inline distT="0" distB="0" distL="0" distR="0">
                  <wp:extent cx="7932036" cy="4895850"/>
                  <wp:effectExtent l="0" t="6032" r="6032" b="6033"/>
                  <wp:docPr id="1" name="Рисунок 1" descr="D:\Юров\Пашка Юров\Белорусская АЭС\для ТЗ\15Х2 гр.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Юров\Пашка Юров\Белорусская АЭС\для ТЗ\15Х2 гр.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7932036" cy="4895850"/>
                          </a:xfrm>
                          <a:prstGeom prst="rect">
                            <a:avLst/>
                          </a:prstGeom>
                          <a:noFill/>
                          <a:ln>
                            <a:noFill/>
                          </a:ln>
                        </pic:spPr>
                      </pic:pic>
                    </a:graphicData>
                  </a:graphic>
                </wp:inline>
              </w:drawing>
            </w:r>
          </w:p>
          <w:p w:rsidR="00C42CF6" w:rsidRDefault="00C42CF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7E59CE" w:rsidP="00DC1053">
            <w:pPr>
              <w:pStyle w:val="af1"/>
              <w:tabs>
                <w:tab w:val="left" w:pos="-250"/>
                <w:tab w:val="center" w:pos="4677"/>
                <w:tab w:val="right" w:pos="9355"/>
              </w:tabs>
              <w:ind w:left="1080" w:right="34"/>
              <w:jc w:val="both"/>
              <w:rPr>
                <w:sz w:val="20"/>
                <w:szCs w:val="20"/>
              </w:rPr>
            </w:pPr>
            <w:r w:rsidRPr="007E59CE">
              <w:rPr>
                <w:noProof/>
                <w:sz w:val="20"/>
                <w:szCs w:val="20"/>
              </w:rPr>
              <mc:AlternateContent>
                <mc:Choice Requires="wps">
                  <w:drawing>
                    <wp:anchor distT="0" distB="0" distL="114300" distR="114300" simplePos="0" relativeHeight="251661312" behindDoc="0" locked="0" layoutInCell="1" allowOverlap="1" wp14:anchorId="419CB5A5" wp14:editId="33F1541B">
                      <wp:simplePos x="0" y="0"/>
                      <wp:positionH relativeFrom="column">
                        <wp:posOffset>142875</wp:posOffset>
                      </wp:positionH>
                      <wp:positionV relativeFrom="paragraph">
                        <wp:posOffset>5495925</wp:posOffset>
                      </wp:positionV>
                      <wp:extent cx="2374265" cy="1403985"/>
                      <wp:effectExtent l="0" t="0" r="0" b="635"/>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7E59CE" w:rsidRPr="007E59CE" w:rsidRDefault="007E59CE" w:rsidP="007E59CE">
                                  <w:pPr>
                                    <w:rPr>
                                      <w:rFonts w:ascii="Times New Roman" w:hAnsi="Times New Roman" w:cs="Times New Roman"/>
                                      <w:sz w:val="24"/>
                                      <w:szCs w:val="24"/>
                                    </w:rPr>
                                  </w:pPr>
                                  <w:r>
                                    <w:rPr>
                                      <w:rFonts w:ascii="Times New Roman" w:hAnsi="Times New Roman" w:cs="Times New Roman"/>
                                      <w:sz w:val="24"/>
                                      <w:szCs w:val="24"/>
                                    </w:rPr>
                                    <w:t>Механические свойства</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11.25pt;margin-top:432.75pt;width:186.95pt;height:110.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" filled="f" stroked="f">
                      <v:textbox style="layout-flow:vertical;mso-layout-flow-alt:bottom-to-top;mso-fit-shape-to-text:t">
                        <w:txbxContent>
                          <w:p w:rsidR="007E59CE" w:rsidRPr="007E59CE" w:rsidRDefault="007E59CE" w:rsidP="007E59CE">
                            <w:pPr>
                              <w:rPr>
                                <w:rFonts w:ascii="Times New Roman" w:hAnsi="Times New Roman" w:cs="Times New Roman"/>
                                <w:sz w:val="24"/>
                                <w:szCs w:val="24"/>
                              </w:rPr>
                            </w:pPr>
                            <w:r>
                              <w:rPr>
                                <w:rFonts w:ascii="Times New Roman" w:hAnsi="Times New Roman" w:cs="Times New Roman"/>
                                <w:sz w:val="24"/>
                                <w:szCs w:val="24"/>
                              </w:rPr>
                              <w:t>Механические свойства</w:t>
                            </w:r>
                          </w:p>
                        </w:txbxContent>
                      </v:textbox>
                    </v:shape>
                  </w:pict>
                </mc:Fallback>
              </mc:AlternateContent>
            </w:r>
            <w:r>
              <w:rPr>
                <w:noProof/>
                <w:sz w:val="20"/>
                <w:szCs w:val="20"/>
              </w:rPr>
              <w:drawing>
                <wp:inline distT="0" distB="0" distL="0" distR="0">
                  <wp:extent cx="8043680" cy="4900615"/>
                  <wp:effectExtent l="9525" t="0" r="5080" b="5080"/>
                  <wp:docPr id="2" name="Рисунок 2" descr="D:\Юров\Пашка Юров\Белорусская АЭС\для ТЗ\мех. гр.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Юров\Пашка Юров\Белорусская АЭС\для ТЗ\мех. гр.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8043680" cy="4900615"/>
                          </a:xfrm>
                          <a:prstGeom prst="rect">
                            <a:avLst/>
                          </a:prstGeom>
                          <a:noFill/>
                          <a:ln>
                            <a:noFill/>
                          </a:ln>
                        </pic:spPr>
                      </pic:pic>
                    </a:graphicData>
                  </a:graphic>
                </wp:inline>
              </w:drawing>
            </w:r>
          </w:p>
          <w:p w:rsidR="00C42CF6" w:rsidRDefault="00C42CF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7E59CE" w:rsidP="00DC1053">
            <w:pPr>
              <w:pStyle w:val="af1"/>
              <w:tabs>
                <w:tab w:val="left" w:pos="-250"/>
                <w:tab w:val="center" w:pos="4677"/>
                <w:tab w:val="right" w:pos="9355"/>
              </w:tabs>
              <w:ind w:left="1080" w:right="34"/>
              <w:jc w:val="both"/>
              <w:rPr>
                <w:sz w:val="20"/>
                <w:szCs w:val="20"/>
              </w:rPr>
            </w:pPr>
            <w:r w:rsidRPr="007E59CE">
              <w:rPr>
                <w:noProof/>
                <w:sz w:val="20"/>
                <w:szCs w:val="20"/>
              </w:rPr>
              <mc:AlternateContent>
                <mc:Choice Requires="wps">
                  <w:drawing>
                    <wp:anchor distT="0" distB="0" distL="114300" distR="114300" simplePos="0" relativeHeight="251663360" behindDoc="0" locked="0" layoutInCell="1" allowOverlap="1" wp14:anchorId="301905C5" wp14:editId="4AFF10B6">
                      <wp:simplePos x="0" y="0"/>
                      <wp:positionH relativeFrom="column">
                        <wp:posOffset>95250</wp:posOffset>
                      </wp:positionH>
                      <wp:positionV relativeFrom="paragraph">
                        <wp:posOffset>6991350</wp:posOffset>
                      </wp:positionV>
                      <wp:extent cx="2374265" cy="1403985"/>
                      <wp:effectExtent l="0" t="0" r="0" b="635"/>
                      <wp:wrapNone/>
                      <wp:docPr id="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7E59CE" w:rsidRPr="007E59CE" w:rsidRDefault="007E59CE" w:rsidP="007E59CE">
                                  <w:pPr>
                                    <w:rPr>
                                      <w:rFonts w:ascii="Times New Roman" w:hAnsi="Times New Roman" w:cs="Times New Roman"/>
                                      <w:sz w:val="24"/>
                                      <w:szCs w:val="24"/>
                                    </w:rPr>
                                  </w:pPr>
                                  <w:r>
                                    <w:rPr>
                                      <w:rFonts w:ascii="Times New Roman" w:hAnsi="Times New Roman" w:cs="Times New Roman"/>
                                      <w:sz w:val="24"/>
                                      <w:szCs w:val="24"/>
                                    </w:rPr>
                                    <w:t>Химический состав</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left:0;text-align:left;margin-left:7.5pt;margin-top:550.5pt;width:186.95pt;height:110.5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" filled="f" stroked="f">
                      <v:textbox style="layout-flow:vertical;mso-layout-flow-alt:bottom-to-top;mso-fit-shape-to-text:t">
                        <w:txbxContent>
                          <w:p w:rsidR="007E59CE" w:rsidRPr="007E59CE" w:rsidRDefault="007E59CE" w:rsidP="007E59CE">
                            <w:pPr>
                              <w:rPr>
                                <w:rFonts w:ascii="Times New Roman" w:hAnsi="Times New Roman" w:cs="Times New Roman"/>
                                <w:sz w:val="24"/>
                                <w:szCs w:val="24"/>
                              </w:rPr>
                            </w:pPr>
                            <w:r>
                              <w:rPr>
                                <w:rFonts w:ascii="Times New Roman" w:hAnsi="Times New Roman" w:cs="Times New Roman"/>
                                <w:sz w:val="24"/>
                                <w:szCs w:val="24"/>
                              </w:rPr>
                              <w:t>Химический состав</w:t>
                            </w:r>
                          </w:p>
                        </w:txbxContent>
                      </v:textbox>
                    </v:shape>
                  </w:pict>
                </mc:Fallback>
              </mc:AlternateContent>
            </w:r>
            <w:r>
              <w:rPr>
                <w:noProof/>
                <w:sz w:val="20"/>
                <w:szCs w:val="20"/>
              </w:rPr>
              <w:drawing>
                <wp:inline distT="0" distB="0" distL="0" distR="0">
                  <wp:extent cx="9336174" cy="4400490"/>
                  <wp:effectExtent l="0" t="8573" r="0" b="0"/>
                  <wp:docPr id="4" name="Рисунок 4" descr="D:\Юров\Пашка Юров\Белорусская АЭС\для ТЗ\Химия гр.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Юров\Пашка Юров\Белорусская АЭС\для ТЗ\Химия гр.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9336697" cy="4400737"/>
                          </a:xfrm>
                          <a:prstGeom prst="rect">
                            <a:avLst/>
                          </a:prstGeom>
                          <a:noFill/>
                          <a:ln>
                            <a:noFill/>
                          </a:ln>
                        </pic:spPr>
                      </pic:pic>
                    </a:graphicData>
                  </a:graphic>
                </wp:inline>
              </w:drawing>
            </w:r>
          </w:p>
          <w:p w:rsidR="00C42CF6" w:rsidRDefault="00C42CF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C42CF6" w:rsidP="00DC1053">
            <w:pPr>
              <w:pStyle w:val="af1"/>
              <w:tabs>
                <w:tab w:val="left" w:pos="-250"/>
                <w:tab w:val="center" w:pos="4677"/>
                <w:tab w:val="right" w:pos="9355"/>
              </w:tabs>
              <w:ind w:left="1080" w:right="34"/>
              <w:jc w:val="both"/>
              <w:rPr>
                <w:sz w:val="20"/>
                <w:szCs w:val="20"/>
              </w:rPr>
            </w:pPr>
          </w:p>
          <w:p w:rsidR="00C42CF6" w:rsidRDefault="007F3156" w:rsidP="00DC1053">
            <w:pPr>
              <w:pStyle w:val="af1"/>
              <w:tabs>
                <w:tab w:val="left" w:pos="-250"/>
                <w:tab w:val="center" w:pos="4677"/>
                <w:tab w:val="right" w:pos="9355"/>
              </w:tabs>
              <w:ind w:left="1080" w:right="34"/>
              <w:jc w:val="both"/>
              <w:rPr>
                <w:sz w:val="20"/>
                <w:szCs w:val="20"/>
              </w:rPr>
            </w:pPr>
            <w:r w:rsidRPr="00B3151F">
              <w:rPr>
                <w:rFonts w:eastAsia="Times New Roman"/>
                <w:highlight w:val="yellow"/>
              </w:rPr>
              <w:t>ТУ 0893-069-00212179-2011</w:t>
            </w:r>
          </w:p>
          <w:p w:rsidR="00C42CF6" w:rsidRDefault="00C42CF6" w:rsidP="00DC1053">
            <w:pPr>
              <w:pStyle w:val="af1"/>
              <w:tabs>
                <w:tab w:val="left" w:pos="-250"/>
                <w:tab w:val="center" w:pos="4677"/>
                <w:tab w:val="right" w:pos="9355"/>
              </w:tabs>
              <w:ind w:left="1080" w:right="34"/>
              <w:jc w:val="both"/>
              <w:rPr>
                <w:sz w:val="20"/>
                <w:szCs w:val="20"/>
              </w:rPr>
            </w:pPr>
          </w:p>
          <w:p w:rsidR="0010162A" w:rsidRDefault="0010162A" w:rsidP="008C2214">
            <w:pPr>
              <w:tabs>
                <w:tab w:val="left" w:pos="-250"/>
                <w:tab w:val="center" w:pos="4677"/>
                <w:tab w:val="right" w:pos="9107"/>
              </w:tabs>
              <w:spacing w:line="240" w:lineRule="auto"/>
              <w:ind w:left="360" w:right="34"/>
              <w:jc w:val="both"/>
              <w:rPr>
                <w:rFonts w:ascii="Times New Roman" w:hAnsi="Times New Roman" w:cs="Times New Roman"/>
                <w:sz w:val="20"/>
                <w:szCs w:val="20"/>
              </w:rPr>
            </w:pPr>
            <w:r>
              <w:rPr>
                <w:rFonts w:ascii="Times New Roman" w:hAnsi="Times New Roman" w:cs="Times New Roman"/>
                <w:sz w:val="20"/>
                <w:szCs w:val="20"/>
              </w:rPr>
              <w:t xml:space="preserve">Для заготовок группы </w:t>
            </w:r>
            <w:r>
              <w:rPr>
                <w:rFonts w:ascii="Times New Roman" w:hAnsi="Times New Roman" w:cs="Times New Roman"/>
                <w:sz w:val="20"/>
                <w:szCs w:val="20"/>
                <w:lang w:val="en-US"/>
              </w:rPr>
              <w:t>III</w:t>
            </w:r>
            <w:r>
              <w:rPr>
                <w:rFonts w:ascii="Times New Roman" w:hAnsi="Times New Roman" w:cs="Times New Roman"/>
                <w:sz w:val="20"/>
                <w:szCs w:val="20"/>
              </w:rPr>
              <w:t xml:space="preserve"> из стали 22К и стали 22К-Ш</w:t>
            </w:r>
            <w:r w:rsidR="007E59CE">
              <w:rPr>
                <w:rFonts w:ascii="Times New Roman" w:hAnsi="Times New Roman" w:cs="Times New Roman"/>
                <w:sz w:val="20"/>
                <w:szCs w:val="20"/>
              </w:rPr>
              <w:t xml:space="preserve"> </w:t>
            </w:r>
            <w:r>
              <w:rPr>
                <w:rFonts w:ascii="Times New Roman" w:hAnsi="Times New Roman" w:cs="Times New Roman"/>
                <w:sz w:val="20"/>
                <w:szCs w:val="20"/>
              </w:rPr>
              <w:t xml:space="preserve">устанавливается обязательный объем испытаний: </w:t>
            </w:r>
          </w:p>
          <w:tbl>
            <w:tblPr>
              <w:tblStyle w:val="a9"/>
              <w:tblW w:w="9356" w:type="dxa"/>
              <w:tblInd w:w="29" w:type="dxa"/>
              <w:tblLayout w:type="fixed"/>
              <w:tblLook w:val="04A0" w:firstRow="1" w:lastRow="0" w:firstColumn="1" w:lastColumn="0" w:noHBand="0" w:noVBand="1"/>
            </w:tblPr>
            <w:tblGrid>
              <w:gridCol w:w="2127"/>
              <w:gridCol w:w="1418"/>
              <w:gridCol w:w="1417"/>
              <w:gridCol w:w="567"/>
              <w:gridCol w:w="897"/>
              <w:gridCol w:w="520"/>
              <w:gridCol w:w="331"/>
              <w:gridCol w:w="425"/>
              <w:gridCol w:w="425"/>
              <w:gridCol w:w="709"/>
              <w:gridCol w:w="520"/>
            </w:tblGrid>
            <w:tr w:rsidR="0010162A" w:rsidTr="00C42CF6">
              <w:tc>
                <w:tcPr>
                  <w:tcW w:w="4962" w:type="dxa"/>
                  <w:gridSpan w:val="3"/>
                </w:tcPr>
                <w:p w:rsidR="0010162A" w:rsidRDefault="0010162A" w:rsidP="008C2214">
                  <w:pPr>
                    <w:tabs>
                      <w:tab w:val="left" w:pos="-250"/>
                      <w:tab w:val="left" w:pos="-203"/>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Основные признаки группы</w:t>
                  </w:r>
                </w:p>
              </w:tc>
              <w:tc>
                <w:tcPr>
                  <w:tcW w:w="4394" w:type="dxa"/>
                  <w:gridSpan w:val="8"/>
                </w:tcPr>
                <w:p w:rsidR="0010162A" w:rsidRDefault="0010162A" w:rsidP="008C2214">
                  <w:pPr>
                    <w:tabs>
                      <w:tab w:val="left" w:pos="-250"/>
                      <w:tab w:val="left" w:pos="-203"/>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Объем контроля</w:t>
                  </w:r>
                </w:p>
              </w:tc>
            </w:tr>
            <w:tr w:rsidR="00C42CF6" w:rsidTr="00C42CF6">
              <w:trPr>
                <w:cantSplit/>
                <w:trHeight w:val="2495"/>
              </w:trPr>
              <w:tc>
                <w:tcPr>
                  <w:tcW w:w="2127" w:type="dxa"/>
                </w:tcPr>
                <w:p w:rsidR="0010162A" w:rsidRDefault="0010162A" w:rsidP="008C2214">
                  <w:pPr>
                    <w:tabs>
                      <w:tab w:val="left" w:pos="-250"/>
                      <w:tab w:val="left" w:pos="-203"/>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Виды контроля</w:t>
                  </w:r>
                </w:p>
              </w:tc>
              <w:tc>
                <w:tcPr>
                  <w:tcW w:w="1418" w:type="dxa"/>
                </w:tcPr>
                <w:p w:rsidR="0010162A" w:rsidRDefault="0010162A" w:rsidP="008C2214">
                  <w:pPr>
                    <w:tabs>
                      <w:tab w:val="left" w:pos="-250"/>
                      <w:tab w:val="left" w:pos="-203"/>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Условия комплект</w:t>
                  </w:r>
                  <w:r>
                    <w:rPr>
                      <w:rFonts w:ascii="Times New Roman" w:hAnsi="Times New Roman" w:cs="Times New Roman"/>
                      <w:sz w:val="20"/>
                      <w:szCs w:val="20"/>
                    </w:rPr>
                    <w:t>о</w:t>
                  </w:r>
                  <w:r>
                    <w:rPr>
                      <w:rFonts w:ascii="Times New Roman" w:hAnsi="Times New Roman" w:cs="Times New Roman"/>
                      <w:sz w:val="20"/>
                      <w:szCs w:val="20"/>
                    </w:rPr>
                    <w:t>вания партии</w:t>
                  </w:r>
                </w:p>
              </w:tc>
              <w:tc>
                <w:tcPr>
                  <w:tcW w:w="1417" w:type="dxa"/>
                </w:tcPr>
                <w:p w:rsidR="0010162A" w:rsidRDefault="00C42CF6" w:rsidP="008C2214">
                  <w:pPr>
                    <w:tabs>
                      <w:tab w:val="left" w:pos="-250"/>
                      <w:tab w:val="left" w:pos="-203"/>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Х</w:t>
                  </w:r>
                  <w:r w:rsidR="0010162A">
                    <w:rPr>
                      <w:rFonts w:ascii="Times New Roman" w:hAnsi="Times New Roman" w:cs="Times New Roman"/>
                      <w:sz w:val="20"/>
                      <w:szCs w:val="20"/>
                    </w:rPr>
                    <w:t>арактер</w:t>
                  </w:r>
                  <w:r w:rsidR="0010162A">
                    <w:rPr>
                      <w:rFonts w:ascii="Times New Roman" w:hAnsi="Times New Roman" w:cs="Times New Roman"/>
                      <w:sz w:val="20"/>
                      <w:szCs w:val="20"/>
                    </w:rPr>
                    <w:t>и</w:t>
                  </w:r>
                  <w:r w:rsidR="0010162A">
                    <w:rPr>
                      <w:rFonts w:ascii="Times New Roman" w:hAnsi="Times New Roman" w:cs="Times New Roman"/>
                      <w:sz w:val="20"/>
                      <w:szCs w:val="20"/>
                    </w:rPr>
                    <w:t>стики мех</w:t>
                  </w:r>
                  <w:r w:rsidR="0010162A">
                    <w:rPr>
                      <w:rFonts w:ascii="Times New Roman" w:hAnsi="Times New Roman" w:cs="Times New Roman"/>
                      <w:sz w:val="20"/>
                      <w:szCs w:val="20"/>
                    </w:rPr>
                    <w:t>а</w:t>
                  </w:r>
                  <w:r w:rsidR="0010162A">
                    <w:rPr>
                      <w:rFonts w:ascii="Times New Roman" w:hAnsi="Times New Roman" w:cs="Times New Roman"/>
                      <w:sz w:val="20"/>
                      <w:szCs w:val="20"/>
                    </w:rPr>
                    <w:t>нических свойств, об</w:t>
                  </w:r>
                  <w:r w:rsidR="0010162A">
                    <w:rPr>
                      <w:rFonts w:ascii="Times New Roman" w:hAnsi="Times New Roman" w:cs="Times New Roman"/>
                      <w:sz w:val="20"/>
                      <w:szCs w:val="20"/>
                    </w:rPr>
                    <w:t>я</w:t>
                  </w:r>
                  <w:r w:rsidR="0010162A">
                    <w:rPr>
                      <w:rFonts w:ascii="Times New Roman" w:hAnsi="Times New Roman" w:cs="Times New Roman"/>
                      <w:sz w:val="20"/>
                      <w:szCs w:val="20"/>
                    </w:rPr>
                    <w:t>зательные для приемки</w:t>
                  </w:r>
                </w:p>
              </w:tc>
              <w:tc>
                <w:tcPr>
                  <w:tcW w:w="567" w:type="dxa"/>
                  <w:textDirection w:val="btLr"/>
                </w:tcPr>
                <w:p w:rsidR="0010162A" w:rsidRDefault="0010162A" w:rsidP="008C2214">
                  <w:pPr>
                    <w:tabs>
                      <w:tab w:val="left" w:pos="-250"/>
                      <w:tab w:val="left" w:pos="-203"/>
                      <w:tab w:val="center" w:pos="4677"/>
                      <w:tab w:val="right" w:pos="9355"/>
                    </w:tabs>
                    <w:ind w:left="113" w:right="34"/>
                    <w:jc w:val="both"/>
                    <w:rPr>
                      <w:rFonts w:ascii="Times New Roman" w:hAnsi="Times New Roman" w:cs="Times New Roman"/>
                      <w:sz w:val="20"/>
                      <w:szCs w:val="20"/>
                    </w:rPr>
                  </w:pPr>
                  <w:r>
                    <w:rPr>
                      <w:rFonts w:ascii="Times New Roman" w:hAnsi="Times New Roman" w:cs="Times New Roman"/>
                      <w:sz w:val="20"/>
                      <w:szCs w:val="20"/>
                    </w:rPr>
                    <w:t>Механические свойства</w:t>
                  </w:r>
                </w:p>
              </w:tc>
              <w:tc>
                <w:tcPr>
                  <w:tcW w:w="897" w:type="dxa"/>
                  <w:textDirection w:val="btLr"/>
                </w:tcPr>
                <w:p w:rsidR="0010162A" w:rsidRPr="0010162A" w:rsidRDefault="0010162A" w:rsidP="008C2214">
                  <w:pPr>
                    <w:tabs>
                      <w:tab w:val="left" w:pos="-250"/>
                      <w:tab w:val="left" w:pos="-203"/>
                      <w:tab w:val="center" w:pos="4677"/>
                      <w:tab w:val="right" w:pos="9355"/>
                    </w:tabs>
                    <w:ind w:left="113" w:right="34"/>
                    <w:jc w:val="both"/>
                    <w:rPr>
                      <w:rFonts w:ascii="Times New Roman" w:hAnsi="Times New Roman" w:cs="Times New Roman"/>
                      <w:sz w:val="20"/>
                      <w:szCs w:val="20"/>
                    </w:rPr>
                  </w:pPr>
                  <w:r>
                    <w:rPr>
                      <w:rFonts w:ascii="Times New Roman" w:hAnsi="Times New Roman" w:cs="Times New Roman"/>
                      <w:sz w:val="20"/>
                      <w:szCs w:val="20"/>
                    </w:rPr>
                    <w:t>Критическая температура хрупкости (Т</w:t>
                  </w:r>
                  <w:r>
                    <w:rPr>
                      <w:rFonts w:ascii="Times New Roman" w:hAnsi="Times New Roman" w:cs="Times New Roman"/>
                      <w:sz w:val="20"/>
                      <w:szCs w:val="20"/>
                      <w:vertAlign w:val="subscript"/>
                    </w:rPr>
                    <w:t>к0</w:t>
                  </w:r>
                  <w:r>
                    <w:rPr>
                      <w:rFonts w:ascii="Times New Roman" w:hAnsi="Times New Roman" w:cs="Times New Roman"/>
                      <w:sz w:val="20"/>
                      <w:szCs w:val="20"/>
                    </w:rPr>
                    <w:t>)</w:t>
                  </w:r>
                </w:p>
              </w:tc>
              <w:tc>
                <w:tcPr>
                  <w:tcW w:w="520" w:type="dxa"/>
                  <w:textDirection w:val="btLr"/>
                </w:tcPr>
                <w:p w:rsidR="0010162A" w:rsidRDefault="0010162A" w:rsidP="008C2214">
                  <w:pPr>
                    <w:tabs>
                      <w:tab w:val="left" w:pos="-250"/>
                      <w:tab w:val="left" w:pos="-203"/>
                      <w:tab w:val="center" w:pos="4677"/>
                      <w:tab w:val="right" w:pos="9355"/>
                    </w:tabs>
                    <w:ind w:left="113" w:right="34"/>
                    <w:jc w:val="both"/>
                    <w:rPr>
                      <w:rFonts w:ascii="Times New Roman" w:hAnsi="Times New Roman" w:cs="Times New Roman"/>
                      <w:sz w:val="20"/>
                      <w:szCs w:val="20"/>
                    </w:rPr>
                  </w:pPr>
                  <w:r>
                    <w:rPr>
                      <w:rFonts w:ascii="Times New Roman" w:hAnsi="Times New Roman" w:cs="Times New Roman"/>
                      <w:sz w:val="20"/>
                      <w:szCs w:val="20"/>
                    </w:rPr>
                    <w:t>Изгиб</w:t>
                  </w:r>
                </w:p>
              </w:tc>
              <w:tc>
                <w:tcPr>
                  <w:tcW w:w="331" w:type="dxa"/>
                  <w:textDirection w:val="btLr"/>
                </w:tcPr>
                <w:p w:rsidR="0010162A" w:rsidRDefault="0010162A" w:rsidP="008C2214">
                  <w:pPr>
                    <w:tabs>
                      <w:tab w:val="left" w:pos="-250"/>
                      <w:tab w:val="left" w:pos="-203"/>
                      <w:tab w:val="center" w:pos="4677"/>
                      <w:tab w:val="right" w:pos="9355"/>
                    </w:tabs>
                    <w:ind w:left="113" w:right="34"/>
                    <w:jc w:val="both"/>
                    <w:rPr>
                      <w:rFonts w:ascii="Times New Roman" w:hAnsi="Times New Roman" w:cs="Times New Roman"/>
                      <w:sz w:val="20"/>
                      <w:szCs w:val="20"/>
                    </w:rPr>
                  </w:pPr>
                  <w:r>
                    <w:rPr>
                      <w:rFonts w:ascii="Times New Roman" w:hAnsi="Times New Roman" w:cs="Times New Roman"/>
                      <w:sz w:val="20"/>
                      <w:szCs w:val="20"/>
                    </w:rPr>
                    <w:t>Твердость НВ</w:t>
                  </w:r>
                </w:p>
              </w:tc>
              <w:tc>
                <w:tcPr>
                  <w:tcW w:w="425" w:type="dxa"/>
                  <w:textDirection w:val="btLr"/>
                </w:tcPr>
                <w:p w:rsidR="0010162A" w:rsidRDefault="0010162A" w:rsidP="008C2214">
                  <w:pPr>
                    <w:tabs>
                      <w:tab w:val="left" w:pos="-250"/>
                      <w:tab w:val="left" w:pos="-203"/>
                      <w:tab w:val="center" w:pos="4677"/>
                      <w:tab w:val="right" w:pos="9355"/>
                    </w:tabs>
                    <w:ind w:left="113" w:right="34"/>
                    <w:jc w:val="both"/>
                    <w:rPr>
                      <w:rFonts w:ascii="Times New Roman" w:hAnsi="Times New Roman" w:cs="Times New Roman"/>
                      <w:sz w:val="20"/>
                      <w:szCs w:val="20"/>
                    </w:rPr>
                  </w:pPr>
                  <w:r>
                    <w:rPr>
                      <w:rFonts w:ascii="Times New Roman" w:hAnsi="Times New Roman" w:cs="Times New Roman"/>
                      <w:sz w:val="20"/>
                      <w:szCs w:val="20"/>
                    </w:rPr>
                    <w:t>Макроструктура</w:t>
                  </w:r>
                </w:p>
              </w:tc>
              <w:tc>
                <w:tcPr>
                  <w:tcW w:w="425" w:type="dxa"/>
                  <w:textDirection w:val="btLr"/>
                </w:tcPr>
                <w:p w:rsidR="0010162A" w:rsidRDefault="0010162A" w:rsidP="008C2214">
                  <w:pPr>
                    <w:tabs>
                      <w:tab w:val="left" w:pos="-250"/>
                      <w:tab w:val="left" w:pos="-203"/>
                      <w:tab w:val="center" w:pos="4677"/>
                      <w:tab w:val="right" w:pos="9355"/>
                    </w:tabs>
                    <w:ind w:left="113" w:right="34"/>
                    <w:jc w:val="both"/>
                    <w:rPr>
                      <w:rFonts w:ascii="Times New Roman" w:hAnsi="Times New Roman" w:cs="Times New Roman"/>
                      <w:sz w:val="20"/>
                      <w:szCs w:val="20"/>
                    </w:rPr>
                  </w:pPr>
                  <w:r>
                    <w:rPr>
                      <w:rFonts w:ascii="Times New Roman" w:hAnsi="Times New Roman" w:cs="Times New Roman"/>
                      <w:sz w:val="20"/>
                      <w:szCs w:val="20"/>
                    </w:rPr>
                    <w:t>Неметаллические включ</w:t>
                  </w:r>
                  <w:r>
                    <w:rPr>
                      <w:rFonts w:ascii="Times New Roman" w:hAnsi="Times New Roman" w:cs="Times New Roman"/>
                      <w:sz w:val="20"/>
                      <w:szCs w:val="20"/>
                    </w:rPr>
                    <w:t>е</w:t>
                  </w:r>
                  <w:r>
                    <w:rPr>
                      <w:rFonts w:ascii="Times New Roman" w:hAnsi="Times New Roman" w:cs="Times New Roman"/>
                      <w:sz w:val="20"/>
                      <w:szCs w:val="20"/>
                    </w:rPr>
                    <w:t>ния</w:t>
                  </w:r>
                </w:p>
              </w:tc>
              <w:tc>
                <w:tcPr>
                  <w:tcW w:w="709" w:type="dxa"/>
                  <w:textDirection w:val="btLr"/>
                </w:tcPr>
                <w:p w:rsidR="0010162A" w:rsidRDefault="0010162A" w:rsidP="008C2214">
                  <w:pPr>
                    <w:tabs>
                      <w:tab w:val="left" w:pos="-250"/>
                      <w:tab w:val="left" w:pos="-203"/>
                      <w:tab w:val="center" w:pos="4677"/>
                      <w:tab w:val="right" w:pos="9355"/>
                    </w:tabs>
                    <w:ind w:left="113" w:right="34"/>
                    <w:jc w:val="both"/>
                    <w:rPr>
                      <w:rFonts w:ascii="Times New Roman" w:hAnsi="Times New Roman" w:cs="Times New Roman"/>
                      <w:sz w:val="20"/>
                      <w:szCs w:val="20"/>
                    </w:rPr>
                  </w:pPr>
                  <w:r>
                    <w:rPr>
                      <w:rFonts w:ascii="Times New Roman" w:hAnsi="Times New Roman" w:cs="Times New Roman"/>
                      <w:sz w:val="20"/>
                      <w:szCs w:val="20"/>
                    </w:rPr>
                    <w:t>Ультразвуковая дефект</w:t>
                  </w:r>
                  <w:r>
                    <w:rPr>
                      <w:rFonts w:ascii="Times New Roman" w:hAnsi="Times New Roman" w:cs="Times New Roman"/>
                      <w:sz w:val="20"/>
                      <w:szCs w:val="20"/>
                    </w:rPr>
                    <w:t>о</w:t>
                  </w:r>
                  <w:r>
                    <w:rPr>
                      <w:rFonts w:ascii="Times New Roman" w:hAnsi="Times New Roman" w:cs="Times New Roman"/>
                      <w:sz w:val="20"/>
                      <w:szCs w:val="20"/>
                    </w:rPr>
                    <w:t>скопия УЗД</w:t>
                  </w:r>
                </w:p>
              </w:tc>
              <w:tc>
                <w:tcPr>
                  <w:tcW w:w="520" w:type="dxa"/>
                  <w:textDirection w:val="btLr"/>
                  <w:vAlign w:val="center"/>
                </w:tcPr>
                <w:p w:rsidR="0010162A" w:rsidRDefault="0010162A" w:rsidP="00C42CF6">
                  <w:pPr>
                    <w:tabs>
                      <w:tab w:val="left" w:pos="-250"/>
                      <w:tab w:val="left" w:pos="-203"/>
                      <w:tab w:val="center" w:pos="4677"/>
                      <w:tab w:val="right" w:pos="9355"/>
                    </w:tabs>
                    <w:ind w:left="113" w:right="34"/>
                    <w:jc w:val="center"/>
                    <w:rPr>
                      <w:rFonts w:ascii="Times New Roman" w:hAnsi="Times New Roman" w:cs="Times New Roman"/>
                      <w:sz w:val="20"/>
                      <w:szCs w:val="20"/>
                    </w:rPr>
                  </w:pPr>
                  <w:r>
                    <w:rPr>
                      <w:rFonts w:ascii="Times New Roman" w:hAnsi="Times New Roman" w:cs="Times New Roman"/>
                      <w:sz w:val="20"/>
                      <w:szCs w:val="20"/>
                    </w:rPr>
                    <w:t>Визуальный и измерител</w:t>
                  </w:r>
                  <w:r>
                    <w:rPr>
                      <w:rFonts w:ascii="Times New Roman" w:hAnsi="Times New Roman" w:cs="Times New Roman"/>
                      <w:sz w:val="20"/>
                      <w:szCs w:val="20"/>
                    </w:rPr>
                    <w:t>ь</w:t>
                  </w:r>
                  <w:r>
                    <w:rPr>
                      <w:rFonts w:ascii="Times New Roman" w:hAnsi="Times New Roman" w:cs="Times New Roman"/>
                      <w:sz w:val="20"/>
                      <w:szCs w:val="20"/>
                    </w:rPr>
                    <w:t>ный</w:t>
                  </w:r>
                </w:p>
              </w:tc>
            </w:tr>
            <w:tr w:rsidR="00C42CF6" w:rsidTr="00C42CF6">
              <w:trPr>
                <w:cantSplit/>
                <w:trHeight w:val="3732"/>
              </w:trPr>
              <w:tc>
                <w:tcPr>
                  <w:tcW w:w="2127" w:type="dxa"/>
                </w:tcPr>
                <w:p w:rsidR="008C2214" w:rsidRPr="00B81467" w:rsidRDefault="00B81467" w:rsidP="00B81467">
                  <w:pPr>
                    <w:pStyle w:val="af1"/>
                    <w:numPr>
                      <w:ilvl w:val="0"/>
                      <w:numId w:val="17"/>
                    </w:numPr>
                    <w:tabs>
                      <w:tab w:val="left" w:pos="-203"/>
                      <w:tab w:val="left" w:pos="34"/>
                      <w:tab w:val="left" w:pos="176"/>
                      <w:tab w:val="left" w:pos="318"/>
                      <w:tab w:val="center" w:pos="4677"/>
                      <w:tab w:val="right" w:pos="9355"/>
                    </w:tabs>
                    <w:ind w:left="-108" w:right="34" w:firstLine="142"/>
                    <w:jc w:val="both"/>
                    <w:rPr>
                      <w:sz w:val="16"/>
                      <w:szCs w:val="16"/>
                    </w:rPr>
                  </w:pPr>
                  <w:r w:rsidRPr="00B81467">
                    <w:rPr>
                      <w:sz w:val="16"/>
                      <w:szCs w:val="16"/>
                    </w:rPr>
                    <w:t>На растяжение при 20°С;</w:t>
                  </w:r>
                </w:p>
                <w:p w:rsidR="00B81467" w:rsidRPr="00B81467" w:rsidRDefault="00B81467" w:rsidP="00B81467">
                  <w:pPr>
                    <w:pStyle w:val="af1"/>
                    <w:numPr>
                      <w:ilvl w:val="0"/>
                      <w:numId w:val="17"/>
                    </w:numPr>
                    <w:tabs>
                      <w:tab w:val="left" w:pos="-203"/>
                      <w:tab w:val="left" w:pos="34"/>
                      <w:tab w:val="left" w:pos="176"/>
                      <w:tab w:val="left" w:pos="318"/>
                      <w:tab w:val="center" w:pos="4677"/>
                      <w:tab w:val="right" w:pos="9355"/>
                    </w:tabs>
                    <w:ind w:left="-108" w:right="34" w:firstLine="142"/>
                    <w:jc w:val="both"/>
                    <w:rPr>
                      <w:sz w:val="16"/>
                      <w:szCs w:val="16"/>
                    </w:rPr>
                  </w:pPr>
                  <w:r w:rsidRPr="00B81467">
                    <w:rPr>
                      <w:sz w:val="16"/>
                      <w:szCs w:val="16"/>
                    </w:rPr>
                    <w:t>На растяжение при п</w:t>
                  </w:r>
                  <w:r w:rsidRPr="00B81467">
                    <w:rPr>
                      <w:sz w:val="16"/>
                      <w:szCs w:val="16"/>
                    </w:rPr>
                    <w:t>о</w:t>
                  </w:r>
                  <w:r w:rsidRPr="00B81467">
                    <w:rPr>
                      <w:sz w:val="16"/>
                      <w:szCs w:val="16"/>
                    </w:rPr>
                    <w:t>вышенной температуре;</w:t>
                  </w:r>
                </w:p>
                <w:p w:rsidR="00B81467" w:rsidRDefault="00B81467" w:rsidP="00B81467">
                  <w:pPr>
                    <w:pStyle w:val="af1"/>
                    <w:numPr>
                      <w:ilvl w:val="0"/>
                      <w:numId w:val="17"/>
                    </w:numPr>
                    <w:tabs>
                      <w:tab w:val="left" w:pos="-203"/>
                      <w:tab w:val="left" w:pos="34"/>
                      <w:tab w:val="left" w:pos="176"/>
                      <w:tab w:val="left" w:pos="318"/>
                      <w:tab w:val="center" w:pos="4677"/>
                      <w:tab w:val="right" w:pos="9355"/>
                    </w:tabs>
                    <w:ind w:left="-108" w:right="34" w:firstLine="142"/>
                    <w:jc w:val="both"/>
                    <w:rPr>
                      <w:sz w:val="16"/>
                      <w:szCs w:val="16"/>
                    </w:rPr>
                  </w:pPr>
                  <w:r w:rsidRPr="00B81467">
                    <w:rPr>
                      <w:sz w:val="16"/>
                      <w:szCs w:val="16"/>
                    </w:rPr>
                    <w:t>Контроль неметаллич</w:t>
                  </w:r>
                  <w:r w:rsidRPr="00B81467">
                    <w:rPr>
                      <w:sz w:val="16"/>
                      <w:szCs w:val="16"/>
                    </w:rPr>
                    <w:t>е</w:t>
                  </w:r>
                  <w:r w:rsidRPr="00B81467">
                    <w:rPr>
                      <w:sz w:val="16"/>
                      <w:szCs w:val="16"/>
                    </w:rPr>
                    <w:t>ских включений (по треб</w:t>
                  </w:r>
                  <w:r w:rsidRPr="00B81467">
                    <w:rPr>
                      <w:sz w:val="16"/>
                      <w:szCs w:val="16"/>
                    </w:rPr>
                    <w:t>о</w:t>
                  </w:r>
                  <w:r w:rsidRPr="00B81467">
                    <w:rPr>
                      <w:sz w:val="16"/>
                      <w:szCs w:val="16"/>
                    </w:rPr>
                    <w:t>ванию чертежа или заказа)</w:t>
                  </w:r>
                  <w:r>
                    <w:rPr>
                      <w:sz w:val="16"/>
                      <w:szCs w:val="16"/>
                    </w:rPr>
                    <w:t>;</w:t>
                  </w:r>
                </w:p>
                <w:p w:rsidR="00B81467" w:rsidRDefault="00B81467" w:rsidP="00B81467">
                  <w:pPr>
                    <w:pStyle w:val="af1"/>
                    <w:numPr>
                      <w:ilvl w:val="0"/>
                      <w:numId w:val="17"/>
                    </w:numPr>
                    <w:tabs>
                      <w:tab w:val="left" w:pos="-203"/>
                      <w:tab w:val="left" w:pos="34"/>
                      <w:tab w:val="left" w:pos="176"/>
                      <w:tab w:val="left" w:pos="318"/>
                      <w:tab w:val="center" w:pos="4677"/>
                      <w:tab w:val="right" w:pos="9355"/>
                    </w:tabs>
                    <w:ind w:left="-108" w:right="34" w:firstLine="142"/>
                    <w:jc w:val="both"/>
                    <w:rPr>
                      <w:sz w:val="16"/>
                      <w:szCs w:val="16"/>
                    </w:rPr>
                  </w:pPr>
                  <w:r>
                    <w:rPr>
                      <w:sz w:val="16"/>
                      <w:szCs w:val="16"/>
                    </w:rPr>
                    <w:t xml:space="preserve">Изгиб </w:t>
                  </w:r>
                  <w:r w:rsidRPr="00B81467">
                    <w:rPr>
                      <w:sz w:val="16"/>
                      <w:szCs w:val="16"/>
                    </w:rPr>
                    <w:t>(по требованию чертежа или заказа)</w:t>
                  </w:r>
                  <w:r>
                    <w:rPr>
                      <w:sz w:val="16"/>
                      <w:szCs w:val="16"/>
                    </w:rPr>
                    <w:t>;</w:t>
                  </w:r>
                </w:p>
                <w:p w:rsidR="00B81467" w:rsidRDefault="00B81467" w:rsidP="00B81467">
                  <w:pPr>
                    <w:pStyle w:val="af1"/>
                    <w:numPr>
                      <w:ilvl w:val="0"/>
                      <w:numId w:val="17"/>
                    </w:numPr>
                    <w:tabs>
                      <w:tab w:val="left" w:pos="-203"/>
                      <w:tab w:val="left" w:pos="34"/>
                      <w:tab w:val="left" w:pos="176"/>
                      <w:tab w:val="left" w:pos="318"/>
                      <w:tab w:val="center" w:pos="4677"/>
                      <w:tab w:val="right" w:pos="9355"/>
                    </w:tabs>
                    <w:ind w:left="-108" w:right="34" w:firstLine="142"/>
                    <w:jc w:val="both"/>
                    <w:rPr>
                      <w:sz w:val="16"/>
                      <w:szCs w:val="16"/>
                    </w:rPr>
                  </w:pPr>
                  <w:r>
                    <w:rPr>
                      <w:sz w:val="16"/>
                      <w:szCs w:val="16"/>
                    </w:rPr>
                    <w:t>Контроль макростру</w:t>
                  </w:r>
                  <w:r>
                    <w:rPr>
                      <w:sz w:val="16"/>
                      <w:szCs w:val="16"/>
                    </w:rPr>
                    <w:t>к</w:t>
                  </w:r>
                  <w:r>
                    <w:rPr>
                      <w:sz w:val="16"/>
                      <w:szCs w:val="16"/>
                    </w:rPr>
                    <w:t>туры;</w:t>
                  </w:r>
                </w:p>
                <w:p w:rsidR="00B81467" w:rsidRDefault="00B81467" w:rsidP="00B81467">
                  <w:pPr>
                    <w:pStyle w:val="af1"/>
                    <w:numPr>
                      <w:ilvl w:val="0"/>
                      <w:numId w:val="17"/>
                    </w:numPr>
                    <w:tabs>
                      <w:tab w:val="left" w:pos="-203"/>
                      <w:tab w:val="left" w:pos="34"/>
                      <w:tab w:val="left" w:pos="176"/>
                      <w:tab w:val="left" w:pos="318"/>
                      <w:tab w:val="center" w:pos="4677"/>
                      <w:tab w:val="right" w:pos="9355"/>
                    </w:tabs>
                    <w:ind w:left="-108" w:right="34" w:firstLine="142"/>
                    <w:jc w:val="both"/>
                    <w:rPr>
                      <w:sz w:val="16"/>
                      <w:szCs w:val="16"/>
                    </w:rPr>
                  </w:pPr>
                  <w:r>
                    <w:rPr>
                      <w:sz w:val="16"/>
                      <w:szCs w:val="16"/>
                    </w:rPr>
                    <w:t>Подтверждение Т</w:t>
                  </w:r>
                  <w:r>
                    <w:rPr>
                      <w:sz w:val="16"/>
                      <w:szCs w:val="16"/>
                      <w:vertAlign w:val="subscript"/>
                    </w:rPr>
                    <w:t>к0</w:t>
                  </w:r>
                  <w:r>
                    <w:rPr>
                      <w:sz w:val="16"/>
                      <w:szCs w:val="16"/>
                    </w:rPr>
                    <w:t xml:space="preserve"> </w:t>
                  </w:r>
                  <w:r w:rsidRPr="00B81467">
                    <w:rPr>
                      <w:sz w:val="16"/>
                      <w:szCs w:val="16"/>
                    </w:rPr>
                    <w:t>(по требованию чертежа или заказа)</w:t>
                  </w:r>
                  <w:r>
                    <w:rPr>
                      <w:sz w:val="16"/>
                      <w:szCs w:val="16"/>
                    </w:rPr>
                    <w:t>;</w:t>
                  </w:r>
                </w:p>
                <w:p w:rsidR="00B81467" w:rsidRDefault="00B81467" w:rsidP="00B81467">
                  <w:pPr>
                    <w:pStyle w:val="af1"/>
                    <w:numPr>
                      <w:ilvl w:val="0"/>
                      <w:numId w:val="17"/>
                    </w:numPr>
                    <w:tabs>
                      <w:tab w:val="left" w:pos="-250"/>
                      <w:tab w:val="left" w:pos="-203"/>
                    </w:tabs>
                    <w:ind w:left="-108" w:right="34" w:firstLine="142"/>
                    <w:jc w:val="both"/>
                    <w:rPr>
                      <w:sz w:val="16"/>
                      <w:szCs w:val="16"/>
                    </w:rPr>
                  </w:pPr>
                  <w:r>
                    <w:rPr>
                      <w:sz w:val="16"/>
                      <w:szCs w:val="16"/>
                    </w:rPr>
                    <w:t xml:space="preserve">УЗД </w:t>
                  </w:r>
                  <w:r w:rsidRPr="00B81467">
                    <w:rPr>
                      <w:sz w:val="16"/>
                      <w:szCs w:val="16"/>
                    </w:rPr>
                    <w:t>(по треб</w:t>
                  </w:r>
                  <w:r w:rsidRPr="00B81467">
                    <w:rPr>
                      <w:sz w:val="16"/>
                      <w:szCs w:val="16"/>
                    </w:rPr>
                    <w:t>о</w:t>
                  </w:r>
                  <w:r w:rsidRPr="00B81467">
                    <w:rPr>
                      <w:sz w:val="16"/>
                      <w:szCs w:val="16"/>
                    </w:rPr>
                    <w:t>ванию чер</w:t>
                  </w:r>
                  <w:r>
                    <w:rPr>
                      <w:sz w:val="16"/>
                      <w:szCs w:val="16"/>
                    </w:rPr>
                    <w:t>тежа или зака</w:t>
                  </w:r>
                  <w:r w:rsidRPr="00B81467">
                    <w:rPr>
                      <w:sz w:val="16"/>
                      <w:szCs w:val="16"/>
                    </w:rPr>
                    <w:t>за</w:t>
                  </w:r>
                  <w:r>
                    <w:rPr>
                      <w:sz w:val="16"/>
                      <w:szCs w:val="16"/>
                    </w:rPr>
                    <w:t xml:space="preserve"> + примечание 6</w:t>
                  </w:r>
                  <w:r w:rsidRPr="00B81467">
                    <w:rPr>
                      <w:sz w:val="16"/>
                      <w:szCs w:val="16"/>
                    </w:rPr>
                    <w:t>)</w:t>
                  </w:r>
                  <w:r>
                    <w:rPr>
                      <w:sz w:val="16"/>
                      <w:szCs w:val="16"/>
                    </w:rPr>
                    <w:t>;</w:t>
                  </w:r>
                </w:p>
                <w:p w:rsidR="00B81467" w:rsidRPr="00B81467" w:rsidRDefault="00B81467" w:rsidP="00B81467">
                  <w:pPr>
                    <w:pStyle w:val="af1"/>
                    <w:numPr>
                      <w:ilvl w:val="0"/>
                      <w:numId w:val="17"/>
                    </w:numPr>
                    <w:tabs>
                      <w:tab w:val="left" w:pos="-250"/>
                      <w:tab w:val="left" w:pos="-203"/>
                    </w:tabs>
                    <w:ind w:left="-108" w:right="34" w:firstLine="142"/>
                    <w:jc w:val="both"/>
                    <w:rPr>
                      <w:sz w:val="16"/>
                      <w:szCs w:val="16"/>
                    </w:rPr>
                  </w:pPr>
                  <w:r>
                    <w:rPr>
                      <w:sz w:val="16"/>
                      <w:szCs w:val="16"/>
                    </w:rPr>
                    <w:t>Твердость (только для поковок)</w:t>
                  </w:r>
                </w:p>
              </w:tc>
              <w:tc>
                <w:tcPr>
                  <w:tcW w:w="1418" w:type="dxa"/>
                </w:tcPr>
                <w:p w:rsidR="008C2214" w:rsidRPr="00B81467" w:rsidRDefault="00B81467" w:rsidP="008C2214">
                  <w:pPr>
                    <w:tabs>
                      <w:tab w:val="left" w:pos="-250"/>
                      <w:tab w:val="left" w:pos="-203"/>
                      <w:tab w:val="center" w:pos="4677"/>
                      <w:tab w:val="right" w:pos="9355"/>
                    </w:tabs>
                    <w:ind w:right="34"/>
                    <w:jc w:val="both"/>
                    <w:rPr>
                      <w:rFonts w:ascii="Times New Roman" w:hAnsi="Times New Roman" w:cs="Times New Roman"/>
                      <w:sz w:val="16"/>
                      <w:szCs w:val="16"/>
                    </w:rPr>
                  </w:pPr>
                  <w:r>
                    <w:rPr>
                      <w:rFonts w:ascii="Times New Roman" w:hAnsi="Times New Roman" w:cs="Times New Roman"/>
                      <w:sz w:val="16"/>
                      <w:szCs w:val="16"/>
                    </w:rPr>
                    <w:t>Заготовки одной плавки, со</w:t>
                  </w:r>
                  <w:r>
                    <w:rPr>
                      <w:rFonts w:ascii="Times New Roman" w:hAnsi="Times New Roman" w:cs="Times New Roman"/>
                      <w:sz w:val="16"/>
                      <w:szCs w:val="16"/>
                    </w:rPr>
                    <w:t>в</w:t>
                  </w:r>
                  <w:r>
                    <w:rPr>
                      <w:rFonts w:ascii="Times New Roman" w:hAnsi="Times New Roman" w:cs="Times New Roman"/>
                      <w:sz w:val="16"/>
                      <w:szCs w:val="16"/>
                    </w:rPr>
                    <w:t>местно проше</w:t>
                  </w:r>
                  <w:r>
                    <w:rPr>
                      <w:rFonts w:ascii="Times New Roman" w:hAnsi="Times New Roman" w:cs="Times New Roman"/>
                      <w:sz w:val="16"/>
                      <w:szCs w:val="16"/>
                    </w:rPr>
                    <w:t>д</w:t>
                  </w:r>
                  <w:r>
                    <w:rPr>
                      <w:rFonts w:ascii="Times New Roman" w:hAnsi="Times New Roman" w:cs="Times New Roman"/>
                      <w:sz w:val="16"/>
                      <w:szCs w:val="16"/>
                    </w:rPr>
                    <w:t>шие основную термическую обработку</w:t>
                  </w:r>
                </w:p>
              </w:tc>
              <w:tc>
                <w:tcPr>
                  <w:tcW w:w="1417" w:type="dxa"/>
                </w:tcPr>
                <w:p w:rsidR="008C2214" w:rsidRDefault="00B81467" w:rsidP="00B81467">
                  <w:pPr>
                    <w:pStyle w:val="af1"/>
                    <w:numPr>
                      <w:ilvl w:val="0"/>
                      <w:numId w:val="19"/>
                    </w:numPr>
                    <w:tabs>
                      <w:tab w:val="left" w:pos="-250"/>
                      <w:tab w:val="left" w:pos="-203"/>
                      <w:tab w:val="left" w:pos="-108"/>
                      <w:tab w:val="left" w:pos="175"/>
                      <w:tab w:val="center" w:pos="4677"/>
                      <w:tab w:val="right" w:pos="9355"/>
                    </w:tabs>
                    <w:ind w:left="33" w:right="-13" w:firstLine="0"/>
                    <w:jc w:val="both"/>
                    <w:rPr>
                      <w:sz w:val="16"/>
                      <w:szCs w:val="16"/>
                    </w:rPr>
                  </w:pPr>
                  <w:r>
                    <w:rPr>
                      <w:sz w:val="16"/>
                      <w:szCs w:val="16"/>
                    </w:rPr>
                    <w:t>При темпер</w:t>
                  </w:r>
                  <w:r>
                    <w:rPr>
                      <w:sz w:val="16"/>
                      <w:szCs w:val="16"/>
                    </w:rPr>
                    <w:t>а</w:t>
                  </w:r>
                  <w:r>
                    <w:rPr>
                      <w:sz w:val="16"/>
                      <w:szCs w:val="16"/>
                    </w:rPr>
                    <w:t xml:space="preserve">туре </w:t>
                  </w:r>
                  <w:r w:rsidRPr="00B81467">
                    <w:rPr>
                      <w:sz w:val="16"/>
                      <w:szCs w:val="16"/>
                    </w:rPr>
                    <w:t>20°С</w:t>
                  </w:r>
                  <w:r>
                    <w:rPr>
                      <w:sz w:val="16"/>
                      <w:szCs w:val="16"/>
                    </w:rPr>
                    <w:t xml:space="preserve"> и при повышенной температуре:</w:t>
                  </w:r>
                </w:p>
                <w:p w:rsidR="00B81467" w:rsidRPr="00C42CF6" w:rsidRDefault="00B81467" w:rsidP="00B81467">
                  <w:pPr>
                    <w:tabs>
                      <w:tab w:val="left" w:pos="-250"/>
                      <w:tab w:val="left" w:pos="-203"/>
                      <w:tab w:val="left" w:pos="-108"/>
                      <w:tab w:val="left" w:pos="175"/>
                      <w:tab w:val="center" w:pos="4677"/>
                      <w:tab w:val="right" w:pos="9355"/>
                    </w:tabs>
                    <w:ind w:left="33" w:right="-13"/>
                    <w:jc w:val="both"/>
                    <w:rPr>
                      <w:rFonts w:ascii="Times New Roman" w:hAnsi="Times New Roman" w:cs="Times New Roman"/>
                      <w:sz w:val="16"/>
                      <w:szCs w:val="16"/>
                    </w:rPr>
                  </w:pPr>
                  <w:r w:rsidRPr="00C42CF6">
                    <w:rPr>
                      <w:rFonts w:ascii="Times New Roman" w:hAnsi="Times New Roman" w:cs="Times New Roman"/>
                      <w:sz w:val="16"/>
                      <w:szCs w:val="16"/>
                    </w:rPr>
                    <w:t>- временное сопротивление,</w:t>
                  </w:r>
                </w:p>
                <w:p w:rsidR="00B81467" w:rsidRPr="00C42CF6" w:rsidRDefault="00B81467" w:rsidP="00B81467">
                  <w:pPr>
                    <w:tabs>
                      <w:tab w:val="left" w:pos="-250"/>
                      <w:tab w:val="left" w:pos="-203"/>
                      <w:tab w:val="left" w:pos="-108"/>
                      <w:tab w:val="left" w:pos="175"/>
                      <w:tab w:val="center" w:pos="4677"/>
                      <w:tab w:val="right" w:pos="9355"/>
                    </w:tabs>
                    <w:ind w:left="33" w:right="-13"/>
                    <w:jc w:val="both"/>
                    <w:rPr>
                      <w:rFonts w:ascii="Times New Roman" w:hAnsi="Times New Roman" w:cs="Times New Roman"/>
                      <w:sz w:val="16"/>
                      <w:szCs w:val="16"/>
                    </w:rPr>
                  </w:pPr>
                  <w:r w:rsidRPr="00C42CF6">
                    <w:rPr>
                      <w:rFonts w:ascii="Times New Roman" w:hAnsi="Times New Roman" w:cs="Times New Roman"/>
                      <w:sz w:val="16"/>
                      <w:szCs w:val="16"/>
                    </w:rPr>
                    <w:t>- предел текуч</w:t>
                  </w:r>
                  <w:r w:rsidRPr="00C42CF6">
                    <w:rPr>
                      <w:rFonts w:ascii="Times New Roman" w:hAnsi="Times New Roman" w:cs="Times New Roman"/>
                      <w:sz w:val="16"/>
                      <w:szCs w:val="16"/>
                    </w:rPr>
                    <w:t>е</w:t>
                  </w:r>
                  <w:r w:rsidRPr="00C42CF6">
                    <w:rPr>
                      <w:rFonts w:ascii="Times New Roman" w:hAnsi="Times New Roman" w:cs="Times New Roman"/>
                      <w:sz w:val="16"/>
                      <w:szCs w:val="16"/>
                    </w:rPr>
                    <w:t>сти,</w:t>
                  </w:r>
                </w:p>
                <w:p w:rsidR="00B81467" w:rsidRPr="00C42CF6" w:rsidRDefault="00B81467" w:rsidP="00B81467">
                  <w:pPr>
                    <w:tabs>
                      <w:tab w:val="left" w:pos="-250"/>
                      <w:tab w:val="left" w:pos="-203"/>
                      <w:tab w:val="left" w:pos="-108"/>
                      <w:tab w:val="left" w:pos="175"/>
                      <w:tab w:val="center" w:pos="4677"/>
                      <w:tab w:val="right" w:pos="9355"/>
                    </w:tabs>
                    <w:ind w:left="33" w:right="-13"/>
                    <w:jc w:val="both"/>
                    <w:rPr>
                      <w:rFonts w:ascii="Times New Roman" w:hAnsi="Times New Roman" w:cs="Times New Roman"/>
                      <w:sz w:val="16"/>
                      <w:szCs w:val="16"/>
                    </w:rPr>
                  </w:pPr>
                  <w:r w:rsidRPr="00C42CF6">
                    <w:rPr>
                      <w:rFonts w:ascii="Times New Roman" w:hAnsi="Times New Roman" w:cs="Times New Roman"/>
                      <w:sz w:val="16"/>
                      <w:szCs w:val="16"/>
                    </w:rPr>
                    <w:t>- относительное удлинение,</w:t>
                  </w:r>
                </w:p>
                <w:p w:rsidR="00B81467" w:rsidRPr="00C42CF6" w:rsidRDefault="00B81467" w:rsidP="00B81467">
                  <w:pPr>
                    <w:tabs>
                      <w:tab w:val="left" w:pos="-250"/>
                      <w:tab w:val="left" w:pos="-203"/>
                      <w:tab w:val="left" w:pos="-108"/>
                      <w:tab w:val="left" w:pos="175"/>
                      <w:tab w:val="center" w:pos="4677"/>
                      <w:tab w:val="right" w:pos="9355"/>
                    </w:tabs>
                    <w:ind w:left="33" w:right="-13"/>
                    <w:jc w:val="both"/>
                    <w:rPr>
                      <w:rFonts w:ascii="Times New Roman" w:hAnsi="Times New Roman" w:cs="Times New Roman"/>
                      <w:sz w:val="16"/>
                      <w:szCs w:val="16"/>
                    </w:rPr>
                  </w:pPr>
                  <w:r w:rsidRPr="00C42CF6">
                    <w:rPr>
                      <w:rFonts w:ascii="Times New Roman" w:hAnsi="Times New Roman" w:cs="Times New Roman"/>
                      <w:sz w:val="16"/>
                      <w:szCs w:val="16"/>
                    </w:rPr>
                    <w:t>- относительное сужение.</w:t>
                  </w:r>
                </w:p>
                <w:p w:rsidR="00B81467" w:rsidRDefault="00B81467" w:rsidP="00B81467">
                  <w:pPr>
                    <w:tabs>
                      <w:tab w:val="left" w:pos="-250"/>
                      <w:tab w:val="left" w:pos="-203"/>
                      <w:tab w:val="left" w:pos="-108"/>
                      <w:tab w:val="left" w:pos="175"/>
                      <w:tab w:val="center" w:pos="4677"/>
                      <w:tab w:val="right" w:pos="9355"/>
                    </w:tabs>
                    <w:ind w:left="33" w:right="-13"/>
                    <w:jc w:val="both"/>
                    <w:rPr>
                      <w:rFonts w:ascii="Times New Roman" w:hAnsi="Times New Roman" w:cs="Times New Roman"/>
                      <w:sz w:val="16"/>
                      <w:szCs w:val="16"/>
                    </w:rPr>
                  </w:pPr>
                  <w:r w:rsidRPr="00C42CF6">
                    <w:rPr>
                      <w:rFonts w:ascii="Times New Roman" w:hAnsi="Times New Roman" w:cs="Times New Roman"/>
                      <w:sz w:val="16"/>
                      <w:szCs w:val="16"/>
                    </w:rPr>
                    <w:t>2. Ударная вя</w:t>
                  </w:r>
                  <w:r w:rsidRPr="00C42CF6">
                    <w:rPr>
                      <w:rFonts w:ascii="Times New Roman" w:hAnsi="Times New Roman" w:cs="Times New Roman"/>
                      <w:sz w:val="16"/>
                      <w:szCs w:val="16"/>
                    </w:rPr>
                    <w:t>з</w:t>
                  </w:r>
                  <w:r w:rsidRPr="00C42CF6">
                    <w:rPr>
                      <w:rFonts w:ascii="Times New Roman" w:hAnsi="Times New Roman" w:cs="Times New Roman"/>
                      <w:sz w:val="16"/>
                      <w:szCs w:val="16"/>
                    </w:rPr>
                    <w:t xml:space="preserve">кость при </w:t>
                  </w:r>
                  <w:r w:rsidR="00C42CF6" w:rsidRPr="00C42CF6">
                    <w:rPr>
                      <w:rFonts w:ascii="Times New Roman" w:hAnsi="Times New Roman" w:cs="Times New Roman"/>
                      <w:sz w:val="16"/>
                      <w:szCs w:val="16"/>
                    </w:rPr>
                    <w:t>20°С</w:t>
                  </w:r>
                </w:p>
                <w:p w:rsidR="00C42CF6" w:rsidRDefault="00C42CF6" w:rsidP="00B81467">
                  <w:pPr>
                    <w:tabs>
                      <w:tab w:val="left" w:pos="-250"/>
                      <w:tab w:val="left" w:pos="-203"/>
                      <w:tab w:val="left" w:pos="-108"/>
                      <w:tab w:val="left" w:pos="175"/>
                      <w:tab w:val="center" w:pos="4677"/>
                      <w:tab w:val="right" w:pos="9355"/>
                    </w:tabs>
                    <w:ind w:left="33" w:right="-13"/>
                    <w:jc w:val="both"/>
                    <w:rPr>
                      <w:rFonts w:ascii="Times New Roman" w:hAnsi="Times New Roman" w:cs="Times New Roman"/>
                      <w:sz w:val="16"/>
                      <w:szCs w:val="16"/>
                    </w:rPr>
                  </w:pPr>
                  <w:r>
                    <w:rPr>
                      <w:rFonts w:ascii="Times New Roman" w:hAnsi="Times New Roman" w:cs="Times New Roman"/>
                      <w:sz w:val="16"/>
                      <w:szCs w:val="16"/>
                    </w:rPr>
                    <w:t xml:space="preserve">3. Твердость </w:t>
                  </w:r>
                </w:p>
                <w:p w:rsidR="00C42CF6" w:rsidRPr="00B81467" w:rsidRDefault="00C42CF6" w:rsidP="00B81467">
                  <w:pPr>
                    <w:tabs>
                      <w:tab w:val="left" w:pos="-250"/>
                      <w:tab w:val="left" w:pos="-203"/>
                      <w:tab w:val="left" w:pos="-108"/>
                      <w:tab w:val="left" w:pos="175"/>
                      <w:tab w:val="center" w:pos="4677"/>
                      <w:tab w:val="right" w:pos="9355"/>
                    </w:tabs>
                    <w:ind w:left="33" w:right="-13"/>
                    <w:jc w:val="both"/>
                    <w:rPr>
                      <w:sz w:val="16"/>
                      <w:szCs w:val="16"/>
                    </w:rPr>
                  </w:pPr>
                  <w:r>
                    <w:rPr>
                      <w:rFonts w:ascii="Times New Roman" w:hAnsi="Times New Roman" w:cs="Times New Roman"/>
                      <w:sz w:val="16"/>
                      <w:szCs w:val="16"/>
                    </w:rPr>
                    <w:t xml:space="preserve">Подтверждение </w:t>
                  </w:r>
                  <w:r w:rsidRPr="00C42CF6">
                    <w:rPr>
                      <w:rFonts w:ascii="Times New Roman" w:hAnsi="Times New Roman" w:cs="Times New Roman"/>
                      <w:sz w:val="16"/>
                      <w:szCs w:val="16"/>
                    </w:rPr>
                    <w:t>Т</w:t>
                  </w:r>
                  <w:r w:rsidRPr="00C42CF6">
                    <w:rPr>
                      <w:rFonts w:ascii="Times New Roman" w:hAnsi="Times New Roman" w:cs="Times New Roman"/>
                      <w:sz w:val="16"/>
                      <w:szCs w:val="16"/>
                      <w:vertAlign w:val="subscript"/>
                    </w:rPr>
                    <w:t>к0</w:t>
                  </w:r>
                  <w:r w:rsidRPr="00C42CF6">
                    <w:rPr>
                      <w:rFonts w:ascii="Times New Roman" w:hAnsi="Times New Roman" w:cs="Times New Roman"/>
                      <w:sz w:val="16"/>
                      <w:szCs w:val="16"/>
                    </w:rPr>
                    <w:t xml:space="preserve"> (по требов</w:t>
                  </w:r>
                  <w:r w:rsidRPr="00C42CF6">
                    <w:rPr>
                      <w:rFonts w:ascii="Times New Roman" w:hAnsi="Times New Roman" w:cs="Times New Roman"/>
                      <w:sz w:val="16"/>
                      <w:szCs w:val="16"/>
                    </w:rPr>
                    <w:t>а</w:t>
                  </w:r>
                  <w:r w:rsidRPr="00C42CF6">
                    <w:rPr>
                      <w:rFonts w:ascii="Times New Roman" w:hAnsi="Times New Roman" w:cs="Times New Roman"/>
                      <w:sz w:val="16"/>
                      <w:szCs w:val="16"/>
                    </w:rPr>
                    <w:t>нию чертежа или заказа)</w:t>
                  </w:r>
                </w:p>
              </w:tc>
              <w:tc>
                <w:tcPr>
                  <w:tcW w:w="1464" w:type="dxa"/>
                  <w:gridSpan w:val="2"/>
                </w:tcPr>
                <w:p w:rsidR="008C2214" w:rsidRPr="00B81467" w:rsidRDefault="008C2214" w:rsidP="00B81467">
                  <w:pPr>
                    <w:tabs>
                      <w:tab w:val="left" w:pos="-912"/>
                      <w:tab w:val="center" w:pos="4677"/>
                      <w:tab w:val="right" w:pos="9355"/>
                    </w:tabs>
                    <w:ind w:right="34"/>
                    <w:jc w:val="both"/>
                    <w:rPr>
                      <w:rFonts w:ascii="Times New Roman" w:hAnsi="Times New Roman" w:cs="Times New Roman"/>
                      <w:sz w:val="16"/>
                      <w:szCs w:val="16"/>
                    </w:rPr>
                  </w:pPr>
                  <w:r w:rsidRPr="00B81467">
                    <w:rPr>
                      <w:rFonts w:ascii="Times New Roman" w:hAnsi="Times New Roman" w:cs="Times New Roman"/>
                      <w:sz w:val="16"/>
                      <w:szCs w:val="16"/>
                    </w:rPr>
                    <w:t>При количестве заготовок до 5 шт.-на одной пробе; При кол</w:t>
                  </w:r>
                  <w:r w:rsidRPr="00B81467">
                    <w:rPr>
                      <w:rFonts w:ascii="Times New Roman" w:hAnsi="Times New Roman" w:cs="Times New Roman"/>
                      <w:sz w:val="16"/>
                      <w:szCs w:val="16"/>
                    </w:rPr>
                    <w:t>и</w:t>
                  </w:r>
                  <w:r w:rsidRPr="00B81467">
                    <w:rPr>
                      <w:rFonts w:ascii="Times New Roman" w:hAnsi="Times New Roman" w:cs="Times New Roman"/>
                      <w:sz w:val="16"/>
                      <w:szCs w:val="16"/>
                    </w:rPr>
                    <w:t>честве заготовок до 5 шт.-на двух пробах (испыт</w:t>
                  </w:r>
                  <w:r w:rsidRPr="00B81467">
                    <w:rPr>
                      <w:rFonts w:ascii="Times New Roman" w:hAnsi="Times New Roman" w:cs="Times New Roman"/>
                      <w:sz w:val="16"/>
                      <w:szCs w:val="16"/>
                    </w:rPr>
                    <w:t>а</w:t>
                  </w:r>
                  <w:r w:rsidRPr="00B81467">
                    <w:rPr>
                      <w:rFonts w:ascii="Times New Roman" w:hAnsi="Times New Roman" w:cs="Times New Roman"/>
                      <w:sz w:val="16"/>
                      <w:szCs w:val="16"/>
                    </w:rPr>
                    <w:t>ния проводятся на заготовках максимальной толщины)</w:t>
                  </w:r>
                </w:p>
              </w:tc>
              <w:tc>
                <w:tcPr>
                  <w:tcW w:w="520" w:type="dxa"/>
                  <w:textDirection w:val="btLr"/>
                  <w:vAlign w:val="center"/>
                </w:tcPr>
                <w:p w:rsidR="008C2214" w:rsidRDefault="008C2214" w:rsidP="00C42CF6">
                  <w:pPr>
                    <w:tabs>
                      <w:tab w:val="left" w:pos="-250"/>
                      <w:tab w:val="left" w:pos="-203"/>
                      <w:tab w:val="center" w:pos="4677"/>
                      <w:tab w:val="right" w:pos="9355"/>
                    </w:tabs>
                    <w:ind w:left="113" w:right="34"/>
                    <w:jc w:val="center"/>
                    <w:rPr>
                      <w:rFonts w:ascii="Times New Roman" w:hAnsi="Times New Roman" w:cs="Times New Roman"/>
                      <w:sz w:val="20"/>
                      <w:szCs w:val="20"/>
                    </w:rPr>
                  </w:pPr>
                  <w:r>
                    <w:rPr>
                      <w:rFonts w:ascii="Times New Roman" w:hAnsi="Times New Roman" w:cs="Times New Roman"/>
                      <w:sz w:val="20"/>
                      <w:szCs w:val="20"/>
                    </w:rPr>
                    <w:t>На одной пробе от партии листов по тр</w:t>
                  </w:r>
                  <w:r>
                    <w:rPr>
                      <w:rFonts w:ascii="Times New Roman" w:hAnsi="Times New Roman" w:cs="Times New Roman"/>
                      <w:sz w:val="20"/>
                      <w:szCs w:val="20"/>
                    </w:rPr>
                    <w:t>е</w:t>
                  </w:r>
                  <w:r>
                    <w:rPr>
                      <w:rFonts w:ascii="Times New Roman" w:hAnsi="Times New Roman" w:cs="Times New Roman"/>
                      <w:sz w:val="20"/>
                      <w:szCs w:val="20"/>
                    </w:rPr>
                    <w:t>бованию заказа</w:t>
                  </w:r>
                </w:p>
              </w:tc>
              <w:tc>
                <w:tcPr>
                  <w:tcW w:w="331" w:type="dxa"/>
                  <w:textDirection w:val="btLr"/>
                  <w:vAlign w:val="center"/>
                </w:tcPr>
                <w:p w:rsidR="008C2214" w:rsidRDefault="008C2214" w:rsidP="00C42CF6">
                  <w:pPr>
                    <w:tabs>
                      <w:tab w:val="left" w:pos="-250"/>
                      <w:tab w:val="left" w:pos="-203"/>
                      <w:tab w:val="center" w:pos="4677"/>
                      <w:tab w:val="right" w:pos="9355"/>
                    </w:tabs>
                    <w:ind w:left="113" w:right="34"/>
                    <w:jc w:val="center"/>
                    <w:rPr>
                      <w:rFonts w:ascii="Times New Roman" w:hAnsi="Times New Roman" w:cs="Times New Roman"/>
                      <w:sz w:val="20"/>
                      <w:szCs w:val="20"/>
                    </w:rPr>
                  </w:pPr>
                  <w:r>
                    <w:rPr>
                      <w:rFonts w:ascii="Times New Roman" w:hAnsi="Times New Roman" w:cs="Times New Roman"/>
                      <w:sz w:val="20"/>
                      <w:szCs w:val="20"/>
                    </w:rPr>
                    <w:t>Каждая поковка</w:t>
                  </w:r>
                </w:p>
              </w:tc>
              <w:tc>
                <w:tcPr>
                  <w:tcW w:w="425" w:type="dxa"/>
                  <w:textDirection w:val="btLr"/>
                  <w:vAlign w:val="center"/>
                </w:tcPr>
                <w:p w:rsidR="008C2214" w:rsidRDefault="008C2214" w:rsidP="00C42CF6">
                  <w:pPr>
                    <w:tabs>
                      <w:tab w:val="left" w:pos="-250"/>
                      <w:tab w:val="left" w:pos="-203"/>
                      <w:tab w:val="center" w:pos="4677"/>
                      <w:tab w:val="right" w:pos="9355"/>
                    </w:tabs>
                    <w:ind w:left="113" w:right="34"/>
                    <w:jc w:val="center"/>
                    <w:rPr>
                      <w:rFonts w:ascii="Times New Roman" w:hAnsi="Times New Roman" w:cs="Times New Roman"/>
                      <w:sz w:val="20"/>
                      <w:szCs w:val="20"/>
                    </w:rPr>
                  </w:pPr>
                  <w:r>
                    <w:rPr>
                      <w:rFonts w:ascii="Times New Roman" w:hAnsi="Times New Roman" w:cs="Times New Roman"/>
                      <w:sz w:val="20"/>
                      <w:szCs w:val="20"/>
                    </w:rPr>
                    <w:t>От поковки</w:t>
                  </w:r>
                </w:p>
              </w:tc>
              <w:tc>
                <w:tcPr>
                  <w:tcW w:w="425" w:type="dxa"/>
                  <w:textDirection w:val="btLr"/>
                  <w:vAlign w:val="center"/>
                </w:tcPr>
                <w:p w:rsidR="008C2214" w:rsidRDefault="008C2214" w:rsidP="00C42CF6">
                  <w:pPr>
                    <w:tabs>
                      <w:tab w:val="left" w:pos="-250"/>
                      <w:tab w:val="left" w:pos="-203"/>
                      <w:tab w:val="center" w:pos="4677"/>
                      <w:tab w:val="right" w:pos="9355"/>
                    </w:tabs>
                    <w:ind w:left="113" w:right="34"/>
                    <w:jc w:val="center"/>
                    <w:rPr>
                      <w:rFonts w:ascii="Times New Roman" w:hAnsi="Times New Roman" w:cs="Times New Roman"/>
                      <w:sz w:val="20"/>
                      <w:szCs w:val="20"/>
                    </w:rPr>
                  </w:pPr>
                  <w:r>
                    <w:rPr>
                      <w:rFonts w:ascii="Times New Roman" w:hAnsi="Times New Roman" w:cs="Times New Roman"/>
                      <w:sz w:val="20"/>
                      <w:szCs w:val="20"/>
                    </w:rPr>
                    <w:t>От одной заготовки от плавки (по треб</w:t>
                  </w:r>
                  <w:r>
                    <w:rPr>
                      <w:rFonts w:ascii="Times New Roman" w:hAnsi="Times New Roman" w:cs="Times New Roman"/>
                      <w:sz w:val="20"/>
                      <w:szCs w:val="20"/>
                    </w:rPr>
                    <w:t>о</w:t>
                  </w:r>
                  <w:r>
                    <w:rPr>
                      <w:rFonts w:ascii="Times New Roman" w:hAnsi="Times New Roman" w:cs="Times New Roman"/>
                      <w:sz w:val="20"/>
                      <w:szCs w:val="20"/>
                    </w:rPr>
                    <w:t>ванию чертежа или заказа)</w:t>
                  </w:r>
                </w:p>
              </w:tc>
              <w:tc>
                <w:tcPr>
                  <w:tcW w:w="709" w:type="dxa"/>
                  <w:textDirection w:val="btLr"/>
                  <w:vAlign w:val="center"/>
                </w:tcPr>
                <w:p w:rsidR="008C2214" w:rsidRDefault="008C2214" w:rsidP="00C42CF6">
                  <w:pPr>
                    <w:tabs>
                      <w:tab w:val="left" w:pos="-250"/>
                      <w:tab w:val="left" w:pos="-203"/>
                      <w:tab w:val="center" w:pos="4677"/>
                      <w:tab w:val="right" w:pos="9355"/>
                    </w:tabs>
                    <w:ind w:left="113" w:right="34"/>
                    <w:jc w:val="center"/>
                    <w:rPr>
                      <w:rFonts w:ascii="Times New Roman" w:hAnsi="Times New Roman" w:cs="Times New Roman"/>
                      <w:sz w:val="20"/>
                      <w:szCs w:val="20"/>
                    </w:rPr>
                  </w:pPr>
                  <w:r>
                    <w:rPr>
                      <w:rFonts w:ascii="Times New Roman" w:hAnsi="Times New Roman" w:cs="Times New Roman"/>
                      <w:sz w:val="20"/>
                      <w:szCs w:val="20"/>
                    </w:rPr>
                    <w:t>Каждой заготовки (по требованию че</w:t>
                  </w:r>
                  <w:r>
                    <w:rPr>
                      <w:rFonts w:ascii="Times New Roman" w:hAnsi="Times New Roman" w:cs="Times New Roman"/>
                      <w:sz w:val="20"/>
                      <w:szCs w:val="20"/>
                    </w:rPr>
                    <w:t>р</w:t>
                  </w:r>
                  <w:r>
                    <w:rPr>
                      <w:rFonts w:ascii="Times New Roman" w:hAnsi="Times New Roman" w:cs="Times New Roman"/>
                      <w:sz w:val="20"/>
                      <w:szCs w:val="20"/>
                    </w:rPr>
                    <w:t>тежа или заказа)</w:t>
                  </w:r>
                </w:p>
              </w:tc>
              <w:tc>
                <w:tcPr>
                  <w:tcW w:w="520" w:type="dxa"/>
                  <w:textDirection w:val="btLr"/>
                  <w:vAlign w:val="center"/>
                </w:tcPr>
                <w:p w:rsidR="008C2214" w:rsidRDefault="008C2214" w:rsidP="00C42CF6">
                  <w:pPr>
                    <w:tabs>
                      <w:tab w:val="left" w:pos="-250"/>
                      <w:tab w:val="left" w:pos="-203"/>
                      <w:tab w:val="center" w:pos="4677"/>
                      <w:tab w:val="right" w:pos="9355"/>
                    </w:tabs>
                    <w:ind w:left="113" w:right="34"/>
                    <w:jc w:val="center"/>
                    <w:rPr>
                      <w:rFonts w:ascii="Times New Roman" w:hAnsi="Times New Roman" w:cs="Times New Roman"/>
                      <w:sz w:val="20"/>
                      <w:szCs w:val="20"/>
                    </w:rPr>
                  </w:pPr>
                  <w:r>
                    <w:rPr>
                      <w:rFonts w:ascii="Times New Roman" w:hAnsi="Times New Roman" w:cs="Times New Roman"/>
                      <w:sz w:val="20"/>
                      <w:szCs w:val="20"/>
                    </w:rPr>
                    <w:t>Каждая заготовка</w:t>
                  </w:r>
                </w:p>
              </w:tc>
            </w:tr>
          </w:tbl>
          <w:p w:rsidR="00CB30F8" w:rsidRDefault="0010162A" w:rsidP="00CB30F8">
            <w:pPr>
              <w:tabs>
                <w:tab w:val="left" w:pos="-250"/>
                <w:tab w:val="center" w:pos="4677"/>
                <w:tab w:val="right" w:pos="9355"/>
              </w:tabs>
              <w:spacing w:line="240" w:lineRule="auto"/>
              <w:ind w:left="360" w:right="34"/>
              <w:jc w:val="both"/>
              <w:rPr>
                <w:rFonts w:ascii="Times New Roman" w:hAnsi="Times New Roman" w:cs="Times New Roman"/>
                <w:sz w:val="20"/>
                <w:szCs w:val="20"/>
              </w:rPr>
            </w:pPr>
            <w:r>
              <w:rPr>
                <w:rFonts w:ascii="Times New Roman" w:hAnsi="Times New Roman" w:cs="Times New Roman"/>
                <w:sz w:val="20"/>
                <w:szCs w:val="20"/>
              </w:rPr>
              <w:t xml:space="preserve"> </w:t>
            </w:r>
            <w:r w:rsidR="00CB30F8" w:rsidRPr="00CB30F8">
              <w:rPr>
                <w:rFonts w:ascii="Times New Roman" w:hAnsi="Times New Roman" w:cs="Times New Roman"/>
                <w:sz w:val="20"/>
                <w:szCs w:val="20"/>
              </w:rPr>
              <w:t xml:space="preserve">Механические свойства и результаты подтверждения критической температуры хрупкости металла </w:t>
            </w:r>
            <w:r w:rsidR="00CB30F8">
              <w:rPr>
                <w:rFonts w:ascii="Times New Roman" w:hAnsi="Times New Roman" w:cs="Times New Roman"/>
                <w:sz w:val="20"/>
                <w:szCs w:val="20"/>
              </w:rPr>
              <w:t>п</w:t>
            </w:r>
            <w:r w:rsidR="00CB30F8">
              <w:rPr>
                <w:rFonts w:ascii="Times New Roman" w:hAnsi="Times New Roman" w:cs="Times New Roman"/>
                <w:sz w:val="20"/>
                <w:szCs w:val="20"/>
              </w:rPr>
              <w:t>о</w:t>
            </w:r>
            <w:r w:rsidR="00CB30F8">
              <w:rPr>
                <w:rFonts w:ascii="Times New Roman" w:hAnsi="Times New Roman" w:cs="Times New Roman"/>
                <w:sz w:val="20"/>
                <w:szCs w:val="20"/>
              </w:rPr>
              <w:t>к</w:t>
            </w:r>
            <w:r w:rsidR="00CB30F8" w:rsidRPr="00CB30F8">
              <w:rPr>
                <w:rFonts w:ascii="Times New Roman" w:hAnsi="Times New Roman" w:cs="Times New Roman"/>
                <w:sz w:val="20"/>
                <w:szCs w:val="20"/>
              </w:rPr>
              <w:t xml:space="preserve">овок </w:t>
            </w:r>
            <w:r w:rsidR="00CB30F8">
              <w:rPr>
                <w:rFonts w:ascii="Times New Roman" w:hAnsi="Times New Roman" w:cs="Times New Roman"/>
                <w:sz w:val="20"/>
                <w:szCs w:val="20"/>
              </w:rPr>
              <w:t xml:space="preserve">из стали 22К и 22К-Ш </w:t>
            </w:r>
            <w:r w:rsidR="00CB30F8" w:rsidRPr="00CB30F8">
              <w:rPr>
                <w:rFonts w:ascii="Times New Roman" w:hAnsi="Times New Roman" w:cs="Times New Roman"/>
                <w:sz w:val="20"/>
                <w:szCs w:val="20"/>
              </w:rPr>
              <w:t xml:space="preserve">в состоянии поставки должны удовлетворять следующим требованиям: </w:t>
            </w:r>
          </w:p>
          <w:tbl>
            <w:tblPr>
              <w:tblStyle w:val="a9"/>
              <w:tblW w:w="0" w:type="auto"/>
              <w:tblInd w:w="360" w:type="dxa"/>
              <w:tblLayout w:type="fixed"/>
              <w:tblLook w:val="04A0" w:firstRow="1" w:lastRow="0" w:firstColumn="1" w:lastColumn="0" w:noHBand="0" w:noVBand="1"/>
            </w:tblPr>
            <w:tblGrid>
              <w:gridCol w:w="955"/>
              <w:gridCol w:w="955"/>
              <w:gridCol w:w="955"/>
              <w:gridCol w:w="955"/>
              <w:gridCol w:w="955"/>
              <w:gridCol w:w="955"/>
              <w:gridCol w:w="955"/>
              <w:gridCol w:w="955"/>
              <w:gridCol w:w="955"/>
            </w:tblGrid>
            <w:tr w:rsidR="00DC1053" w:rsidTr="007F3156">
              <w:tc>
                <w:tcPr>
                  <w:tcW w:w="955" w:type="dxa"/>
                  <w:vMerge w:val="restart"/>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Марка стали</w:t>
                  </w:r>
                </w:p>
              </w:tc>
              <w:tc>
                <w:tcPr>
                  <w:tcW w:w="955" w:type="dxa"/>
                  <w:vMerge w:val="restart"/>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Катег</w:t>
                  </w:r>
                  <w:r>
                    <w:rPr>
                      <w:rFonts w:ascii="Times New Roman" w:hAnsi="Times New Roman" w:cs="Times New Roman"/>
                      <w:sz w:val="20"/>
                      <w:szCs w:val="20"/>
                    </w:rPr>
                    <w:t>о</w:t>
                  </w:r>
                  <w:r>
                    <w:rPr>
                      <w:rFonts w:ascii="Times New Roman" w:hAnsi="Times New Roman" w:cs="Times New Roman"/>
                      <w:sz w:val="20"/>
                      <w:szCs w:val="20"/>
                    </w:rPr>
                    <w:t>рия прочн</w:t>
                  </w:r>
                  <w:r>
                    <w:rPr>
                      <w:rFonts w:ascii="Times New Roman" w:hAnsi="Times New Roman" w:cs="Times New Roman"/>
                      <w:sz w:val="20"/>
                      <w:szCs w:val="20"/>
                    </w:rPr>
                    <w:t>о</w:t>
                  </w:r>
                  <w:r>
                    <w:rPr>
                      <w:rFonts w:ascii="Times New Roman" w:hAnsi="Times New Roman" w:cs="Times New Roman"/>
                      <w:sz w:val="20"/>
                      <w:szCs w:val="20"/>
                    </w:rPr>
                    <w:t>сти</w:t>
                  </w:r>
                </w:p>
              </w:tc>
              <w:tc>
                <w:tcPr>
                  <w:tcW w:w="955" w:type="dxa"/>
                  <w:vMerge w:val="restart"/>
                </w:tcPr>
                <w:p w:rsidR="00DC1053" w:rsidRDefault="00DC1053" w:rsidP="007814D2">
                  <w:pPr>
                    <w:tabs>
                      <w:tab w:val="left" w:pos="-250"/>
                      <w:tab w:val="left" w:pos="770"/>
                      <w:tab w:val="left" w:pos="912"/>
                      <w:tab w:val="center" w:pos="4677"/>
                      <w:tab w:val="right" w:pos="9355"/>
                    </w:tabs>
                    <w:ind w:left="-80" w:right="34"/>
                    <w:jc w:val="both"/>
                    <w:rPr>
                      <w:rFonts w:ascii="Times New Roman" w:hAnsi="Times New Roman" w:cs="Times New Roman"/>
                      <w:sz w:val="20"/>
                      <w:szCs w:val="20"/>
                    </w:rPr>
                  </w:pPr>
                  <w:r>
                    <w:rPr>
                      <w:rFonts w:ascii="Times New Roman" w:hAnsi="Times New Roman" w:cs="Times New Roman"/>
                      <w:sz w:val="20"/>
                      <w:szCs w:val="20"/>
                    </w:rPr>
                    <w:t>Толщина стенки или размер сечения, мм</w:t>
                  </w:r>
                </w:p>
              </w:tc>
              <w:tc>
                <w:tcPr>
                  <w:tcW w:w="5730" w:type="dxa"/>
                  <w:gridSpan w:val="6"/>
                </w:tcPr>
                <w:p w:rsidR="00DC1053" w:rsidRPr="00995062" w:rsidRDefault="00DC1053" w:rsidP="00620E3F">
                  <w:pPr>
                    <w:tabs>
                      <w:tab w:val="left" w:pos="-43"/>
                    </w:tabs>
                    <w:rPr>
                      <w:rFonts w:ascii="Times New Roman" w:hAnsi="Times New Roman" w:cs="Times New Roman"/>
                      <w:sz w:val="20"/>
                      <w:szCs w:val="20"/>
                    </w:rPr>
                  </w:pPr>
                  <w:r>
                    <w:rPr>
                      <w:rFonts w:ascii="Times New Roman" w:hAnsi="Times New Roman" w:cs="Times New Roman"/>
                      <w:sz w:val="20"/>
                      <w:szCs w:val="20"/>
                    </w:rPr>
                    <w:tab/>
                    <w:t>Механические свойства  при температуре испытания в зависимости от толщины стенки или размера сечения под те</w:t>
                  </w:r>
                  <w:r>
                    <w:rPr>
                      <w:rFonts w:ascii="Times New Roman" w:hAnsi="Times New Roman" w:cs="Times New Roman"/>
                      <w:sz w:val="20"/>
                      <w:szCs w:val="20"/>
                    </w:rPr>
                    <w:t>р</w:t>
                  </w:r>
                  <w:r>
                    <w:rPr>
                      <w:rFonts w:ascii="Times New Roman" w:hAnsi="Times New Roman" w:cs="Times New Roman"/>
                      <w:sz w:val="20"/>
                      <w:szCs w:val="20"/>
                    </w:rPr>
                    <w:t>мическую обработку</w:t>
                  </w:r>
                </w:p>
              </w:tc>
            </w:tr>
            <w:tr w:rsidR="00620E3F" w:rsidTr="00620E3F">
              <w:tc>
                <w:tcPr>
                  <w:tcW w:w="955" w:type="dxa"/>
                  <w:vMerge/>
                </w:tcPr>
                <w:p w:rsidR="00620E3F" w:rsidRDefault="00620E3F"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620E3F" w:rsidRDefault="00620E3F"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620E3F" w:rsidRDefault="00620E3F" w:rsidP="007814D2">
                  <w:pPr>
                    <w:tabs>
                      <w:tab w:val="left" w:pos="-250"/>
                      <w:tab w:val="left" w:pos="770"/>
                      <w:tab w:val="left" w:pos="912"/>
                      <w:tab w:val="center" w:pos="4677"/>
                      <w:tab w:val="right" w:pos="9355"/>
                    </w:tabs>
                    <w:ind w:left="-80" w:right="34"/>
                    <w:jc w:val="both"/>
                    <w:rPr>
                      <w:rFonts w:ascii="Times New Roman" w:hAnsi="Times New Roman" w:cs="Times New Roman"/>
                      <w:sz w:val="20"/>
                      <w:szCs w:val="20"/>
                    </w:rPr>
                  </w:pPr>
                </w:p>
              </w:tc>
              <w:tc>
                <w:tcPr>
                  <w:tcW w:w="5730" w:type="dxa"/>
                  <w:gridSpan w:val="6"/>
                  <w:vAlign w:val="center"/>
                </w:tcPr>
                <w:p w:rsidR="00620E3F" w:rsidRDefault="00620E3F" w:rsidP="00620E3F">
                  <w:pPr>
                    <w:tabs>
                      <w:tab w:val="left" w:pos="-43"/>
                    </w:tabs>
                    <w:jc w:val="center"/>
                    <w:rPr>
                      <w:rFonts w:ascii="Times New Roman" w:hAnsi="Times New Roman" w:cs="Times New Roman"/>
                      <w:sz w:val="20"/>
                      <w:szCs w:val="20"/>
                    </w:rPr>
                  </w:pPr>
                  <w:r>
                    <w:rPr>
                      <w:rFonts w:ascii="Times New Roman" w:hAnsi="Times New Roman" w:cs="Times New Roman"/>
                      <w:sz w:val="20"/>
                      <w:szCs w:val="20"/>
                    </w:rPr>
                    <w:t>20°С</w:t>
                  </w:r>
                </w:p>
              </w:tc>
            </w:tr>
            <w:tr w:rsidR="00DC1053" w:rsidTr="00CB30F8">
              <w:tc>
                <w:tcPr>
                  <w:tcW w:w="955" w:type="dxa"/>
                  <w:vMerge/>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val="restart"/>
                </w:tcPr>
                <w:p w:rsidR="00DC1053" w:rsidRDefault="00DC1053" w:rsidP="007814D2">
                  <w:pPr>
                    <w:tabs>
                      <w:tab w:val="left" w:pos="-250"/>
                      <w:tab w:val="center" w:pos="4677"/>
                      <w:tab w:val="right" w:pos="9355"/>
                    </w:tabs>
                    <w:ind w:left="-43" w:right="-68"/>
                    <w:jc w:val="both"/>
                    <w:rPr>
                      <w:rFonts w:ascii="Times New Roman" w:hAnsi="Times New Roman" w:cs="Times New Roman"/>
                      <w:sz w:val="20"/>
                      <w:szCs w:val="20"/>
                      <w:vertAlign w:val="subscript"/>
                    </w:rPr>
                  </w:pPr>
                  <w:r w:rsidRPr="007814D2">
                    <w:rPr>
                      <w:rFonts w:ascii="Times New Roman" w:hAnsi="Times New Roman" w:cs="Times New Roman"/>
                      <w:sz w:val="16"/>
                      <w:szCs w:val="16"/>
                    </w:rPr>
                    <w:t>Временное сопроти</w:t>
                  </w:r>
                  <w:r w:rsidRPr="007814D2">
                    <w:rPr>
                      <w:rFonts w:ascii="Times New Roman" w:hAnsi="Times New Roman" w:cs="Times New Roman"/>
                      <w:sz w:val="16"/>
                      <w:szCs w:val="16"/>
                    </w:rPr>
                    <w:t>в</w:t>
                  </w:r>
                  <w:r w:rsidRPr="007814D2">
                    <w:rPr>
                      <w:rFonts w:ascii="Times New Roman" w:hAnsi="Times New Roman" w:cs="Times New Roman"/>
                      <w:sz w:val="16"/>
                      <w:szCs w:val="16"/>
                    </w:rPr>
                    <w:t>ление ра</w:t>
                  </w:r>
                  <w:r w:rsidRPr="007814D2">
                    <w:rPr>
                      <w:rFonts w:ascii="Times New Roman" w:hAnsi="Times New Roman" w:cs="Times New Roman"/>
                      <w:sz w:val="16"/>
                      <w:szCs w:val="16"/>
                    </w:rPr>
                    <w:t>з</w:t>
                  </w:r>
                  <w:r w:rsidRPr="007814D2">
                    <w:rPr>
                      <w:rFonts w:ascii="Times New Roman" w:hAnsi="Times New Roman" w:cs="Times New Roman"/>
                      <w:sz w:val="16"/>
                      <w:szCs w:val="16"/>
                    </w:rPr>
                    <w:t>рыву</w:t>
                  </w:r>
                  <w:r>
                    <w:rPr>
                      <w:rFonts w:ascii="Times New Roman" w:hAnsi="Times New Roman" w:cs="Times New Roman"/>
                      <w:sz w:val="20"/>
                      <w:szCs w:val="20"/>
                    </w:rPr>
                    <w:t xml:space="preserve"> </w:t>
                  </w:r>
                </w:p>
                <w:p w:rsidR="00DC1053" w:rsidRPr="00995062" w:rsidRDefault="00DC1053" w:rsidP="00995062">
                  <w:pPr>
                    <w:tabs>
                      <w:tab w:val="left" w:pos="-250"/>
                      <w:tab w:val="center" w:pos="4677"/>
                      <w:tab w:val="right" w:pos="9355"/>
                    </w:tabs>
                    <w:ind w:left="-43" w:right="-68"/>
                    <w:jc w:val="both"/>
                    <w:rPr>
                      <w:rFonts w:ascii="Times New Roman" w:hAnsi="Times New Roman" w:cs="Times New Roman"/>
                      <w:sz w:val="20"/>
                      <w:szCs w:val="20"/>
                    </w:rPr>
                  </w:pPr>
                  <w:r>
                    <w:rPr>
                      <w:rFonts w:ascii="Times New Roman" w:hAnsi="Times New Roman" w:cs="Times New Roman"/>
                      <w:sz w:val="20"/>
                      <w:szCs w:val="20"/>
                      <w:vertAlign w:val="subscript"/>
                    </w:rPr>
                    <w:t>σв, Н/мм</w:t>
                  </w:r>
                  <w:r>
                    <w:rPr>
                      <w:rFonts w:ascii="Times New Roman" w:hAnsi="Times New Roman" w:cs="Times New Roman"/>
                      <w:sz w:val="20"/>
                      <w:szCs w:val="20"/>
                      <w:vertAlign w:val="superscript"/>
                    </w:rPr>
                    <w:t xml:space="preserve">2 </w:t>
                  </w:r>
                  <w:r w:rsidRPr="00DC1053">
                    <w:rPr>
                      <w:rFonts w:ascii="Times New Roman" w:hAnsi="Times New Roman" w:cs="Times New Roman"/>
                      <w:sz w:val="16"/>
                      <w:szCs w:val="16"/>
                    </w:rPr>
                    <w:t>(кгс/мм</w:t>
                  </w:r>
                  <w:r w:rsidRPr="00DC1053">
                    <w:rPr>
                      <w:rFonts w:ascii="Times New Roman" w:hAnsi="Times New Roman" w:cs="Times New Roman"/>
                      <w:sz w:val="16"/>
                      <w:szCs w:val="16"/>
                      <w:vertAlign w:val="superscript"/>
                    </w:rPr>
                    <w:t>2</w:t>
                  </w:r>
                  <w:r w:rsidRPr="00DC1053">
                    <w:rPr>
                      <w:rFonts w:ascii="Times New Roman" w:hAnsi="Times New Roman" w:cs="Times New Roman"/>
                      <w:sz w:val="16"/>
                      <w:szCs w:val="16"/>
                    </w:rPr>
                    <w:t>)</w:t>
                  </w:r>
                </w:p>
              </w:tc>
              <w:tc>
                <w:tcPr>
                  <w:tcW w:w="955" w:type="dxa"/>
                </w:tcPr>
                <w:p w:rsidR="00DC1053" w:rsidRDefault="00DC1053" w:rsidP="00DC1053">
                  <w:pPr>
                    <w:tabs>
                      <w:tab w:val="center" w:pos="4677"/>
                      <w:tab w:val="right" w:pos="9355"/>
                    </w:tabs>
                    <w:spacing w:before="20"/>
                    <w:ind w:left="-147" w:right="34"/>
                    <w:jc w:val="right"/>
                    <w:rPr>
                      <w:rFonts w:ascii="Times New Roman" w:hAnsi="Times New Roman" w:cs="Times New Roman"/>
                      <w:sz w:val="20"/>
                      <w:szCs w:val="20"/>
                      <w:vertAlign w:val="superscript"/>
                    </w:rPr>
                  </w:pPr>
                  <w:r>
                    <w:rPr>
                      <w:rFonts w:ascii="Times New Roman" w:hAnsi="Times New Roman" w:cs="Times New Roman"/>
                      <w:sz w:val="20"/>
                      <w:szCs w:val="20"/>
                    </w:rPr>
                    <w:t xml:space="preserve"> </w:t>
                  </w:r>
                  <w:r w:rsidRPr="00DC1053">
                    <w:rPr>
                      <w:rFonts w:ascii="Times New Roman" w:hAnsi="Times New Roman" w:cs="Times New Roman"/>
                      <w:sz w:val="16"/>
                      <w:szCs w:val="16"/>
                    </w:rPr>
                    <w:t xml:space="preserve">Условный предел текучести </w:t>
                  </w:r>
                  <w:r>
                    <w:rPr>
                      <w:rFonts w:ascii="Times New Roman" w:hAnsi="Times New Roman" w:cs="Times New Roman"/>
                      <w:sz w:val="20"/>
                      <w:szCs w:val="20"/>
                    </w:rPr>
                    <w:t xml:space="preserve"> </w:t>
                  </w:r>
                  <w:r w:rsidRPr="007814D2">
                    <w:rPr>
                      <w:rFonts w:ascii="Times New Roman" w:hAnsi="Times New Roman" w:cs="Times New Roman"/>
                      <w:sz w:val="20"/>
                      <w:szCs w:val="20"/>
                      <w:vertAlign w:val="subscript"/>
                    </w:rPr>
                    <w:t>ϭ</w:t>
                  </w:r>
                  <w:r>
                    <w:rPr>
                      <w:rFonts w:ascii="Times New Roman" w:hAnsi="Times New Roman" w:cs="Times New Roman"/>
                      <w:sz w:val="20"/>
                      <w:szCs w:val="20"/>
                      <w:vertAlign w:val="subscript"/>
                    </w:rPr>
                    <w:t>0,2 Н/мм</w:t>
                  </w:r>
                  <w:r>
                    <w:rPr>
                      <w:rFonts w:ascii="Times New Roman" w:hAnsi="Times New Roman" w:cs="Times New Roman"/>
                      <w:sz w:val="20"/>
                      <w:szCs w:val="20"/>
                      <w:vertAlign w:val="superscript"/>
                    </w:rPr>
                    <w:t xml:space="preserve">2 </w:t>
                  </w:r>
                </w:p>
                <w:p w:rsidR="00DC1053" w:rsidRPr="00DC1053" w:rsidRDefault="00DC1053" w:rsidP="00DC1053">
                  <w:pPr>
                    <w:tabs>
                      <w:tab w:val="center" w:pos="4677"/>
                      <w:tab w:val="right" w:pos="9355"/>
                    </w:tabs>
                    <w:spacing w:before="20"/>
                    <w:ind w:left="-147" w:right="34"/>
                    <w:jc w:val="right"/>
                    <w:rPr>
                      <w:rFonts w:ascii="Times New Roman" w:hAnsi="Times New Roman" w:cs="Times New Roman"/>
                      <w:sz w:val="16"/>
                      <w:szCs w:val="16"/>
                      <w:vertAlign w:val="superscript"/>
                    </w:rPr>
                  </w:pPr>
                  <w:r w:rsidRPr="00DC1053">
                    <w:rPr>
                      <w:rFonts w:ascii="Times New Roman" w:hAnsi="Times New Roman" w:cs="Times New Roman"/>
                      <w:sz w:val="16"/>
                      <w:szCs w:val="16"/>
                    </w:rPr>
                    <w:t>(кгс/мм</w:t>
                  </w:r>
                  <w:r w:rsidRPr="00DC1053">
                    <w:rPr>
                      <w:rFonts w:ascii="Times New Roman" w:hAnsi="Times New Roman" w:cs="Times New Roman"/>
                      <w:sz w:val="16"/>
                      <w:szCs w:val="16"/>
                      <w:vertAlign w:val="superscript"/>
                    </w:rPr>
                    <w:t>2</w:t>
                  </w:r>
                  <w:r w:rsidRPr="00DC1053">
                    <w:rPr>
                      <w:rFonts w:ascii="Times New Roman" w:hAnsi="Times New Roman" w:cs="Times New Roman"/>
                      <w:sz w:val="16"/>
                      <w:szCs w:val="16"/>
                    </w:rPr>
                    <w:t>)</w:t>
                  </w:r>
                </w:p>
              </w:tc>
              <w:tc>
                <w:tcPr>
                  <w:tcW w:w="955" w:type="dxa"/>
                </w:tcPr>
                <w:p w:rsidR="00DC1053" w:rsidRPr="00995062" w:rsidRDefault="00DC1053" w:rsidP="00DC1053">
                  <w:pPr>
                    <w:tabs>
                      <w:tab w:val="left" w:pos="-250"/>
                      <w:tab w:val="center" w:pos="4677"/>
                      <w:tab w:val="right" w:pos="9355"/>
                    </w:tabs>
                    <w:ind w:right="-1"/>
                    <w:jc w:val="both"/>
                    <w:rPr>
                      <w:rFonts w:ascii="Times New Roman" w:hAnsi="Times New Roman" w:cs="Times New Roman"/>
                      <w:sz w:val="20"/>
                      <w:szCs w:val="20"/>
                    </w:rPr>
                  </w:pPr>
                  <w:r w:rsidRPr="00DC1053">
                    <w:rPr>
                      <w:rFonts w:ascii="Times New Roman" w:hAnsi="Times New Roman" w:cs="Times New Roman"/>
                      <w:sz w:val="16"/>
                      <w:szCs w:val="16"/>
                    </w:rPr>
                    <w:t>Относ</w:t>
                  </w:r>
                  <w:r w:rsidRPr="00DC1053">
                    <w:rPr>
                      <w:rFonts w:ascii="Times New Roman" w:hAnsi="Times New Roman" w:cs="Times New Roman"/>
                      <w:sz w:val="16"/>
                      <w:szCs w:val="16"/>
                    </w:rPr>
                    <w:t>и</w:t>
                  </w:r>
                  <w:r w:rsidRPr="00DC1053">
                    <w:rPr>
                      <w:rFonts w:ascii="Times New Roman" w:hAnsi="Times New Roman" w:cs="Times New Roman"/>
                      <w:sz w:val="16"/>
                      <w:szCs w:val="16"/>
                    </w:rPr>
                    <w:t>тельное удлинение</w:t>
                  </w:r>
                  <w:r>
                    <w:rPr>
                      <w:rFonts w:ascii="Times New Roman" w:hAnsi="Times New Roman" w:cs="Times New Roman"/>
                      <w:sz w:val="20"/>
                      <w:szCs w:val="20"/>
                    </w:rPr>
                    <w:t xml:space="preserve"> δ</w:t>
                  </w:r>
                  <w:r>
                    <w:rPr>
                      <w:rFonts w:ascii="Times New Roman" w:hAnsi="Times New Roman" w:cs="Times New Roman"/>
                      <w:sz w:val="20"/>
                      <w:szCs w:val="20"/>
                      <w:vertAlign w:val="subscript"/>
                      <w:lang w:val="en-US"/>
                    </w:rPr>
                    <w:t>s</w:t>
                  </w:r>
                  <w:r>
                    <w:rPr>
                      <w:rFonts w:ascii="Times New Roman" w:hAnsi="Times New Roman" w:cs="Times New Roman"/>
                      <w:sz w:val="20"/>
                      <w:szCs w:val="20"/>
                      <w:vertAlign w:val="subscript"/>
                    </w:rPr>
                    <w:t>, %</w:t>
                  </w:r>
                </w:p>
              </w:tc>
              <w:tc>
                <w:tcPr>
                  <w:tcW w:w="955" w:type="dxa"/>
                </w:tcPr>
                <w:p w:rsidR="00DC1053" w:rsidRPr="00DC1053" w:rsidRDefault="00DC1053" w:rsidP="00CB30F8">
                  <w:pPr>
                    <w:tabs>
                      <w:tab w:val="left" w:pos="-250"/>
                      <w:tab w:val="center" w:pos="4677"/>
                      <w:tab w:val="right" w:pos="9355"/>
                    </w:tabs>
                    <w:ind w:right="34"/>
                    <w:jc w:val="both"/>
                    <w:rPr>
                      <w:rFonts w:ascii="Times New Roman" w:hAnsi="Times New Roman" w:cs="Times New Roman"/>
                      <w:sz w:val="16"/>
                      <w:szCs w:val="16"/>
                    </w:rPr>
                  </w:pPr>
                  <w:r w:rsidRPr="00DC1053">
                    <w:rPr>
                      <w:rFonts w:ascii="Times New Roman" w:hAnsi="Times New Roman" w:cs="Times New Roman"/>
                      <w:sz w:val="16"/>
                      <w:szCs w:val="16"/>
                    </w:rPr>
                    <w:t>Относ</w:t>
                  </w:r>
                  <w:r w:rsidRPr="00DC1053">
                    <w:rPr>
                      <w:rFonts w:ascii="Times New Roman" w:hAnsi="Times New Roman" w:cs="Times New Roman"/>
                      <w:sz w:val="16"/>
                      <w:szCs w:val="16"/>
                    </w:rPr>
                    <w:t>и</w:t>
                  </w:r>
                  <w:r w:rsidRPr="00DC1053">
                    <w:rPr>
                      <w:rFonts w:ascii="Times New Roman" w:hAnsi="Times New Roman" w:cs="Times New Roman"/>
                      <w:sz w:val="16"/>
                      <w:szCs w:val="16"/>
                    </w:rPr>
                    <w:t>тельное сужение ψ, %</w:t>
                  </w:r>
                </w:p>
              </w:tc>
              <w:tc>
                <w:tcPr>
                  <w:tcW w:w="955" w:type="dxa"/>
                </w:tcPr>
                <w:p w:rsidR="00DC1053" w:rsidRPr="00DC1053" w:rsidRDefault="00DC1053" w:rsidP="00CB30F8">
                  <w:pPr>
                    <w:tabs>
                      <w:tab w:val="left" w:pos="-250"/>
                      <w:tab w:val="center" w:pos="4677"/>
                      <w:tab w:val="right" w:pos="9355"/>
                    </w:tabs>
                    <w:ind w:right="34"/>
                    <w:jc w:val="both"/>
                    <w:rPr>
                      <w:rFonts w:ascii="Times New Roman" w:hAnsi="Times New Roman" w:cs="Times New Roman"/>
                      <w:sz w:val="16"/>
                      <w:szCs w:val="16"/>
                      <w:vertAlign w:val="superscript"/>
                    </w:rPr>
                  </w:pPr>
                  <w:r w:rsidRPr="00DC1053">
                    <w:rPr>
                      <w:rFonts w:ascii="Times New Roman" w:hAnsi="Times New Roman" w:cs="Times New Roman"/>
                      <w:sz w:val="16"/>
                      <w:szCs w:val="16"/>
                    </w:rPr>
                    <w:t>Ударная вязкость КС</w:t>
                  </w:r>
                  <w:r w:rsidRPr="00DC1053">
                    <w:rPr>
                      <w:rFonts w:ascii="Times New Roman" w:hAnsi="Times New Roman" w:cs="Times New Roman"/>
                      <w:sz w:val="16"/>
                      <w:szCs w:val="16"/>
                      <w:lang w:val="en-US"/>
                    </w:rPr>
                    <w:t>V</w:t>
                  </w:r>
                  <w:r w:rsidRPr="00DC1053">
                    <w:rPr>
                      <w:rFonts w:ascii="Times New Roman" w:hAnsi="Times New Roman" w:cs="Times New Roman"/>
                      <w:sz w:val="16"/>
                      <w:szCs w:val="16"/>
                    </w:rPr>
                    <w:t xml:space="preserve"> Дж/см</w:t>
                  </w:r>
                  <w:r w:rsidRPr="00DC1053">
                    <w:rPr>
                      <w:rFonts w:ascii="Times New Roman" w:hAnsi="Times New Roman" w:cs="Times New Roman"/>
                      <w:sz w:val="16"/>
                      <w:szCs w:val="16"/>
                      <w:vertAlign w:val="superscript"/>
                    </w:rPr>
                    <w:t>2</w:t>
                  </w:r>
                  <w:r>
                    <w:rPr>
                      <w:rFonts w:ascii="Times New Roman" w:hAnsi="Times New Roman" w:cs="Times New Roman"/>
                      <w:sz w:val="16"/>
                      <w:szCs w:val="16"/>
                      <w:vertAlign w:val="superscript"/>
                    </w:rPr>
                    <w:t xml:space="preserve"> </w:t>
                  </w:r>
                  <w:r w:rsidRPr="00DC1053">
                    <w:rPr>
                      <w:rFonts w:ascii="Times New Roman" w:hAnsi="Times New Roman" w:cs="Times New Roman"/>
                      <w:sz w:val="16"/>
                      <w:szCs w:val="16"/>
                    </w:rPr>
                    <w:t>(кгс/мм</w:t>
                  </w:r>
                  <w:r w:rsidRPr="00DC1053">
                    <w:rPr>
                      <w:rFonts w:ascii="Times New Roman" w:hAnsi="Times New Roman" w:cs="Times New Roman"/>
                      <w:sz w:val="16"/>
                      <w:szCs w:val="16"/>
                      <w:vertAlign w:val="superscript"/>
                    </w:rPr>
                    <w:t>2</w:t>
                  </w:r>
                  <w:r w:rsidRPr="00DC1053">
                    <w:rPr>
                      <w:rFonts w:ascii="Times New Roman" w:hAnsi="Times New Roman" w:cs="Times New Roman"/>
                      <w:sz w:val="16"/>
                      <w:szCs w:val="16"/>
                    </w:rPr>
                    <w:t>)</w:t>
                  </w:r>
                </w:p>
              </w:tc>
              <w:tc>
                <w:tcPr>
                  <w:tcW w:w="955" w:type="dxa"/>
                  <w:vMerge w:val="restart"/>
                </w:tcPr>
                <w:p w:rsidR="00DC1053" w:rsidRPr="00DC1053" w:rsidRDefault="00DC1053" w:rsidP="00CB30F8">
                  <w:pPr>
                    <w:tabs>
                      <w:tab w:val="left" w:pos="-250"/>
                      <w:tab w:val="center" w:pos="4677"/>
                      <w:tab w:val="right" w:pos="9355"/>
                    </w:tabs>
                    <w:ind w:right="34"/>
                    <w:jc w:val="both"/>
                    <w:rPr>
                      <w:rFonts w:ascii="Times New Roman" w:hAnsi="Times New Roman" w:cs="Times New Roman"/>
                      <w:sz w:val="16"/>
                      <w:szCs w:val="16"/>
                    </w:rPr>
                  </w:pPr>
                  <w:r w:rsidRPr="00DC1053">
                    <w:rPr>
                      <w:rFonts w:ascii="Times New Roman" w:hAnsi="Times New Roman" w:cs="Times New Roman"/>
                      <w:sz w:val="16"/>
                      <w:szCs w:val="16"/>
                    </w:rPr>
                    <w:t>Твердость НВ</w:t>
                  </w:r>
                </w:p>
              </w:tc>
            </w:tr>
            <w:tr w:rsidR="00DC1053" w:rsidTr="00DC1053">
              <w:tc>
                <w:tcPr>
                  <w:tcW w:w="955" w:type="dxa"/>
                  <w:vMerge/>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p>
              </w:tc>
              <w:tc>
                <w:tcPr>
                  <w:tcW w:w="3820" w:type="dxa"/>
                  <w:gridSpan w:val="4"/>
                  <w:vAlign w:val="center"/>
                </w:tcPr>
                <w:p w:rsidR="00DC1053" w:rsidRPr="00DC1053" w:rsidRDefault="00DC1053" w:rsidP="00DC1053">
                  <w:pPr>
                    <w:tabs>
                      <w:tab w:val="left" w:pos="-250"/>
                      <w:tab w:val="center" w:pos="4677"/>
                      <w:tab w:val="right" w:pos="9355"/>
                    </w:tabs>
                    <w:ind w:right="34"/>
                    <w:jc w:val="center"/>
                    <w:rPr>
                      <w:rFonts w:ascii="Times New Roman" w:hAnsi="Times New Roman" w:cs="Times New Roman"/>
                      <w:sz w:val="16"/>
                      <w:szCs w:val="16"/>
                    </w:rPr>
                  </w:pPr>
                  <w:r w:rsidRPr="00DC1053">
                    <w:rPr>
                      <w:rFonts w:ascii="Times New Roman" w:hAnsi="Times New Roman" w:cs="Times New Roman"/>
                      <w:sz w:val="16"/>
                      <w:szCs w:val="16"/>
                    </w:rPr>
                    <w:t>Не менее</w:t>
                  </w:r>
                </w:p>
              </w:tc>
              <w:tc>
                <w:tcPr>
                  <w:tcW w:w="955" w:type="dxa"/>
                  <w:vMerge/>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p>
              </w:tc>
            </w:tr>
            <w:tr w:rsidR="00DC1053" w:rsidTr="00620E3F">
              <w:trPr>
                <w:trHeight w:val="627"/>
              </w:trPr>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22К</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КП215</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Не б</w:t>
                  </w:r>
                  <w:r>
                    <w:rPr>
                      <w:rFonts w:ascii="Times New Roman" w:hAnsi="Times New Roman" w:cs="Times New Roman"/>
                      <w:sz w:val="20"/>
                      <w:szCs w:val="20"/>
                    </w:rPr>
                    <w:t>о</w:t>
                  </w:r>
                  <w:r>
                    <w:rPr>
                      <w:rFonts w:ascii="Times New Roman" w:hAnsi="Times New Roman" w:cs="Times New Roman"/>
                      <w:sz w:val="20"/>
                      <w:szCs w:val="20"/>
                    </w:rPr>
                    <w:t>лее 400</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430-620 (44-63)</w:t>
                  </w:r>
                </w:p>
              </w:tc>
              <w:tc>
                <w:tcPr>
                  <w:tcW w:w="955" w:type="dxa"/>
                </w:tcPr>
                <w:p w:rsidR="00DC1053" w:rsidRDefault="00DC1053" w:rsidP="00DC1053">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215-500 (22-51)</w:t>
                  </w:r>
                </w:p>
              </w:tc>
              <w:tc>
                <w:tcPr>
                  <w:tcW w:w="955" w:type="dxa"/>
                  <w:vAlign w:val="center"/>
                </w:tcPr>
                <w:p w:rsidR="00DC1053" w:rsidRDefault="00DC1053" w:rsidP="00DC105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21</w:t>
                  </w:r>
                </w:p>
              </w:tc>
              <w:tc>
                <w:tcPr>
                  <w:tcW w:w="955" w:type="dxa"/>
                  <w:vAlign w:val="center"/>
                </w:tcPr>
                <w:p w:rsidR="00DC1053" w:rsidRDefault="00DC1053" w:rsidP="00DC105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45</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69 (7,0)</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123-205</w:t>
                  </w:r>
                </w:p>
              </w:tc>
            </w:tr>
            <w:tr w:rsidR="00DC1053" w:rsidTr="00DC1053">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22К-Ш</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КП215</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Не б</w:t>
                  </w:r>
                  <w:r>
                    <w:rPr>
                      <w:rFonts w:ascii="Times New Roman" w:hAnsi="Times New Roman" w:cs="Times New Roman"/>
                      <w:sz w:val="20"/>
                      <w:szCs w:val="20"/>
                    </w:rPr>
                    <w:t>о</w:t>
                  </w:r>
                  <w:r>
                    <w:rPr>
                      <w:rFonts w:ascii="Times New Roman" w:hAnsi="Times New Roman" w:cs="Times New Roman"/>
                      <w:sz w:val="20"/>
                      <w:szCs w:val="20"/>
                    </w:rPr>
                    <w:t>лее 600</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430-620</w:t>
                  </w:r>
                </w:p>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(44-63)</w:t>
                  </w:r>
                </w:p>
              </w:tc>
              <w:tc>
                <w:tcPr>
                  <w:tcW w:w="955" w:type="dxa"/>
                </w:tcPr>
                <w:p w:rsidR="00DC1053" w:rsidRDefault="00DC1053" w:rsidP="007F3156">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215-500 (22-51)</w:t>
                  </w:r>
                </w:p>
              </w:tc>
              <w:tc>
                <w:tcPr>
                  <w:tcW w:w="955" w:type="dxa"/>
                  <w:vAlign w:val="center"/>
                </w:tcPr>
                <w:p w:rsidR="00DC1053" w:rsidRDefault="00DC1053" w:rsidP="00DC105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21</w:t>
                  </w:r>
                </w:p>
              </w:tc>
              <w:tc>
                <w:tcPr>
                  <w:tcW w:w="955" w:type="dxa"/>
                  <w:vAlign w:val="center"/>
                </w:tcPr>
                <w:p w:rsidR="00DC1053" w:rsidRDefault="00DC1053" w:rsidP="00DC105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45</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88 (9,0)</w:t>
                  </w:r>
                </w:p>
              </w:tc>
              <w:tc>
                <w:tcPr>
                  <w:tcW w:w="955" w:type="dxa"/>
                </w:tcPr>
                <w:p w:rsidR="00DC1053" w:rsidRDefault="00DC1053"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123-205</w:t>
                  </w:r>
                </w:p>
              </w:tc>
            </w:tr>
          </w:tbl>
          <w:p w:rsidR="00CB30F8" w:rsidRDefault="00CB30F8"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p w:rsidR="007E59CE" w:rsidRDefault="007E59CE" w:rsidP="00BE70AC">
            <w:pPr>
              <w:tabs>
                <w:tab w:val="left" w:pos="-250"/>
                <w:tab w:val="center" w:pos="4677"/>
                <w:tab w:val="right" w:pos="9355"/>
              </w:tabs>
              <w:spacing w:after="0" w:line="240" w:lineRule="auto"/>
              <w:ind w:left="360" w:right="34"/>
              <w:jc w:val="both"/>
              <w:rPr>
                <w:rFonts w:ascii="Times New Roman" w:hAnsi="Times New Roman" w:cs="Times New Roman"/>
                <w:sz w:val="20"/>
                <w:szCs w:val="20"/>
              </w:rPr>
            </w:pPr>
          </w:p>
          <w:tbl>
            <w:tblPr>
              <w:tblStyle w:val="a9"/>
              <w:tblW w:w="9025" w:type="dxa"/>
              <w:tblInd w:w="360" w:type="dxa"/>
              <w:tblLayout w:type="fixed"/>
              <w:tblLook w:val="04A0" w:firstRow="1" w:lastRow="0" w:firstColumn="1" w:lastColumn="0" w:noHBand="0" w:noVBand="1"/>
            </w:tblPr>
            <w:tblGrid>
              <w:gridCol w:w="955"/>
              <w:gridCol w:w="955"/>
              <w:gridCol w:w="955"/>
              <w:gridCol w:w="955"/>
              <w:gridCol w:w="955"/>
              <w:gridCol w:w="955"/>
              <w:gridCol w:w="955"/>
              <w:gridCol w:w="1064"/>
              <w:gridCol w:w="1276"/>
            </w:tblGrid>
            <w:tr w:rsidR="00B6462C" w:rsidTr="006C20DB">
              <w:tc>
                <w:tcPr>
                  <w:tcW w:w="955" w:type="dxa"/>
                  <w:vMerge w:val="restart"/>
                </w:tcPr>
                <w:p w:rsidR="00B6462C" w:rsidRDefault="00B6462C" w:rsidP="007F3156">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Марка стали</w:t>
                  </w:r>
                </w:p>
              </w:tc>
              <w:tc>
                <w:tcPr>
                  <w:tcW w:w="955" w:type="dxa"/>
                  <w:vMerge w:val="restart"/>
                </w:tcPr>
                <w:p w:rsidR="00B6462C" w:rsidRDefault="00B6462C" w:rsidP="007F3156">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Катег</w:t>
                  </w:r>
                  <w:r>
                    <w:rPr>
                      <w:rFonts w:ascii="Times New Roman" w:hAnsi="Times New Roman" w:cs="Times New Roman"/>
                      <w:sz w:val="20"/>
                      <w:szCs w:val="20"/>
                    </w:rPr>
                    <w:t>о</w:t>
                  </w:r>
                  <w:r>
                    <w:rPr>
                      <w:rFonts w:ascii="Times New Roman" w:hAnsi="Times New Roman" w:cs="Times New Roman"/>
                      <w:sz w:val="20"/>
                      <w:szCs w:val="20"/>
                    </w:rPr>
                    <w:t>рия прочн</w:t>
                  </w:r>
                  <w:r>
                    <w:rPr>
                      <w:rFonts w:ascii="Times New Roman" w:hAnsi="Times New Roman" w:cs="Times New Roman"/>
                      <w:sz w:val="20"/>
                      <w:szCs w:val="20"/>
                    </w:rPr>
                    <w:t>о</w:t>
                  </w:r>
                  <w:r>
                    <w:rPr>
                      <w:rFonts w:ascii="Times New Roman" w:hAnsi="Times New Roman" w:cs="Times New Roman"/>
                      <w:sz w:val="20"/>
                      <w:szCs w:val="20"/>
                    </w:rPr>
                    <w:t>сти</w:t>
                  </w:r>
                </w:p>
              </w:tc>
              <w:tc>
                <w:tcPr>
                  <w:tcW w:w="955" w:type="dxa"/>
                  <w:vMerge w:val="restart"/>
                </w:tcPr>
                <w:p w:rsidR="00B6462C" w:rsidRDefault="00B6462C" w:rsidP="007F3156">
                  <w:pPr>
                    <w:tabs>
                      <w:tab w:val="left" w:pos="-250"/>
                      <w:tab w:val="left" w:pos="770"/>
                      <w:tab w:val="left" w:pos="912"/>
                      <w:tab w:val="center" w:pos="4677"/>
                      <w:tab w:val="right" w:pos="9355"/>
                    </w:tabs>
                    <w:ind w:left="-80" w:right="34"/>
                    <w:jc w:val="both"/>
                    <w:rPr>
                      <w:rFonts w:ascii="Times New Roman" w:hAnsi="Times New Roman" w:cs="Times New Roman"/>
                      <w:sz w:val="20"/>
                      <w:szCs w:val="20"/>
                    </w:rPr>
                  </w:pPr>
                  <w:r>
                    <w:rPr>
                      <w:rFonts w:ascii="Times New Roman" w:hAnsi="Times New Roman" w:cs="Times New Roman"/>
                      <w:sz w:val="20"/>
                      <w:szCs w:val="20"/>
                    </w:rPr>
                    <w:t>Толщина стенки или размер сечения, мм</w:t>
                  </w:r>
                </w:p>
              </w:tc>
              <w:tc>
                <w:tcPr>
                  <w:tcW w:w="3820" w:type="dxa"/>
                  <w:gridSpan w:val="4"/>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Механические свойства  при температуре испытания в зависимости от толщины стенки или размера сечения под терм</w:t>
                  </w:r>
                  <w:r>
                    <w:rPr>
                      <w:rFonts w:ascii="Times New Roman" w:hAnsi="Times New Roman" w:cs="Times New Roman"/>
                      <w:sz w:val="20"/>
                      <w:szCs w:val="20"/>
                    </w:rPr>
                    <w:t>и</w:t>
                  </w:r>
                  <w:r>
                    <w:rPr>
                      <w:rFonts w:ascii="Times New Roman" w:hAnsi="Times New Roman" w:cs="Times New Roman"/>
                      <w:sz w:val="20"/>
                      <w:szCs w:val="20"/>
                    </w:rPr>
                    <w:t>ческую обработку</w:t>
                  </w:r>
                </w:p>
              </w:tc>
              <w:tc>
                <w:tcPr>
                  <w:tcW w:w="2340" w:type="dxa"/>
                  <w:gridSpan w:val="2"/>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Подтверждение крит</w:t>
                  </w:r>
                  <w:r>
                    <w:rPr>
                      <w:rFonts w:ascii="Times New Roman" w:hAnsi="Times New Roman" w:cs="Times New Roman"/>
                      <w:sz w:val="20"/>
                      <w:szCs w:val="20"/>
                    </w:rPr>
                    <w:t>и</w:t>
                  </w:r>
                  <w:r>
                    <w:rPr>
                      <w:rFonts w:ascii="Times New Roman" w:hAnsi="Times New Roman" w:cs="Times New Roman"/>
                      <w:sz w:val="20"/>
                      <w:szCs w:val="20"/>
                    </w:rPr>
                    <w:t>ческой температуры хрупкости</w:t>
                  </w:r>
                </w:p>
              </w:tc>
            </w:tr>
            <w:tr w:rsidR="00B6462C" w:rsidTr="006C20DB">
              <w:tc>
                <w:tcPr>
                  <w:tcW w:w="955" w:type="dxa"/>
                  <w:vMerge/>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p>
              </w:tc>
              <w:tc>
                <w:tcPr>
                  <w:tcW w:w="3820" w:type="dxa"/>
                  <w:gridSpan w:val="4"/>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350°С</w:t>
                  </w:r>
                </w:p>
              </w:tc>
              <w:tc>
                <w:tcPr>
                  <w:tcW w:w="1064" w:type="dxa"/>
                  <w:vMerge w:val="restart"/>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Сечение загото</w:t>
                  </w:r>
                  <w:r>
                    <w:rPr>
                      <w:rFonts w:ascii="Times New Roman" w:hAnsi="Times New Roman" w:cs="Times New Roman"/>
                      <w:sz w:val="20"/>
                      <w:szCs w:val="20"/>
                    </w:rPr>
                    <w:t>в</w:t>
                  </w:r>
                  <w:r>
                    <w:rPr>
                      <w:rFonts w:ascii="Times New Roman" w:hAnsi="Times New Roman" w:cs="Times New Roman"/>
                      <w:sz w:val="20"/>
                      <w:szCs w:val="20"/>
                    </w:rPr>
                    <w:t>ки или толщина стенки, мм</w:t>
                  </w:r>
                </w:p>
              </w:tc>
              <w:tc>
                <w:tcPr>
                  <w:tcW w:w="1276" w:type="dxa"/>
                  <w:vMerge w:val="restart"/>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Критич</w:t>
                  </w:r>
                  <w:r>
                    <w:rPr>
                      <w:rFonts w:ascii="Times New Roman" w:hAnsi="Times New Roman" w:cs="Times New Roman"/>
                      <w:sz w:val="20"/>
                      <w:szCs w:val="20"/>
                    </w:rPr>
                    <w:t>е</w:t>
                  </w:r>
                  <w:r>
                    <w:rPr>
                      <w:rFonts w:ascii="Times New Roman" w:hAnsi="Times New Roman" w:cs="Times New Roman"/>
                      <w:sz w:val="20"/>
                      <w:szCs w:val="20"/>
                    </w:rPr>
                    <w:t>ская темп</w:t>
                  </w:r>
                  <w:r>
                    <w:rPr>
                      <w:rFonts w:ascii="Times New Roman" w:hAnsi="Times New Roman" w:cs="Times New Roman"/>
                      <w:sz w:val="20"/>
                      <w:szCs w:val="20"/>
                    </w:rPr>
                    <w:t>е</w:t>
                  </w:r>
                  <w:r>
                    <w:rPr>
                      <w:rFonts w:ascii="Times New Roman" w:hAnsi="Times New Roman" w:cs="Times New Roman"/>
                      <w:sz w:val="20"/>
                      <w:szCs w:val="20"/>
                    </w:rPr>
                    <w:t>ратура хрупкости Т</w:t>
                  </w:r>
                  <w:r>
                    <w:rPr>
                      <w:rFonts w:ascii="Times New Roman" w:hAnsi="Times New Roman" w:cs="Times New Roman"/>
                      <w:sz w:val="20"/>
                      <w:szCs w:val="20"/>
                      <w:vertAlign w:val="subscript"/>
                    </w:rPr>
                    <w:t>к0</w:t>
                  </w:r>
                  <w:r>
                    <w:rPr>
                      <w:rFonts w:ascii="Times New Roman" w:hAnsi="Times New Roman" w:cs="Times New Roman"/>
                      <w:sz w:val="20"/>
                      <w:szCs w:val="20"/>
                    </w:rPr>
                    <w:t xml:space="preserve">, </w:t>
                  </w:r>
                  <w:r w:rsidR="006C20DB">
                    <w:rPr>
                      <w:rFonts w:ascii="Times New Roman" w:hAnsi="Times New Roman" w:cs="Times New Roman"/>
                      <w:sz w:val="20"/>
                      <w:szCs w:val="20"/>
                    </w:rPr>
                    <w:t>°С</w:t>
                  </w:r>
                </w:p>
                <w:p w:rsidR="006C20DB" w:rsidRPr="00B6462C" w:rsidRDefault="006C20DB"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Не более</w:t>
                  </w:r>
                </w:p>
              </w:tc>
            </w:tr>
            <w:tr w:rsidR="00B6462C" w:rsidTr="006C20DB">
              <w:tc>
                <w:tcPr>
                  <w:tcW w:w="955" w:type="dxa"/>
                  <w:vMerge/>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p>
              </w:tc>
              <w:tc>
                <w:tcPr>
                  <w:tcW w:w="955" w:type="dxa"/>
                  <w:vMerge/>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p>
              </w:tc>
              <w:tc>
                <w:tcPr>
                  <w:tcW w:w="955" w:type="dxa"/>
                </w:tcPr>
                <w:p w:rsidR="00B6462C" w:rsidRDefault="00B6462C" w:rsidP="007F3156">
                  <w:pPr>
                    <w:tabs>
                      <w:tab w:val="left" w:pos="-250"/>
                      <w:tab w:val="center" w:pos="4677"/>
                      <w:tab w:val="right" w:pos="9355"/>
                    </w:tabs>
                    <w:ind w:left="-43" w:right="-68"/>
                    <w:jc w:val="both"/>
                    <w:rPr>
                      <w:rFonts w:ascii="Times New Roman" w:hAnsi="Times New Roman" w:cs="Times New Roman"/>
                      <w:sz w:val="20"/>
                      <w:szCs w:val="20"/>
                      <w:vertAlign w:val="subscript"/>
                    </w:rPr>
                  </w:pPr>
                  <w:r w:rsidRPr="007814D2">
                    <w:rPr>
                      <w:rFonts w:ascii="Times New Roman" w:hAnsi="Times New Roman" w:cs="Times New Roman"/>
                      <w:sz w:val="16"/>
                      <w:szCs w:val="16"/>
                    </w:rPr>
                    <w:t>Временное сопроти</w:t>
                  </w:r>
                  <w:r w:rsidRPr="007814D2">
                    <w:rPr>
                      <w:rFonts w:ascii="Times New Roman" w:hAnsi="Times New Roman" w:cs="Times New Roman"/>
                      <w:sz w:val="16"/>
                      <w:szCs w:val="16"/>
                    </w:rPr>
                    <w:t>в</w:t>
                  </w:r>
                  <w:r w:rsidRPr="007814D2">
                    <w:rPr>
                      <w:rFonts w:ascii="Times New Roman" w:hAnsi="Times New Roman" w:cs="Times New Roman"/>
                      <w:sz w:val="16"/>
                      <w:szCs w:val="16"/>
                    </w:rPr>
                    <w:t>ление ра</w:t>
                  </w:r>
                  <w:r w:rsidRPr="007814D2">
                    <w:rPr>
                      <w:rFonts w:ascii="Times New Roman" w:hAnsi="Times New Roman" w:cs="Times New Roman"/>
                      <w:sz w:val="16"/>
                      <w:szCs w:val="16"/>
                    </w:rPr>
                    <w:t>з</w:t>
                  </w:r>
                  <w:r w:rsidRPr="007814D2">
                    <w:rPr>
                      <w:rFonts w:ascii="Times New Roman" w:hAnsi="Times New Roman" w:cs="Times New Roman"/>
                      <w:sz w:val="16"/>
                      <w:szCs w:val="16"/>
                    </w:rPr>
                    <w:t>рыву</w:t>
                  </w:r>
                  <w:r>
                    <w:rPr>
                      <w:rFonts w:ascii="Times New Roman" w:hAnsi="Times New Roman" w:cs="Times New Roman"/>
                      <w:sz w:val="20"/>
                      <w:szCs w:val="20"/>
                    </w:rPr>
                    <w:t xml:space="preserve"> </w:t>
                  </w:r>
                </w:p>
                <w:p w:rsidR="00B6462C" w:rsidRPr="00995062" w:rsidRDefault="00B6462C" w:rsidP="007F3156">
                  <w:pPr>
                    <w:tabs>
                      <w:tab w:val="left" w:pos="-250"/>
                      <w:tab w:val="center" w:pos="4677"/>
                      <w:tab w:val="right" w:pos="9355"/>
                    </w:tabs>
                    <w:ind w:left="-43" w:right="-68"/>
                    <w:jc w:val="both"/>
                    <w:rPr>
                      <w:rFonts w:ascii="Times New Roman" w:hAnsi="Times New Roman" w:cs="Times New Roman"/>
                      <w:sz w:val="20"/>
                      <w:szCs w:val="20"/>
                    </w:rPr>
                  </w:pPr>
                  <w:r>
                    <w:rPr>
                      <w:rFonts w:ascii="Times New Roman" w:hAnsi="Times New Roman" w:cs="Times New Roman"/>
                      <w:sz w:val="20"/>
                      <w:szCs w:val="20"/>
                      <w:vertAlign w:val="subscript"/>
                    </w:rPr>
                    <w:t>σв, Н/мм</w:t>
                  </w:r>
                  <w:r>
                    <w:rPr>
                      <w:rFonts w:ascii="Times New Roman" w:hAnsi="Times New Roman" w:cs="Times New Roman"/>
                      <w:sz w:val="20"/>
                      <w:szCs w:val="20"/>
                      <w:vertAlign w:val="superscript"/>
                    </w:rPr>
                    <w:t xml:space="preserve">2 </w:t>
                  </w:r>
                  <w:r w:rsidRPr="00DC1053">
                    <w:rPr>
                      <w:rFonts w:ascii="Times New Roman" w:hAnsi="Times New Roman" w:cs="Times New Roman"/>
                      <w:sz w:val="16"/>
                      <w:szCs w:val="16"/>
                    </w:rPr>
                    <w:t>(кгс/мм</w:t>
                  </w:r>
                  <w:r w:rsidRPr="00DC1053">
                    <w:rPr>
                      <w:rFonts w:ascii="Times New Roman" w:hAnsi="Times New Roman" w:cs="Times New Roman"/>
                      <w:sz w:val="16"/>
                      <w:szCs w:val="16"/>
                      <w:vertAlign w:val="superscript"/>
                    </w:rPr>
                    <w:t>2</w:t>
                  </w:r>
                  <w:r w:rsidRPr="00DC1053">
                    <w:rPr>
                      <w:rFonts w:ascii="Times New Roman" w:hAnsi="Times New Roman" w:cs="Times New Roman"/>
                      <w:sz w:val="16"/>
                      <w:szCs w:val="16"/>
                    </w:rPr>
                    <w:t>)</w:t>
                  </w:r>
                </w:p>
              </w:tc>
              <w:tc>
                <w:tcPr>
                  <w:tcW w:w="955" w:type="dxa"/>
                </w:tcPr>
                <w:p w:rsidR="00B6462C" w:rsidRDefault="00B6462C" w:rsidP="007F3156">
                  <w:pPr>
                    <w:tabs>
                      <w:tab w:val="center" w:pos="4677"/>
                      <w:tab w:val="right" w:pos="9355"/>
                    </w:tabs>
                    <w:spacing w:before="20"/>
                    <w:ind w:left="-147" w:right="34"/>
                    <w:jc w:val="right"/>
                    <w:rPr>
                      <w:rFonts w:ascii="Times New Roman" w:hAnsi="Times New Roman" w:cs="Times New Roman"/>
                      <w:sz w:val="20"/>
                      <w:szCs w:val="20"/>
                      <w:vertAlign w:val="superscript"/>
                    </w:rPr>
                  </w:pPr>
                  <w:r>
                    <w:rPr>
                      <w:rFonts w:ascii="Times New Roman" w:hAnsi="Times New Roman" w:cs="Times New Roman"/>
                      <w:sz w:val="20"/>
                      <w:szCs w:val="20"/>
                    </w:rPr>
                    <w:t xml:space="preserve"> </w:t>
                  </w:r>
                  <w:r w:rsidRPr="00DC1053">
                    <w:rPr>
                      <w:rFonts w:ascii="Times New Roman" w:hAnsi="Times New Roman" w:cs="Times New Roman"/>
                      <w:sz w:val="16"/>
                      <w:szCs w:val="16"/>
                    </w:rPr>
                    <w:t xml:space="preserve">Условный предел текучести </w:t>
                  </w:r>
                  <w:r>
                    <w:rPr>
                      <w:rFonts w:ascii="Times New Roman" w:hAnsi="Times New Roman" w:cs="Times New Roman"/>
                      <w:sz w:val="20"/>
                      <w:szCs w:val="20"/>
                    </w:rPr>
                    <w:t xml:space="preserve"> </w:t>
                  </w:r>
                  <w:r w:rsidRPr="007814D2">
                    <w:rPr>
                      <w:rFonts w:ascii="Times New Roman" w:hAnsi="Times New Roman" w:cs="Times New Roman"/>
                      <w:sz w:val="20"/>
                      <w:szCs w:val="20"/>
                      <w:vertAlign w:val="subscript"/>
                    </w:rPr>
                    <w:t>ϭ</w:t>
                  </w:r>
                  <w:r>
                    <w:rPr>
                      <w:rFonts w:ascii="Times New Roman" w:hAnsi="Times New Roman" w:cs="Times New Roman"/>
                      <w:sz w:val="20"/>
                      <w:szCs w:val="20"/>
                      <w:vertAlign w:val="subscript"/>
                    </w:rPr>
                    <w:t>0,2 Н/мм</w:t>
                  </w:r>
                  <w:r>
                    <w:rPr>
                      <w:rFonts w:ascii="Times New Roman" w:hAnsi="Times New Roman" w:cs="Times New Roman"/>
                      <w:sz w:val="20"/>
                      <w:szCs w:val="20"/>
                      <w:vertAlign w:val="superscript"/>
                    </w:rPr>
                    <w:t xml:space="preserve">2 </w:t>
                  </w:r>
                </w:p>
                <w:p w:rsidR="00B6462C" w:rsidRPr="00DC1053" w:rsidRDefault="00B6462C" w:rsidP="007F3156">
                  <w:pPr>
                    <w:tabs>
                      <w:tab w:val="center" w:pos="4677"/>
                      <w:tab w:val="right" w:pos="9355"/>
                    </w:tabs>
                    <w:spacing w:before="20"/>
                    <w:ind w:left="-147" w:right="34"/>
                    <w:jc w:val="right"/>
                    <w:rPr>
                      <w:rFonts w:ascii="Times New Roman" w:hAnsi="Times New Roman" w:cs="Times New Roman"/>
                      <w:sz w:val="16"/>
                      <w:szCs w:val="16"/>
                      <w:vertAlign w:val="superscript"/>
                    </w:rPr>
                  </w:pPr>
                  <w:r w:rsidRPr="00DC1053">
                    <w:rPr>
                      <w:rFonts w:ascii="Times New Roman" w:hAnsi="Times New Roman" w:cs="Times New Roman"/>
                      <w:sz w:val="16"/>
                      <w:szCs w:val="16"/>
                    </w:rPr>
                    <w:t>(кгс/мм</w:t>
                  </w:r>
                  <w:r w:rsidRPr="00DC1053">
                    <w:rPr>
                      <w:rFonts w:ascii="Times New Roman" w:hAnsi="Times New Roman" w:cs="Times New Roman"/>
                      <w:sz w:val="16"/>
                      <w:szCs w:val="16"/>
                      <w:vertAlign w:val="superscript"/>
                    </w:rPr>
                    <w:t>2</w:t>
                  </w:r>
                  <w:r w:rsidRPr="00DC1053">
                    <w:rPr>
                      <w:rFonts w:ascii="Times New Roman" w:hAnsi="Times New Roman" w:cs="Times New Roman"/>
                      <w:sz w:val="16"/>
                      <w:szCs w:val="16"/>
                    </w:rPr>
                    <w:t>)</w:t>
                  </w:r>
                </w:p>
              </w:tc>
              <w:tc>
                <w:tcPr>
                  <w:tcW w:w="955" w:type="dxa"/>
                </w:tcPr>
                <w:p w:rsidR="00B6462C" w:rsidRPr="00995062" w:rsidRDefault="00B6462C" w:rsidP="007F3156">
                  <w:pPr>
                    <w:tabs>
                      <w:tab w:val="left" w:pos="-250"/>
                      <w:tab w:val="center" w:pos="4677"/>
                      <w:tab w:val="right" w:pos="9355"/>
                    </w:tabs>
                    <w:ind w:right="-1"/>
                    <w:jc w:val="both"/>
                    <w:rPr>
                      <w:rFonts w:ascii="Times New Roman" w:hAnsi="Times New Roman" w:cs="Times New Roman"/>
                      <w:sz w:val="20"/>
                      <w:szCs w:val="20"/>
                    </w:rPr>
                  </w:pPr>
                  <w:r w:rsidRPr="00DC1053">
                    <w:rPr>
                      <w:rFonts w:ascii="Times New Roman" w:hAnsi="Times New Roman" w:cs="Times New Roman"/>
                      <w:sz w:val="16"/>
                      <w:szCs w:val="16"/>
                    </w:rPr>
                    <w:t>Относ</w:t>
                  </w:r>
                  <w:r w:rsidRPr="00DC1053">
                    <w:rPr>
                      <w:rFonts w:ascii="Times New Roman" w:hAnsi="Times New Roman" w:cs="Times New Roman"/>
                      <w:sz w:val="16"/>
                      <w:szCs w:val="16"/>
                    </w:rPr>
                    <w:t>и</w:t>
                  </w:r>
                  <w:r w:rsidRPr="00DC1053">
                    <w:rPr>
                      <w:rFonts w:ascii="Times New Roman" w:hAnsi="Times New Roman" w:cs="Times New Roman"/>
                      <w:sz w:val="16"/>
                      <w:szCs w:val="16"/>
                    </w:rPr>
                    <w:t>тельное удлинение</w:t>
                  </w:r>
                  <w:r>
                    <w:rPr>
                      <w:rFonts w:ascii="Times New Roman" w:hAnsi="Times New Roman" w:cs="Times New Roman"/>
                      <w:sz w:val="20"/>
                      <w:szCs w:val="20"/>
                    </w:rPr>
                    <w:t xml:space="preserve"> δ</w:t>
                  </w:r>
                  <w:r>
                    <w:rPr>
                      <w:rFonts w:ascii="Times New Roman" w:hAnsi="Times New Roman" w:cs="Times New Roman"/>
                      <w:sz w:val="20"/>
                      <w:szCs w:val="20"/>
                      <w:vertAlign w:val="subscript"/>
                      <w:lang w:val="en-US"/>
                    </w:rPr>
                    <w:t>s</w:t>
                  </w:r>
                  <w:r>
                    <w:rPr>
                      <w:rFonts w:ascii="Times New Roman" w:hAnsi="Times New Roman" w:cs="Times New Roman"/>
                      <w:sz w:val="20"/>
                      <w:szCs w:val="20"/>
                      <w:vertAlign w:val="subscript"/>
                    </w:rPr>
                    <w:t>, %</w:t>
                  </w:r>
                </w:p>
              </w:tc>
              <w:tc>
                <w:tcPr>
                  <w:tcW w:w="955" w:type="dxa"/>
                </w:tcPr>
                <w:p w:rsidR="00B6462C" w:rsidRPr="00DC1053" w:rsidRDefault="00B6462C" w:rsidP="007F3156">
                  <w:pPr>
                    <w:tabs>
                      <w:tab w:val="left" w:pos="-250"/>
                      <w:tab w:val="center" w:pos="4677"/>
                      <w:tab w:val="right" w:pos="9355"/>
                    </w:tabs>
                    <w:ind w:right="34"/>
                    <w:jc w:val="both"/>
                    <w:rPr>
                      <w:rFonts w:ascii="Times New Roman" w:hAnsi="Times New Roman" w:cs="Times New Roman"/>
                      <w:sz w:val="16"/>
                      <w:szCs w:val="16"/>
                    </w:rPr>
                  </w:pPr>
                  <w:r w:rsidRPr="00DC1053">
                    <w:rPr>
                      <w:rFonts w:ascii="Times New Roman" w:hAnsi="Times New Roman" w:cs="Times New Roman"/>
                      <w:sz w:val="16"/>
                      <w:szCs w:val="16"/>
                    </w:rPr>
                    <w:t>Относ</w:t>
                  </w:r>
                  <w:r w:rsidRPr="00DC1053">
                    <w:rPr>
                      <w:rFonts w:ascii="Times New Roman" w:hAnsi="Times New Roman" w:cs="Times New Roman"/>
                      <w:sz w:val="16"/>
                      <w:szCs w:val="16"/>
                    </w:rPr>
                    <w:t>и</w:t>
                  </w:r>
                  <w:r w:rsidRPr="00DC1053">
                    <w:rPr>
                      <w:rFonts w:ascii="Times New Roman" w:hAnsi="Times New Roman" w:cs="Times New Roman"/>
                      <w:sz w:val="16"/>
                      <w:szCs w:val="16"/>
                    </w:rPr>
                    <w:t>тельное сужение ψ, %</w:t>
                  </w:r>
                </w:p>
              </w:tc>
              <w:tc>
                <w:tcPr>
                  <w:tcW w:w="1064" w:type="dxa"/>
                  <w:vMerge/>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p>
              </w:tc>
              <w:tc>
                <w:tcPr>
                  <w:tcW w:w="1276" w:type="dxa"/>
                  <w:vMerge/>
                </w:tcPr>
                <w:p w:rsidR="00B6462C" w:rsidRDefault="00B6462C" w:rsidP="00CB30F8">
                  <w:pPr>
                    <w:tabs>
                      <w:tab w:val="left" w:pos="-250"/>
                      <w:tab w:val="center" w:pos="4677"/>
                      <w:tab w:val="right" w:pos="9355"/>
                    </w:tabs>
                    <w:ind w:right="34"/>
                    <w:jc w:val="both"/>
                    <w:rPr>
                      <w:rFonts w:ascii="Times New Roman" w:hAnsi="Times New Roman" w:cs="Times New Roman"/>
                      <w:sz w:val="20"/>
                      <w:szCs w:val="20"/>
                    </w:rPr>
                  </w:pPr>
                </w:p>
              </w:tc>
            </w:tr>
            <w:tr w:rsidR="006C20DB" w:rsidTr="006C20DB">
              <w:tc>
                <w:tcPr>
                  <w:tcW w:w="955" w:type="dxa"/>
                </w:tcPr>
                <w:p w:rsidR="006C20DB" w:rsidRDefault="006C20DB" w:rsidP="007F3156">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22К</w:t>
                  </w:r>
                </w:p>
              </w:tc>
              <w:tc>
                <w:tcPr>
                  <w:tcW w:w="955" w:type="dxa"/>
                </w:tcPr>
                <w:p w:rsidR="006C20DB" w:rsidRDefault="006C20DB" w:rsidP="007F3156">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КП215</w:t>
                  </w:r>
                </w:p>
              </w:tc>
              <w:tc>
                <w:tcPr>
                  <w:tcW w:w="955" w:type="dxa"/>
                </w:tcPr>
                <w:p w:rsidR="006C20DB" w:rsidRDefault="006C20DB" w:rsidP="007F3156">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Не б</w:t>
                  </w:r>
                  <w:r>
                    <w:rPr>
                      <w:rFonts w:ascii="Times New Roman" w:hAnsi="Times New Roman" w:cs="Times New Roman"/>
                      <w:sz w:val="20"/>
                      <w:szCs w:val="20"/>
                    </w:rPr>
                    <w:t>о</w:t>
                  </w:r>
                  <w:r>
                    <w:rPr>
                      <w:rFonts w:ascii="Times New Roman" w:hAnsi="Times New Roman" w:cs="Times New Roman"/>
                      <w:sz w:val="20"/>
                      <w:szCs w:val="20"/>
                    </w:rPr>
                    <w:t>лее 400</w:t>
                  </w:r>
                </w:p>
              </w:tc>
              <w:tc>
                <w:tcPr>
                  <w:tcW w:w="955" w:type="dxa"/>
                  <w:vAlign w:val="center"/>
                </w:tcPr>
                <w:p w:rsidR="006C20DB" w:rsidRDefault="006C20DB" w:rsidP="007F3156">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355 (36)</w:t>
                  </w:r>
                </w:p>
              </w:tc>
              <w:tc>
                <w:tcPr>
                  <w:tcW w:w="955" w:type="dxa"/>
                  <w:vAlign w:val="center"/>
                </w:tcPr>
                <w:p w:rsidR="006C20DB" w:rsidRDefault="006C20DB" w:rsidP="007F3156">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185 (19)</w:t>
                  </w:r>
                </w:p>
              </w:tc>
              <w:tc>
                <w:tcPr>
                  <w:tcW w:w="955" w:type="dxa"/>
                  <w:vAlign w:val="center"/>
                </w:tcPr>
                <w:p w:rsidR="006C20DB" w:rsidRDefault="006C20DB" w:rsidP="007F3156">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18</w:t>
                  </w:r>
                </w:p>
              </w:tc>
              <w:tc>
                <w:tcPr>
                  <w:tcW w:w="955" w:type="dxa"/>
                  <w:vAlign w:val="center"/>
                </w:tcPr>
                <w:p w:rsidR="006C20DB" w:rsidRDefault="006C20DB" w:rsidP="007F3156">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45</w:t>
                  </w:r>
                </w:p>
              </w:tc>
              <w:tc>
                <w:tcPr>
                  <w:tcW w:w="1064" w:type="dxa"/>
                  <w:vMerge w:val="restart"/>
                </w:tcPr>
                <w:p w:rsidR="006C20DB" w:rsidRDefault="006C20DB"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20-200</w:t>
                  </w:r>
                </w:p>
              </w:tc>
              <w:tc>
                <w:tcPr>
                  <w:tcW w:w="1276" w:type="dxa"/>
                  <w:vMerge w:val="restart"/>
                </w:tcPr>
                <w:p w:rsidR="006C20DB" w:rsidRDefault="006C20DB" w:rsidP="00CB30F8">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40</w:t>
                  </w:r>
                </w:p>
              </w:tc>
            </w:tr>
            <w:tr w:rsidR="006C20DB" w:rsidTr="006C20DB">
              <w:tc>
                <w:tcPr>
                  <w:tcW w:w="955" w:type="dxa"/>
                </w:tcPr>
                <w:p w:rsidR="006C20DB" w:rsidRDefault="006C20DB" w:rsidP="007F3156">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22К-Ш</w:t>
                  </w:r>
                </w:p>
              </w:tc>
              <w:tc>
                <w:tcPr>
                  <w:tcW w:w="955" w:type="dxa"/>
                </w:tcPr>
                <w:p w:rsidR="006C20DB" w:rsidRDefault="006C20DB" w:rsidP="007F3156">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КП215</w:t>
                  </w:r>
                </w:p>
              </w:tc>
              <w:tc>
                <w:tcPr>
                  <w:tcW w:w="955" w:type="dxa"/>
                </w:tcPr>
                <w:p w:rsidR="006C20DB" w:rsidRDefault="006C20DB" w:rsidP="007F3156">
                  <w:pPr>
                    <w:tabs>
                      <w:tab w:val="left" w:pos="-250"/>
                      <w:tab w:val="center" w:pos="4677"/>
                      <w:tab w:val="right" w:pos="9355"/>
                    </w:tabs>
                    <w:ind w:right="34"/>
                    <w:jc w:val="both"/>
                    <w:rPr>
                      <w:rFonts w:ascii="Times New Roman" w:hAnsi="Times New Roman" w:cs="Times New Roman"/>
                      <w:sz w:val="20"/>
                      <w:szCs w:val="20"/>
                    </w:rPr>
                  </w:pPr>
                  <w:r>
                    <w:rPr>
                      <w:rFonts w:ascii="Times New Roman" w:hAnsi="Times New Roman" w:cs="Times New Roman"/>
                      <w:sz w:val="20"/>
                      <w:szCs w:val="20"/>
                    </w:rPr>
                    <w:t>Не б</w:t>
                  </w:r>
                  <w:r>
                    <w:rPr>
                      <w:rFonts w:ascii="Times New Roman" w:hAnsi="Times New Roman" w:cs="Times New Roman"/>
                      <w:sz w:val="20"/>
                      <w:szCs w:val="20"/>
                    </w:rPr>
                    <w:t>о</w:t>
                  </w:r>
                  <w:r>
                    <w:rPr>
                      <w:rFonts w:ascii="Times New Roman" w:hAnsi="Times New Roman" w:cs="Times New Roman"/>
                      <w:sz w:val="20"/>
                      <w:szCs w:val="20"/>
                    </w:rPr>
                    <w:t>лее 600</w:t>
                  </w:r>
                </w:p>
              </w:tc>
              <w:tc>
                <w:tcPr>
                  <w:tcW w:w="955" w:type="dxa"/>
                  <w:vAlign w:val="center"/>
                </w:tcPr>
                <w:p w:rsidR="006C20DB" w:rsidRDefault="006C20DB" w:rsidP="007F3156">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355 (36)</w:t>
                  </w:r>
                </w:p>
              </w:tc>
              <w:tc>
                <w:tcPr>
                  <w:tcW w:w="955" w:type="dxa"/>
                  <w:vAlign w:val="center"/>
                </w:tcPr>
                <w:p w:rsidR="006C20DB" w:rsidRDefault="006C20DB" w:rsidP="007F3156">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185 (19)</w:t>
                  </w:r>
                </w:p>
              </w:tc>
              <w:tc>
                <w:tcPr>
                  <w:tcW w:w="955" w:type="dxa"/>
                  <w:vAlign w:val="center"/>
                </w:tcPr>
                <w:p w:rsidR="006C20DB" w:rsidRDefault="006C20DB" w:rsidP="007F3156">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18</w:t>
                  </w:r>
                </w:p>
              </w:tc>
              <w:tc>
                <w:tcPr>
                  <w:tcW w:w="955" w:type="dxa"/>
                  <w:vAlign w:val="center"/>
                </w:tcPr>
                <w:p w:rsidR="006C20DB" w:rsidRDefault="006C20DB" w:rsidP="007F3156">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45</w:t>
                  </w:r>
                </w:p>
              </w:tc>
              <w:tc>
                <w:tcPr>
                  <w:tcW w:w="1064" w:type="dxa"/>
                  <w:vMerge/>
                </w:tcPr>
                <w:p w:rsidR="006C20DB" w:rsidRDefault="006C20DB" w:rsidP="00CB30F8">
                  <w:pPr>
                    <w:tabs>
                      <w:tab w:val="left" w:pos="-250"/>
                      <w:tab w:val="center" w:pos="4677"/>
                      <w:tab w:val="right" w:pos="9355"/>
                    </w:tabs>
                    <w:ind w:right="34"/>
                    <w:jc w:val="both"/>
                    <w:rPr>
                      <w:rFonts w:ascii="Times New Roman" w:hAnsi="Times New Roman" w:cs="Times New Roman"/>
                      <w:sz w:val="20"/>
                      <w:szCs w:val="20"/>
                    </w:rPr>
                  </w:pPr>
                </w:p>
              </w:tc>
              <w:tc>
                <w:tcPr>
                  <w:tcW w:w="1276" w:type="dxa"/>
                  <w:vMerge/>
                </w:tcPr>
                <w:p w:rsidR="006C20DB" w:rsidRDefault="006C20DB" w:rsidP="00CB30F8">
                  <w:pPr>
                    <w:tabs>
                      <w:tab w:val="left" w:pos="-250"/>
                      <w:tab w:val="center" w:pos="4677"/>
                      <w:tab w:val="right" w:pos="9355"/>
                    </w:tabs>
                    <w:ind w:right="34"/>
                    <w:jc w:val="both"/>
                    <w:rPr>
                      <w:rFonts w:ascii="Times New Roman" w:hAnsi="Times New Roman" w:cs="Times New Roman"/>
                      <w:sz w:val="20"/>
                      <w:szCs w:val="20"/>
                    </w:rPr>
                  </w:pPr>
                </w:p>
              </w:tc>
            </w:tr>
          </w:tbl>
          <w:p w:rsidR="00F00F6B" w:rsidRPr="0062488C" w:rsidRDefault="00F00F6B" w:rsidP="00F00F6B">
            <w:pPr>
              <w:pStyle w:val="af1"/>
              <w:numPr>
                <w:ilvl w:val="1"/>
                <w:numId w:val="15"/>
              </w:numPr>
              <w:tabs>
                <w:tab w:val="left" w:pos="-250"/>
                <w:tab w:val="center" w:pos="4677"/>
                <w:tab w:val="right" w:pos="9355"/>
              </w:tabs>
              <w:ind w:right="34"/>
              <w:jc w:val="both"/>
              <w:rPr>
                <w:sz w:val="20"/>
                <w:szCs w:val="20"/>
              </w:rPr>
            </w:pPr>
            <w:r w:rsidRPr="0062488C">
              <w:rPr>
                <w:sz w:val="20"/>
                <w:szCs w:val="20"/>
              </w:rPr>
              <w:t>Выплавка и химический состав.</w:t>
            </w:r>
          </w:p>
          <w:p w:rsidR="00F00F6B" w:rsidRDefault="00F00F6B" w:rsidP="00F00F6B">
            <w:pPr>
              <w:pStyle w:val="af1"/>
              <w:numPr>
                <w:ilvl w:val="2"/>
                <w:numId w:val="15"/>
              </w:numPr>
              <w:tabs>
                <w:tab w:val="left" w:pos="-250"/>
                <w:tab w:val="center" w:pos="4677"/>
                <w:tab w:val="right" w:pos="9355"/>
              </w:tabs>
              <w:ind w:right="34"/>
              <w:jc w:val="both"/>
              <w:rPr>
                <w:sz w:val="20"/>
                <w:szCs w:val="20"/>
              </w:rPr>
            </w:pPr>
            <w:r w:rsidRPr="0062488C">
              <w:rPr>
                <w:sz w:val="20"/>
                <w:szCs w:val="20"/>
              </w:rPr>
              <w:t>Выплавка стали производится в основной дуговой или в основной мартеновской печах с посл</w:t>
            </w:r>
            <w:r w:rsidRPr="0062488C">
              <w:rPr>
                <w:sz w:val="20"/>
                <w:szCs w:val="20"/>
              </w:rPr>
              <w:t>е</w:t>
            </w:r>
            <w:r w:rsidRPr="0062488C">
              <w:rPr>
                <w:sz w:val="20"/>
                <w:szCs w:val="20"/>
              </w:rPr>
              <w:t>дующей обработкой на установке внепечного рафинирования и вакуумирования (УВРВ). Сли</w:t>
            </w:r>
            <w:r w:rsidRPr="0062488C">
              <w:rPr>
                <w:sz w:val="20"/>
                <w:szCs w:val="20"/>
              </w:rPr>
              <w:t>т</w:t>
            </w:r>
            <w:r w:rsidRPr="0062488C">
              <w:rPr>
                <w:sz w:val="20"/>
                <w:szCs w:val="20"/>
              </w:rPr>
              <w:t xml:space="preserve">ки массой более 130 т разрешается отливать методом смешения металла нескольких плавок. Разливка слитков массой более 20,8 производится в вакууме. </w:t>
            </w:r>
          </w:p>
          <w:p w:rsidR="00283672" w:rsidRDefault="00283672" w:rsidP="00283672">
            <w:pPr>
              <w:tabs>
                <w:tab w:val="left" w:pos="-250"/>
                <w:tab w:val="center" w:pos="4677"/>
                <w:tab w:val="right" w:pos="9355"/>
              </w:tabs>
              <w:ind w:left="360" w:right="34"/>
              <w:jc w:val="both"/>
              <w:rPr>
                <w:rFonts w:ascii="Times New Roman" w:hAnsi="Times New Roman" w:cs="Times New Roman"/>
                <w:sz w:val="20"/>
                <w:szCs w:val="20"/>
              </w:rPr>
            </w:pPr>
            <w:r w:rsidRPr="00BD315F">
              <w:rPr>
                <w:rFonts w:ascii="Times New Roman" w:hAnsi="Times New Roman" w:cs="Times New Roman"/>
                <w:sz w:val="20"/>
                <w:szCs w:val="20"/>
              </w:rPr>
              <w:t>Химический состав стали 22</w:t>
            </w:r>
            <w:r w:rsidR="00BD315F" w:rsidRPr="00BD315F">
              <w:rPr>
                <w:rFonts w:ascii="Times New Roman" w:hAnsi="Times New Roman" w:cs="Times New Roman"/>
                <w:sz w:val="20"/>
                <w:szCs w:val="20"/>
              </w:rPr>
              <w:t>К и стали 22К-Ш должен удовлетворять следующим требованиям</w:t>
            </w:r>
          </w:p>
          <w:tbl>
            <w:tblPr>
              <w:tblStyle w:val="a9"/>
              <w:tblW w:w="8458" w:type="dxa"/>
              <w:tblInd w:w="360" w:type="dxa"/>
              <w:tblLayout w:type="fixed"/>
              <w:tblLook w:val="04A0" w:firstRow="1" w:lastRow="0" w:firstColumn="1" w:lastColumn="0" w:noHBand="0" w:noVBand="1"/>
            </w:tblPr>
            <w:tblGrid>
              <w:gridCol w:w="1229"/>
              <w:gridCol w:w="1134"/>
              <w:gridCol w:w="1134"/>
              <w:gridCol w:w="955"/>
              <w:gridCol w:w="955"/>
              <w:gridCol w:w="1067"/>
              <w:gridCol w:w="993"/>
              <w:gridCol w:w="991"/>
            </w:tblGrid>
            <w:tr w:rsidR="00BD315F" w:rsidTr="00F5636D">
              <w:tc>
                <w:tcPr>
                  <w:tcW w:w="8458" w:type="dxa"/>
                  <w:gridSpan w:val="8"/>
                  <w:vAlign w:val="center"/>
                </w:tcPr>
                <w:p w:rsidR="00BD315F" w:rsidRDefault="00BD315F"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Массовая доля элементов, %</w:t>
                  </w:r>
                </w:p>
              </w:tc>
            </w:tr>
            <w:tr w:rsidR="00BD315F" w:rsidTr="00F5636D">
              <w:tc>
                <w:tcPr>
                  <w:tcW w:w="1229" w:type="dxa"/>
                  <w:vMerge w:val="restart"/>
                  <w:vAlign w:val="center"/>
                </w:tcPr>
                <w:p w:rsidR="00BD315F" w:rsidRDefault="00BD315F"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углерод</w:t>
                  </w:r>
                </w:p>
              </w:tc>
              <w:tc>
                <w:tcPr>
                  <w:tcW w:w="1134" w:type="dxa"/>
                  <w:vMerge w:val="restart"/>
                  <w:vAlign w:val="center"/>
                </w:tcPr>
                <w:p w:rsidR="00BD315F" w:rsidRDefault="00BD315F" w:rsidP="00805923">
                  <w:pPr>
                    <w:tabs>
                      <w:tab w:val="left" w:pos="-250"/>
                      <w:tab w:val="left" w:pos="875"/>
                      <w:tab w:val="center" w:pos="4677"/>
                      <w:tab w:val="right" w:pos="9355"/>
                    </w:tabs>
                    <w:ind w:left="-118" w:right="-136"/>
                    <w:jc w:val="center"/>
                    <w:rPr>
                      <w:rFonts w:ascii="Times New Roman" w:hAnsi="Times New Roman" w:cs="Times New Roman"/>
                      <w:sz w:val="20"/>
                      <w:szCs w:val="20"/>
                    </w:rPr>
                  </w:pPr>
                  <w:r>
                    <w:rPr>
                      <w:rFonts w:ascii="Times New Roman" w:hAnsi="Times New Roman" w:cs="Times New Roman"/>
                      <w:sz w:val="20"/>
                      <w:szCs w:val="20"/>
                    </w:rPr>
                    <w:t>кремний</w:t>
                  </w:r>
                </w:p>
              </w:tc>
              <w:tc>
                <w:tcPr>
                  <w:tcW w:w="1134" w:type="dxa"/>
                  <w:vMerge w:val="restart"/>
                  <w:vAlign w:val="center"/>
                </w:tcPr>
                <w:p w:rsidR="00BD315F" w:rsidRDefault="00BD315F" w:rsidP="00805923">
                  <w:pPr>
                    <w:tabs>
                      <w:tab w:val="left" w:pos="-250"/>
                      <w:tab w:val="center" w:pos="4677"/>
                      <w:tab w:val="right" w:pos="9355"/>
                    </w:tabs>
                    <w:ind w:left="-80" w:right="-173"/>
                    <w:jc w:val="center"/>
                    <w:rPr>
                      <w:rFonts w:ascii="Times New Roman" w:hAnsi="Times New Roman" w:cs="Times New Roman"/>
                      <w:sz w:val="20"/>
                      <w:szCs w:val="20"/>
                    </w:rPr>
                  </w:pPr>
                  <w:r>
                    <w:rPr>
                      <w:rFonts w:ascii="Times New Roman" w:hAnsi="Times New Roman" w:cs="Times New Roman"/>
                      <w:sz w:val="20"/>
                      <w:szCs w:val="20"/>
                    </w:rPr>
                    <w:t>марганец</w:t>
                  </w:r>
                </w:p>
              </w:tc>
              <w:tc>
                <w:tcPr>
                  <w:tcW w:w="955" w:type="dxa"/>
                  <w:vAlign w:val="center"/>
                </w:tcPr>
                <w:p w:rsidR="00BD315F" w:rsidRDefault="00BD315F"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хром</w:t>
                  </w:r>
                </w:p>
              </w:tc>
              <w:tc>
                <w:tcPr>
                  <w:tcW w:w="955" w:type="dxa"/>
                  <w:vAlign w:val="center"/>
                </w:tcPr>
                <w:p w:rsidR="00BD315F" w:rsidRDefault="00BD315F"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никель</w:t>
                  </w:r>
                </w:p>
              </w:tc>
              <w:tc>
                <w:tcPr>
                  <w:tcW w:w="1067" w:type="dxa"/>
                  <w:vAlign w:val="center"/>
                </w:tcPr>
                <w:p w:rsidR="00BD315F" w:rsidRDefault="00BD315F"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медь</w:t>
                  </w:r>
                </w:p>
              </w:tc>
              <w:tc>
                <w:tcPr>
                  <w:tcW w:w="993" w:type="dxa"/>
                  <w:vAlign w:val="center"/>
                </w:tcPr>
                <w:p w:rsidR="00BD315F" w:rsidRDefault="00BD315F"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сера</w:t>
                  </w:r>
                </w:p>
              </w:tc>
              <w:tc>
                <w:tcPr>
                  <w:tcW w:w="991" w:type="dxa"/>
                  <w:vAlign w:val="center"/>
                </w:tcPr>
                <w:p w:rsidR="00BD315F" w:rsidRDefault="00BD315F"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фосфор</w:t>
                  </w:r>
                </w:p>
              </w:tc>
            </w:tr>
            <w:tr w:rsidR="00BD315F" w:rsidTr="00F5636D">
              <w:tc>
                <w:tcPr>
                  <w:tcW w:w="1229" w:type="dxa"/>
                  <w:vMerge/>
                  <w:vAlign w:val="center"/>
                </w:tcPr>
                <w:p w:rsidR="00BD315F" w:rsidRDefault="00BD315F" w:rsidP="00805923">
                  <w:pPr>
                    <w:tabs>
                      <w:tab w:val="left" w:pos="-250"/>
                      <w:tab w:val="center" w:pos="4677"/>
                      <w:tab w:val="right" w:pos="9355"/>
                    </w:tabs>
                    <w:ind w:right="34"/>
                    <w:jc w:val="center"/>
                    <w:rPr>
                      <w:rFonts w:ascii="Times New Roman" w:hAnsi="Times New Roman" w:cs="Times New Roman"/>
                      <w:sz w:val="20"/>
                      <w:szCs w:val="20"/>
                    </w:rPr>
                  </w:pPr>
                </w:p>
              </w:tc>
              <w:tc>
                <w:tcPr>
                  <w:tcW w:w="1134" w:type="dxa"/>
                  <w:vMerge/>
                  <w:vAlign w:val="center"/>
                </w:tcPr>
                <w:p w:rsidR="00BD315F" w:rsidRDefault="00BD315F" w:rsidP="00805923">
                  <w:pPr>
                    <w:tabs>
                      <w:tab w:val="left" w:pos="-250"/>
                      <w:tab w:val="left" w:pos="875"/>
                      <w:tab w:val="center" w:pos="4677"/>
                      <w:tab w:val="right" w:pos="9355"/>
                    </w:tabs>
                    <w:ind w:left="-118" w:right="-136"/>
                    <w:jc w:val="center"/>
                    <w:rPr>
                      <w:rFonts w:ascii="Times New Roman" w:hAnsi="Times New Roman" w:cs="Times New Roman"/>
                      <w:sz w:val="20"/>
                      <w:szCs w:val="20"/>
                    </w:rPr>
                  </w:pPr>
                </w:p>
              </w:tc>
              <w:tc>
                <w:tcPr>
                  <w:tcW w:w="1134" w:type="dxa"/>
                  <w:vMerge/>
                  <w:vAlign w:val="center"/>
                </w:tcPr>
                <w:p w:rsidR="00BD315F" w:rsidRDefault="00BD315F" w:rsidP="00805923">
                  <w:pPr>
                    <w:tabs>
                      <w:tab w:val="left" w:pos="-250"/>
                      <w:tab w:val="center" w:pos="4677"/>
                      <w:tab w:val="right" w:pos="9355"/>
                    </w:tabs>
                    <w:ind w:left="-80" w:right="-173"/>
                    <w:jc w:val="center"/>
                    <w:rPr>
                      <w:rFonts w:ascii="Times New Roman" w:hAnsi="Times New Roman" w:cs="Times New Roman"/>
                      <w:sz w:val="20"/>
                      <w:szCs w:val="20"/>
                    </w:rPr>
                  </w:pPr>
                </w:p>
              </w:tc>
              <w:tc>
                <w:tcPr>
                  <w:tcW w:w="4961" w:type="dxa"/>
                  <w:gridSpan w:val="5"/>
                  <w:vAlign w:val="center"/>
                </w:tcPr>
                <w:p w:rsidR="00BD315F" w:rsidRDefault="00BD315F"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Не более</w:t>
                  </w:r>
                </w:p>
              </w:tc>
            </w:tr>
            <w:tr w:rsidR="00BD315F" w:rsidTr="00F5636D">
              <w:tc>
                <w:tcPr>
                  <w:tcW w:w="1229" w:type="dxa"/>
                  <w:vAlign w:val="center"/>
                </w:tcPr>
                <w:p w:rsidR="00BD315F" w:rsidRDefault="00805923"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0,19-0,26</w:t>
                  </w:r>
                </w:p>
              </w:tc>
              <w:tc>
                <w:tcPr>
                  <w:tcW w:w="1134" w:type="dxa"/>
                  <w:vAlign w:val="center"/>
                </w:tcPr>
                <w:p w:rsidR="00BD315F" w:rsidRDefault="00805923"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0,2</w:t>
                  </w:r>
                  <w:r w:rsidR="00F5636D">
                    <w:rPr>
                      <w:rFonts w:ascii="Times New Roman" w:hAnsi="Times New Roman" w:cs="Times New Roman"/>
                      <w:sz w:val="20"/>
                      <w:szCs w:val="20"/>
                    </w:rPr>
                    <w:t>0</w:t>
                  </w:r>
                  <w:r>
                    <w:rPr>
                      <w:rFonts w:ascii="Times New Roman" w:hAnsi="Times New Roman" w:cs="Times New Roman"/>
                      <w:sz w:val="20"/>
                      <w:szCs w:val="20"/>
                    </w:rPr>
                    <w:t>-0,4</w:t>
                  </w:r>
                  <w:r w:rsidR="00F5636D">
                    <w:rPr>
                      <w:rFonts w:ascii="Times New Roman" w:hAnsi="Times New Roman" w:cs="Times New Roman"/>
                      <w:sz w:val="20"/>
                      <w:szCs w:val="20"/>
                    </w:rPr>
                    <w:t>0</w:t>
                  </w:r>
                </w:p>
              </w:tc>
              <w:tc>
                <w:tcPr>
                  <w:tcW w:w="1134" w:type="dxa"/>
                  <w:vAlign w:val="center"/>
                </w:tcPr>
                <w:p w:rsidR="00BD315F" w:rsidRDefault="00F5636D"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0,75-1,00</w:t>
                  </w:r>
                </w:p>
              </w:tc>
              <w:tc>
                <w:tcPr>
                  <w:tcW w:w="955" w:type="dxa"/>
                  <w:vAlign w:val="center"/>
                </w:tcPr>
                <w:p w:rsidR="00BD315F" w:rsidRDefault="00F5636D"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0,40</w:t>
                  </w:r>
                </w:p>
              </w:tc>
              <w:tc>
                <w:tcPr>
                  <w:tcW w:w="955" w:type="dxa"/>
                  <w:vAlign w:val="center"/>
                </w:tcPr>
                <w:p w:rsidR="00BD315F" w:rsidRDefault="00F5636D"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0,30</w:t>
                  </w:r>
                </w:p>
              </w:tc>
              <w:tc>
                <w:tcPr>
                  <w:tcW w:w="1067" w:type="dxa"/>
                  <w:vAlign w:val="center"/>
                </w:tcPr>
                <w:p w:rsidR="00BD315F" w:rsidRDefault="00F5636D"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0,30</w:t>
                  </w:r>
                </w:p>
              </w:tc>
              <w:tc>
                <w:tcPr>
                  <w:tcW w:w="993" w:type="dxa"/>
                  <w:vAlign w:val="center"/>
                </w:tcPr>
                <w:p w:rsidR="00BD315F" w:rsidRDefault="00F5636D" w:rsidP="00805923">
                  <w:pPr>
                    <w:tabs>
                      <w:tab w:val="left" w:pos="-250"/>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0,025</w:t>
                  </w:r>
                </w:p>
              </w:tc>
              <w:tc>
                <w:tcPr>
                  <w:tcW w:w="991" w:type="dxa"/>
                  <w:vAlign w:val="center"/>
                </w:tcPr>
                <w:p w:rsidR="00BD315F" w:rsidRDefault="00F5636D" w:rsidP="00F5636D">
                  <w:pPr>
                    <w:tabs>
                      <w:tab w:val="left" w:pos="-250"/>
                      <w:tab w:val="left" w:pos="739"/>
                      <w:tab w:val="center" w:pos="4677"/>
                      <w:tab w:val="right" w:pos="9355"/>
                    </w:tabs>
                    <w:ind w:right="34"/>
                    <w:jc w:val="center"/>
                    <w:rPr>
                      <w:rFonts w:ascii="Times New Roman" w:hAnsi="Times New Roman" w:cs="Times New Roman"/>
                      <w:sz w:val="20"/>
                      <w:szCs w:val="20"/>
                    </w:rPr>
                  </w:pPr>
                  <w:r>
                    <w:rPr>
                      <w:rFonts w:ascii="Times New Roman" w:hAnsi="Times New Roman" w:cs="Times New Roman"/>
                      <w:sz w:val="20"/>
                      <w:szCs w:val="20"/>
                    </w:rPr>
                    <w:t>0,025</w:t>
                  </w:r>
                </w:p>
              </w:tc>
            </w:tr>
          </w:tbl>
          <w:p w:rsidR="00BD315F" w:rsidRPr="00BD315F" w:rsidRDefault="00BD315F" w:rsidP="00283672">
            <w:pPr>
              <w:tabs>
                <w:tab w:val="left" w:pos="-250"/>
                <w:tab w:val="center" w:pos="4677"/>
                <w:tab w:val="right" w:pos="9355"/>
              </w:tabs>
              <w:ind w:left="360" w:right="34"/>
              <w:jc w:val="both"/>
              <w:rPr>
                <w:rFonts w:ascii="Times New Roman" w:hAnsi="Times New Roman" w:cs="Times New Roman"/>
                <w:sz w:val="20"/>
                <w:szCs w:val="20"/>
              </w:rPr>
            </w:pPr>
          </w:p>
          <w:p w:rsidR="00F00F6B" w:rsidRPr="0062488C" w:rsidRDefault="00F00F6B" w:rsidP="00F00F6B">
            <w:pPr>
              <w:tabs>
                <w:tab w:val="left" w:pos="-250"/>
                <w:tab w:val="center" w:pos="4677"/>
                <w:tab w:val="right" w:pos="9355"/>
              </w:tabs>
              <w:spacing w:after="0" w:line="240" w:lineRule="auto"/>
              <w:ind w:right="34"/>
              <w:jc w:val="both"/>
              <w:rPr>
                <w:rFonts w:ascii="Times New Roman" w:eastAsia="Times New Roman" w:hAnsi="Times New Roman" w:cs="Times New Roman"/>
                <w:b/>
                <w:sz w:val="24"/>
                <w:szCs w:val="24"/>
                <w:lang w:eastAsia="ru-RU"/>
              </w:rPr>
            </w:pPr>
            <w:r w:rsidRPr="0062488C">
              <w:rPr>
                <w:sz w:val="20"/>
                <w:szCs w:val="20"/>
              </w:rPr>
              <w:t xml:space="preserve">  </w:t>
            </w:r>
          </w:p>
        </w:tc>
      </w:tr>
      <w:tr w:rsidR="0062488C" w:rsidRPr="0062488C" w:rsidTr="00C42CF6">
        <w:trPr>
          <w:trHeight w:val="335"/>
        </w:trPr>
        <w:tc>
          <w:tcPr>
            <w:tcW w:w="9640"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8"/>
                <w:szCs w:val="28"/>
                <w:lang w:eastAsia="ru-RU"/>
              </w:rPr>
              <w:t>Подраздел 4.2. Требования к надежности</w:t>
            </w:r>
          </w:p>
        </w:tc>
      </w:tr>
      <w:tr w:rsidR="0062488C" w:rsidRPr="0062488C" w:rsidTr="00C42CF6">
        <w:trPr>
          <w:trHeight w:val="335"/>
        </w:trPr>
        <w:tc>
          <w:tcPr>
            <w:tcW w:w="9640" w:type="dxa"/>
            <w:tcBorders>
              <w:top w:val="single" w:sz="4" w:space="0" w:color="auto"/>
              <w:left w:val="single" w:sz="4" w:space="0" w:color="auto"/>
              <w:bottom w:val="single" w:sz="4" w:space="0" w:color="auto"/>
              <w:right w:val="single" w:sz="4" w:space="0" w:color="auto"/>
            </w:tcBorders>
          </w:tcPr>
          <w:p w:rsidR="006C6C4A" w:rsidRPr="0062488C" w:rsidRDefault="00BA0B02" w:rsidP="00D22DFC">
            <w:pPr>
              <w:autoSpaceDE w:val="0"/>
              <w:autoSpaceDN w:val="0"/>
              <w:adjustRightInd w:val="0"/>
              <w:ind w:firstLine="709"/>
              <w:rPr>
                <w:rFonts w:ascii="Times New Roman" w:eastAsia="Times New Roman" w:hAnsi="Times New Roman" w:cs="Times New Roman"/>
                <w:b/>
                <w:sz w:val="24"/>
                <w:szCs w:val="24"/>
                <w:lang w:eastAsia="ru-RU"/>
              </w:rPr>
            </w:pPr>
            <w:r w:rsidRPr="0062488C">
              <w:rPr>
                <w:rFonts w:ascii="Times New Roman" w:eastAsia="Times New Roman" w:hAnsi="Times New Roman" w:cs="Times New Roman"/>
                <w:sz w:val="24"/>
                <w:szCs w:val="24"/>
                <w:lang w:eastAsia="ru-RU"/>
              </w:rPr>
              <w:t xml:space="preserve"> </w:t>
            </w:r>
            <w:r w:rsidR="00D22DFC" w:rsidRPr="0062488C">
              <w:rPr>
                <w:rFonts w:ascii="Times New Roman" w:eastAsia="Times New Roman" w:hAnsi="Times New Roman" w:cs="Times New Roman"/>
                <w:sz w:val="24"/>
                <w:szCs w:val="24"/>
                <w:lang w:eastAsia="ru-RU"/>
              </w:rPr>
              <w:t>Требования к надежности не предъявляются</w:t>
            </w:r>
            <w:r w:rsidR="007C09FE" w:rsidRPr="0062488C">
              <w:rPr>
                <w:rFonts w:ascii="Times New Roman" w:eastAsia="Times New Roman" w:hAnsi="Times New Roman" w:cs="Times New Roman"/>
                <w:sz w:val="24"/>
                <w:szCs w:val="24"/>
                <w:lang w:eastAsia="ru-RU"/>
              </w:rPr>
              <w:t>.</w:t>
            </w:r>
            <w:r w:rsidR="004B451E" w:rsidRPr="0062488C">
              <w:rPr>
                <w:rFonts w:ascii="Times New Roman" w:eastAsia="Times New Roman" w:hAnsi="Times New Roman" w:cs="Times New Roman"/>
                <w:b/>
                <w:sz w:val="24"/>
                <w:szCs w:val="24"/>
                <w:lang w:eastAsia="ru-RU"/>
              </w:rPr>
              <w:t xml:space="preserve"> </w:t>
            </w:r>
          </w:p>
        </w:tc>
      </w:tr>
      <w:tr w:rsidR="0062488C" w:rsidRPr="0062488C" w:rsidTr="00C42CF6">
        <w:trPr>
          <w:trHeight w:val="335"/>
        </w:trPr>
        <w:tc>
          <w:tcPr>
            <w:tcW w:w="9640"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8"/>
                <w:szCs w:val="28"/>
                <w:lang w:eastAsia="ru-RU"/>
              </w:rPr>
              <w:t>Подраздел 4.3. Требования к составным частям, исходным и эксплуатацио</w:t>
            </w:r>
            <w:r w:rsidRPr="0062488C">
              <w:rPr>
                <w:rFonts w:ascii="Times New Roman" w:eastAsia="Times New Roman" w:hAnsi="Times New Roman" w:cs="Times New Roman"/>
                <w:sz w:val="28"/>
                <w:szCs w:val="28"/>
                <w:lang w:eastAsia="ru-RU"/>
              </w:rPr>
              <w:t>н</w:t>
            </w:r>
            <w:r w:rsidRPr="0062488C">
              <w:rPr>
                <w:rFonts w:ascii="Times New Roman" w:eastAsia="Times New Roman" w:hAnsi="Times New Roman" w:cs="Times New Roman"/>
                <w:sz w:val="28"/>
                <w:szCs w:val="28"/>
                <w:lang w:eastAsia="ru-RU"/>
              </w:rPr>
              <w:t>ным материалам</w:t>
            </w:r>
          </w:p>
        </w:tc>
      </w:tr>
      <w:tr w:rsidR="0062488C" w:rsidRPr="0062488C" w:rsidTr="00C42CF6">
        <w:trPr>
          <w:trHeight w:val="335"/>
        </w:trPr>
        <w:tc>
          <w:tcPr>
            <w:tcW w:w="9640" w:type="dxa"/>
            <w:tcBorders>
              <w:top w:val="single" w:sz="4" w:space="0" w:color="auto"/>
              <w:left w:val="single" w:sz="4" w:space="0" w:color="auto"/>
              <w:bottom w:val="single" w:sz="4" w:space="0" w:color="auto"/>
              <w:right w:val="single" w:sz="4" w:space="0" w:color="auto"/>
            </w:tcBorders>
          </w:tcPr>
          <w:p w:rsidR="006C6C4A" w:rsidRPr="0062488C"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sz w:val="24"/>
                <w:szCs w:val="24"/>
                <w:lang w:eastAsia="ru-RU"/>
              </w:rPr>
            </w:pPr>
            <w:r w:rsidRPr="0062488C">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sidRPr="0062488C">
              <w:rPr>
                <w:rFonts w:ascii="Times New Roman" w:eastAsia="Times New Roman" w:hAnsi="Times New Roman" w:cs="Times New Roman"/>
                <w:sz w:val="24"/>
                <w:szCs w:val="24"/>
                <w:lang w:eastAsia="ru-RU"/>
              </w:rPr>
              <w:t>.</w:t>
            </w:r>
          </w:p>
        </w:tc>
      </w:tr>
      <w:tr w:rsidR="0062488C" w:rsidRPr="0062488C" w:rsidTr="00C42CF6">
        <w:trPr>
          <w:trHeight w:val="335"/>
        </w:trPr>
        <w:tc>
          <w:tcPr>
            <w:tcW w:w="9640"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8"/>
                <w:szCs w:val="28"/>
                <w:lang w:eastAsia="ru-RU"/>
              </w:rPr>
              <w:t>Подраздел 4.4 Требования к маркировке</w:t>
            </w:r>
          </w:p>
        </w:tc>
      </w:tr>
      <w:tr w:rsidR="0062488C" w:rsidRPr="0062488C" w:rsidTr="00C42CF6">
        <w:trPr>
          <w:trHeight w:val="335"/>
        </w:trPr>
        <w:tc>
          <w:tcPr>
            <w:tcW w:w="9640" w:type="dxa"/>
            <w:tcBorders>
              <w:top w:val="single" w:sz="4" w:space="0" w:color="auto"/>
              <w:left w:val="single" w:sz="4" w:space="0" w:color="auto"/>
              <w:bottom w:val="single" w:sz="4" w:space="0" w:color="auto"/>
              <w:right w:val="single" w:sz="4" w:space="0" w:color="auto"/>
            </w:tcBorders>
          </w:tcPr>
          <w:p w:rsidR="00BA0B02" w:rsidRPr="0062488C"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w:t>
            </w:r>
            <w:r w:rsidRPr="0062488C">
              <w:rPr>
                <w:rFonts w:ascii="Times New Roman" w:eastAsia="Times New Roman" w:hAnsi="Times New Roman" w:cs="Times New Roman"/>
                <w:sz w:val="24"/>
                <w:szCs w:val="24"/>
                <w:lang w:eastAsia="ru-RU"/>
              </w:rPr>
              <w:t>е</w:t>
            </w:r>
            <w:r w:rsidRPr="0062488C">
              <w:rPr>
                <w:rFonts w:ascii="Times New Roman" w:eastAsia="Times New Roman" w:hAnsi="Times New Roman" w:cs="Times New Roman"/>
                <w:sz w:val="24"/>
                <w:szCs w:val="24"/>
                <w:lang w:eastAsia="ru-RU"/>
              </w:rPr>
              <w:t>бованиями чертежа поставки.</w:t>
            </w:r>
          </w:p>
          <w:p w:rsidR="00AF7CFF" w:rsidRPr="0062488C" w:rsidRDefault="00AF7CFF" w:rsidP="00DD02F0">
            <w:pPr>
              <w:tabs>
                <w:tab w:val="left" w:pos="-250"/>
                <w:tab w:val="center" w:pos="4677"/>
                <w:tab w:val="right" w:pos="9355"/>
              </w:tabs>
              <w:spacing w:after="0" w:line="240" w:lineRule="auto"/>
              <w:ind w:right="34"/>
              <w:jc w:val="both"/>
              <w:rPr>
                <w:rFonts w:ascii="Times New Roman" w:hAnsi="Times New Roman" w:cs="Times New Roman"/>
                <w:b/>
                <w:sz w:val="24"/>
                <w:szCs w:val="24"/>
              </w:rPr>
            </w:pPr>
          </w:p>
        </w:tc>
      </w:tr>
      <w:tr w:rsidR="0062488C" w:rsidRPr="0062488C" w:rsidTr="00C42CF6">
        <w:trPr>
          <w:trHeight w:val="335"/>
        </w:trPr>
        <w:tc>
          <w:tcPr>
            <w:tcW w:w="9640"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8"/>
                <w:szCs w:val="28"/>
                <w:lang w:eastAsia="ru-RU"/>
              </w:rPr>
              <w:t>Подраздел 4.5 Требования к упаковке</w:t>
            </w:r>
          </w:p>
        </w:tc>
      </w:tr>
      <w:tr w:rsidR="0062488C" w:rsidRPr="0062488C" w:rsidTr="00C42CF6">
        <w:trPr>
          <w:trHeight w:val="425"/>
        </w:trPr>
        <w:tc>
          <w:tcPr>
            <w:tcW w:w="9640" w:type="dxa"/>
            <w:tcBorders>
              <w:top w:val="single" w:sz="4" w:space="0" w:color="auto"/>
              <w:left w:val="single" w:sz="4" w:space="0" w:color="auto"/>
              <w:bottom w:val="single" w:sz="4" w:space="0" w:color="auto"/>
              <w:right w:val="single" w:sz="4" w:space="0" w:color="auto"/>
            </w:tcBorders>
          </w:tcPr>
          <w:p w:rsidR="006C6C4A" w:rsidRPr="0062488C" w:rsidRDefault="00BA0B02" w:rsidP="00481668">
            <w:pPr>
              <w:ind w:firstLine="601"/>
              <w:jc w:val="both"/>
              <w:rPr>
                <w:rFonts w:ascii="Times New Roman" w:hAnsi="Times New Roman" w:cs="Times New Roman"/>
                <w:b/>
                <w:sz w:val="24"/>
                <w:szCs w:val="24"/>
              </w:rPr>
            </w:pPr>
            <w:r w:rsidRPr="0062488C">
              <w:rPr>
                <w:rFonts w:ascii="Times New Roman" w:hAnsi="Times New Roman" w:cs="Times New Roman"/>
                <w:sz w:val="24"/>
                <w:szCs w:val="24"/>
              </w:rPr>
              <w:t>Изделия должны быть покрыты консервационной смазкой с целью предотвращения коррозии в процессе транспортировки.</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340DA4" w:rsidRPr="0062488C" w:rsidRDefault="00340DA4" w:rsidP="006C6C4A">
      <w:pPr>
        <w:spacing w:after="0" w:line="240" w:lineRule="auto"/>
        <w:jc w:val="center"/>
        <w:rPr>
          <w:rFonts w:ascii="Times New Roman" w:eastAsia="Times New Roman" w:hAnsi="Times New Roman" w:cs="Times New Roman"/>
          <w:sz w:val="28"/>
          <w:szCs w:val="28"/>
          <w:highlight w:val="yellow"/>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highlight w:val="yellow"/>
          <w:lang w:eastAsia="ru-RU"/>
        </w:rPr>
      </w:pPr>
    </w:p>
    <w:p w:rsidR="0073396D" w:rsidRPr="0062488C" w:rsidRDefault="0073396D" w:rsidP="006C6C4A">
      <w:pPr>
        <w:spacing w:after="0" w:line="240" w:lineRule="auto"/>
        <w:jc w:val="center"/>
        <w:rPr>
          <w:rFonts w:ascii="Times New Roman" w:eastAsia="Times New Roman" w:hAnsi="Times New Roman" w:cs="Times New Roman"/>
          <w:sz w:val="28"/>
          <w:szCs w:val="28"/>
          <w:highlight w:val="yellow"/>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5. ТРЕБОВАНИЯ ПО ПРАВИЛАМ СДАЧИ И ПРИЕМКИ</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2488C" w:rsidRPr="0062488C" w:rsidTr="00C70CEB">
        <w:trPr>
          <w:trHeight w:val="399"/>
        </w:trPr>
        <w:tc>
          <w:tcPr>
            <w:tcW w:w="9782" w:type="dxa"/>
            <w:tcBorders>
              <w:top w:val="single" w:sz="4" w:space="0" w:color="auto"/>
              <w:left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8"/>
                <w:szCs w:val="28"/>
                <w:lang w:eastAsia="ru-RU"/>
              </w:rPr>
              <w:t>Подраздел 5.1 Порядок сдачи и приемки</w:t>
            </w:r>
          </w:p>
        </w:tc>
      </w:tr>
      <w:tr w:rsidR="0062488C" w:rsidRPr="0062488C"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62488C" w:rsidRDefault="00E35305" w:rsidP="00E35305">
            <w:pPr>
              <w:autoSpaceDE w:val="0"/>
              <w:autoSpaceDN w:val="0"/>
              <w:adjustRightInd w:val="0"/>
              <w:spacing w:after="0"/>
              <w:rPr>
                <w:rFonts w:ascii="Times New Roman" w:hAnsi="Times New Roman" w:cs="Times New Roman"/>
                <w:sz w:val="24"/>
                <w:szCs w:val="24"/>
              </w:rPr>
            </w:pPr>
            <w:r w:rsidRPr="0062488C">
              <w:rPr>
                <w:rFonts w:ascii="Times New Roman" w:hAnsi="Times New Roman" w:cs="Times New Roman"/>
                <w:sz w:val="24"/>
                <w:szCs w:val="24"/>
              </w:rPr>
              <w:t>Инспекции в ходе выполнения работ по изготовлению  заготовок проводятся в соответствии с согласованными Планами качества.</w:t>
            </w:r>
          </w:p>
          <w:p w:rsidR="006C6C4A" w:rsidRPr="0062488C" w:rsidRDefault="00E35305" w:rsidP="00E35305">
            <w:pPr>
              <w:autoSpaceDE w:val="0"/>
              <w:autoSpaceDN w:val="0"/>
              <w:adjustRightInd w:val="0"/>
              <w:rPr>
                <w:rFonts w:ascii="Times New Roman" w:eastAsia="Times New Roman" w:hAnsi="Times New Roman" w:cs="Times New Roman"/>
                <w:i/>
                <w:sz w:val="24"/>
                <w:szCs w:val="24"/>
                <w:lang w:eastAsia="ru-RU"/>
              </w:rPr>
            </w:pPr>
            <w:r w:rsidRPr="0062488C">
              <w:rPr>
                <w:rFonts w:ascii="Times New Roman" w:hAnsi="Times New Roman" w:cs="Times New Roman"/>
                <w:sz w:val="24"/>
                <w:szCs w:val="24"/>
              </w:rPr>
              <w:t>Началу изготовления заготовок должно предшествовать совещание по проверке готовности производства, проводимое на территории Поставщика с обязательным приглашением пре</w:t>
            </w:r>
            <w:r w:rsidRPr="0062488C">
              <w:rPr>
                <w:rFonts w:ascii="Times New Roman" w:hAnsi="Times New Roman" w:cs="Times New Roman"/>
                <w:sz w:val="24"/>
                <w:szCs w:val="24"/>
              </w:rPr>
              <w:t>д</w:t>
            </w:r>
            <w:r w:rsidRPr="0062488C">
              <w:rPr>
                <w:rFonts w:ascii="Times New Roman" w:hAnsi="Times New Roman" w:cs="Times New Roman"/>
                <w:sz w:val="24"/>
                <w:szCs w:val="24"/>
              </w:rPr>
              <w:t>ставителей Генподрядчика и ГУ « ДСАЭ»</w:t>
            </w:r>
          </w:p>
        </w:tc>
      </w:tr>
      <w:tr w:rsidR="0062488C" w:rsidRPr="0062488C"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8"/>
                <w:szCs w:val="28"/>
                <w:lang w:eastAsia="ru-RU"/>
              </w:rPr>
              <w:t>Подраздел 5.2 Требования по передаче заказчику технических и иных док</w:t>
            </w:r>
            <w:r w:rsidRPr="0062488C">
              <w:rPr>
                <w:rFonts w:ascii="Times New Roman" w:eastAsia="Times New Roman" w:hAnsi="Times New Roman" w:cs="Times New Roman"/>
                <w:sz w:val="28"/>
                <w:szCs w:val="28"/>
                <w:lang w:eastAsia="ru-RU"/>
              </w:rPr>
              <w:t>у</w:t>
            </w:r>
            <w:r w:rsidRPr="0062488C">
              <w:rPr>
                <w:rFonts w:ascii="Times New Roman" w:eastAsia="Times New Roman" w:hAnsi="Times New Roman" w:cs="Times New Roman"/>
                <w:sz w:val="28"/>
                <w:szCs w:val="28"/>
                <w:lang w:eastAsia="ru-RU"/>
              </w:rPr>
              <w:t>ментов при поставке товаров</w:t>
            </w:r>
          </w:p>
        </w:tc>
      </w:tr>
      <w:tr w:rsidR="0062488C" w:rsidRPr="0062488C" w:rsidTr="00C70CEB">
        <w:trPr>
          <w:trHeight w:val="399"/>
        </w:trPr>
        <w:tc>
          <w:tcPr>
            <w:tcW w:w="9782" w:type="dxa"/>
            <w:tcBorders>
              <w:top w:val="single" w:sz="4" w:space="0" w:color="auto"/>
              <w:left w:val="single" w:sz="4" w:space="0" w:color="auto"/>
              <w:right w:val="single" w:sz="4" w:space="0" w:color="auto"/>
            </w:tcBorders>
          </w:tcPr>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xml:space="preserve">Поставщик должен передать Покупателю вместе с Изделиями: </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сертификат качества (паспорт) на Изделие- 1 экз. оригинал</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сертификат на исходный металл – 1 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План качества- 1 экз. оригинал</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удостоверение о пр</w:t>
            </w:r>
            <w:r w:rsidR="001D141B" w:rsidRPr="0062488C">
              <w:rPr>
                <w:rFonts w:eastAsiaTheme="minorHAnsi"/>
                <w:b w:val="0"/>
                <w:i w:val="0"/>
                <w:szCs w:val="24"/>
                <w:lang w:eastAsia="en-US"/>
              </w:rPr>
              <w:t>и</w:t>
            </w:r>
            <w:r w:rsidRPr="0062488C">
              <w:rPr>
                <w:rFonts w:eastAsiaTheme="minorHAnsi"/>
                <w:b w:val="0"/>
                <w:i w:val="0"/>
                <w:szCs w:val="24"/>
                <w:lang w:eastAsia="en-US"/>
              </w:rPr>
              <w:t>емочной инспекции – 1экз.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протоколы разрушающий и неразрушающих контролей – 1экз.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диаграммы термообработки – 1экз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аттестацию дефектоскопистов – 1экз. копия</w:t>
            </w:r>
          </w:p>
          <w:p w:rsidR="00E35305" w:rsidRPr="0062488C" w:rsidRDefault="00E84451" w:rsidP="00E35305">
            <w:pPr>
              <w:pStyle w:val="3"/>
              <w:spacing w:before="0" w:after="0"/>
              <w:rPr>
                <w:rFonts w:eastAsiaTheme="minorHAnsi"/>
                <w:b w:val="0"/>
                <w:i w:val="0"/>
                <w:szCs w:val="24"/>
                <w:lang w:eastAsia="en-US"/>
              </w:rPr>
            </w:pPr>
            <w:r w:rsidRPr="0062488C">
              <w:rPr>
                <w:rFonts w:eastAsiaTheme="minorHAnsi"/>
                <w:b w:val="0"/>
                <w:i w:val="0"/>
                <w:szCs w:val="24"/>
                <w:lang w:eastAsia="en-US"/>
              </w:rPr>
              <w:t>- отчеты о несоответствии (п</w:t>
            </w:r>
            <w:r w:rsidR="00E35305" w:rsidRPr="0062488C">
              <w:rPr>
                <w:rFonts w:eastAsiaTheme="minorHAnsi"/>
                <w:b w:val="0"/>
                <w:i w:val="0"/>
                <w:szCs w:val="24"/>
                <w:lang w:eastAsia="en-US"/>
              </w:rPr>
              <w:t>ри наличии) – 1экз. копия</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 перечень отчетов о несоответствии – 1экз. оригинал</w:t>
            </w:r>
          </w:p>
          <w:p w:rsidR="00E35305" w:rsidRPr="0062488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 xml:space="preserve">комплектовочную ведомость; </w:t>
            </w:r>
          </w:p>
          <w:p w:rsidR="00E35305" w:rsidRPr="0062488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
          <w:p w:rsidR="00E35305" w:rsidRPr="0062488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инвойс – 1 оригинал и 1 копию (с указанием номера Договора, № спецификации, наименования Изделий, цены, количества, общей стоимости</w:t>
            </w:r>
            <w:r w:rsidR="00DA2EFF" w:rsidRPr="0062488C">
              <w:rPr>
                <w:rFonts w:eastAsiaTheme="minorHAnsi"/>
                <w:b w:val="0"/>
                <w:i w:val="0"/>
                <w:szCs w:val="24"/>
                <w:lang w:eastAsia="en-US"/>
              </w:rPr>
              <w:t>)</w:t>
            </w:r>
            <w:r w:rsidRPr="0062488C">
              <w:rPr>
                <w:rFonts w:eastAsiaTheme="minorHAnsi"/>
                <w:b w:val="0"/>
                <w:i w:val="0"/>
                <w:szCs w:val="24"/>
                <w:lang w:eastAsia="en-US"/>
              </w:rPr>
              <w:t>;</w:t>
            </w:r>
          </w:p>
          <w:p w:rsidR="00E35305" w:rsidRPr="0062488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сертификат происхождения – 1</w:t>
            </w:r>
            <w:r w:rsidR="001D141B" w:rsidRPr="0062488C">
              <w:rPr>
                <w:rFonts w:eastAsiaTheme="minorHAnsi"/>
                <w:b w:val="0"/>
                <w:i w:val="0"/>
                <w:szCs w:val="24"/>
                <w:lang w:eastAsia="en-US"/>
              </w:rPr>
              <w:t>экз.</w:t>
            </w:r>
            <w:r w:rsidRPr="0062488C">
              <w:rPr>
                <w:rFonts w:eastAsiaTheme="minorHAnsi"/>
                <w:b w:val="0"/>
                <w:i w:val="0"/>
                <w:szCs w:val="24"/>
                <w:lang w:eastAsia="en-US"/>
              </w:rPr>
              <w:t xml:space="preserve"> копия; </w:t>
            </w:r>
          </w:p>
          <w:p w:rsidR="00E35305" w:rsidRPr="0062488C"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 xml:space="preserve">Транспортные документы – 1 оригинал и 1 копия (для ТТН – «заверенная Поставщиком копия»).  </w:t>
            </w:r>
          </w:p>
          <w:p w:rsidR="00E35305" w:rsidRPr="0062488C"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62488C">
              <w:rPr>
                <w:rFonts w:eastAsiaTheme="minorHAnsi"/>
                <w:b w:val="0"/>
                <w:i w:val="0"/>
                <w:szCs w:val="24"/>
                <w:lang w:eastAsia="en-US"/>
              </w:rPr>
              <w:t xml:space="preserve">инструкция по транспортированию, консервации, упаковке и хранению.   </w:t>
            </w:r>
          </w:p>
          <w:p w:rsidR="00E35305" w:rsidRPr="0062488C" w:rsidRDefault="00E35305" w:rsidP="00E35305">
            <w:pPr>
              <w:pStyle w:val="3"/>
              <w:spacing w:before="0" w:after="0"/>
              <w:rPr>
                <w:rFonts w:eastAsiaTheme="minorHAnsi"/>
                <w:b w:val="0"/>
                <w:i w:val="0"/>
                <w:szCs w:val="24"/>
                <w:lang w:eastAsia="en-US"/>
              </w:rPr>
            </w:pPr>
            <w:r w:rsidRPr="0062488C">
              <w:rPr>
                <w:rFonts w:eastAsiaTheme="minorHAnsi"/>
                <w:b w:val="0"/>
                <w:i w:val="0"/>
                <w:szCs w:val="24"/>
                <w:lang w:eastAsia="en-US"/>
              </w:rPr>
              <w:t>Товаросопроводительные документы должны  предварительно быть согласованы и одобрены Покупателем перед их выпуском.</w:t>
            </w:r>
          </w:p>
          <w:p w:rsidR="00340DA4" w:rsidRPr="0062488C" w:rsidRDefault="00340DA4" w:rsidP="00DB7BE5">
            <w:pPr>
              <w:pStyle w:val="a5"/>
              <w:tabs>
                <w:tab w:val="left" w:pos="284"/>
              </w:tabs>
              <w:spacing w:after="120"/>
              <w:ind w:right="34"/>
              <w:rPr>
                <w:rFonts w:ascii="Times New Roman" w:hAnsi="Times New Roman" w:cs="Times New Roman"/>
                <w:sz w:val="24"/>
                <w:szCs w:val="24"/>
              </w:rPr>
            </w:pPr>
          </w:p>
          <w:p w:rsidR="00340DA4" w:rsidRPr="0062488C" w:rsidRDefault="00340DA4" w:rsidP="00DB7BE5">
            <w:pPr>
              <w:pStyle w:val="a5"/>
              <w:tabs>
                <w:tab w:val="left" w:pos="284"/>
              </w:tabs>
              <w:spacing w:after="120"/>
              <w:ind w:right="34"/>
              <w:rPr>
                <w:rFonts w:ascii="Times New Roman" w:hAnsi="Times New Roman" w:cs="Times New Roman"/>
                <w:sz w:val="24"/>
                <w:szCs w:val="24"/>
              </w:rPr>
            </w:pPr>
          </w:p>
          <w:p w:rsidR="00AF7CFF" w:rsidRPr="0062488C"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i/>
                <w:sz w:val="24"/>
                <w:szCs w:val="24"/>
                <w:lang w:eastAsia="ru-RU"/>
              </w:rPr>
            </w:pP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340DA4" w:rsidRPr="0062488C" w:rsidRDefault="00340DA4"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6. ТРЕБОВАНИЯ К ТРАНСПОРТИРОВАНИЮ</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0E6886">
        <w:trPr>
          <w:trHeight w:val="399"/>
        </w:trPr>
        <w:tc>
          <w:tcPr>
            <w:tcW w:w="9498" w:type="dxa"/>
            <w:tcBorders>
              <w:top w:val="single" w:sz="4" w:space="0" w:color="auto"/>
              <w:left w:val="single" w:sz="4" w:space="0" w:color="auto"/>
              <w:right w:val="single" w:sz="4" w:space="0" w:color="auto"/>
            </w:tcBorders>
          </w:tcPr>
          <w:p w:rsidR="00340DA4" w:rsidRPr="0062488C" w:rsidRDefault="00340DA4" w:rsidP="00340DA4">
            <w:pPr>
              <w:pStyle w:val="3"/>
              <w:tabs>
                <w:tab w:val="clear" w:pos="567"/>
                <w:tab w:val="left" w:pos="171"/>
              </w:tabs>
              <w:spacing w:before="0" w:after="0"/>
              <w:ind w:left="284"/>
              <w:jc w:val="left"/>
              <w:rPr>
                <w:rFonts w:eastAsia="Calibri"/>
                <w:b w:val="0"/>
                <w:i w:val="0"/>
                <w:szCs w:val="24"/>
                <w:lang w:eastAsia="en-US"/>
              </w:rPr>
            </w:pPr>
            <w:r w:rsidRPr="0062488C">
              <w:rPr>
                <w:rFonts w:eastAsia="Calibri"/>
                <w:b w:val="0"/>
                <w:i w:val="0"/>
                <w:szCs w:val="24"/>
                <w:lang w:eastAsia="en-US"/>
              </w:rPr>
              <w:t xml:space="preserve">Допускается отгрузка железнодорожным транспортом или автомобильным. </w:t>
            </w:r>
          </w:p>
          <w:p w:rsidR="00340DA4" w:rsidRPr="0062488C" w:rsidRDefault="00340DA4" w:rsidP="00340DA4">
            <w:pPr>
              <w:pStyle w:val="af1"/>
              <w:ind w:left="360"/>
              <w:rPr>
                <w:lang w:eastAsia="en-US"/>
              </w:rPr>
            </w:pPr>
            <w:r w:rsidRPr="0062488C">
              <w:rPr>
                <w:lang w:eastAsia="en-US"/>
              </w:rPr>
              <w:t>Необходимо выполнить все условия необходимые для безопасности и сохранности Изделий  при выбранном способе транспортировки.</w:t>
            </w:r>
          </w:p>
          <w:p w:rsidR="00340DA4" w:rsidRPr="0062488C" w:rsidRDefault="00340DA4" w:rsidP="00340DA4">
            <w:pPr>
              <w:pStyle w:val="3"/>
              <w:tabs>
                <w:tab w:val="clear" w:pos="567"/>
                <w:tab w:val="left" w:pos="171"/>
              </w:tabs>
              <w:spacing w:before="0" w:after="0"/>
              <w:ind w:left="284"/>
              <w:jc w:val="left"/>
              <w:rPr>
                <w:rFonts w:eastAsia="Calibri"/>
                <w:b w:val="0"/>
                <w:i w:val="0"/>
                <w:szCs w:val="24"/>
                <w:lang w:eastAsia="en-US"/>
              </w:rPr>
            </w:pPr>
            <w:r w:rsidRPr="0062488C">
              <w:rPr>
                <w:rFonts w:eastAsia="Calibri"/>
                <w:b w:val="0"/>
                <w:i w:val="0"/>
                <w:szCs w:val="24"/>
                <w:lang w:eastAsia="en-US"/>
              </w:rPr>
              <w:t>Использовать транспорт и перегрузочную технику только в исправном состоянии, позволяющие произвести транспортировку и перегрузку, исключающие повреждение или утрату Груза.</w:t>
            </w:r>
          </w:p>
          <w:p w:rsidR="006C6C4A" w:rsidRPr="0062488C" w:rsidRDefault="00340DA4" w:rsidP="00340DA4">
            <w:pPr>
              <w:pStyle w:val="3"/>
              <w:tabs>
                <w:tab w:val="clear" w:pos="567"/>
                <w:tab w:val="left" w:pos="171"/>
              </w:tabs>
              <w:spacing w:before="0" w:after="0"/>
              <w:ind w:left="360"/>
              <w:jc w:val="left"/>
              <w:rPr>
                <w:i w:val="0"/>
                <w:szCs w:val="24"/>
              </w:rPr>
            </w:pPr>
            <w:r w:rsidRPr="0062488C">
              <w:rPr>
                <w:rFonts w:eastAsia="Calibri"/>
                <w:b w:val="0"/>
                <w:i w:val="0"/>
                <w:szCs w:val="24"/>
                <w:lang w:eastAsia="en-US"/>
              </w:rPr>
              <w:t>Условия поставки: Поставка Изделия осуществляется с</w:t>
            </w:r>
            <w:r w:rsidR="005C37A3" w:rsidRPr="0062488C">
              <w:rPr>
                <w:rFonts w:eastAsia="Calibri"/>
                <w:b w:val="0"/>
                <w:i w:val="0"/>
                <w:szCs w:val="24"/>
                <w:lang w:eastAsia="en-US"/>
              </w:rPr>
              <w:t>илами Поставщика на  условиях D</w:t>
            </w:r>
            <w:r w:rsidR="005C37A3" w:rsidRPr="0062488C">
              <w:rPr>
                <w:rFonts w:eastAsia="Calibri"/>
                <w:b w:val="0"/>
                <w:i w:val="0"/>
                <w:szCs w:val="24"/>
                <w:lang w:val="en-US" w:eastAsia="en-US"/>
              </w:rPr>
              <w:t>D</w:t>
            </w:r>
            <w:r w:rsidRPr="0062488C">
              <w:rPr>
                <w:rFonts w:eastAsia="Calibri"/>
                <w:b w:val="0"/>
                <w:i w:val="0"/>
                <w:szCs w:val="24"/>
                <w:lang w:eastAsia="en-US"/>
              </w:rPr>
              <w:t>P (г. Волгодонск (для российских Поставщиков) до склада Грузополучателя или на условиях  DAP (г. Волгодонск) (для иностранных поставщиков) согласно INCOTERMC 2010.</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7. ТРЕБОВАНИЯ К ХРАНЕНИЮ</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0E6886">
        <w:trPr>
          <w:trHeight w:val="399"/>
        </w:trPr>
        <w:tc>
          <w:tcPr>
            <w:tcW w:w="9498" w:type="dxa"/>
            <w:tcBorders>
              <w:top w:val="single" w:sz="4" w:space="0" w:color="auto"/>
              <w:left w:val="single" w:sz="4" w:space="0" w:color="auto"/>
              <w:right w:val="single" w:sz="4" w:space="0" w:color="auto"/>
            </w:tcBorders>
          </w:tcPr>
          <w:p w:rsidR="006C6C4A" w:rsidRPr="0062488C" w:rsidRDefault="000E6886" w:rsidP="000E6886">
            <w:pPr>
              <w:pStyle w:val="3"/>
              <w:tabs>
                <w:tab w:val="clear" w:pos="567"/>
                <w:tab w:val="left" w:pos="171"/>
              </w:tabs>
              <w:spacing w:before="0" w:after="0"/>
              <w:ind w:left="360"/>
              <w:jc w:val="left"/>
              <w:rPr>
                <w:b w:val="0"/>
                <w:szCs w:val="24"/>
              </w:rPr>
            </w:pPr>
            <w:r w:rsidRPr="0062488C">
              <w:rPr>
                <w:rFonts w:eastAsiaTheme="minorHAnsi"/>
                <w:b w:val="0"/>
                <w:i w:val="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8. ТРЕБОВАНИЯ К ОБЪЕМУ И/ИЛИ СРОКУ ПРЕДОСТАВЛ</w:t>
      </w:r>
      <w:r w:rsidRPr="0062488C">
        <w:rPr>
          <w:rFonts w:ascii="Times New Roman" w:eastAsia="Times New Roman" w:hAnsi="Times New Roman" w:cs="Times New Roman"/>
          <w:sz w:val="28"/>
          <w:szCs w:val="28"/>
          <w:lang w:eastAsia="ru-RU"/>
        </w:rPr>
        <w:t>Е</w:t>
      </w:r>
      <w:r w:rsidRPr="0062488C">
        <w:rPr>
          <w:rFonts w:ascii="Times New Roman" w:eastAsia="Times New Roman" w:hAnsi="Times New Roman" w:cs="Times New Roman"/>
          <w:sz w:val="28"/>
          <w:szCs w:val="28"/>
          <w:lang w:eastAsia="ru-RU"/>
        </w:rPr>
        <w:t>НИЯ ГАРАНТИЙ</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0E6886">
        <w:trPr>
          <w:trHeight w:val="399"/>
        </w:trPr>
        <w:tc>
          <w:tcPr>
            <w:tcW w:w="9498" w:type="dxa"/>
            <w:tcBorders>
              <w:top w:val="single" w:sz="4" w:space="0" w:color="auto"/>
              <w:left w:val="single" w:sz="4" w:space="0" w:color="auto"/>
              <w:right w:val="single" w:sz="4" w:space="0" w:color="auto"/>
            </w:tcBorders>
          </w:tcPr>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 w:val="22"/>
                <w:szCs w:val="22"/>
              </w:rPr>
              <w:t xml:space="preserve">- </w:t>
            </w:r>
            <w:r w:rsidRPr="0062488C">
              <w:rPr>
                <w:b w:val="0"/>
                <w:i w:val="0"/>
                <w:szCs w:val="24"/>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62488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62488C">
              <w:rPr>
                <w:b w:val="0"/>
                <w:i w:val="0"/>
                <w:szCs w:val="24"/>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62488C"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 xml:space="preserve"> </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9. ТРЕБОВАНИЯ К ОБСЛУЖИВАНИЮ</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C64699" w:rsidP="00C64699">
            <w:pPr>
              <w:spacing w:after="0" w:line="240" w:lineRule="auto"/>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4"/>
                <w:szCs w:val="24"/>
                <w:lang w:eastAsia="ru-RU"/>
              </w:rPr>
              <w:t>Требования к обслуживанию н</w:t>
            </w:r>
            <w:r w:rsidR="00825CD6" w:rsidRPr="0062488C">
              <w:rPr>
                <w:rFonts w:ascii="Times New Roman" w:eastAsia="Times New Roman" w:hAnsi="Times New Roman" w:cs="Times New Roman"/>
                <w:sz w:val="24"/>
                <w:szCs w:val="24"/>
                <w:lang w:eastAsia="ru-RU"/>
              </w:rPr>
              <w:t>е предъявляются</w:t>
            </w:r>
            <w:r w:rsidR="006C6C4A" w:rsidRPr="0062488C">
              <w:rPr>
                <w:rFonts w:ascii="Times New Roman" w:eastAsia="Times New Roman" w:hAnsi="Times New Roman" w:cs="Times New Roman"/>
                <w:i/>
                <w:sz w:val="24"/>
                <w:szCs w:val="24"/>
                <w:lang w:eastAsia="ru-RU"/>
              </w:rPr>
              <w:t>.</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10. ЭКОЛОГИЧЕСКИЕ ТРЕБОВАНИЯ</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831CC0" w:rsidP="00831CC0">
            <w:pPr>
              <w:spacing w:after="0" w:line="240" w:lineRule="auto"/>
              <w:jc w:val="both"/>
              <w:rPr>
                <w:rFonts w:ascii="Times New Roman" w:eastAsia="Times New Roman" w:hAnsi="Times New Roman" w:cs="Times New Roman"/>
                <w:b/>
                <w:sz w:val="24"/>
                <w:szCs w:val="24"/>
                <w:lang w:eastAsia="ru-RU"/>
              </w:rPr>
            </w:pPr>
            <w:r w:rsidRPr="0062488C">
              <w:rPr>
                <w:rFonts w:ascii="Times New Roman" w:eastAsia="Times New Roman" w:hAnsi="Times New Roman" w:cs="Times New Roman"/>
                <w:sz w:val="24"/>
                <w:szCs w:val="24"/>
                <w:lang w:eastAsia="ru-RU"/>
              </w:rPr>
              <w:t>Экологические требования не предъявляются.</w:t>
            </w:r>
            <w:r w:rsidR="00963BCE" w:rsidRPr="0062488C">
              <w:rPr>
                <w:rFonts w:ascii="Times New Roman" w:eastAsia="Times New Roman" w:hAnsi="Times New Roman" w:cs="Times New Roman"/>
                <w:i/>
                <w:sz w:val="24"/>
                <w:szCs w:val="24"/>
                <w:lang w:eastAsia="ru-RU"/>
              </w:rPr>
              <w:t xml:space="preserve"> </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353062" w:rsidRPr="0062488C" w:rsidRDefault="00353062" w:rsidP="006C6C4A">
      <w:pPr>
        <w:spacing w:after="0" w:line="240" w:lineRule="auto"/>
        <w:jc w:val="center"/>
        <w:rPr>
          <w:rFonts w:ascii="Times New Roman" w:eastAsia="Times New Roman" w:hAnsi="Times New Roman" w:cs="Times New Roman"/>
          <w:sz w:val="28"/>
          <w:szCs w:val="28"/>
          <w:highlight w:val="yellow"/>
          <w:lang w:eastAsia="ru-RU"/>
        </w:rPr>
      </w:pPr>
    </w:p>
    <w:p w:rsidR="00353062" w:rsidRPr="0062488C" w:rsidRDefault="00353062" w:rsidP="006C6C4A">
      <w:pPr>
        <w:spacing w:after="0" w:line="240" w:lineRule="auto"/>
        <w:jc w:val="center"/>
        <w:rPr>
          <w:rFonts w:ascii="Times New Roman" w:eastAsia="Times New Roman" w:hAnsi="Times New Roman" w:cs="Times New Roman"/>
          <w:sz w:val="28"/>
          <w:szCs w:val="28"/>
          <w:highlight w:val="yellow"/>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11. ТРЕБОВАНИЯ ПО БЕЗОПАСНОСТИ</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B25136" w:rsidP="00AD7212">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xml:space="preserve">Заготовки поставляются </w:t>
            </w:r>
            <w:r w:rsidR="008956C2" w:rsidRPr="0062488C">
              <w:rPr>
                <w:rFonts w:ascii="Times New Roman" w:eastAsia="Times New Roman" w:hAnsi="Times New Roman" w:cs="Times New Roman"/>
                <w:sz w:val="24"/>
                <w:szCs w:val="24"/>
                <w:lang w:eastAsia="ru-RU"/>
              </w:rPr>
              <w:t>для оборудования первого</w:t>
            </w:r>
            <w:r w:rsidR="00AD7212" w:rsidRPr="0062488C">
              <w:rPr>
                <w:rFonts w:ascii="Times New Roman" w:eastAsia="Times New Roman" w:hAnsi="Times New Roman" w:cs="Times New Roman"/>
                <w:sz w:val="24"/>
                <w:szCs w:val="24"/>
                <w:lang w:eastAsia="ru-RU"/>
              </w:rPr>
              <w:t xml:space="preserve">, </w:t>
            </w:r>
            <w:r w:rsidR="008956C2" w:rsidRPr="0062488C">
              <w:rPr>
                <w:rFonts w:ascii="Times New Roman" w:eastAsia="Times New Roman" w:hAnsi="Times New Roman" w:cs="Times New Roman"/>
                <w:sz w:val="24"/>
                <w:szCs w:val="24"/>
                <w:lang w:eastAsia="ru-RU"/>
              </w:rPr>
              <w:t xml:space="preserve"> второго</w:t>
            </w:r>
            <w:r w:rsidR="00AD7212" w:rsidRPr="0062488C">
              <w:rPr>
                <w:rFonts w:ascii="Times New Roman" w:eastAsia="Times New Roman" w:hAnsi="Times New Roman" w:cs="Times New Roman"/>
                <w:sz w:val="24"/>
                <w:szCs w:val="24"/>
                <w:lang w:eastAsia="ru-RU"/>
              </w:rPr>
              <w:t xml:space="preserve"> и третьего</w:t>
            </w:r>
            <w:r w:rsidR="008956C2" w:rsidRPr="0062488C">
              <w:rPr>
                <w:rFonts w:ascii="Times New Roman" w:eastAsia="Times New Roman" w:hAnsi="Times New Roman" w:cs="Times New Roman"/>
                <w:sz w:val="24"/>
                <w:szCs w:val="24"/>
                <w:lang w:eastAsia="ru-RU"/>
              </w:rPr>
              <w:t xml:space="preserve"> класса безопа</w:t>
            </w:r>
            <w:r w:rsidR="008956C2" w:rsidRPr="0062488C">
              <w:rPr>
                <w:rFonts w:ascii="Times New Roman" w:eastAsia="Times New Roman" w:hAnsi="Times New Roman" w:cs="Times New Roman"/>
                <w:sz w:val="24"/>
                <w:szCs w:val="24"/>
                <w:lang w:eastAsia="ru-RU"/>
              </w:rPr>
              <w:t>с</w:t>
            </w:r>
            <w:r w:rsidR="008956C2" w:rsidRPr="0062488C">
              <w:rPr>
                <w:rFonts w:ascii="Times New Roman" w:eastAsia="Times New Roman" w:hAnsi="Times New Roman" w:cs="Times New Roman"/>
                <w:sz w:val="24"/>
                <w:szCs w:val="24"/>
                <w:lang w:eastAsia="ru-RU"/>
              </w:rPr>
              <w:t>ности, в составе которого имеются детали, отнесенные к  четвертому классу</w:t>
            </w:r>
            <w:r w:rsidR="00E35305" w:rsidRPr="0062488C">
              <w:rPr>
                <w:rFonts w:ascii="Times New Roman" w:eastAsia="Times New Roman" w:hAnsi="Times New Roman" w:cs="Times New Roman"/>
                <w:sz w:val="24"/>
                <w:szCs w:val="24"/>
                <w:lang w:eastAsia="ru-RU"/>
              </w:rPr>
              <w:t xml:space="preserve"> безопасн</w:t>
            </w:r>
            <w:r w:rsidR="00E35305" w:rsidRPr="0062488C">
              <w:rPr>
                <w:rFonts w:ascii="Times New Roman" w:eastAsia="Times New Roman" w:hAnsi="Times New Roman" w:cs="Times New Roman"/>
                <w:sz w:val="24"/>
                <w:szCs w:val="24"/>
                <w:lang w:eastAsia="ru-RU"/>
              </w:rPr>
              <w:t>о</w:t>
            </w:r>
            <w:r w:rsidR="00E35305" w:rsidRPr="0062488C">
              <w:rPr>
                <w:rFonts w:ascii="Times New Roman" w:eastAsia="Times New Roman" w:hAnsi="Times New Roman" w:cs="Times New Roman"/>
                <w:sz w:val="24"/>
                <w:szCs w:val="24"/>
                <w:lang w:eastAsia="ru-RU"/>
              </w:rPr>
              <w:t>сти.</w:t>
            </w:r>
          </w:p>
        </w:tc>
      </w:tr>
    </w:tbl>
    <w:p w:rsidR="003A4FC6" w:rsidRPr="0062488C" w:rsidRDefault="003A4FC6"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12. ТРЕБОВАНИЯ К КАЧЕСТВУ</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831CC0" w:rsidRPr="0062488C"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завода-изготовителя на изделие с отметкой ОТК/планом качества на изделия. Поставляемые И</w:t>
            </w:r>
            <w:r w:rsidRPr="0062488C">
              <w:rPr>
                <w:rFonts w:ascii="Times New Roman" w:eastAsia="Times New Roman" w:hAnsi="Times New Roman" w:cs="Times New Roman"/>
                <w:sz w:val="24"/>
                <w:szCs w:val="24"/>
                <w:lang w:eastAsia="ru-RU"/>
              </w:rPr>
              <w:t>з</w:t>
            </w:r>
            <w:r w:rsidRPr="0062488C">
              <w:rPr>
                <w:rFonts w:ascii="Times New Roman" w:eastAsia="Times New Roman" w:hAnsi="Times New Roman" w:cs="Times New Roman"/>
                <w:sz w:val="24"/>
                <w:szCs w:val="24"/>
                <w:lang w:eastAsia="ru-RU"/>
              </w:rPr>
              <w:t>делия должны быть новыми, (не допускается поставка выставочных образцов) Изделия должны быть поставлены  комплектно и обеспечивать конструктивную и функционал</w:t>
            </w:r>
            <w:r w:rsidRPr="0062488C">
              <w:rPr>
                <w:rFonts w:ascii="Times New Roman" w:eastAsia="Times New Roman" w:hAnsi="Times New Roman" w:cs="Times New Roman"/>
                <w:sz w:val="24"/>
                <w:szCs w:val="24"/>
                <w:lang w:eastAsia="ru-RU"/>
              </w:rPr>
              <w:t>ь</w:t>
            </w:r>
            <w:r w:rsidRPr="0062488C">
              <w:rPr>
                <w:rFonts w:ascii="Times New Roman" w:eastAsia="Times New Roman" w:hAnsi="Times New Roman" w:cs="Times New Roman"/>
                <w:sz w:val="24"/>
                <w:szCs w:val="24"/>
                <w:lang w:eastAsia="ru-RU"/>
              </w:rPr>
              <w:t>ную совместимость.</w:t>
            </w:r>
          </w:p>
          <w:p w:rsidR="00C64699" w:rsidRPr="0062488C"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sz w:val="24"/>
                <w:szCs w:val="24"/>
                <w:lang w:eastAsia="ru-RU"/>
              </w:rPr>
            </w:pP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13. ДОПОЛНИТЕЛЬНЫЕ (ИНЫЕ) ТРЕБОВАНИЯ</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105D42" w:rsidP="00340DA4">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необходимо с</w:t>
            </w:r>
            <w:r w:rsidRPr="0062488C">
              <w:rPr>
                <w:rFonts w:ascii="Times New Roman" w:eastAsia="Times New Roman" w:hAnsi="Times New Roman" w:cs="Times New Roman"/>
                <w:sz w:val="24"/>
                <w:szCs w:val="24"/>
                <w:lang w:eastAsia="ru-RU"/>
              </w:rPr>
              <w:t>о</w:t>
            </w:r>
            <w:r w:rsidRPr="0062488C">
              <w:rPr>
                <w:rFonts w:ascii="Times New Roman" w:eastAsia="Times New Roman" w:hAnsi="Times New Roman" w:cs="Times New Roman"/>
                <w:sz w:val="24"/>
                <w:szCs w:val="24"/>
                <w:lang w:eastAsia="ru-RU"/>
              </w:rPr>
              <w:t>гласовать с заказчиком. Поставщик должен передать заказчику дубликаты согласова</w:t>
            </w:r>
            <w:r w:rsidRPr="0062488C">
              <w:rPr>
                <w:rFonts w:ascii="Times New Roman" w:eastAsia="Times New Roman" w:hAnsi="Times New Roman" w:cs="Times New Roman"/>
                <w:sz w:val="24"/>
                <w:szCs w:val="24"/>
                <w:lang w:eastAsia="ru-RU"/>
              </w:rPr>
              <w:t>н</w:t>
            </w:r>
            <w:r w:rsidRPr="0062488C">
              <w:rPr>
                <w:rFonts w:ascii="Times New Roman" w:eastAsia="Times New Roman" w:hAnsi="Times New Roman" w:cs="Times New Roman"/>
                <w:sz w:val="24"/>
                <w:szCs w:val="24"/>
                <w:lang w:eastAsia="ru-RU"/>
              </w:rPr>
              <w:t>ных чертежей заготовок</w:t>
            </w:r>
            <w:r w:rsidR="00340DA4" w:rsidRPr="0062488C">
              <w:rPr>
                <w:rFonts w:ascii="Times New Roman" w:eastAsia="Times New Roman" w:hAnsi="Times New Roman" w:cs="Times New Roman"/>
                <w:sz w:val="24"/>
                <w:szCs w:val="24"/>
                <w:lang w:eastAsia="ru-RU"/>
              </w:rPr>
              <w:t>.</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14. ТРЕБОВАНИЯ К КОЛИЧЕСТВУ И СРОКУ (ПЕРИОДИЧН</w:t>
      </w:r>
      <w:r w:rsidRPr="0062488C">
        <w:rPr>
          <w:rFonts w:ascii="Times New Roman" w:eastAsia="Times New Roman" w:hAnsi="Times New Roman" w:cs="Times New Roman"/>
          <w:sz w:val="28"/>
          <w:szCs w:val="28"/>
          <w:lang w:eastAsia="ru-RU"/>
        </w:rPr>
        <w:t>О</w:t>
      </w:r>
      <w:r w:rsidRPr="0062488C">
        <w:rPr>
          <w:rFonts w:ascii="Times New Roman" w:eastAsia="Times New Roman" w:hAnsi="Times New Roman" w:cs="Times New Roman"/>
          <w:sz w:val="28"/>
          <w:szCs w:val="28"/>
          <w:lang w:eastAsia="ru-RU"/>
        </w:rPr>
        <w:t>СТИ) ПОСТАВКИ</w:t>
      </w: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B1522C" w:rsidRPr="0062488C" w:rsidRDefault="00B1522C" w:rsidP="00B1522C">
            <w:pPr>
              <w:spacing w:after="0" w:line="240" w:lineRule="auto"/>
              <w:ind w:firstLine="34"/>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Срок поставки :</w:t>
            </w:r>
          </w:p>
          <w:p w:rsidR="00B1522C" w:rsidRPr="0062488C" w:rsidRDefault="00DA2EFF" w:rsidP="00B1522C">
            <w:pPr>
              <w:spacing w:after="0" w:line="240" w:lineRule="auto"/>
              <w:ind w:firstLine="34"/>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150 дней с даты согласования Планов качества</w:t>
            </w:r>
          </w:p>
          <w:p w:rsidR="00B1522C" w:rsidRPr="0062488C" w:rsidRDefault="00B1522C" w:rsidP="00B1522C">
            <w:pPr>
              <w:spacing w:after="0" w:line="240" w:lineRule="auto"/>
              <w:ind w:firstLine="34"/>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sz w:val="24"/>
                <w:szCs w:val="24"/>
                <w:lang w:eastAsia="ru-RU"/>
              </w:rPr>
              <w:t xml:space="preserve">                         </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15. ТРЕБОВАНИЕ К ФОРМЕ ПРЕДСТАВЛЯЕМОЙ ИНФОРМ</w:t>
      </w:r>
      <w:r w:rsidRPr="0062488C">
        <w:rPr>
          <w:rFonts w:ascii="Times New Roman" w:eastAsia="Times New Roman" w:hAnsi="Times New Roman" w:cs="Times New Roman"/>
          <w:sz w:val="28"/>
          <w:szCs w:val="28"/>
          <w:lang w:eastAsia="ru-RU"/>
        </w:rPr>
        <w:t>А</w:t>
      </w:r>
      <w:r w:rsidRPr="0062488C">
        <w:rPr>
          <w:rFonts w:ascii="Times New Roman" w:eastAsia="Times New Roman" w:hAnsi="Times New Roman" w:cs="Times New Roman"/>
          <w:sz w:val="28"/>
          <w:szCs w:val="28"/>
          <w:lang w:eastAsia="ru-RU"/>
        </w:rPr>
        <w:t>ЦИИ</w:t>
      </w:r>
    </w:p>
    <w:p w:rsidR="006C6C4A" w:rsidRPr="0062488C" w:rsidRDefault="006C6C4A" w:rsidP="006C6C4A">
      <w:pPr>
        <w:spacing w:after="0" w:line="240" w:lineRule="auto"/>
        <w:rPr>
          <w:rFonts w:ascii="Times New Roman" w:eastAsia="Times New Roman" w:hAnsi="Times New Roman" w:cs="Times New Roman"/>
          <w:b/>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2488C" w:rsidRPr="0062488C" w:rsidTr="00831CC0">
        <w:trPr>
          <w:trHeight w:val="399"/>
        </w:trPr>
        <w:tc>
          <w:tcPr>
            <w:tcW w:w="9498" w:type="dxa"/>
            <w:tcBorders>
              <w:top w:val="single" w:sz="4" w:space="0" w:color="auto"/>
              <w:left w:val="single" w:sz="4" w:space="0" w:color="auto"/>
              <w:right w:val="single" w:sz="4" w:space="0" w:color="auto"/>
            </w:tcBorders>
          </w:tcPr>
          <w:p w:rsidR="006C6C4A" w:rsidRPr="0062488C" w:rsidRDefault="0093261A" w:rsidP="0093261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xml:space="preserve">Для Российских поставщиков </w:t>
            </w:r>
            <w:r w:rsidR="00353062" w:rsidRPr="0062488C">
              <w:rPr>
                <w:rFonts w:ascii="Times New Roman" w:eastAsia="Times New Roman" w:hAnsi="Times New Roman" w:cs="Times New Roman"/>
                <w:sz w:val="24"/>
                <w:szCs w:val="24"/>
                <w:lang w:eastAsia="ru-RU"/>
              </w:rPr>
              <w:t>я</w:t>
            </w:r>
            <w:r w:rsidRPr="0062488C">
              <w:rPr>
                <w:rFonts w:ascii="Times New Roman" w:eastAsia="Times New Roman" w:hAnsi="Times New Roman" w:cs="Times New Roman"/>
                <w:sz w:val="24"/>
                <w:szCs w:val="24"/>
                <w:lang w:eastAsia="ru-RU"/>
              </w:rPr>
              <w:t>зык документации – русский</w:t>
            </w:r>
          </w:p>
          <w:p w:rsidR="0093261A" w:rsidRPr="0062488C" w:rsidRDefault="0093261A" w:rsidP="0093261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xml:space="preserve">Для зарубежных поставщиков </w:t>
            </w:r>
            <w:r w:rsidR="00353062" w:rsidRPr="0062488C">
              <w:rPr>
                <w:rFonts w:ascii="Times New Roman" w:eastAsia="Times New Roman" w:hAnsi="Times New Roman" w:cs="Times New Roman"/>
                <w:sz w:val="24"/>
                <w:szCs w:val="24"/>
                <w:lang w:eastAsia="ru-RU"/>
              </w:rPr>
              <w:t>я</w:t>
            </w:r>
            <w:r w:rsidRPr="0062488C">
              <w:rPr>
                <w:rFonts w:ascii="Times New Roman" w:eastAsia="Times New Roman" w:hAnsi="Times New Roman" w:cs="Times New Roman"/>
                <w:sz w:val="24"/>
                <w:szCs w:val="24"/>
                <w:lang w:eastAsia="ru-RU"/>
              </w:rPr>
              <w:t>зык документации  -</w:t>
            </w:r>
            <w:r w:rsidR="007C09FE" w:rsidRPr="0062488C">
              <w:rPr>
                <w:rFonts w:ascii="Times New Roman" w:eastAsia="Times New Roman" w:hAnsi="Times New Roman" w:cs="Times New Roman"/>
                <w:sz w:val="24"/>
                <w:szCs w:val="24"/>
                <w:lang w:eastAsia="ru-RU"/>
              </w:rPr>
              <w:t xml:space="preserve"> </w:t>
            </w:r>
            <w:r w:rsidRPr="0062488C">
              <w:rPr>
                <w:rFonts w:ascii="Times New Roman" w:eastAsia="Times New Roman" w:hAnsi="Times New Roman" w:cs="Times New Roman"/>
                <w:sz w:val="24"/>
                <w:szCs w:val="24"/>
                <w:lang w:eastAsia="ru-RU"/>
              </w:rPr>
              <w:t>английский</w:t>
            </w:r>
          </w:p>
          <w:p w:rsidR="0093261A" w:rsidRPr="0062488C" w:rsidRDefault="0093261A" w:rsidP="0093261A">
            <w:pPr>
              <w:spacing w:after="0" w:line="240" w:lineRule="auto"/>
              <w:jc w:val="both"/>
              <w:rPr>
                <w:rFonts w:ascii="Times New Roman" w:eastAsia="Times New Roman" w:hAnsi="Times New Roman" w:cs="Times New Roman"/>
                <w:b/>
                <w:sz w:val="24"/>
                <w:szCs w:val="24"/>
                <w:lang w:eastAsia="ru-RU"/>
              </w:rPr>
            </w:pPr>
            <w:r w:rsidRPr="0062488C">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16. ПЕРЕЧЕНЬ ПРИНЯТЫХ СОКРАЩЕНИЙ</w:t>
      </w:r>
    </w:p>
    <w:p w:rsidR="006C6C4A" w:rsidRPr="0062488C"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62488C" w:rsidRPr="0062488C"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Расшифровка сокращения</w:t>
            </w:r>
          </w:p>
        </w:tc>
      </w:tr>
      <w:tr w:rsidR="0062488C" w:rsidRPr="0062488C" w:rsidTr="00831CC0">
        <w:trPr>
          <w:trHeight w:val="399"/>
        </w:trPr>
        <w:tc>
          <w:tcPr>
            <w:tcW w:w="709" w:type="dxa"/>
            <w:tcBorders>
              <w:top w:val="single" w:sz="4" w:space="0" w:color="auto"/>
              <w:left w:val="single" w:sz="4" w:space="0" w:color="auto"/>
              <w:right w:val="single" w:sz="4" w:space="0" w:color="auto"/>
            </w:tcBorders>
          </w:tcPr>
          <w:p w:rsidR="006C6C4A" w:rsidRPr="0062488C" w:rsidRDefault="006C6C4A" w:rsidP="006C6C4A">
            <w:pPr>
              <w:spacing w:after="0" w:line="240" w:lineRule="auto"/>
              <w:jc w:val="both"/>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Pr="0062488C" w:rsidRDefault="006C6C4A"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«АС»</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 xml:space="preserve"> </w:t>
            </w:r>
            <w:r w:rsidRPr="0062488C">
              <w:rPr>
                <w:rFonts w:ascii="Times New Roman" w:eastAsia="Times New Roman" w:hAnsi="Times New Roman" w:cs="Times New Roman"/>
                <w:lang w:eastAsia="ru-RU"/>
              </w:rPr>
              <w:t>«Государственные органы регулирования и надзора РФ»</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«Грузополучатель»</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«Дата вступления Д</w:t>
            </w:r>
            <w:r w:rsidRPr="0062488C">
              <w:rPr>
                <w:rFonts w:ascii="Times New Roman" w:eastAsia="Times New Roman" w:hAnsi="Times New Roman" w:cs="Times New Roman"/>
                <w:lang w:eastAsia="ru-RU"/>
              </w:rPr>
              <w:t>о</w:t>
            </w:r>
            <w:r w:rsidRPr="0062488C">
              <w:rPr>
                <w:rFonts w:ascii="Times New Roman" w:eastAsia="Times New Roman" w:hAnsi="Times New Roman" w:cs="Times New Roman"/>
                <w:lang w:eastAsia="ru-RU"/>
              </w:rPr>
              <w:t>говора в силу»</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w:t>
            </w:r>
            <w:r w:rsidRPr="0062488C">
              <w:rPr>
                <w:rFonts w:ascii="Times New Roman" w:eastAsia="Times New Roman" w:hAnsi="Times New Roman" w:cs="Times New Roman"/>
                <w:lang w:eastAsia="ru-RU"/>
              </w:rPr>
              <w:t>Дата отгрузки</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bCs/>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«Дефект»</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b/>
                <w:bCs/>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w:t>
            </w:r>
            <w:r w:rsidRPr="0062488C">
              <w:rPr>
                <w:rFonts w:ascii="Times New Roman" w:eastAsia="Times New Roman" w:hAnsi="Times New Roman" w:cs="Times New Roman"/>
                <w:lang w:eastAsia="ru-RU"/>
              </w:rPr>
              <w:t>Документация»</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«Качество»</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«Контроль качества»</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«Лицензия»</w:t>
            </w: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r w:rsidRPr="0062488C">
              <w:rPr>
                <w:b/>
                <w:i/>
              </w:rPr>
              <w:t xml:space="preserve"> </w:t>
            </w:r>
            <w:r w:rsidRPr="0062488C">
              <w:rPr>
                <w:rFonts w:ascii="Times New Roman" w:eastAsia="Times New Roman" w:hAnsi="Times New Roman" w:cs="Times New Roman"/>
                <w:lang w:eastAsia="ru-RU"/>
              </w:rPr>
              <w:t>«Несоответствия</w:t>
            </w:r>
            <w:r w:rsidRPr="0062488C">
              <w:rPr>
                <w:b/>
                <w:i/>
              </w:rPr>
              <w:t>»</w:t>
            </w: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«Обеспечение кач</w:t>
            </w:r>
            <w:r w:rsidRPr="0062488C">
              <w:rPr>
                <w:rFonts w:ascii="Times New Roman" w:eastAsia="Times New Roman" w:hAnsi="Times New Roman" w:cs="Times New Roman"/>
                <w:lang w:eastAsia="ru-RU"/>
              </w:rPr>
              <w:t>е</w:t>
            </w:r>
            <w:r w:rsidRPr="0062488C">
              <w:rPr>
                <w:rFonts w:ascii="Times New Roman" w:eastAsia="Times New Roman" w:hAnsi="Times New Roman" w:cs="Times New Roman"/>
                <w:lang w:eastAsia="ru-RU"/>
              </w:rPr>
              <w:t>ства»</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«Оценка соотве</w:t>
            </w:r>
            <w:r w:rsidRPr="0062488C">
              <w:rPr>
                <w:rFonts w:ascii="Times New Roman" w:eastAsia="Times New Roman" w:hAnsi="Times New Roman" w:cs="Times New Roman"/>
                <w:lang w:eastAsia="ru-RU"/>
              </w:rPr>
              <w:t>т</w:t>
            </w:r>
            <w:r w:rsidRPr="0062488C">
              <w:rPr>
                <w:rFonts w:ascii="Times New Roman" w:eastAsia="Times New Roman" w:hAnsi="Times New Roman" w:cs="Times New Roman"/>
                <w:lang w:eastAsia="ru-RU"/>
              </w:rPr>
              <w:t>ствия»</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t>«</w:t>
            </w:r>
            <w:r w:rsidRPr="0062488C">
              <w:rPr>
                <w:rFonts w:ascii="Times New Roman" w:eastAsia="Times New Roman" w:hAnsi="Times New Roman" w:cs="Times New Roman"/>
                <w:lang w:eastAsia="ru-RU"/>
              </w:rPr>
              <w:t>План качества»</w:t>
            </w: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t>«</w:t>
            </w:r>
            <w:r w:rsidRPr="0062488C">
              <w:rPr>
                <w:rFonts w:ascii="Times New Roman" w:eastAsia="Times New Roman" w:hAnsi="Times New Roman" w:cs="Times New Roman"/>
                <w:lang w:eastAsia="ru-RU"/>
              </w:rPr>
              <w:t>Представитель Пок</w:t>
            </w:r>
            <w:r w:rsidRPr="0062488C">
              <w:rPr>
                <w:rFonts w:ascii="Times New Roman" w:eastAsia="Times New Roman" w:hAnsi="Times New Roman" w:cs="Times New Roman"/>
                <w:lang w:eastAsia="ru-RU"/>
              </w:rPr>
              <w:t>у</w:t>
            </w:r>
            <w:r w:rsidRPr="0062488C">
              <w:rPr>
                <w:rFonts w:ascii="Times New Roman" w:eastAsia="Times New Roman" w:hAnsi="Times New Roman" w:cs="Times New Roman"/>
                <w:lang w:eastAsia="ru-RU"/>
              </w:rPr>
              <w:t>пателя»</w:t>
            </w: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62488C" w:rsidRDefault="003B1DAB" w:rsidP="007A7C01">
            <w:pPr>
              <w:autoSpaceDE w:val="0"/>
              <w:autoSpaceDN w:val="0"/>
              <w:adjustRightInd w:val="0"/>
              <w:spacing w:after="0" w:line="240" w:lineRule="auto"/>
              <w:jc w:val="center"/>
            </w:pPr>
          </w:p>
          <w:p w:rsidR="00EA4502" w:rsidRPr="0062488C" w:rsidRDefault="00EA4502" w:rsidP="007A7C01">
            <w:pPr>
              <w:autoSpaceDE w:val="0"/>
              <w:autoSpaceDN w:val="0"/>
              <w:adjustRightInd w:val="0"/>
              <w:spacing w:after="0" w:line="240" w:lineRule="auto"/>
              <w:jc w:val="center"/>
              <w:rPr>
                <w:b/>
                <w:i/>
              </w:rPr>
            </w:pPr>
          </w:p>
          <w:p w:rsidR="003B1DAB" w:rsidRPr="0062488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«Процедура»</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«Согласование»</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«Технологическая д</w:t>
            </w:r>
            <w:r w:rsidRPr="0062488C">
              <w:rPr>
                <w:rFonts w:ascii="Times New Roman" w:eastAsia="Times New Roman" w:hAnsi="Times New Roman" w:cs="Times New Roman"/>
                <w:lang w:eastAsia="ru-RU"/>
              </w:rPr>
              <w:t>о</w:t>
            </w:r>
            <w:r w:rsidRPr="0062488C">
              <w:rPr>
                <w:rFonts w:ascii="Times New Roman" w:eastAsia="Times New Roman" w:hAnsi="Times New Roman" w:cs="Times New Roman"/>
                <w:lang w:eastAsia="ru-RU"/>
              </w:rPr>
              <w:t>кументация»</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w:t>
            </w:r>
            <w:r w:rsidRPr="0062488C">
              <w:rPr>
                <w:rFonts w:ascii="Times New Roman" w:eastAsia="Times New Roman" w:hAnsi="Times New Roman" w:cs="Times New Roman"/>
                <w:lang w:eastAsia="ru-RU"/>
              </w:rPr>
              <w:t>Уполномоченная о</w:t>
            </w:r>
            <w:r w:rsidRPr="0062488C">
              <w:rPr>
                <w:rFonts w:ascii="Times New Roman" w:eastAsia="Times New Roman" w:hAnsi="Times New Roman" w:cs="Times New Roman"/>
                <w:lang w:eastAsia="ru-RU"/>
              </w:rPr>
              <w:t>р</w:t>
            </w:r>
            <w:r w:rsidRPr="0062488C">
              <w:rPr>
                <w:rFonts w:ascii="Times New Roman" w:eastAsia="Times New Roman" w:hAnsi="Times New Roman" w:cs="Times New Roman"/>
                <w:lang w:eastAsia="ru-RU"/>
              </w:rPr>
              <w:t>ганизация»</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62488C" w:rsidRDefault="00EA4502" w:rsidP="007A7C01">
            <w:pPr>
              <w:autoSpaceDE w:val="0"/>
              <w:autoSpaceDN w:val="0"/>
              <w:adjustRightInd w:val="0"/>
              <w:spacing w:after="0" w:line="240" w:lineRule="auto"/>
              <w:jc w:val="center"/>
              <w:rPr>
                <w:b/>
                <w:i/>
              </w:rPr>
            </w:pPr>
            <w:r w:rsidRPr="0062488C">
              <w:rPr>
                <w:rFonts w:ascii="Times New Roman" w:eastAsia="Times New Roman" w:hAnsi="Times New Roman" w:cs="Times New Roman"/>
                <w:lang w:eastAsia="ru-RU"/>
              </w:rPr>
              <w:t>«Уведомление о г</w:t>
            </w:r>
            <w:r w:rsidRPr="0062488C">
              <w:rPr>
                <w:rFonts w:ascii="Times New Roman" w:eastAsia="Times New Roman" w:hAnsi="Times New Roman" w:cs="Times New Roman"/>
                <w:lang w:eastAsia="ru-RU"/>
              </w:rPr>
              <w:t>о</w:t>
            </w:r>
            <w:r w:rsidRPr="0062488C">
              <w:rPr>
                <w:rFonts w:ascii="Times New Roman" w:eastAsia="Times New Roman" w:hAnsi="Times New Roman" w:cs="Times New Roman"/>
                <w:lang w:eastAsia="ru-RU"/>
              </w:rPr>
              <w:t>товности</w:t>
            </w:r>
            <w:r w:rsidRPr="0062488C">
              <w:rPr>
                <w:b/>
                <w:i/>
              </w:rPr>
              <w:t>»</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8695D" w:rsidRPr="0062488C" w:rsidRDefault="0048695D"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«Заказчик»</w:t>
            </w: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Pr="0062488C" w:rsidRDefault="0048695D"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«Генподрядчик»</w:t>
            </w: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48695D" w:rsidRPr="0062488C" w:rsidRDefault="0048695D"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62488C">
              <w:rPr>
                <w:b/>
                <w:i/>
              </w:rPr>
              <w:t>«</w:t>
            </w:r>
            <w:r w:rsidRPr="0062488C">
              <w:rPr>
                <w:rFonts w:ascii="Times New Roman" w:eastAsia="Times New Roman" w:hAnsi="Times New Roman" w:cs="Times New Roman"/>
                <w:lang w:eastAsia="ru-RU"/>
              </w:rPr>
              <w:t>Поручение Заказч</w:t>
            </w:r>
            <w:r w:rsidRPr="0062488C">
              <w:rPr>
                <w:rFonts w:ascii="Times New Roman" w:eastAsia="Times New Roman" w:hAnsi="Times New Roman" w:cs="Times New Roman"/>
                <w:lang w:eastAsia="ru-RU"/>
              </w:rPr>
              <w:t>и</w:t>
            </w:r>
            <w:r w:rsidRPr="0062488C">
              <w:rPr>
                <w:rFonts w:ascii="Times New Roman" w:eastAsia="Times New Roman" w:hAnsi="Times New Roman" w:cs="Times New Roman"/>
                <w:lang w:eastAsia="ru-RU"/>
              </w:rPr>
              <w:t>ка»</w:t>
            </w: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b/>
                <w:i/>
              </w:rPr>
            </w:pPr>
          </w:p>
          <w:p w:rsidR="00EA4502" w:rsidRPr="0062488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lang w:eastAsia="ru-RU"/>
              </w:rPr>
              <w:t>«Документация по к</w:t>
            </w:r>
            <w:r w:rsidRPr="0062488C">
              <w:rPr>
                <w:rFonts w:ascii="Times New Roman" w:eastAsia="Times New Roman" w:hAnsi="Times New Roman" w:cs="Times New Roman"/>
                <w:lang w:eastAsia="ru-RU"/>
              </w:rPr>
              <w:t>а</w:t>
            </w:r>
            <w:r w:rsidRPr="0062488C">
              <w:rPr>
                <w:rFonts w:ascii="Times New Roman" w:eastAsia="Times New Roman" w:hAnsi="Times New Roman" w:cs="Times New Roman"/>
                <w:lang w:eastAsia="ru-RU"/>
              </w:rPr>
              <w:t>честву»</w:t>
            </w:r>
          </w:p>
        </w:tc>
        <w:tc>
          <w:tcPr>
            <w:tcW w:w="6379" w:type="dxa"/>
            <w:tcBorders>
              <w:top w:val="single" w:sz="4" w:space="0" w:color="auto"/>
              <w:left w:val="single" w:sz="4" w:space="0" w:color="auto"/>
              <w:bottom w:val="single" w:sz="4" w:space="0" w:color="auto"/>
              <w:right w:val="single" w:sz="4" w:space="0" w:color="auto"/>
            </w:tcBorders>
          </w:tcPr>
          <w:p w:rsidR="003B1DAB" w:rsidRPr="0062488C" w:rsidRDefault="003B1DAB" w:rsidP="003B1DAB">
            <w:pPr>
              <w:spacing w:after="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Термины, используемые в Договоре, означают нижеследующее:</w:t>
            </w: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атомная электростанция.</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w:t>
            </w:r>
            <w:r w:rsidRPr="0062488C">
              <w:rPr>
                <w:b w:val="0"/>
                <w:i w:val="0"/>
                <w:sz w:val="22"/>
                <w:szCs w:val="22"/>
                <w:lang w:eastAsia="en-US"/>
              </w:rPr>
              <w:t>грузополучатель - физическое или юридическое лицо, уполномоченное на получение груза</w:t>
            </w:r>
            <w:r w:rsidRPr="0062488C">
              <w:rPr>
                <w:b w:val="0"/>
                <w:i w:val="0"/>
                <w:sz w:val="22"/>
                <w:szCs w:val="22"/>
              </w:rPr>
              <w:t>.</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дата подписания Сторонами  Договора,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отчетом проверки условий производства  Поставщика, который оформляет Покупатель после проведения аудита.</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bCs/>
                <w:i w:val="0"/>
                <w:sz w:val="22"/>
                <w:szCs w:val="22"/>
              </w:rPr>
              <w:t xml:space="preserve">- </w:t>
            </w:r>
            <w:r w:rsidRPr="0062488C">
              <w:rPr>
                <w:b w:val="0"/>
                <w:i w:val="0"/>
                <w:sz w:val="22"/>
                <w:szCs w:val="22"/>
              </w:rPr>
              <w:t>каждое отдельное несоответствие Изделия установленным требованиям.</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товаросопроводительная и Технологическая документация на Изделия.</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контроль количественных и (или) качественных характеристик Изделий.</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Pr="0062488C" w:rsidRDefault="003B1DAB" w:rsidP="003B1DAB">
            <w:pPr>
              <w:pStyle w:val="2"/>
              <w:autoSpaceDE w:val="0"/>
              <w:autoSpaceDN w:val="0"/>
              <w:ind w:left="0"/>
              <w:jc w:val="both"/>
              <w:rPr>
                <w:sz w:val="22"/>
                <w:szCs w:val="22"/>
              </w:rPr>
            </w:pPr>
            <w:r w:rsidRPr="0062488C">
              <w:rPr>
                <w:sz w:val="22"/>
                <w:szCs w:val="22"/>
              </w:rPr>
              <w:t xml:space="preserve"> - документ, в котором   определяется, какие процедуры и с соо</w:t>
            </w:r>
            <w:r w:rsidRPr="0062488C">
              <w:rPr>
                <w:sz w:val="22"/>
                <w:szCs w:val="22"/>
              </w:rPr>
              <w:t>т</w:t>
            </w:r>
            <w:r w:rsidRPr="0062488C">
              <w:rPr>
                <w:sz w:val="22"/>
                <w:szCs w:val="22"/>
              </w:rPr>
              <w:t>ветствующие ресурсы, кем и когда должны применяться к ко</w:t>
            </w:r>
            <w:r w:rsidRPr="0062488C">
              <w:rPr>
                <w:sz w:val="22"/>
                <w:szCs w:val="22"/>
              </w:rPr>
              <w:t>н</w:t>
            </w:r>
            <w:r w:rsidRPr="0062488C">
              <w:rPr>
                <w:sz w:val="22"/>
                <w:szCs w:val="22"/>
              </w:rPr>
              <w:t>кретному Изделию. План качества включает в себя описательное перечисление технологических процессов и контрольных опер</w:t>
            </w:r>
            <w:r w:rsidRPr="0062488C">
              <w:rPr>
                <w:sz w:val="22"/>
                <w:szCs w:val="22"/>
              </w:rPr>
              <w:t>а</w:t>
            </w:r>
            <w:r w:rsidRPr="0062488C">
              <w:rPr>
                <w:sz w:val="22"/>
                <w:szCs w:val="22"/>
              </w:rPr>
              <w:t>ций, подлежащих надзору, требований к ним, а также колич</w:t>
            </w:r>
            <w:r w:rsidRPr="0062488C">
              <w:rPr>
                <w:sz w:val="22"/>
                <w:szCs w:val="22"/>
              </w:rPr>
              <w:t>е</w:t>
            </w:r>
            <w:r w:rsidRPr="0062488C">
              <w:rPr>
                <w:sz w:val="22"/>
                <w:szCs w:val="22"/>
              </w:rPr>
              <w:t>ство и статус контрольных точек</w:t>
            </w:r>
          </w:p>
          <w:p w:rsidR="003B1DAB" w:rsidRPr="0062488C" w:rsidRDefault="003B1DAB" w:rsidP="003B1DAB">
            <w:pPr>
              <w:pStyle w:val="2"/>
              <w:autoSpaceDE w:val="0"/>
              <w:autoSpaceDN w:val="0"/>
              <w:ind w:left="0"/>
              <w:jc w:val="both"/>
              <w:rPr>
                <w:sz w:val="22"/>
                <w:szCs w:val="22"/>
              </w:rPr>
            </w:pPr>
          </w:p>
          <w:p w:rsidR="003B1DAB" w:rsidRPr="0062488C" w:rsidRDefault="003B1DAB" w:rsidP="003B1DAB">
            <w:pPr>
              <w:pStyle w:val="2"/>
              <w:autoSpaceDE w:val="0"/>
              <w:autoSpaceDN w:val="0"/>
              <w:ind w:left="0"/>
              <w:jc w:val="both"/>
              <w:rPr>
                <w:sz w:val="22"/>
                <w:szCs w:val="22"/>
              </w:rPr>
            </w:pPr>
            <w:r w:rsidRPr="0062488C">
              <w:rPr>
                <w:sz w:val="22"/>
                <w:szCs w:val="22"/>
              </w:rPr>
              <w:t xml:space="preserve"> - лицо, уполномоченное Покупателем на совершение от его имени действий в соответствии с Договором.</w:t>
            </w:r>
          </w:p>
          <w:p w:rsidR="003B1DAB" w:rsidRPr="0062488C" w:rsidRDefault="003B1DAB" w:rsidP="003B1DAB">
            <w:pPr>
              <w:pStyle w:val="2"/>
              <w:autoSpaceDE w:val="0"/>
              <w:autoSpaceDN w:val="0"/>
              <w:ind w:left="0"/>
              <w:jc w:val="both"/>
              <w:rPr>
                <w:sz w:val="22"/>
                <w:szCs w:val="22"/>
              </w:rPr>
            </w:pPr>
          </w:p>
          <w:p w:rsidR="00EA4502" w:rsidRPr="0062488C" w:rsidRDefault="00EA4502" w:rsidP="003B1DAB">
            <w:pPr>
              <w:pStyle w:val="2"/>
              <w:autoSpaceDE w:val="0"/>
              <w:autoSpaceDN w:val="0"/>
              <w:ind w:left="0"/>
              <w:jc w:val="both"/>
              <w:rPr>
                <w:sz w:val="22"/>
                <w:szCs w:val="22"/>
              </w:rPr>
            </w:pPr>
          </w:p>
          <w:p w:rsidR="00EA4502" w:rsidRPr="0062488C" w:rsidRDefault="00EA4502" w:rsidP="003B1DAB">
            <w:pPr>
              <w:pStyle w:val="2"/>
              <w:autoSpaceDE w:val="0"/>
              <w:autoSpaceDN w:val="0"/>
              <w:ind w:left="0"/>
              <w:jc w:val="both"/>
              <w:rPr>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документированный установленный способ осуществления деятельности или процесса.</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документация, регламентирующая технологию изготовления.</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документ о качестве принятых Изделий, подписанный Уполномоченной организацией.</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w:t>
            </w:r>
            <w:r w:rsidRPr="0062488C">
              <w:rPr>
                <w:b w:val="0"/>
                <w:i w:val="0"/>
                <w:noProof/>
                <w:sz w:val="22"/>
                <w:szCs w:val="22"/>
              </w:rPr>
              <w:t xml:space="preserve"> Открытое акционерное общество «Дирекция единого заказа оборудования для АЭС»</w:t>
            </w:r>
            <w:r w:rsidRPr="0062488C">
              <w:rPr>
                <w:b w:val="0"/>
                <w:i w:val="0"/>
                <w:sz w:val="22"/>
                <w:szCs w:val="22"/>
              </w:rPr>
              <w:t xml:space="preserve"> и его законные правопреемники.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организация, осуществляющая комплексную поставку оборудования на АЭС: Закрытое акционерное общество «Атомстройэкспорт» (ЗАО «Атомстройэкспорт») и его законные правопреемники.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xml:space="preserve"> - документ, как правило, письмо Заказчика, определяющий полномочия Уполномоченной организации.</w:t>
            </w: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62488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62488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62488C">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62488C" w:rsidRDefault="003B1DAB" w:rsidP="003B1DAB">
            <w:pPr>
              <w:pStyle w:val="3"/>
              <w:spacing w:before="0" w:after="0"/>
              <w:rPr>
                <w:b w:val="0"/>
                <w:i w:val="0"/>
                <w:sz w:val="22"/>
                <w:szCs w:val="22"/>
              </w:rPr>
            </w:pPr>
            <w:r w:rsidRPr="0062488C">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62488C" w:rsidRDefault="007A7C01" w:rsidP="007A7C0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w:t>
            </w:r>
          </w:p>
        </w:tc>
      </w:tr>
    </w:tbl>
    <w:p w:rsidR="006C6C4A" w:rsidRPr="0062488C" w:rsidRDefault="006C6C4A" w:rsidP="006C6C4A">
      <w:pPr>
        <w:spacing w:after="0" w:line="240" w:lineRule="auto"/>
        <w:ind w:firstLine="567"/>
        <w:jc w:val="both"/>
        <w:rPr>
          <w:rFonts w:ascii="Times New Roman" w:eastAsia="Times New Roman" w:hAnsi="Times New Roman" w:cs="Times New Roman"/>
          <w:sz w:val="24"/>
          <w:szCs w:val="24"/>
          <w:lang w:eastAsia="ru-RU"/>
        </w:rPr>
      </w:pPr>
    </w:p>
    <w:p w:rsidR="006C6C4A" w:rsidRPr="0062488C" w:rsidRDefault="006C6C4A" w:rsidP="006C6C4A">
      <w:pPr>
        <w:spacing w:after="0" w:line="240" w:lineRule="auto"/>
        <w:jc w:val="center"/>
        <w:rPr>
          <w:rFonts w:ascii="Times New Roman" w:eastAsia="Times New Roman" w:hAnsi="Times New Roman" w:cs="Times New Roman"/>
          <w:sz w:val="28"/>
          <w:szCs w:val="28"/>
          <w:lang w:eastAsia="ru-RU"/>
        </w:rPr>
      </w:pPr>
      <w:r w:rsidRPr="0062488C">
        <w:rPr>
          <w:rFonts w:ascii="Times New Roman" w:eastAsia="Times New Roman" w:hAnsi="Times New Roman" w:cs="Times New Roman"/>
          <w:sz w:val="28"/>
          <w:szCs w:val="28"/>
          <w:lang w:eastAsia="ru-RU"/>
        </w:rPr>
        <w:t>РАЗДЕЛ 17. ПЕРЕЧЕНЬ ПРИЛОЖЕНИЙ</w:t>
      </w:r>
    </w:p>
    <w:p w:rsidR="006C6C4A" w:rsidRPr="0062488C"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62488C" w:rsidRPr="0062488C"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62488C" w:rsidRDefault="006C6C4A" w:rsidP="006C6C4A">
            <w:pPr>
              <w:spacing w:after="0" w:line="240" w:lineRule="auto"/>
              <w:jc w:val="center"/>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Номер стр</w:t>
            </w:r>
            <w:r w:rsidRPr="0062488C">
              <w:rPr>
                <w:rFonts w:ascii="Times New Roman" w:eastAsia="Times New Roman" w:hAnsi="Times New Roman" w:cs="Times New Roman"/>
                <w:sz w:val="24"/>
                <w:szCs w:val="24"/>
                <w:lang w:eastAsia="ru-RU"/>
              </w:rPr>
              <w:t>а</w:t>
            </w:r>
            <w:r w:rsidRPr="0062488C">
              <w:rPr>
                <w:rFonts w:ascii="Times New Roman" w:eastAsia="Times New Roman" w:hAnsi="Times New Roman" w:cs="Times New Roman"/>
                <w:sz w:val="24"/>
                <w:szCs w:val="24"/>
                <w:lang w:eastAsia="ru-RU"/>
              </w:rPr>
              <w:t>ницы</w:t>
            </w:r>
          </w:p>
        </w:tc>
      </w:tr>
      <w:tr w:rsidR="0062488C" w:rsidRPr="0062488C"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Pr="0062488C" w:rsidRDefault="00631491"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1.</w:t>
            </w: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2.</w:t>
            </w: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3.</w:t>
            </w: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62488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62488C" w:rsidRDefault="00631491"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4.</w:t>
            </w: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5.</w:t>
            </w: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62488C" w:rsidRDefault="00375669"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6.</w:t>
            </w: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573176" w:rsidRPr="0062488C" w:rsidRDefault="00573176"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62488C" w:rsidRDefault="00251947" w:rsidP="006C6C4A">
            <w:pPr>
              <w:spacing w:after="0" w:line="240" w:lineRule="auto"/>
              <w:jc w:val="both"/>
              <w:rPr>
                <w:rFonts w:ascii="Times New Roman" w:eastAsia="Times New Roman" w:hAnsi="Times New Roman" w:cs="Times New Roman"/>
                <w:sz w:val="24"/>
                <w:szCs w:val="24"/>
                <w:lang w:eastAsia="ru-RU"/>
              </w:rPr>
            </w:pPr>
            <w:r w:rsidRPr="0062488C">
              <w:rPr>
                <w:rFonts w:ascii="Times New Roman" w:eastAsia="Times New Roman" w:hAnsi="Times New Roman" w:cs="Times New Roman"/>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Pr="0062488C" w:rsidRDefault="00631491" w:rsidP="00631491">
            <w:pPr>
              <w:spacing w:after="0"/>
              <w:outlineLvl w:val="0"/>
              <w:rPr>
                <w:rFonts w:ascii="Times New Roman" w:eastAsia="Times New Roman" w:hAnsi="Times New Roman" w:cs="Times New Roman"/>
                <w:lang w:eastAsia="ru-RU"/>
              </w:rPr>
            </w:pPr>
          </w:p>
          <w:p w:rsidR="00631491" w:rsidRPr="0062488C" w:rsidRDefault="00631491" w:rsidP="00631491">
            <w:pPr>
              <w:spacing w:after="0"/>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ДОГОВОР ПОСТАВКИ № АЭМ</w:t>
            </w:r>
            <w:r w:rsidR="00DA2EFF" w:rsidRPr="0062488C">
              <w:rPr>
                <w:rFonts w:ascii="Times New Roman" w:eastAsia="Times New Roman" w:hAnsi="Times New Roman" w:cs="Times New Roman"/>
                <w:lang w:eastAsia="ru-RU"/>
              </w:rPr>
              <w:t>т</w:t>
            </w:r>
            <w:r w:rsidRPr="0062488C">
              <w:rPr>
                <w:rFonts w:ascii="Times New Roman" w:eastAsia="Times New Roman" w:hAnsi="Times New Roman" w:cs="Times New Roman"/>
                <w:lang w:eastAsia="ru-RU"/>
              </w:rPr>
              <w:t>/КД</w:t>
            </w:r>
            <w:r w:rsidR="00DA2EFF" w:rsidRPr="0062488C">
              <w:rPr>
                <w:rFonts w:ascii="Times New Roman" w:eastAsia="Times New Roman" w:hAnsi="Times New Roman" w:cs="Times New Roman"/>
                <w:lang w:eastAsia="ru-RU"/>
              </w:rPr>
              <w:t>/2014/228</w:t>
            </w:r>
            <w:r w:rsidRPr="0062488C" w:rsidDel="00E05BD5">
              <w:rPr>
                <w:rFonts w:ascii="Times New Roman" w:eastAsia="Times New Roman" w:hAnsi="Times New Roman" w:cs="Times New Roman"/>
                <w:lang w:eastAsia="ru-RU"/>
              </w:rPr>
              <w:t xml:space="preserve"> </w:t>
            </w:r>
            <w:r w:rsidR="000665F2" w:rsidRPr="0062488C">
              <w:rPr>
                <w:rFonts w:ascii="Times New Roman" w:eastAsia="Times New Roman" w:hAnsi="Times New Roman" w:cs="Times New Roman"/>
                <w:lang w:eastAsia="ru-RU"/>
              </w:rPr>
              <w:t>–</w:t>
            </w:r>
            <w:r w:rsidRPr="0062488C">
              <w:rPr>
                <w:rFonts w:ascii="Times New Roman" w:eastAsia="Times New Roman" w:hAnsi="Times New Roman" w:cs="Times New Roman"/>
                <w:lang w:eastAsia="ru-RU"/>
              </w:rPr>
              <w:t xml:space="preserve"> БелАЭС</w:t>
            </w:r>
            <w:r w:rsidR="000665F2" w:rsidRPr="0062488C">
              <w:rPr>
                <w:rFonts w:ascii="Times New Roman" w:eastAsia="Times New Roman" w:hAnsi="Times New Roman" w:cs="Times New Roman"/>
                <w:lang w:eastAsia="ru-RU"/>
              </w:rPr>
              <w:t>-2</w:t>
            </w:r>
          </w:p>
          <w:p w:rsidR="006C6C4A" w:rsidRPr="0062488C"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2488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2488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2488C" w:rsidRDefault="00631491" w:rsidP="00631491">
            <w:pPr>
              <w:spacing w:after="0"/>
              <w:ind w:firstLine="34"/>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Приложение № </w:t>
            </w:r>
            <w:r w:rsidR="000665F2" w:rsidRPr="0062488C">
              <w:rPr>
                <w:rFonts w:ascii="Times New Roman" w:eastAsia="Times New Roman" w:hAnsi="Times New Roman" w:cs="Times New Roman"/>
                <w:lang w:eastAsia="ru-RU"/>
              </w:rPr>
              <w:t>1</w:t>
            </w:r>
          </w:p>
          <w:p w:rsidR="00631491" w:rsidRPr="0062488C" w:rsidRDefault="00631491" w:rsidP="00631491">
            <w:pPr>
              <w:spacing w:after="0"/>
              <w:ind w:firstLine="34"/>
              <w:rPr>
                <w:rFonts w:ascii="Times New Roman" w:eastAsia="Times New Roman" w:hAnsi="Times New Roman" w:cs="Times New Roman"/>
                <w:lang w:eastAsia="ru-RU"/>
              </w:rPr>
            </w:pPr>
          </w:p>
          <w:p w:rsidR="00631491" w:rsidRPr="0062488C"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631491" w:rsidRPr="0062488C"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Pr="0062488C" w:rsidRDefault="000665F2" w:rsidP="00631491">
            <w:pP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Образец маркировки</w:t>
            </w:r>
          </w:p>
          <w:p w:rsidR="000665F2" w:rsidRPr="0062488C" w:rsidRDefault="000665F2" w:rsidP="00631491">
            <w:pPr>
              <w:rPr>
                <w:rFonts w:ascii="Times New Roman" w:eastAsia="Times New Roman" w:hAnsi="Times New Roman" w:cs="Times New Roman"/>
                <w:lang w:eastAsia="ru-RU"/>
              </w:rPr>
            </w:pPr>
          </w:p>
          <w:p w:rsidR="00631491" w:rsidRPr="0062488C" w:rsidRDefault="00631491" w:rsidP="00631491">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Приложение №</w:t>
            </w:r>
            <w:r w:rsidR="000665F2" w:rsidRPr="0062488C">
              <w:rPr>
                <w:rFonts w:ascii="Times New Roman" w:eastAsia="Times New Roman" w:hAnsi="Times New Roman" w:cs="Times New Roman"/>
                <w:lang w:eastAsia="ru-RU"/>
              </w:rPr>
              <w:t>2</w:t>
            </w:r>
          </w:p>
          <w:p w:rsidR="00631491" w:rsidRPr="0062488C" w:rsidRDefault="00631491" w:rsidP="00631491">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375669" w:rsidRPr="0062488C" w:rsidRDefault="00FB5694" w:rsidP="00631491">
            <w:pPr>
              <w:spacing w:after="4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Менеджмент качества</w:t>
            </w:r>
          </w:p>
          <w:p w:rsidR="00FB5694" w:rsidRPr="0062488C" w:rsidRDefault="00FB5694" w:rsidP="00631491">
            <w:pPr>
              <w:spacing w:after="40"/>
              <w:rPr>
                <w:rFonts w:ascii="Times New Roman" w:eastAsia="Times New Roman" w:hAnsi="Times New Roman" w:cs="Times New Roman"/>
                <w:lang w:eastAsia="ru-RU"/>
              </w:rPr>
            </w:pPr>
          </w:p>
          <w:p w:rsidR="00FB5694" w:rsidRPr="0062488C" w:rsidRDefault="00FB5694" w:rsidP="00631491">
            <w:pPr>
              <w:spacing w:after="40"/>
              <w:rPr>
                <w:rFonts w:ascii="Times New Roman" w:eastAsia="Times New Roman" w:hAnsi="Times New Roman" w:cs="Times New Roman"/>
                <w:lang w:eastAsia="ru-RU"/>
              </w:rPr>
            </w:pPr>
          </w:p>
          <w:p w:rsidR="00375669" w:rsidRPr="0062488C" w:rsidRDefault="00375669" w:rsidP="00375669">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Приложение №</w:t>
            </w:r>
            <w:r w:rsidR="00251947" w:rsidRPr="0062488C">
              <w:rPr>
                <w:rFonts w:ascii="Times New Roman" w:eastAsia="Times New Roman" w:hAnsi="Times New Roman" w:cs="Times New Roman"/>
                <w:lang w:eastAsia="ru-RU"/>
              </w:rPr>
              <w:t>3</w:t>
            </w:r>
          </w:p>
          <w:p w:rsidR="00375669" w:rsidRPr="0062488C" w:rsidRDefault="00375669" w:rsidP="00375669">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251947" w:rsidRPr="0062488C" w:rsidRDefault="00251947" w:rsidP="00251947">
            <w:pPr>
              <w:spacing w:before="6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Требования к упаковке, маркировке и хранению Изделий</w:t>
            </w:r>
          </w:p>
          <w:p w:rsidR="00251947" w:rsidRPr="0062488C" w:rsidRDefault="00251947" w:rsidP="00375669">
            <w:pPr>
              <w:outlineLvl w:val="0"/>
              <w:rPr>
                <w:rFonts w:ascii="Times New Roman" w:eastAsia="Times New Roman" w:hAnsi="Times New Roman" w:cs="Times New Roman"/>
                <w:lang w:eastAsia="ru-RU"/>
              </w:rPr>
            </w:pPr>
          </w:p>
          <w:p w:rsidR="00375669" w:rsidRPr="0062488C"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Pr="0062488C" w:rsidRDefault="00375669" w:rsidP="00375669">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Приложение №</w:t>
            </w:r>
            <w:r w:rsidR="00251947" w:rsidRPr="0062488C">
              <w:rPr>
                <w:rFonts w:ascii="Times New Roman" w:eastAsia="Times New Roman" w:hAnsi="Times New Roman" w:cs="Times New Roman"/>
                <w:lang w:eastAsia="ru-RU"/>
              </w:rPr>
              <w:t>4</w:t>
            </w:r>
          </w:p>
          <w:p w:rsidR="00375669" w:rsidRPr="0062488C" w:rsidRDefault="00375669" w:rsidP="00375669">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251947" w:rsidRPr="0062488C"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Условия конфиденциальности</w:t>
            </w:r>
          </w:p>
          <w:p w:rsidR="00375669" w:rsidRPr="0062488C" w:rsidRDefault="00375669" w:rsidP="00375669">
            <w:pPr>
              <w:outlineLvl w:val="0"/>
              <w:rPr>
                <w:rFonts w:ascii="Times New Roman" w:eastAsia="Times New Roman" w:hAnsi="Times New Roman" w:cs="Times New Roman"/>
                <w:lang w:eastAsia="ru-RU"/>
              </w:rPr>
            </w:pPr>
          </w:p>
          <w:p w:rsidR="00251947" w:rsidRPr="0062488C" w:rsidRDefault="00251947" w:rsidP="00251947">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Приложение №5</w:t>
            </w:r>
          </w:p>
          <w:p w:rsidR="00251947" w:rsidRPr="0062488C" w:rsidRDefault="00251947" w:rsidP="00251947">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251947" w:rsidRPr="0062488C" w:rsidRDefault="00251947" w:rsidP="00251947">
            <w:pPr>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Условия пребывания специалистов Покупателя Генподрядчика и Зака</w:t>
            </w:r>
            <w:r w:rsidRPr="0062488C">
              <w:rPr>
                <w:rFonts w:ascii="Times New Roman" w:eastAsia="Times New Roman" w:hAnsi="Times New Roman" w:cs="Times New Roman"/>
                <w:lang w:eastAsia="ru-RU"/>
              </w:rPr>
              <w:t>з</w:t>
            </w:r>
            <w:r w:rsidRPr="0062488C">
              <w:rPr>
                <w:rFonts w:ascii="Times New Roman" w:eastAsia="Times New Roman" w:hAnsi="Times New Roman" w:cs="Times New Roman"/>
                <w:lang w:eastAsia="ru-RU"/>
              </w:rPr>
              <w:t>чика /Уполномоченной организации на предприятии Поставщ</w:t>
            </w:r>
            <w:r w:rsidRPr="0062488C">
              <w:rPr>
                <w:rFonts w:ascii="Times New Roman" w:eastAsia="Times New Roman" w:hAnsi="Times New Roman" w:cs="Times New Roman"/>
                <w:lang w:eastAsia="ru-RU"/>
              </w:rPr>
              <w:t>и</w:t>
            </w:r>
            <w:r w:rsidRPr="0062488C">
              <w:rPr>
                <w:rFonts w:ascii="Times New Roman" w:eastAsia="Times New Roman" w:hAnsi="Times New Roman" w:cs="Times New Roman"/>
                <w:lang w:eastAsia="ru-RU"/>
              </w:rPr>
              <w:t>ка/Субпоставщика</w:t>
            </w:r>
          </w:p>
          <w:p w:rsidR="00251947" w:rsidRPr="0062488C" w:rsidRDefault="00251947" w:rsidP="00251947">
            <w:pPr>
              <w:outlineLvl w:val="0"/>
              <w:rPr>
                <w:rFonts w:ascii="Times New Roman" w:eastAsia="Times New Roman" w:hAnsi="Times New Roman" w:cs="Times New Roman"/>
                <w:lang w:eastAsia="ru-RU"/>
              </w:rPr>
            </w:pPr>
          </w:p>
          <w:p w:rsidR="00573176" w:rsidRPr="0062488C" w:rsidRDefault="00573176" w:rsidP="00251947">
            <w:pPr>
              <w:outlineLvl w:val="0"/>
              <w:rPr>
                <w:rFonts w:ascii="Times New Roman" w:eastAsia="Times New Roman" w:hAnsi="Times New Roman" w:cs="Times New Roman"/>
                <w:lang w:eastAsia="ru-RU"/>
              </w:rPr>
            </w:pPr>
          </w:p>
          <w:p w:rsidR="00F7503E" w:rsidRPr="0062488C" w:rsidRDefault="00DA2EFF" w:rsidP="00251947">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Спецификация №1-2014</w:t>
            </w:r>
          </w:p>
          <w:p w:rsidR="00F7503E" w:rsidRPr="0062488C" w:rsidRDefault="00F7503E" w:rsidP="00251947">
            <w:pPr>
              <w:outlineLvl w:val="0"/>
              <w:rPr>
                <w:rFonts w:ascii="Times New Roman" w:eastAsia="Times New Roman" w:hAnsi="Times New Roman" w:cs="Times New Roman"/>
                <w:lang w:eastAsia="ru-RU"/>
              </w:rPr>
            </w:pPr>
            <w:r w:rsidRPr="0062488C">
              <w:rPr>
                <w:rFonts w:ascii="Times New Roman" w:eastAsia="Times New Roman" w:hAnsi="Times New Roman" w:cs="Times New Roman"/>
                <w:lang w:eastAsia="ru-RU"/>
              </w:rPr>
              <w:t xml:space="preserve">к Договору № </w:t>
            </w:r>
            <w:r w:rsidR="00DA2EFF" w:rsidRPr="0062488C">
              <w:rPr>
                <w:rFonts w:ascii="Times New Roman" w:eastAsia="Times New Roman" w:hAnsi="Times New Roman" w:cs="Times New Roman"/>
                <w:lang w:eastAsia="ru-RU"/>
              </w:rPr>
              <w:t>АЭМт/КД/2014/228</w:t>
            </w:r>
            <w:r w:rsidR="00DA2EFF" w:rsidRPr="0062488C" w:rsidDel="00E05BD5">
              <w:rPr>
                <w:rFonts w:ascii="Times New Roman" w:eastAsia="Times New Roman" w:hAnsi="Times New Roman" w:cs="Times New Roman"/>
                <w:lang w:eastAsia="ru-RU"/>
              </w:rPr>
              <w:t xml:space="preserve"> </w:t>
            </w:r>
            <w:r w:rsidR="00DA2EFF" w:rsidRPr="0062488C">
              <w:rPr>
                <w:rFonts w:ascii="Times New Roman" w:eastAsia="Times New Roman" w:hAnsi="Times New Roman" w:cs="Times New Roman"/>
                <w:lang w:eastAsia="ru-RU"/>
              </w:rPr>
              <w:t>– БелАЭС-2</w:t>
            </w:r>
          </w:p>
          <w:p w:rsidR="00251947" w:rsidRPr="0062488C" w:rsidRDefault="00251947" w:rsidP="00375669">
            <w:pPr>
              <w:outlineLvl w:val="0"/>
              <w:rPr>
                <w:rFonts w:ascii="Times New Roman" w:eastAsia="Times New Roman" w:hAnsi="Times New Roman" w:cs="Times New Roman"/>
                <w:lang w:eastAsia="ru-RU"/>
              </w:rPr>
            </w:pPr>
          </w:p>
          <w:p w:rsidR="00631491" w:rsidRPr="0062488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6C6C4A" w:rsidRPr="0062488C" w:rsidRDefault="00631491" w:rsidP="007A7C0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1-</w:t>
            </w:r>
            <w:r w:rsidR="000665F2" w:rsidRPr="0062488C">
              <w:rPr>
                <w:rFonts w:ascii="Times New Roman" w:eastAsia="Times New Roman" w:hAnsi="Times New Roman" w:cs="Times New Roman"/>
                <w:i/>
                <w:sz w:val="24"/>
                <w:szCs w:val="24"/>
                <w:lang w:eastAsia="ru-RU"/>
              </w:rPr>
              <w:t>2</w:t>
            </w:r>
            <w:r w:rsidR="00573176" w:rsidRPr="0062488C">
              <w:rPr>
                <w:rFonts w:ascii="Times New Roman" w:eastAsia="Times New Roman" w:hAnsi="Times New Roman" w:cs="Times New Roman"/>
                <w:i/>
                <w:sz w:val="24"/>
                <w:szCs w:val="24"/>
                <w:lang w:eastAsia="ru-RU"/>
              </w:rPr>
              <w:t>3</w:t>
            </w:r>
          </w:p>
          <w:p w:rsidR="00631491" w:rsidRPr="0062488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2</w:t>
            </w:r>
            <w:r w:rsidR="00573176" w:rsidRPr="0062488C">
              <w:rPr>
                <w:rFonts w:ascii="Times New Roman" w:eastAsia="Times New Roman" w:hAnsi="Times New Roman" w:cs="Times New Roman"/>
                <w:i/>
                <w:sz w:val="24"/>
                <w:szCs w:val="24"/>
                <w:lang w:eastAsia="ru-RU"/>
              </w:rPr>
              <w:t>4</w:t>
            </w:r>
            <w:r w:rsidR="000665F2" w:rsidRPr="0062488C">
              <w:rPr>
                <w:rFonts w:ascii="Times New Roman" w:eastAsia="Times New Roman" w:hAnsi="Times New Roman" w:cs="Times New Roman"/>
                <w:i/>
                <w:sz w:val="24"/>
                <w:szCs w:val="24"/>
                <w:lang w:eastAsia="ru-RU"/>
              </w:rPr>
              <w:t>-2</w:t>
            </w:r>
            <w:r w:rsidR="00573176" w:rsidRPr="0062488C">
              <w:rPr>
                <w:rFonts w:ascii="Times New Roman" w:eastAsia="Times New Roman" w:hAnsi="Times New Roman" w:cs="Times New Roman"/>
                <w:i/>
                <w:sz w:val="24"/>
                <w:szCs w:val="24"/>
                <w:lang w:eastAsia="ru-RU"/>
              </w:rPr>
              <w:t>5</w:t>
            </w: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62488C" w:rsidRDefault="00FB5694"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1-81</w:t>
            </w: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251947"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2</w:t>
            </w:r>
            <w:r w:rsidR="001C7494" w:rsidRPr="0062488C">
              <w:rPr>
                <w:rFonts w:ascii="Times New Roman" w:eastAsia="Times New Roman" w:hAnsi="Times New Roman" w:cs="Times New Roman"/>
                <w:i/>
                <w:sz w:val="24"/>
                <w:szCs w:val="24"/>
                <w:lang w:eastAsia="ru-RU"/>
              </w:rPr>
              <w:t>6</w:t>
            </w:r>
            <w:r w:rsidRPr="0062488C">
              <w:rPr>
                <w:rFonts w:ascii="Times New Roman" w:eastAsia="Times New Roman" w:hAnsi="Times New Roman" w:cs="Times New Roman"/>
                <w:i/>
                <w:sz w:val="24"/>
                <w:szCs w:val="24"/>
                <w:lang w:eastAsia="ru-RU"/>
              </w:rPr>
              <w:t>-2</w:t>
            </w:r>
            <w:r w:rsidR="001C7494" w:rsidRPr="0062488C">
              <w:rPr>
                <w:rFonts w:ascii="Times New Roman" w:eastAsia="Times New Roman" w:hAnsi="Times New Roman" w:cs="Times New Roman"/>
                <w:i/>
                <w:sz w:val="24"/>
                <w:szCs w:val="24"/>
                <w:lang w:eastAsia="ru-RU"/>
              </w:rPr>
              <w:t>7</w:t>
            </w: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1C7494"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28</w:t>
            </w:r>
            <w:r w:rsidR="00251947" w:rsidRPr="0062488C">
              <w:rPr>
                <w:rFonts w:ascii="Times New Roman" w:eastAsia="Times New Roman" w:hAnsi="Times New Roman" w:cs="Times New Roman"/>
                <w:i/>
                <w:sz w:val="24"/>
                <w:szCs w:val="24"/>
                <w:lang w:eastAsia="ru-RU"/>
              </w:rPr>
              <w:t>-3</w:t>
            </w:r>
            <w:r w:rsidRPr="0062488C">
              <w:rPr>
                <w:rFonts w:ascii="Times New Roman" w:eastAsia="Times New Roman" w:hAnsi="Times New Roman" w:cs="Times New Roman"/>
                <w:i/>
                <w:sz w:val="24"/>
                <w:szCs w:val="24"/>
                <w:lang w:eastAsia="ru-RU"/>
              </w:rPr>
              <w:t>0</w:t>
            </w: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62488C" w:rsidRDefault="00375669"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251947" w:rsidRPr="0062488C" w:rsidRDefault="00251947" w:rsidP="00631491">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3</w:t>
            </w:r>
            <w:r w:rsidR="001C7494" w:rsidRPr="0062488C">
              <w:rPr>
                <w:rFonts w:ascii="Times New Roman" w:eastAsia="Times New Roman" w:hAnsi="Times New Roman" w:cs="Times New Roman"/>
                <w:i/>
                <w:sz w:val="24"/>
                <w:szCs w:val="24"/>
                <w:lang w:eastAsia="ru-RU"/>
              </w:rPr>
              <w:t>1</w:t>
            </w:r>
            <w:r w:rsidRPr="0062488C">
              <w:rPr>
                <w:rFonts w:ascii="Times New Roman" w:eastAsia="Times New Roman" w:hAnsi="Times New Roman" w:cs="Times New Roman"/>
                <w:i/>
                <w:sz w:val="24"/>
                <w:szCs w:val="24"/>
                <w:lang w:eastAsia="ru-RU"/>
              </w:rPr>
              <w:t>-3</w:t>
            </w:r>
            <w:r w:rsidR="001C7494" w:rsidRPr="0062488C">
              <w:rPr>
                <w:rFonts w:ascii="Times New Roman" w:eastAsia="Times New Roman" w:hAnsi="Times New Roman" w:cs="Times New Roman"/>
                <w:i/>
                <w:sz w:val="24"/>
                <w:szCs w:val="24"/>
                <w:lang w:eastAsia="ru-RU"/>
              </w:rPr>
              <w:t>2</w:t>
            </w: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573176" w:rsidRPr="0062488C" w:rsidRDefault="00573176"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62488C" w:rsidRDefault="00F7503E" w:rsidP="001C7494">
            <w:pPr>
              <w:spacing w:after="0" w:line="240" w:lineRule="auto"/>
              <w:jc w:val="center"/>
              <w:rPr>
                <w:rFonts w:ascii="Times New Roman" w:eastAsia="Times New Roman" w:hAnsi="Times New Roman" w:cs="Times New Roman"/>
                <w:i/>
                <w:sz w:val="24"/>
                <w:szCs w:val="24"/>
                <w:lang w:eastAsia="ru-RU"/>
              </w:rPr>
            </w:pPr>
            <w:r w:rsidRPr="0062488C">
              <w:rPr>
                <w:rFonts w:ascii="Times New Roman" w:eastAsia="Times New Roman" w:hAnsi="Times New Roman" w:cs="Times New Roman"/>
                <w:i/>
                <w:sz w:val="24"/>
                <w:szCs w:val="24"/>
                <w:lang w:eastAsia="ru-RU"/>
              </w:rPr>
              <w:t>3</w:t>
            </w:r>
            <w:r w:rsidR="001C7494" w:rsidRPr="0062488C">
              <w:rPr>
                <w:rFonts w:ascii="Times New Roman" w:eastAsia="Times New Roman" w:hAnsi="Times New Roman" w:cs="Times New Roman"/>
                <w:i/>
                <w:sz w:val="24"/>
                <w:szCs w:val="24"/>
                <w:lang w:eastAsia="ru-RU"/>
              </w:rPr>
              <w:t>3</w:t>
            </w:r>
            <w:r w:rsidR="000737DD" w:rsidRPr="0062488C">
              <w:rPr>
                <w:rFonts w:ascii="Times New Roman" w:eastAsia="Times New Roman" w:hAnsi="Times New Roman" w:cs="Times New Roman"/>
                <w:i/>
                <w:sz w:val="24"/>
                <w:szCs w:val="24"/>
                <w:lang w:eastAsia="ru-RU"/>
              </w:rPr>
              <w:t>-3</w:t>
            </w:r>
            <w:r w:rsidR="001C7494" w:rsidRPr="0062488C">
              <w:rPr>
                <w:rFonts w:ascii="Times New Roman" w:eastAsia="Times New Roman" w:hAnsi="Times New Roman" w:cs="Times New Roman"/>
                <w:i/>
                <w:sz w:val="24"/>
                <w:szCs w:val="24"/>
                <w:lang w:eastAsia="ru-RU"/>
              </w:rPr>
              <w:t>6</w:t>
            </w:r>
          </w:p>
        </w:tc>
      </w:tr>
    </w:tbl>
    <w:p w:rsidR="00E014C7" w:rsidRPr="0062488C" w:rsidRDefault="00E014C7"/>
    <w:sectPr w:rsidR="00E014C7" w:rsidRPr="0062488C" w:rsidSect="00B45849">
      <w:footerReference w:type="default" r:id="rId12"/>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E96" w:rsidRDefault="00BB5E96" w:rsidP="00407DA8">
      <w:pPr>
        <w:spacing w:after="0" w:line="240" w:lineRule="auto"/>
      </w:pPr>
      <w:r>
        <w:separator/>
      </w:r>
    </w:p>
  </w:endnote>
  <w:endnote w:type="continuationSeparator" w:id="0">
    <w:p w:rsidR="00BB5E96" w:rsidRDefault="00BB5E96"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368243"/>
      <w:docPartObj>
        <w:docPartGallery w:val="Page Numbers (Bottom of Page)"/>
        <w:docPartUnique/>
      </w:docPartObj>
    </w:sdtPr>
    <w:sdtContent>
      <w:p w:rsidR="007F3156" w:rsidRDefault="007F3156">
        <w:pPr>
          <w:pStyle w:val="a7"/>
          <w:jc w:val="center"/>
        </w:pPr>
        <w:r>
          <w:fldChar w:fldCharType="begin"/>
        </w:r>
        <w:r>
          <w:instrText xml:space="preserve"> PAGE   \* MERGEFORMAT </w:instrText>
        </w:r>
        <w:r>
          <w:fldChar w:fldCharType="separate"/>
        </w:r>
        <w:r w:rsidR="00ED42E0">
          <w:rPr>
            <w:noProof/>
          </w:rPr>
          <w:t>16</w:t>
        </w:r>
        <w:r>
          <w:rPr>
            <w:noProof/>
          </w:rPr>
          <w:fldChar w:fldCharType="end"/>
        </w:r>
      </w:p>
    </w:sdtContent>
  </w:sdt>
  <w:p w:rsidR="007F3156" w:rsidRDefault="007F315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E96" w:rsidRDefault="00BB5E96" w:rsidP="00407DA8">
      <w:pPr>
        <w:spacing w:after="0" w:line="240" w:lineRule="auto"/>
      </w:pPr>
      <w:r>
        <w:separator/>
      </w:r>
    </w:p>
  </w:footnote>
  <w:footnote w:type="continuationSeparator" w:id="0">
    <w:p w:rsidR="00BB5E96" w:rsidRDefault="00BB5E96"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AAF3AF3"/>
    <w:multiLevelType w:val="hybridMultilevel"/>
    <w:tmpl w:val="B35A29EE"/>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6">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1">
    <w:nsid w:val="3E980FEE"/>
    <w:multiLevelType w:val="multilevel"/>
    <w:tmpl w:val="8F1CB48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48CB6744"/>
    <w:multiLevelType w:val="hybridMultilevel"/>
    <w:tmpl w:val="CA62BBA8"/>
    <w:lvl w:ilvl="0" w:tplc="B128DAD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4">
    <w:nsid w:val="5E6A52D7"/>
    <w:multiLevelType w:val="hybridMultilevel"/>
    <w:tmpl w:val="C6E264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6">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7"/>
  </w:num>
  <w:num w:numId="4">
    <w:abstractNumId w:val="9"/>
  </w:num>
  <w:num w:numId="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num>
  <w:num w:numId="8">
    <w:abstractNumId w:val="13"/>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1"/>
  </w:num>
  <w:num w:numId="16">
    <w:abstractNumId w:val="2"/>
  </w:num>
  <w:num w:numId="17">
    <w:abstractNumId w:val="14"/>
  </w:num>
  <w:num w:numId="18">
    <w:abstractNumId w:val="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BC"/>
    <w:rsid w:val="00006055"/>
    <w:rsid w:val="00042B6D"/>
    <w:rsid w:val="00052F60"/>
    <w:rsid w:val="00060CDA"/>
    <w:rsid w:val="000626C8"/>
    <w:rsid w:val="000665F2"/>
    <w:rsid w:val="00071211"/>
    <w:rsid w:val="000737DD"/>
    <w:rsid w:val="0008438F"/>
    <w:rsid w:val="00095D69"/>
    <w:rsid w:val="000C0DC8"/>
    <w:rsid w:val="000D6CE5"/>
    <w:rsid w:val="000D73AB"/>
    <w:rsid w:val="000E5955"/>
    <w:rsid w:val="000E639D"/>
    <w:rsid w:val="000E6886"/>
    <w:rsid w:val="0010162A"/>
    <w:rsid w:val="00105D42"/>
    <w:rsid w:val="00110EEB"/>
    <w:rsid w:val="001140F7"/>
    <w:rsid w:val="00131F9B"/>
    <w:rsid w:val="00135897"/>
    <w:rsid w:val="00160AA1"/>
    <w:rsid w:val="001956A6"/>
    <w:rsid w:val="00197DF1"/>
    <w:rsid w:val="001A3B76"/>
    <w:rsid w:val="001A799E"/>
    <w:rsid w:val="001B043E"/>
    <w:rsid w:val="001B240D"/>
    <w:rsid w:val="001C4611"/>
    <w:rsid w:val="001C51F9"/>
    <w:rsid w:val="001C7494"/>
    <w:rsid w:val="001D141B"/>
    <w:rsid w:val="001D590F"/>
    <w:rsid w:val="0020326A"/>
    <w:rsid w:val="0021159E"/>
    <w:rsid w:val="00213A9A"/>
    <w:rsid w:val="002318E6"/>
    <w:rsid w:val="00251947"/>
    <w:rsid w:val="00283672"/>
    <w:rsid w:val="002874E6"/>
    <w:rsid w:val="002915D3"/>
    <w:rsid w:val="002A64D0"/>
    <w:rsid w:val="002E286E"/>
    <w:rsid w:val="002F037C"/>
    <w:rsid w:val="002F44B8"/>
    <w:rsid w:val="00300E50"/>
    <w:rsid w:val="00301CA5"/>
    <w:rsid w:val="00303BD5"/>
    <w:rsid w:val="00340DA4"/>
    <w:rsid w:val="00353062"/>
    <w:rsid w:val="00353D60"/>
    <w:rsid w:val="00367E0F"/>
    <w:rsid w:val="00375669"/>
    <w:rsid w:val="00384DD5"/>
    <w:rsid w:val="003A4FC6"/>
    <w:rsid w:val="003B13EA"/>
    <w:rsid w:val="003B1DAB"/>
    <w:rsid w:val="003C45EC"/>
    <w:rsid w:val="003E2659"/>
    <w:rsid w:val="003F7B36"/>
    <w:rsid w:val="00407DA8"/>
    <w:rsid w:val="00421D98"/>
    <w:rsid w:val="00431CB9"/>
    <w:rsid w:val="00442E2B"/>
    <w:rsid w:val="0045288C"/>
    <w:rsid w:val="0046701F"/>
    <w:rsid w:val="00471CD8"/>
    <w:rsid w:val="00481668"/>
    <w:rsid w:val="00484528"/>
    <w:rsid w:val="0048695D"/>
    <w:rsid w:val="00490E49"/>
    <w:rsid w:val="004A2B0A"/>
    <w:rsid w:val="004A450D"/>
    <w:rsid w:val="004B451E"/>
    <w:rsid w:val="004C5589"/>
    <w:rsid w:val="004E0A1E"/>
    <w:rsid w:val="004E1D38"/>
    <w:rsid w:val="004F58E2"/>
    <w:rsid w:val="004F66C9"/>
    <w:rsid w:val="00531DFD"/>
    <w:rsid w:val="00536B77"/>
    <w:rsid w:val="005420BC"/>
    <w:rsid w:val="005479C5"/>
    <w:rsid w:val="0055184D"/>
    <w:rsid w:val="005539E3"/>
    <w:rsid w:val="005640EA"/>
    <w:rsid w:val="00573176"/>
    <w:rsid w:val="005C17DE"/>
    <w:rsid w:val="005C37A3"/>
    <w:rsid w:val="005C51E1"/>
    <w:rsid w:val="005D5112"/>
    <w:rsid w:val="005E4A2B"/>
    <w:rsid w:val="0060735A"/>
    <w:rsid w:val="00607F90"/>
    <w:rsid w:val="00612EAA"/>
    <w:rsid w:val="00620E3F"/>
    <w:rsid w:val="0062352C"/>
    <w:rsid w:val="0062488C"/>
    <w:rsid w:val="00627078"/>
    <w:rsid w:val="00631491"/>
    <w:rsid w:val="0064289C"/>
    <w:rsid w:val="00665206"/>
    <w:rsid w:val="006839A9"/>
    <w:rsid w:val="00685DFD"/>
    <w:rsid w:val="006951B5"/>
    <w:rsid w:val="00695611"/>
    <w:rsid w:val="006A7CE0"/>
    <w:rsid w:val="006C20DB"/>
    <w:rsid w:val="006C6C4A"/>
    <w:rsid w:val="006E2D60"/>
    <w:rsid w:val="00702BC2"/>
    <w:rsid w:val="00716AB3"/>
    <w:rsid w:val="0073396D"/>
    <w:rsid w:val="00733FBD"/>
    <w:rsid w:val="00745F15"/>
    <w:rsid w:val="0074668E"/>
    <w:rsid w:val="00746CC7"/>
    <w:rsid w:val="007550AE"/>
    <w:rsid w:val="007629AA"/>
    <w:rsid w:val="007814D2"/>
    <w:rsid w:val="007851D3"/>
    <w:rsid w:val="007A327B"/>
    <w:rsid w:val="007A7C01"/>
    <w:rsid w:val="007C09FE"/>
    <w:rsid w:val="007D4A30"/>
    <w:rsid w:val="007E59CE"/>
    <w:rsid w:val="007F0695"/>
    <w:rsid w:val="007F3156"/>
    <w:rsid w:val="00805923"/>
    <w:rsid w:val="00805D26"/>
    <w:rsid w:val="00825CD6"/>
    <w:rsid w:val="00826E43"/>
    <w:rsid w:val="00827400"/>
    <w:rsid w:val="00831CC0"/>
    <w:rsid w:val="00843A4A"/>
    <w:rsid w:val="00876209"/>
    <w:rsid w:val="008923AC"/>
    <w:rsid w:val="00895245"/>
    <w:rsid w:val="008956C2"/>
    <w:rsid w:val="008B4B24"/>
    <w:rsid w:val="008B5A77"/>
    <w:rsid w:val="008B73A7"/>
    <w:rsid w:val="008C2214"/>
    <w:rsid w:val="008F035B"/>
    <w:rsid w:val="009053E4"/>
    <w:rsid w:val="00915ED1"/>
    <w:rsid w:val="009210DC"/>
    <w:rsid w:val="00923AA3"/>
    <w:rsid w:val="00923E9F"/>
    <w:rsid w:val="00926483"/>
    <w:rsid w:val="0093261A"/>
    <w:rsid w:val="00933073"/>
    <w:rsid w:val="00955A93"/>
    <w:rsid w:val="00963BCE"/>
    <w:rsid w:val="009701BD"/>
    <w:rsid w:val="00995062"/>
    <w:rsid w:val="0099673A"/>
    <w:rsid w:val="009B657F"/>
    <w:rsid w:val="009D18FD"/>
    <w:rsid w:val="009E4B2C"/>
    <w:rsid w:val="009E5753"/>
    <w:rsid w:val="009F75CA"/>
    <w:rsid w:val="00A04EDB"/>
    <w:rsid w:val="00A07414"/>
    <w:rsid w:val="00A075AC"/>
    <w:rsid w:val="00A30479"/>
    <w:rsid w:val="00A35B35"/>
    <w:rsid w:val="00A4045A"/>
    <w:rsid w:val="00A40F25"/>
    <w:rsid w:val="00A5402D"/>
    <w:rsid w:val="00A616A6"/>
    <w:rsid w:val="00A61EC3"/>
    <w:rsid w:val="00A95690"/>
    <w:rsid w:val="00AD2FC7"/>
    <w:rsid w:val="00AD41DC"/>
    <w:rsid w:val="00AD7212"/>
    <w:rsid w:val="00AE0D87"/>
    <w:rsid w:val="00AF7CFF"/>
    <w:rsid w:val="00B00333"/>
    <w:rsid w:val="00B1522C"/>
    <w:rsid w:val="00B170AF"/>
    <w:rsid w:val="00B23F64"/>
    <w:rsid w:val="00B25136"/>
    <w:rsid w:val="00B3151F"/>
    <w:rsid w:val="00B45849"/>
    <w:rsid w:val="00B56150"/>
    <w:rsid w:val="00B6280C"/>
    <w:rsid w:val="00B6462C"/>
    <w:rsid w:val="00B81467"/>
    <w:rsid w:val="00B919D2"/>
    <w:rsid w:val="00BA0B02"/>
    <w:rsid w:val="00BB48E3"/>
    <w:rsid w:val="00BB5E96"/>
    <w:rsid w:val="00BD315F"/>
    <w:rsid w:val="00BE70AC"/>
    <w:rsid w:val="00C03339"/>
    <w:rsid w:val="00C17364"/>
    <w:rsid w:val="00C307A4"/>
    <w:rsid w:val="00C41B5D"/>
    <w:rsid w:val="00C42CF6"/>
    <w:rsid w:val="00C5778C"/>
    <w:rsid w:val="00C64699"/>
    <w:rsid w:val="00C70CEB"/>
    <w:rsid w:val="00C73106"/>
    <w:rsid w:val="00C73450"/>
    <w:rsid w:val="00C938D7"/>
    <w:rsid w:val="00CA0A7E"/>
    <w:rsid w:val="00CA2DA1"/>
    <w:rsid w:val="00CB3021"/>
    <w:rsid w:val="00CB30F8"/>
    <w:rsid w:val="00CD32FF"/>
    <w:rsid w:val="00CE3C41"/>
    <w:rsid w:val="00D020A4"/>
    <w:rsid w:val="00D13C2D"/>
    <w:rsid w:val="00D20E09"/>
    <w:rsid w:val="00D22DFC"/>
    <w:rsid w:val="00D365BE"/>
    <w:rsid w:val="00D41B2E"/>
    <w:rsid w:val="00D519F6"/>
    <w:rsid w:val="00D67162"/>
    <w:rsid w:val="00D71942"/>
    <w:rsid w:val="00D73486"/>
    <w:rsid w:val="00D74153"/>
    <w:rsid w:val="00D91944"/>
    <w:rsid w:val="00D94ECC"/>
    <w:rsid w:val="00DA2EFF"/>
    <w:rsid w:val="00DB0253"/>
    <w:rsid w:val="00DB7BE5"/>
    <w:rsid w:val="00DC1053"/>
    <w:rsid w:val="00DD02F0"/>
    <w:rsid w:val="00DE78F6"/>
    <w:rsid w:val="00E014C7"/>
    <w:rsid w:val="00E21A63"/>
    <w:rsid w:val="00E35305"/>
    <w:rsid w:val="00E73946"/>
    <w:rsid w:val="00E84451"/>
    <w:rsid w:val="00E935A2"/>
    <w:rsid w:val="00EA4502"/>
    <w:rsid w:val="00EB27A4"/>
    <w:rsid w:val="00ED42E0"/>
    <w:rsid w:val="00EE607B"/>
    <w:rsid w:val="00EF26DC"/>
    <w:rsid w:val="00EF622D"/>
    <w:rsid w:val="00F00841"/>
    <w:rsid w:val="00F00F6B"/>
    <w:rsid w:val="00F209BB"/>
    <w:rsid w:val="00F3220E"/>
    <w:rsid w:val="00F34D19"/>
    <w:rsid w:val="00F46905"/>
    <w:rsid w:val="00F5636D"/>
    <w:rsid w:val="00F6037E"/>
    <w:rsid w:val="00F611FE"/>
    <w:rsid w:val="00F61824"/>
    <w:rsid w:val="00F7503E"/>
    <w:rsid w:val="00F838E8"/>
    <w:rsid w:val="00F91723"/>
    <w:rsid w:val="00F918EA"/>
    <w:rsid w:val="00F939CB"/>
    <w:rsid w:val="00FB5694"/>
    <w:rsid w:val="00FC2CBA"/>
    <w:rsid w:val="00FE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 w:type="character" w:styleId="af2">
    <w:name w:val="Placeholder Text"/>
    <w:basedOn w:val="a0"/>
    <w:uiPriority w:val="99"/>
    <w:semiHidden/>
    <w:rsid w:val="007814D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 w:type="character" w:styleId="af2">
    <w:name w:val="Placeholder Text"/>
    <w:basedOn w:val="a0"/>
    <w:uiPriority w:val="99"/>
    <w:semiHidden/>
    <w:rsid w:val="007814D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E8E36-010A-4125-B56D-060D1FA69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5105</Words>
  <Characters>29103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p.yurov</cp:lastModifiedBy>
  <cp:revision>3</cp:revision>
  <cp:lastPrinted>2014-03-24T12:30:00Z</cp:lastPrinted>
  <dcterms:created xsi:type="dcterms:W3CDTF">2014-05-16T12:53:00Z</dcterms:created>
  <dcterms:modified xsi:type="dcterms:W3CDTF">2014-05-16T13:05:00Z</dcterms:modified>
</cp:coreProperties>
</file>