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7B37CF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Д</w:t>
      </w:r>
      <w:r w:rsidR="00C24DE5" w:rsidRPr="000B24D8">
        <w:rPr>
          <w:b/>
          <w:color w:val="000000"/>
        </w:rPr>
        <w:t xml:space="preserve">иректор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7B37CF">
        <w:rPr>
          <w:b/>
          <w:color w:val="000000"/>
        </w:rPr>
        <w:t>5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0D45C4">
        <w:rPr>
          <w:sz w:val="28"/>
          <w:szCs w:val="28"/>
        </w:rPr>
        <w:t>конкурса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7B37CF">
        <w:rPr>
          <w:sz w:val="28"/>
          <w:szCs w:val="28"/>
        </w:rPr>
        <w:t>на выполнение</w:t>
      </w:r>
      <w:proofErr w:type="gramEnd"/>
      <w:r w:rsidR="007B37CF">
        <w:rPr>
          <w:sz w:val="28"/>
          <w:szCs w:val="28"/>
        </w:rPr>
        <w:t xml:space="preserve"> работ </w:t>
      </w:r>
      <w:r w:rsidR="000D45C4" w:rsidRPr="000D45C4">
        <w:rPr>
          <w:sz w:val="28"/>
          <w:szCs w:val="28"/>
        </w:rPr>
        <w:t>«</w:t>
      </w:r>
      <w:r w:rsidR="007B37CF" w:rsidRPr="007B37CF">
        <w:rPr>
          <w:bCs/>
          <w:iCs/>
          <w:sz w:val="28"/>
          <w:szCs w:val="28"/>
        </w:rPr>
        <w:t xml:space="preserve">Изготовление, доставка и монтаж фундаментов, </w:t>
      </w:r>
      <w:proofErr w:type="spellStart"/>
      <w:r w:rsidR="007B37CF" w:rsidRPr="007B37CF">
        <w:rPr>
          <w:bCs/>
          <w:iCs/>
          <w:sz w:val="28"/>
          <w:szCs w:val="28"/>
        </w:rPr>
        <w:t>зашивных</w:t>
      </w:r>
      <w:proofErr w:type="spellEnd"/>
      <w:r w:rsidR="007B37CF" w:rsidRPr="007B37CF">
        <w:rPr>
          <w:bCs/>
          <w:iCs/>
          <w:sz w:val="28"/>
          <w:szCs w:val="28"/>
        </w:rPr>
        <w:t xml:space="preserve"> листов и переборок на блоке реакторного отсека утилизированной атомной подводной лодки зав. № 420</w:t>
      </w:r>
      <w:r w:rsidR="000D45C4" w:rsidRPr="000D45C4">
        <w:rPr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573AB1" w:rsidRPr="00573AB1" w:rsidRDefault="0097531B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573AB1">
        <w:rPr>
          <w:b/>
        </w:rPr>
        <w:t>10</w:t>
      </w:r>
      <w:r w:rsidRPr="0097531B">
        <w:rPr>
          <w:b/>
        </w:rPr>
        <w:t xml:space="preserve">» </w:t>
      </w:r>
      <w:r w:rsidR="007B37CF">
        <w:rPr>
          <w:b/>
        </w:rPr>
        <w:t>февраля</w:t>
      </w:r>
      <w:r w:rsidRPr="0097531B">
        <w:rPr>
          <w:b/>
        </w:rPr>
        <w:t xml:space="preserve"> 201</w:t>
      </w:r>
      <w:r w:rsidR="007B37CF">
        <w:rPr>
          <w:b/>
        </w:rPr>
        <w:t>5</w:t>
      </w:r>
      <w:r w:rsidRPr="0097531B">
        <w:rPr>
          <w:b/>
        </w:rPr>
        <w:t xml:space="preserve"> года № </w:t>
      </w:r>
      <w:r w:rsidR="00573AB1" w:rsidRPr="00573AB1">
        <w:rPr>
          <w:b/>
        </w:rPr>
        <w:t>31502012939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573AB1" w:rsidRPr="00573AB1" w:rsidRDefault="0097531B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573AB1">
        <w:rPr>
          <w:b/>
        </w:rPr>
        <w:t>10</w:t>
      </w:r>
      <w:r w:rsidRPr="0097531B">
        <w:rPr>
          <w:b/>
        </w:rPr>
        <w:t xml:space="preserve">» </w:t>
      </w:r>
      <w:r w:rsidR="007B37CF" w:rsidRPr="007B37CF">
        <w:rPr>
          <w:b/>
        </w:rPr>
        <w:t>февраля</w:t>
      </w:r>
      <w:r w:rsidRPr="0097531B">
        <w:rPr>
          <w:b/>
        </w:rPr>
        <w:t xml:space="preserve"> 201</w:t>
      </w:r>
      <w:r w:rsidR="007B37CF">
        <w:rPr>
          <w:b/>
        </w:rPr>
        <w:t>5</w:t>
      </w:r>
      <w:r w:rsidRPr="0097531B">
        <w:rPr>
          <w:b/>
        </w:rPr>
        <w:t xml:space="preserve"> года № </w:t>
      </w:r>
      <w:r w:rsidR="00573AB1" w:rsidRPr="00573AB1">
        <w:rPr>
          <w:b/>
        </w:rPr>
        <w:t>150210/0494/084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573AB1" w:rsidRPr="00573AB1" w:rsidRDefault="0097531B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573AB1">
        <w:rPr>
          <w:b/>
        </w:rPr>
        <w:t>10</w:t>
      </w:r>
      <w:bookmarkStart w:id="0" w:name="_GoBack"/>
      <w:bookmarkEnd w:id="0"/>
      <w:r w:rsidRPr="0097531B">
        <w:rPr>
          <w:b/>
        </w:rPr>
        <w:t xml:space="preserve">» </w:t>
      </w:r>
      <w:r w:rsidR="007B37CF" w:rsidRPr="007B37CF">
        <w:rPr>
          <w:b/>
        </w:rPr>
        <w:t>февраля</w:t>
      </w:r>
      <w:r w:rsidRPr="0097531B">
        <w:rPr>
          <w:b/>
        </w:rPr>
        <w:t xml:space="preserve"> 201</w:t>
      </w:r>
      <w:r w:rsidR="007B37CF">
        <w:rPr>
          <w:b/>
        </w:rPr>
        <w:t>5</w:t>
      </w:r>
      <w:r w:rsidRPr="0097531B">
        <w:rPr>
          <w:b/>
        </w:rPr>
        <w:t xml:space="preserve"> года № </w:t>
      </w:r>
      <w:r w:rsidR="00573AB1" w:rsidRPr="00573AB1">
        <w:rPr>
          <w:b/>
        </w:rPr>
        <w:t>C021039</w:t>
      </w:r>
    </w:p>
    <w:p w:rsidR="007B5E02" w:rsidRPr="00950F97" w:rsidRDefault="007B5E02" w:rsidP="0097531B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0D45C4">
        <w:rPr>
          <w:sz w:val="26"/>
          <w:szCs w:val="26"/>
        </w:rPr>
        <w:t>конкурса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0D45C4">
        <w:rPr>
          <w:sz w:val="26"/>
          <w:szCs w:val="26"/>
        </w:rPr>
        <w:t>4</w:t>
      </w:r>
      <w:r w:rsidR="00BB1E5C">
        <w:rPr>
          <w:sz w:val="26"/>
          <w:szCs w:val="26"/>
        </w:rPr>
        <w:t>.5.</w:t>
      </w:r>
      <w:r w:rsidR="000D45C4">
        <w:rPr>
          <w:sz w:val="26"/>
          <w:szCs w:val="26"/>
        </w:rPr>
        <w:t>3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 xml:space="preserve"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</w:t>
      </w:r>
      <w:proofErr w:type="gramStart"/>
      <w:r w:rsidR="00C24DE5" w:rsidRPr="00950F97">
        <w:rPr>
          <w:sz w:val="26"/>
          <w:szCs w:val="26"/>
        </w:rPr>
        <w:t>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0D45C4">
        <w:rPr>
          <w:sz w:val="26"/>
          <w:szCs w:val="26"/>
        </w:rPr>
        <w:t>конкурса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7B37CF">
        <w:rPr>
          <w:sz w:val="26"/>
          <w:szCs w:val="26"/>
        </w:rPr>
        <w:t xml:space="preserve">на выполнение работ </w:t>
      </w:r>
      <w:r w:rsidR="000D45C4" w:rsidRPr="000D45C4">
        <w:rPr>
          <w:sz w:val="26"/>
          <w:szCs w:val="26"/>
        </w:rPr>
        <w:t>«</w:t>
      </w:r>
      <w:r w:rsidR="007B37CF" w:rsidRPr="007B37CF">
        <w:rPr>
          <w:bCs/>
          <w:iCs/>
          <w:sz w:val="26"/>
          <w:szCs w:val="26"/>
        </w:rPr>
        <w:t xml:space="preserve">Изготовление, доставка и монтаж фундаментов, </w:t>
      </w:r>
      <w:proofErr w:type="spellStart"/>
      <w:r w:rsidR="007B37CF" w:rsidRPr="007B37CF">
        <w:rPr>
          <w:bCs/>
          <w:iCs/>
          <w:sz w:val="26"/>
          <w:szCs w:val="26"/>
        </w:rPr>
        <w:t>зашивных</w:t>
      </w:r>
      <w:proofErr w:type="spellEnd"/>
      <w:r w:rsidR="007B37CF" w:rsidRPr="007B37CF">
        <w:rPr>
          <w:bCs/>
          <w:iCs/>
          <w:sz w:val="26"/>
          <w:szCs w:val="26"/>
        </w:rPr>
        <w:t xml:space="preserve"> листов и</w:t>
      </w:r>
      <w:proofErr w:type="gramEnd"/>
      <w:r w:rsidR="007B37CF" w:rsidRPr="007B37CF">
        <w:rPr>
          <w:bCs/>
          <w:iCs/>
          <w:sz w:val="26"/>
          <w:szCs w:val="26"/>
        </w:rPr>
        <w:t xml:space="preserve"> переборок на блоке реакторного отсека утилизированной атомной подводной лодки зав. № 420</w:t>
      </w:r>
      <w:r w:rsidR="000D45C4" w:rsidRPr="000D45C4">
        <w:rPr>
          <w:sz w:val="26"/>
          <w:szCs w:val="26"/>
        </w:rPr>
        <w:t>»</w:t>
      </w:r>
      <w:r w:rsidR="00C24DE5" w:rsidRPr="00950F97">
        <w:rPr>
          <w:sz w:val="26"/>
          <w:szCs w:val="26"/>
        </w:rPr>
        <w:t>.</w:t>
      </w:r>
    </w:p>
    <w:p w:rsidR="0019523E" w:rsidRPr="00950F97" w:rsidRDefault="0019523E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 w:rsidR="00F74CBF" w:rsidRPr="00950F97">
        <w:rPr>
          <w:b/>
        </w:rPr>
        <w:t xml:space="preserve">Извещении о проведении открытого </w:t>
      </w:r>
      <w:r w:rsidR="0097531B">
        <w:rPr>
          <w:b/>
        </w:rPr>
        <w:t xml:space="preserve">запроса </w:t>
      </w:r>
      <w:r w:rsidR="002C2181">
        <w:rPr>
          <w:b/>
        </w:rPr>
        <w:t>предложений</w:t>
      </w:r>
      <w:r w:rsidRPr="00950F97">
        <w:rPr>
          <w:b/>
        </w:rPr>
        <w:t>: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7B37CF" w:rsidRDefault="007B37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7B37CF">
        <w:rPr>
          <w:b/>
        </w:rPr>
        <w:t xml:space="preserve">П. </w:t>
      </w:r>
      <w:r>
        <w:rPr>
          <w:b/>
        </w:rPr>
        <w:t>6</w:t>
      </w:r>
      <w:r w:rsidRPr="007B37CF">
        <w:rPr>
          <w:b/>
        </w:rPr>
        <w:t xml:space="preserve"> «Срок поставки товара, выполнения работ или оказания услуг» читать в новой редакции:</w:t>
      </w:r>
    </w:p>
    <w:p w:rsidR="007B37CF" w:rsidRPr="007B37CF" w:rsidRDefault="007B37CF" w:rsidP="007B37CF">
      <w:pPr>
        <w:pStyle w:val="2f1"/>
        <w:spacing w:after="0" w:line="240" w:lineRule="auto"/>
        <w:ind w:left="23"/>
        <w:jc w:val="left"/>
        <w:rPr>
          <w:bCs/>
        </w:rPr>
      </w:pPr>
      <w:r>
        <w:t>«</w:t>
      </w:r>
      <w:r w:rsidRPr="007B37CF">
        <w:rPr>
          <w:bCs/>
        </w:rPr>
        <w:t xml:space="preserve">- Дата начала работ  - </w:t>
      </w:r>
      <w:r w:rsidRPr="007B37CF">
        <w:t>дата подписания договора</w:t>
      </w:r>
      <w:r w:rsidRPr="007B37CF">
        <w:rPr>
          <w:bCs/>
        </w:rPr>
        <w:t>.</w:t>
      </w:r>
    </w:p>
    <w:p w:rsidR="007B37CF" w:rsidRPr="007B37CF" w:rsidRDefault="007B37CF" w:rsidP="007B37CF">
      <w:pPr>
        <w:pStyle w:val="2f1"/>
        <w:spacing w:after="0" w:line="240" w:lineRule="auto"/>
        <w:ind w:left="23"/>
        <w:jc w:val="left"/>
      </w:pPr>
      <w:r w:rsidRPr="007B37CF">
        <w:rPr>
          <w:bCs/>
        </w:rPr>
        <w:t xml:space="preserve">- Дата окончания работ - </w:t>
      </w:r>
      <w:r w:rsidRPr="007B37CF">
        <w:t xml:space="preserve">20 </w:t>
      </w:r>
      <w:r>
        <w:t>июня</w:t>
      </w:r>
      <w:r w:rsidRPr="007B37CF">
        <w:t xml:space="preserve"> 2015 года</w:t>
      </w:r>
      <w:proofErr w:type="gramStart"/>
      <w:r w:rsidRPr="007B37CF">
        <w:t>.</w:t>
      </w:r>
      <w:r>
        <w:t>»</w:t>
      </w:r>
      <w:proofErr w:type="gramEnd"/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</w:t>
      </w:r>
      <w:r w:rsidR="000D45C4">
        <w:rPr>
          <w:b/>
        </w:rPr>
        <w:t>3</w:t>
      </w:r>
      <w:r w:rsidRPr="009E6D4F">
        <w:rPr>
          <w:b/>
        </w:rPr>
        <w:t xml:space="preserve"> «</w:t>
      </w:r>
      <w:r w:rsidR="000D45C4" w:rsidRPr="000D45C4">
        <w:rPr>
          <w:b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proofErr w:type="gramStart"/>
      <w:r w:rsidRPr="009E6D4F">
        <w:t>«</w:t>
      </w:r>
      <w:r w:rsidR="000D45C4" w:rsidRPr="000D45C4">
        <w:t xml:space="preserve">Заявки на участие в конкурсе предоставляются на электронную торговую ООО «Аукционный Конкурсный Дом»  в сети «Интернет» по адресу: </w:t>
      </w:r>
      <w:hyperlink r:id="rId13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10:00 (время московское) «</w:t>
      </w:r>
      <w:r w:rsidR="007B37CF">
        <w:t>11</w:t>
      </w:r>
      <w:r w:rsidR="000D45C4" w:rsidRPr="000D45C4">
        <w:t xml:space="preserve">» </w:t>
      </w:r>
      <w:r w:rsidR="007B37CF">
        <w:t>марта</w:t>
      </w:r>
      <w:r w:rsidR="000D45C4" w:rsidRPr="000D45C4">
        <w:t xml:space="preserve"> 201</w:t>
      </w:r>
      <w:r w:rsidR="007B37CF">
        <w:t>5</w:t>
      </w:r>
      <w:r w:rsidR="000D45C4" w:rsidRPr="000D45C4">
        <w:t xml:space="preserve"> года</w:t>
      </w:r>
      <w:r>
        <w:t>»</w:t>
      </w:r>
      <w:proofErr w:type="gramEnd"/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4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Место, дата и время открытия доступа к поданным заявкам на участие в конкурсе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 xml:space="preserve">ЭТП Аукционный Конкурсный Дом в сети «Интернет» по адресу: </w:t>
      </w:r>
      <w:hyperlink r:id="rId14" w:history="1">
        <w:r w:rsidR="000D45C4" w:rsidRPr="000D45C4">
          <w:rPr>
            <w:rStyle w:val="ac"/>
          </w:rPr>
          <w:t>www.a-k-d.ru</w:t>
        </w:r>
      </w:hyperlink>
      <w:r w:rsidR="000D45C4" w:rsidRPr="000D45C4">
        <w:t>,               «</w:t>
      </w:r>
      <w:r w:rsidR="007B37CF">
        <w:t>11</w:t>
      </w:r>
      <w:r w:rsidR="000D45C4" w:rsidRPr="000D45C4">
        <w:t xml:space="preserve">» </w:t>
      </w:r>
      <w:r w:rsidR="007B37CF">
        <w:t>марта</w:t>
      </w:r>
      <w:r w:rsidR="000D45C4" w:rsidRPr="000D45C4">
        <w:t xml:space="preserve"> 201</w:t>
      </w:r>
      <w:r w:rsidR="007B37CF">
        <w:t>5</w:t>
      </w:r>
      <w:r w:rsidR="000D45C4" w:rsidRPr="000D45C4">
        <w:t xml:space="preserve"> года, 10:00 (время московское)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5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проведения отборочной стадии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</w:t>
      </w:r>
      <w:r w:rsidR="007B37CF">
        <w:t>12</w:t>
      </w:r>
      <w:r w:rsidR="000D45C4" w:rsidRPr="000D45C4">
        <w:t xml:space="preserve">» </w:t>
      </w:r>
      <w:r w:rsidR="007B37CF">
        <w:t>марта</w:t>
      </w:r>
      <w:r w:rsidR="000D45C4" w:rsidRPr="000D45C4">
        <w:t xml:space="preserve"> 201</w:t>
      </w:r>
      <w:r w:rsidR="007B37CF">
        <w:t>5</w:t>
      </w:r>
      <w:r w:rsidR="000D45C4" w:rsidRPr="000D45C4">
        <w:t xml:space="preserve">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0D45C4">
        <w:rPr>
          <w:b/>
        </w:rPr>
        <w:t>6</w:t>
      </w:r>
      <w:r w:rsidRPr="009E6D4F">
        <w:rPr>
          <w:b/>
        </w:rPr>
        <w:t xml:space="preserve"> «</w:t>
      </w:r>
      <w:r w:rsidR="000D45C4" w:rsidRPr="000D45C4">
        <w:rPr>
          <w:b/>
        </w:rPr>
        <w:t>Место и дата подведения итогов конкурса</w:t>
      </w:r>
      <w:r w:rsidRPr="009E6D4F">
        <w:rPr>
          <w:b/>
        </w:rPr>
        <w:t>» читать в новой редакции:</w:t>
      </w:r>
    </w:p>
    <w:p w:rsidR="009E6D4F" w:rsidRP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0D45C4" w:rsidRPr="000D45C4">
        <w:t>183017, г. Мурманск, ул. Лобова, д. 100, каб.716, не позднее «</w:t>
      </w:r>
      <w:r w:rsidR="007B37CF">
        <w:t>13</w:t>
      </w:r>
      <w:r w:rsidR="000D45C4" w:rsidRPr="000D45C4">
        <w:t xml:space="preserve">» </w:t>
      </w:r>
      <w:r w:rsidR="007B37CF">
        <w:t>марта</w:t>
      </w:r>
      <w:r w:rsidR="000D45C4" w:rsidRPr="000D45C4">
        <w:t xml:space="preserve"> 201</w:t>
      </w:r>
      <w:r w:rsidR="007B37CF">
        <w:t>5</w:t>
      </w:r>
      <w:r w:rsidR="000D45C4" w:rsidRPr="000D45C4">
        <w:t xml:space="preserve"> года</w:t>
      </w:r>
      <w:r>
        <w:t>»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0D45C4">
        <w:rPr>
          <w:b/>
        </w:rPr>
        <w:t>конкурса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0D45C4">
        <w:rPr>
          <w:b/>
        </w:rPr>
        <w:t>конкурса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7B37CF" w:rsidRDefault="007B37CF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7B37CF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7B37CF">
        <w:rPr>
          <w:rFonts w:ascii="Times New Roman" w:hAnsi="Times New Roman"/>
          <w:b/>
          <w:bCs/>
          <w:sz w:val="26"/>
          <w:szCs w:val="26"/>
        </w:rPr>
        <w:t xml:space="preserve"> «Сроки поставки товара/ выполнения работ или оказания услуг» читать в новой редакции:</w:t>
      </w:r>
    </w:p>
    <w:p w:rsidR="007B37CF" w:rsidRPr="007B37CF" w:rsidRDefault="007B37CF" w:rsidP="007B37CF">
      <w:pPr>
        <w:pStyle w:val="afff1"/>
        <w:ind w:left="0"/>
        <w:rPr>
          <w:rFonts w:ascii="Times New Roman" w:hAnsi="Times New Roman"/>
          <w:bCs/>
          <w:sz w:val="26"/>
          <w:szCs w:val="26"/>
        </w:rPr>
      </w:pPr>
      <w:r w:rsidRPr="007B37CF">
        <w:rPr>
          <w:rFonts w:ascii="Times New Roman" w:hAnsi="Times New Roman"/>
          <w:bCs/>
          <w:sz w:val="26"/>
          <w:szCs w:val="26"/>
        </w:rPr>
        <w:t>«Срок поставки товара, выполнения работ или оказания услуг:</w:t>
      </w:r>
      <w:r w:rsidRPr="007B37CF">
        <w:rPr>
          <w:rFonts w:ascii="Times New Roman" w:hAnsi="Times New Roman"/>
          <w:bCs/>
          <w:sz w:val="26"/>
          <w:szCs w:val="26"/>
        </w:rPr>
        <w:tab/>
      </w:r>
    </w:p>
    <w:p w:rsidR="007B37CF" w:rsidRPr="007B37CF" w:rsidRDefault="007B37CF" w:rsidP="007B37CF">
      <w:pPr>
        <w:pStyle w:val="afff1"/>
        <w:ind w:left="0"/>
        <w:rPr>
          <w:rFonts w:ascii="Times New Roman" w:hAnsi="Times New Roman"/>
          <w:bCs/>
          <w:sz w:val="26"/>
          <w:szCs w:val="26"/>
        </w:rPr>
      </w:pPr>
      <w:r w:rsidRPr="007B37CF">
        <w:rPr>
          <w:rFonts w:ascii="Times New Roman" w:hAnsi="Times New Roman"/>
          <w:bCs/>
          <w:sz w:val="26"/>
          <w:szCs w:val="26"/>
        </w:rPr>
        <w:t>- Дата начала работ  - дата подписания договора.</w:t>
      </w:r>
    </w:p>
    <w:p w:rsidR="007B37CF" w:rsidRPr="007B37CF" w:rsidRDefault="007B37CF" w:rsidP="007B37CF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7B37CF">
        <w:rPr>
          <w:rFonts w:ascii="Times New Roman" w:hAnsi="Times New Roman"/>
          <w:bCs/>
          <w:sz w:val="26"/>
          <w:szCs w:val="26"/>
        </w:rPr>
        <w:t>- Дата окончания работ - 20 июня 2015 года</w:t>
      </w:r>
      <w:proofErr w:type="gramStart"/>
      <w:r w:rsidRPr="007B37CF">
        <w:rPr>
          <w:rFonts w:ascii="Times New Roman" w:hAnsi="Times New Roman"/>
          <w:bCs/>
          <w:sz w:val="26"/>
          <w:szCs w:val="26"/>
        </w:rPr>
        <w:t>.»</w:t>
      </w:r>
      <w:proofErr w:type="gramEnd"/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0D45C4">
        <w:rPr>
          <w:rFonts w:ascii="Times New Roman" w:hAnsi="Times New Roman"/>
          <w:b/>
          <w:bCs/>
          <w:sz w:val="26"/>
          <w:szCs w:val="26"/>
        </w:rPr>
        <w:t>1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Место и срок окончания подачи заявок на участие в конкурсе (открытия доступа к поданным заявкам на участие в конкурсе)</w:t>
      </w:r>
      <w:r w:rsidRPr="00E303B6">
        <w:rPr>
          <w:rFonts w:ascii="Times New Roman" w:hAnsi="Times New Roman"/>
          <w:b/>
          <w:bCs/>
          <w:sz w:val="26"/>
          <w:szCs w:val="26"/>
        </w:rPr>
        <w:t>» читать в новой редакции:</w:t>
      </w:r>
    </w:p>
    <w:p w:rsidR="000D45C4" w:rsidRPr="000D45C4" w:rsidRDefault="00E303B6" w:rsidP="000D45C4">
      <w:pPr>
        <w:tabs>
          <w:tab w:val="left" w:pos="1134"/>
        </w:tabs>
        <w:jc w:val="both"/>
        <w:rPr>
          <w:bCs/>
          <w:sz w:val="26"/>
          <w:szCs w:val="26"/>
        </w:rPr>
      </w:pPr>
      <w:r w:rsidRPr="00E303B6">
        <w:rPr>
          <w:bCs/>
          <w:sz w:val="26"/>
          <w:szCs w:val="26"/>
        </w:rPr>
        <w:t>«</w:t>
      </w:r>
      <w:r w:rsidR="000D45C4" w:rsidRPr="000D45C4">
        <w:rPr>
          <w:bCs/>
          <w:sz w:val="26"/>
          <w:szCs w:val="26"/>
        </w:rPr>
        <w:t>10:00 (время московское) «</w:t>
      </w:r>
      <w:r w:rsidR="007B37CF">
        <w:rPr>
          <w:bCs/>
          <w:sz w:val="26"/>
          <w:szCs w:val="26"/>
        </w:rPr>
        <w:t>11</w:t>
      </w:r>
      <w:r w:rsidR="000D45C4" w:rsidRPr="000D45C4">
        <w:rPr>
          <w:bCs/>
          <w:sz w:val="26"/>
          <w:szCs w:val="26"/>
        </w:rPr>
        <w:t xml:space="preserve">» </w:t>
      </w:r>
      <w:r w:rsidR="007B37CF">
        <w:rPr>
          <w:bCs/>
          <w:sz w:val="26"/>
          <w:szCs w:val="26"/>
        </w:rPr>
        <w:t>марта</w:t>
      </w:r>
      <w:r w:rsidR="000D45C4" w:rsidRPr="000D45C4">
        <w:rPr>
          <w:bCs/>
          <w:sz w:val="26"/>
          <w:szCs w:val="26"/>
        </w:rPr>
        <w:t xml:space="preserve"> 201</w:t>
      </w:r>
      <w:r w:rsidR="007B37CF">
        <w:rPr>
          <w:bCs/>
          <w:sz w:val="26"/>
          <w:szCs w:val="26"/>
        </w:rPr>
        <w:t>5</w:t>
      </w:r>
      <w:r w:rsidR="000D45C4" w:rsidRPr="000D45C4">
        <w:rPr>
          <w:bCs/>
          <w:sz w:val="26"/>
          <w:szCs w:val="26"/>
        </w:rPr>
        <w:t xml:space="preserve"> г.</w:t>
      </w:r>
    </w:p>
    <w:p w:rsidR="00E303B6" w:rsidRDefault="000D45C4" w:rsidP="000D45C4">
      <w:pPr>
        <w:tabs>
          <w:tab w:val="left" w:pos="1134"/>
        </w:tabs>
        <w:jc w:val="both"/>
        <w:rPr>
          <w:sz w:val="26"/>
          <w:szCs w:val="26"/>
        </w:rPr>
      </w:pPr>
      <w:r w:rsidRPr="000D45C4">
        <w:rPr>
          <w:sz w:val="26"/>
          <w:szCs w:val="26"/>
        </w:rPr>
        <w:t xml:space="preserve">ЭТП ООО «Аукционный Конкурсный Дом» в сети «Интернет» по адресу: </w:t>
      </w:r>
      <w:hyperlink r:id="rId15" w:history="1">
        <w:r w:rsidRPr="000D45C4">
          <w:rPr>
            <w:rStyle w:val="ac"/>
            <w:sz w:val="26"/>
            <w:szCs w:val="26"/>
          </w:rPr>
          <w:t>www.a-k-d.ru</w:t>
        </w:r>
      </w:hyperlink>
      <w:r w:rsidRPr="000D45C4">
        <w:rPr>
          <w:sz w:val="26"/>
          <w:szCs w:val="26"/>
        </w:rPr>
        <w:t>.</w:t>
      </w:r>
      <w:r w:rsidR="00E303B6" w:rsidRPr="00E303B6">
        <w:rPr>
          <w:sz w:val="26"/>
          <w:szCs w:val="26"/>
        </w:rPr>
        <w:t>»</w:t>
      </w:r>
    </w:p>
    <w:p w:rsidR="00E303B6" w:rsidRPr="00E303B6" w:rsidRDefault="00E303B6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П.2</w:t>
      </w:r>
      <w:r w:rsidR="000D45C4">
        <w:rPr>
          <w:rFonts w:ascii="Times New Roman" w:hAnsi="Times New Roman"/>
          <w:b/>
          <w:bCs/>
          <w:sz w:val="26"/>
          <w:szCs w:val="26"/>
        </w:rPr>
        <w:t>2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0D45C4" w:rsidRPr="000D45C4">
        <w:rPr>
          <w:rFonts w:ascii="Times New Roman" w:hAnsi="Times New Roman"/>
          <w:b/>
          <w:bCs/>
          <w:sz w:val="26"/>
          <w:szCs w:val="26"/>
        </w:rPr>
        <w:t>Срок проведения отборочной и оценочной стадии рассмотрения заявок</w:t>
      </w:r>
      <w:r w:rsidRPr="00E303B6">
        <w:rPr>
          <w:rFonts w:ascii="Times New Roman" w:hAnsi="Times New Roman"/>
          <w:b/>
          <w:bCs/>
          <w:sz w:val="26"/>
          <w:szCs w:val="26"/>
        </w:rPr>
        <w:t>» читать в новой редакции:</w:t>
      </w:r>
    </w:p>
    <w:p w:rsidR="008B5190" w:rsidRPr="008B5190" w:rsidRDefault="00E303B6" w:rsidP="008B5190">
      <w:pPr>
        <w:pStyle w:val="afff1"/>
        <w:spacing w:after="120"/>
        <w:ind w:left="0"/>
        <w:rPr>
          <w:rFonts w:ascii="Times New Roman" w:hAnsi="Times New Roman"/>
          <w:bCs/>
          <w:sz w:val="26"/>
          <w:szCs w:val="26"/>
        </w:rPr>
      </w:pPr>
      <w:r w:rsidRPr="008B5190">
        <w:rPr>
          <w:rFonts w:ascii="Times New Roman" w:hAnsi="Times New Roman"/>
          <w:sz w:val="26"/>
          <w:szCs w:val="26"/>
        </w:rPr>
        <w:t>«</w:t>
      </w:r>
      <w:r w:rsidR="008B5190" w:rsidRPr="008B5190">
        <w:rPr>
          <w:rFonts w:ascii="Times New Roman" w:hAnsi="Times New Roman"/>
          <w:bCs/>
          <w:sz w:val="26"/>
          <w:szCs w:val="26"/>
        </w:rPr>
        <w:t>Отборочная стадия рассмотрения заявок на участие в конкурсе: не позднее «</w:t>
      </w:r>
      <w:r w:rsidR="007B37CF">
        <w:rPr>
          <w:rFonts w:ascii="Times New Roman" w:hAnsi="Times New Roman"/>
          <w:bCs/>
          <w:sz w:val="26"/>
          <w:szCs w:val="26"/>
        </w:rPr>
        <w:t>12</w:t>
      </w:r>
      <w:r w:rsidR="008B5190" w:rsidRPr="008B5190">
        <w:rPr>
          <w:rFonts w:ascii="Times New Roman" w:hAnsi="Times New Roman"/>
          <w:bCs/>
          <w:sz w:val="26"/>
          <w:szCs w:val="26"/>
        </w:rPr>
        <w:t xml:space="preserve">» </w:t>
      </w:r>
      <w:r w:rsidR="007B37CF">
        <w:rPr>
          <w:rFonts w:ascii="Times New Roman" w:hAnsi="Times New Roman"/>
          <w:bCs/>
          <w:sz w:val="26"/>
          <w:szCs w:val="26"/>
        </w:rPr>
        <w:t>марта</w:t>
      </w:r>
      <w:r w:rsidR="008B5190" w:rsidRPr="008B5190">
        <w:rPr>
          <w:rFonts w:ascii="Times New Roman" w:hAnsi="Times New Roman"/>
          <w:bCs/>
          <w:sz w:val="26"/>
          <w:szCs w:val="26"/>
        </w:rPr>
        <w:t xml:space="preserve"> 201</w:t>
      </w:r>
      <w:r w:rsidR="007B37CF">
        <w:rPr>
          <w:rFonts w:ascii="Times New Roman" w:hAnsi="Times New Roman"/>
          <w:bCs/>
          <w:sz w:val="26"/>
          <w:szCs w:val="26"/>
        </w:rPr>
        <w:t>5</w:t>
      </w:r>
      <w:r w:rsidR="008B5190" w:rsidRPr="008B5190">
        <w:rPr>
          <w:rFonts w:ascii="Times New Roman" w:hAnsi="Times New Roman"/>
          <w:bCs/>
          <w:sz w:val="26"/>
          <w:szCs w:val="26"/>
        </w:rPr>
        <w:t xml:space="preserve"> года</w:t>
      </w:r>
      <w:r w:rsidR="007B37CF">
        <w:rPr>
          <w:rFonts w:ascii="Times New Roman" w:hAnsi="Times New Roman"/>
          <w:bCs/>
          <w:sz w:val="26"/>
          <w:szCs w:val="26"/>
        </w:rPr>
        <w:t>»</w:t>
      </w:r>
    </w:p>
    <w:p w:rsidR="00E303B6" w:rsidRDefault="008B5190" w:rsidP="008B5190">
      <w:pPr>
        <w:pStyle w:val="afff1"/>
        <w:spacing w:after="120"/>
        <w:ind w:left="0"/>
        <w:rPr>
          <w:rFonts w:ascii="Times New Roman" w:hAnsi="Times New Roman"/>
          <w:sz w:val="26"/>
          <w:szCs w:val="26"/>
        </w:rPr>
      </w:pPr>
      <w:r w:rsidRPr="008B5190">
        <w:rPr>
          <w:rFonts w:ascii="Times New Roman" w:hAnsi="Times New Roman"/>
          <w:bCs/>
          <w:sz w:val="26"/>
          <w:szCs w:val="26"/>
        </w:rPr>
        <w:t>Оценочная стадия рассмотрения заявок на участие в конкурсе и подведение итогов конкурса: не позднее «</w:t>
      </w:r>
      <w:r w:rsidR="007B37CF">
        <w:rPr>
          <w:rFonts w:ascii="Times New Roman" w:hAnsi="Times New Roman"/>
          <w:bCs/>
          <w:sz w:val="26"/>
          <w:szCs w:val="26"/>
        </w:rPr>
        <w:t>13</w:t>
      </w:r>
      <w:r w:rsidRPr="008B5190">
        <w:rPr>
          <w:rFonts w:ascii="Times New Roman" w:hAnsi="Times New Roman"/>
          <w:bCs/>
          <w:sz w:val="26"/>
          <w:szCs w:val="26"/>
        </w:rPr>
        <w:t xml:space="preserve">» </w:t>
      </w:r>
      <w:r w:rsidR="007B37CF">
        <w:rPr>
          <w:rFonts w:ascii="Times New Roman" w:hAnsi="Times New Roman"/>
          <w:bCs/>
          <w:sz w:val="26"/>
          <w:szCs w:val="26"/>
        </w:rPr>
        <w:t>марта</w:t>
      </w:r>
      <w:r w:rsidRPr="008B5190">
        <w:rPr>
          <w:rFonts w:ascii="Times New Roman" w:hAnsi="Times New Roman"/>
          <w:bCs/>
          <w:sz w:val="26"/>
          <w:szCs w:val="26"/>
        </w:rPr>
        <w:t xml:space="preserve"> 201</w:t>
      </w:r>
      <w:r w:rsidR="007B37CF">
        <w:rPr>
          <w:rFonts w:ascii="Times New Roman" w:hAnsi="Times New Roman"/>
          <w:bCs/>
          <w:sz w:val="26"/>
          <w:szCs w:val="26"/>
        </w:rPr>
        <w:t>5</w:t>
      </w:r>
      <w:r w:rsidRPr="008B5190">
        <w:rPr>
          <w:rFonts w:ascii="Times New Roman" w:hAnsi="Times New Roman"/>
          <w:bCs/>
          <w:sz w:val="26"/>
          <w:szCs w:val="26"/>
        </w:rPr>
        <w:t xml:space="preserve"> года</w:t>
      </w:r>
      <w:proofErr w:type="gramStart"/>
      <w:r w:rsidR="00E303B6" w:rsidRPr="008B5190">
        <w:rPr>
          <w:rFonts w:ascii="Times New Roman" w:hAnsi="Times New Roman"/>
          <w:sz w:val="26"/>
          <w:szCs w:val="26"/>
        </w:rPr>
        <w:t>.»</w:t>
      </w:r>
      <w:proofErr w:type="gramEnd"/>
    </w:p>
    <w:p w:rsid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bCs/>
          <w:sz w:val="26"/>
          <w:szCs w:val="26"/>
        </w:rPr>
      </w:pPr>
      <w:r w:rsidRPr="00E44B64">
        <w:rPr>
          <w:rFonts w:ascii="Times New Roman" w:hAnsi="Times New Roman"/>
          <w:b/>
          <w:sz w:val="26"/>
          <w:szCs w:val="26"/>
        </w:rPr>
        <w:t>Раздел «Оценка по критерию «Срок поставки»» П. 24 «</w:t>
      </w:r>
      <w:r w:rsidRPr="00E44B64">
        <w:rPr>
          <w:rFonts w:ascii="Times New Roman" w:hAnsi="Times New Roman"/>
          <w:b/>
          <w:bCs/>
          <w:sz w:val="26"/>
          <w:szCs w:val="26"/>
        </w:rPr>
        <w:t>Оценка заявок на участие в конкурсе»</w:t>
      </w:r>
      <w:r w:rsidRPr="00E44B64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Pr="00E44B64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E44B64" w:rsidRPr="00E44B64" w:rsidRDefault="00E44B64" w:rsidP="00E44B64">
      <w:pPr>
        <w:jc w:val="center"/>
        <w:rPr>
          <w:color w:val="000000" w:themeColor="text1"/>
          <w:spacing w:val="-6"/>
          <w:sz w:val="26"/>
          <w:szCs w:val="26"/>
        </w:rPr>
      </w:pPr>
      <w:r w:rsidRPr="00E44B64">
        <w:rPr>
          <w:color w:val="000000" w:themeColor="text1"/>
          <w:spacing w:val="-6"/>
          <w:sz w:val="26"/>
          <w:szCs w:val="26"/>
        </w:rPr>
        <w:t>«Если заказчик выбирает критерий «срок выполнения работ» и данный критерий не рассчитывается в стоимостном выражении</w:t>
      </w:r>
      <w:r w:rsidRPr="00E44B64">
        <w:rPr>
          <w:color w:val="000000" w:themeColor="text1"/>
          <w:spacing w:val="-6"/>
          <w:sz w:val="26"/>
          <w:szCs w:val="26"/>
        </w:rPr>
        <w:br/>
      </w:r>
    </w:p>
    <w:tbl>
      <w:tblPr>
        <w:tblW w:w="6849" w:type="dxa"/>
        <w:jc w:val="center"/>
        <w:tblInd w:w="2242" w:type="dxa"/>
        <w:tblLayout w:type="fixed"/>
        <w:tblLook w:val="0000" w:firstRow="0" w:lastRow="0" w:firstColumn="0" w:lastColumn="0" w:noHBand="0" w:noVBand="0"/>
      </w:tblPr>
      <w:tblGrid>
        <w:gridCol w:w="1538"/>
        <w:gridCol w:w="352"/>
        <w:gridCol w:w="1704"/>
        <w:gridCol w:w="1211"/>
        <w:gridCol w:w="303"/>
        <w:gridCol w:w="1741"/>
      </w:tblGrid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 xml:space="preserve">Срок поставки товара 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Баллы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hanging="97"/>
              <w:jc w:val="center"/>
              <w:rPr>
                <w:bCs/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0 баллов</w:t>
            </w:r>
          </w:p>
        </w:tc>
      </w:tr>
      <w:tr w:rsidR="00E44B64" w:rsidRPr="00E44B64" w:rsidTr="00FA58AB">
        <w:trPr>
          <w:cantSplit/>
          <w:trHeight w:val="243"/>
          <w:jc w:val="center"/>
        </w:trPr>
        <w:tc>
          <w:tcPr>
            <w:tcW w:w="1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БС</w:t>
            </w:r>
            <w:proofErr w:type="spellStart"/>
            <w:proofErr w:type="gramStart"/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5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left="-57" w:right="-57" w:firstLine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sz w:val="26"/>
                <w:szCs w:val="26"/>
              </w:rPr>
              <w:t>С</w:t>
            </w:r>
            <w:proofErr w:type="gramEnd"/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21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4B64" w:rsidRPr="00E44B64" w:rsidRDefault="00E44B64" w:rsidP="00E44B64">
            <w:pPr>
              <w:spacing w:before="120" w:after="100" w:afterAutospacing="1"/>
              <w:ind w:firstLine="111"/>
              <w:jc w:val="center"/>
              <w:rPr>
                <w:sz w:val="26"/>
                <w:szCs w:val="26"/>
              </w:rPr>
            </w:pPr>
            <w:r w:rsidRPr="00E44B64">
              <w:rPr>
                <w:bCs/>
                <w:sz w:val="26"/>
                <w:szCs w:val="26"/>
              </w:rPr>
              <w:t>* 100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bCs/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1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35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44B64" w:rsidRPr="00E44B64" w:rsidRDefault="00E44B64" w:rsidP="00E44B64">
            <w:pPr>
              <w:jc w:val="center"/>
              <w:rPr>
                <w:sz w:val="26"/>
                <w:szCs w:val="26"/>
              </w:rPr>
            </w:pP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max</w:t>
            </w:r>
            <w:proofErr w:type="spellEnd"/>
            <w:r w:rsidRPr="00E44B64">
              <w:rPr>
                <w:sz w:val="26"/>
                <w:szCs w:val="26"/>
              </w:rPr>
              <w:t xml:space="preserve"> – </w:t>
            </w:r>
            <w:proofErr w:type="spellStart"/>
            <w:r w:rsidRPr="00E44B64">
              <w:rPr>
                <w:sz w:val="26"/>
                <w:szCs w:val="26"/>
                <w:lang w:val="en-US"/>
              </w:rPr>
              <w:t>C</w:t>
            </w:r>
            <w:r w:rsidRPr="00E44B64">
              <w:rPr>
                <w:sz w:val="26"/>
                <w:szCs w:val="26"/>
                <w:vertAlign w:val="subscript"/>
                <w:lang w:val="en-US"/>
              </w:rPr>
              <w:t>min</w:t>
            </w:r>
            <w:proofErr w:type="spellEnd"/>
          </w:p>
        </w:tc>
        <w:tc>
          <w:tcPr>
            <w:tcW w:w="121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04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E44B64" w:rsidRPr="00E44B64" w:rsidTr="00FA58AB">
        <w:trPr>
          <w:cantSplit/>
          <w:jc w:val="center"/>
        </w:trPr>
        <w:tc>
          <w:tcPr>
            <w:tcW w:w="5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20"/>
              <w:ind w:firstLine="709"/>
              <w:jc w:val="center"/>
              <w:rPr>
                <w:sz w:val="26"/>
                <w:szCs w:val="26"/>
              </w:rPr>
            </w:pPr>
            <w:proofErr w:type="gramStart"/>
            <w:r w:rsidRPr="00E44B64">
              <w:rPr>
                <w:bCs/>
                <w:sz w:val="26"/>
                <w:szCs w:val="26"/>
              </w:rPr>
              <w:t>С</w:t>
            </w:r>
            <w:proofErr w:type="gramEnd"/>
            <w:r w:rsidRPr="00E44B64">
              <w:rPr>
                <w:bCs/>
                <w:sz w:val="26"/>
                <w:szCs w:val="26"/>
                <w:vertAlign w:val="subscript"/>
                <w:lang w:val="en-US"/>
              </w:rPr>
              <w:t>min</w:t>
            </w:r>
            <w:r w:rsidRPr="00E44B64">
              <w:rPr>
                <w:bCs/>
                <w:sz w:val="26"/>
                <w:szCs w:val="26"/>
              </w:rPr>
              <w:t>, либо ранее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64" w:rsidRPr="00E44B64" w:rsidRDefault="00E44B64" w:rsidP="00E44B64">
            <w:pPr>
              <w:spacing w:before="120" w:after="100" w:afterAutospacing="1"/>
              <w:jc w:val="center"/>
              <w:rPr>
                <w:sz w:val="26"/>
                <w:szCs w:val="26"/>
              </w:rPr>
            </w:pPr>
            <w:r w:rsidRPr="00E44B64">
              <w:rPr>
                <w:sz w:val="26"/>
                <w:szCs w:val="26"/>
              </w:rPr>
              <w:t>100 баллов</w:t>
            </w:r>
          </w:p>
        </w:tc>
      </w:tr>
    </w:tbl>
    <w:p w:rsidR="00E44B64" w:rsidRPr="00E44B64" w:rsidRDefault="00E44B64" w:rsidP="008B5190">
      <w:pPr>
        <w:pStyle w:val="afff1"/>
        <w:spacing w:after="120"/>
        <w:ind w:left="0"/>
        <w:rPr>
          <w:rFonts w:ascii="Times New Roman" w:hAnsi="Times New Roman"/>
          <w:b/>
          <w:sz w:val="26"/>
          <w:szCs w:val="26"/>
        </w:rPr>
      </w:pP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где: </w:t>
      </w:r>
      <w:proofErr w:type="gram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БС i  –  оценка по критерию «срок поставки товара, выполнения работ, оказания услуг»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баллы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C i   –  предложение о сроке поставки товара, выполнения работ, оказания услуг, указанном в заявке о подаче Предложения i-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го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участника 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в единицах измерения срока (год, месяц, день, час)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max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предельный (максимально допустимый) срок поставки товара, установленный в документации по проведению 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в единицах</w:t>
      </w:r>
      <w:proofErr w:type="gram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измерения срока (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89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календарны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х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дней)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br/>
        <w:t xml:space="preserve">        С </w:t>
      </w:r>
      <w:proofErr w:type="spell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min</w:t>
      </w:r>
      <w:proofErr w:type="spellEnd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 – минимальный срок выполнения работ, установленный в документации по проведению 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конкурса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, ранее которого поставить товар не представляется возможным, либо нет необходимости для заказчика, в единицах измерения срока (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79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календарны</w:t>
      </w:r>
      <w:r w:rsidR="005253A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х</w:t>
      </w:r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дней)</w:t>
      </w:r>
      <w:proofErr w:type="gramStart"/>
      <w:r w:rsidRPr="00E44B64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.»</w:t>
      </w:r>
      <w:proofErr w:type="gramEnd"/>
    </w:p>
    <w:p w:rsidR="00F01155" w:rsidRPr="00E303B6" w:rsidRDefault="00F01155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8C7F82" w:rsidRDefault="008C7F82" w:rsidP="001917FA">
      <w:pPr>
        <w:jc w:val="center"/>
        <w:rPr>
          <w:b/>
          <w:sz w:val="26"/>
          <w:szCs w:val="26"/>
        </w:rPr>
      </w:pPr>
      <w:r w:rsidRPr="008C7F82">
        <w:rPr>
          <w:b/>
          <w:sz w:val="26"/>
          <w:szCs w:val="26"/>
        </w:rPr>
        <w:t xml:space="preserve">Изменения в Том </w:t>
      </w:r>
      <w:r>
        <w:rPr>
          <w:b/>
          <w:sz w:val="26"/>
          <w:szCs w:val="26"/>
        </w:rPr>
        <w:t>2</w:t>
      </w:r>
      <w:r w:rsidRPr="008C7F82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>Техническая часть»</w:t>
      </w:r>
      <w:r w:rsidRPr="008C7F82">
        <w:rPr>
          <w:b/>
          <w:sz w:val="26"/>
          <w:szCs w:val="26"/>
        </w:rPr>
        <w:t xml:space="preserve"> документации открытого конкурса:</w:t>
      </w:r>
    </w:p>
    <w:p w:rsidR="008C7F82" w:rsidRDefault="008C7F82" w:rsidP="001917FA">
      <w:pPr>
        <w:jc w:val="center"/>
        <w:rPr>
          <w:b/>
          <w:sz w:val="26"/>
          <w:szCs w:val="26"/>
        </w:rPr>
      </w:pPr>
    </w:p>
    <w:p w:rsidR="008C7F82" w:rsidRPr="00EE6CB1" w:rsidRDefault="008C7F82" w:rsidP="008C7F82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П. 1.3 Раздела 1 «Общие положения»</w:t>
      </w:r>
      <w:r w:rsidRPr="008B5190">
        <w:rPr>
          <w:rFonts w:ascii="Times New Roman" w:hAnsi="Times New Roman"/>
          <w:b/>
          <w:sz w:val="26"/>
          <w:szCs w:val="26"/>
        </w:rPr>
        <w:t xml:space="preserve"> читать в новой редакции</w:t>
      </w:r>
      <w:r w:rsidRPr="00EE6CB1">
        <w:rPr>
          <w:rFonts w:ascii="Times New Roman" w:hAnsi="Times New Roman"/>
          <w:b/>
          <w:bCs/>
          <w:sz w:val="26"/>
          <w:szCs w:val="26"/>
        </w:rPr>
        <w:t>:</w:t>
      </w:r>
    </w:p>
    <w:p w:rsidR="008C7F82" w:rsidRDefault="008C7F82" w:rsidP="008C7F82">
      <w:pPr>
        <w:contextualSpacing/>
        <w:rPr>
          <w:sz w:val="26"/>
          <w:szCs w:val="26"/>
        </w:rPr>
      </w:pPr>
      <w:r w:rsidRPr="008B5190">
        <w:rPr>
          <w:b/>
          <w:sz w:val="26"/>
          <w:szCs w:val="26"/>
        </w:rPr>
        <w:t>«</w:t>
      </w:r>
      <w:r>
        <w:rPr>
          <w:sz w:val="26"/>
          <w:szCs w:val="26"/>
        </w:rPr>
        <w:t>Сроки выполнения работ:</w:t>
      </w:r>
    </w:p>
    <w:p w:rsidR="008C7F82" w:rsidRPr="005253A4" w:rsidRDefault="008C7F82" w:rsidP="008C7F82">
      <w:pPr>
        <w:numPr>
          <w:ilvl w:val="0"/>
          <w:numId w:val="42"/>
        </w:numPr>
        <w:ind w:left="357" w:hanging="357"/>
        <w:contextualSpacing/>
        <w:rPr>
          <w:sz w:val="26"/>
          <w:szCs w:val="26"/>
        </w:rPr>
      </w:pPr>
      <w:r w:rsidRPr="005253A4">
        <w:rPr>
          <w:sz w:val="26"/>
          <w:szCs w:val="26"/>
        </w:rPr>
        <w:t xml:space="preserve">начало: </w:t>
      </w:r>
      <w:proofErr w:type="gramStart"/>
      <w:r w:rsidRPr="005253A4">
        <w:rPr>
          <w:sz w:val="26"/>
          <w:szCs w:val="26"/>
        </w:rPr>
        <w:t>с даты заключения</w:t>
      </w:r>
      <w:proofErr w:type="gramEnd"/>
      <w:r w:rsidRPr="005253A4">
        <w:rPr>
          <w:sz w:val="26"/>
          <w:szCs w:val="26"/>
        </w:rPr>
        <w:t xml:space="preserve"> договора;</w:t>
      </w:r>
    </w:p>
    <w:p w:rsidR="008C7F82" w:rsidRPr="008C7F82" w:rsidRDefault="008C7F82" w:rsidP="008C7F82">
      <w:pPr>
        <w:numPr>
          <w:ilvl w:val="0"/>
          <w:numId w:val="42"/>
        </w:numPr>
        <w:ind w:left="357" w:hanging="357"/>
        <w:contextualSpacing/>
        <w:rPr>
          <w:sz w:val="26"/>
          <w:szCs w:val="26"/>
        </w:rPr>
      </w:pPr>
      <w:r w:rsidRPr="008C7F82">
        <w:rPr>
          <w:sz w:val="26"/>
          <w:szCs w:val="26"/>
        </w:rPr>
        <w:t>окончание: не позднее 20 июня 2015 года.</w:t>
      </w:r>
    </w:p>
    <w:p w:rsidR="008C7F82" w:rsidRDefault="008C7F82" w:rsidP="008C7F82">
      <w:pPr>
        <w:rPr>
          <w:b/>
          <w:sz w:val="26"/>
          <w:szCs w:val="26"/>
        </w:rPr>
      </w:pPr>
      <w:r w:rsidRPr="008C7F82">
        <w:rPr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</w:t>
      </w:r>
      <w:proofErr w:type="gramStart"/>
      <w:r w:rsidRPr="008C7F82">
        <w:rPr>
          <w:sz w:val="26"/>
          <w:szCs w:val="26"/>
        </w:rPr>
        <w:t>.»</w:t>
      </w:r>
      <w:proofErr w:type="gramEnd"/>
    </w:p>
    <w:p w:rsidR="008C7F82" w:rsidRDefault="008C7F82" w:rsidP="001917FA">
      <w:pPr>
        <w:jc w:val="center"/>
        <w:rPr>
          <w:b/>
          <w:sz w:val="26"/>
          <w:szCs w:val="26"/>
        </w:rPr>
      </w:pPr>
    </w:p>
    <w:p w:rsidR="00C47130" w:rsidRPr="0097531B" w:rsidRDefault="00C47130" w:rsidP="001917FA">
      <w:pPr>
        <w:jc w:val="center"/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Изменения в Пр</w:t>
      </w:r>
      <w:r w:rsidR="0097531B" w:rsidRPr="0097531B">
        <w:rPr>
          <w:b/>
          <w:sz w:val="26"/>
          <w:szCs w:val="26"/>
        </w:rPr>
        <w:t>оекте договора к</w:t>
      </w:r>
      <w:r w:rsidRPr="0097531B">
        <w:rPr>
          <w:b/>
          <w:sz w:val="26"/>
          <w:szCs w:val="26"/>
        </w:rPr>
        <w:t xml:space="preserve"> </w:t>
      </w:r>
      <w:r w:rsidR="00950F97" w:rsidRPr="0097531B">
        <w:rPr>
          <w:b/>
          <w:sz w:val="26"/>
          <w:szCs w:val="26"/>
        </w:rPr>
        <w:t xml:space="preserve">документации </w:t>
      </w:r>
      <w:r w:rsidRPr="0097531B">
        <w:rPr>
          <w:b/>
          <w:sz w:val="26"/>
          <w:szCs w:val="26"/>
        </w:rPr>
        <w:t xml:space="preserve">открытого </w:t>
      </w:r>
      <w:r w:rsidR="008B5190">
        <w:rPr>
          <w:b/>
          <w:sz w:val="26"/>
          <w:szCs w:val="26"/>
        </w:rPr>
        <w:t>конкурса</w:t>
      </w:r>
      <w:r w:rsidRPr="0097531B">
        <w:rPr>
          <w:b/>
          <w:sz w:val="26"/>
          <w:szCs w:val="26"/>
        </w:rPr>
        <w:t>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EB60FF" w:rsidRPr="00EE6CB1" w:rsidRDefault="005253A4" w:rsidP="00EB60FF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П. 5.1 </w:t>
      </w:r>
      <w:r w:rsidR="008B5190">
        <w:rPr>
          <w:rFonts w:ascii="Times New Roman" w:hAnsi="Times New Roman"/>
          <w:b/>
          <w:sz w:val="26"/>
          <w:szCs w:val="26"/>
        </w:rPr>
        <w:t>Стать</w:t>
      </w:r>
      <w:r>
        <w:rPr>
          <w:rFonts w:ascii="Times New Roman" w:hAnsi="Times New Roman"/>
          <w:b/>
          <w:sz w:val="26"/>
          <w:szCs w:val="26"/>
        </w:rPr>
        <w:t>и</w:t>
      </w:r>
      <w:r w:rsidR="008B519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5</w:t>
      </w:r>
      <w:r w:rsidR="008B5190">
        <w:rPr>
          <w:rFonts w:ascii="Times New Roman" w:hAnsi="Times New Roman"/>
          <w:b/>
          <w:sz w:val="26"/>
          <w:szCs w:val="26"/>
        </w:rPr>
        <w:t xml:space="preserve"> «</w:t>
      </w:r>
      <w:bookmarkStart w:id="1" w:name="_Toc237352049"/>
      <w:r w:rsidRPr="005253A4">
        <w:rPr>
          <w:rFonts w:ascii="Times New Roman" w:hAnsi="Times New Roman"/>
          <w:b/>
          <w:sz w:val="26"/>
          <w:szCs w:val="26"/>
        </w:rPr>
        <w:t>Сроки и порядок выполнения Работ</w:t>
      </w:r>
      <w:bookmarkEnd w:id="1"/>
      <w:r w:rsidR="008B5190">
        <w:rPr>
          <w:rFonts w:ascii="Times New Roman" w:hAnsi="Times New Roman"/>
          <w:b/>
          <w:sz w:val="26"/>
          <w:szCs w:val="26"/>
        </w:rPr>
        <w:t>»</w:t>
      </w:r>
      <w:r w:rsidR="008B5190" w:rsidRPr="008B5190">
        <w:rPr>
          <w:rFonts w:ascii="Times New Roman" w:hAnsi="Times New Roman"/>
          <w:b/>
          <w:sz w:val="26"/>
          <w:szCs w:val="26"/>
        </w:rPr>
        <w:t xml:space="preserve"> Договора читать в новой редакции</w:t>
      </w:r>
      <w:r w:rsidR="00EE6CB1" w:rsidRPr="00EE6CB1">
        <w:rPr>
          <w:rFonts w:ascii="Times New Roman" w:hAnsi="Times New Roman"/>
          <w:b/>
          <w:bCs/>
          <w:sz w:val="26"/>
          <w:szCs w:val="26"/>
        </w:rPr>
        <w:t>:</w:t>
      </w:r>
    </w:p>
    <w:p w:rsidR="008B5190" w:rsidRDefault="00EE6CB1" w:rsidP="008B5190">
      <w:pPr>
        <w:ind w:firstLine="567"/>
        <w:contextualSpacing/>
        <w:rPr>
          <w:sz w:val="26"/>
          <w:szCs w:val="26"/>
        </w:rPr>
      </w:pPr>
      <w:r w:rsidRPr="008B5190">
        <w:rPr>
          <w:b/>
          <w:sz w:val="26"/>
          <w:szCs w:val="26"/>
        </w:rPr>
        <w:t>«</w:t>
      </w:r>
      <w:r w:rsidR="005253A4" w:rsidRPr="005253A4">
        <w:rPr>
          <w:sz w:val="26"/>
          <w:szCs w:val="26"/>
        </w:rPr>
        <w:t>Работы, предусмотренные Договором, выполняются Подрядчиком в сроки согласно Календарному плану (Приложение № 2 к Договору). При этом</w:t>
      </w:r>
      <w:r w:rsidR="005253A4">
        <w:rPr>
          <w:sz w:val="26"/>
          <w:szCs w:val="26"/>
        </w:rPr>
        <w:t>:</w:t>
      </w:r>
    </w:p>
    <w:p w:rsidR="005253A4" w:rsidRPr="005253A4" w:rsidRDefault="005253A4" w:rsidP="005253A4">
      <w:pPr>
        <w:numPr>
          <w:ilvl w:val="0"/>
          <w:numId w:val="42"/>
        </w:numPr>
        <w:contextualSpacing/>
        <w:rPr>
          <w:sz w:val="26"/>
          <w:szCs w:val="26"/>
        </w:rPr>
      </w:pPr>
      <w:r w:rsidRPr="005253A4">
        <w:rPr>
          <w:sz w:val="26"/>
          <w:szCs w:val="26"/>
        </w:rPr>
        <w:t xml:space="preserve">начало: </w:t>
      </w:r>
      <w:proofErr w:type="gramStart"/>
      <w:r w:rsidRPr="005253A4">
        <w:rPr>
          <w:sz w:val="26"/>
          <w:szCs w:val="26"/>
        </w:rPr>
        <w:t>с даты заключения</w:t>
      </w:r>
      <w:proofErr w:type="gramEnd"/>
      <w:r w:rsidRPr="005253A4">
        <w:rPr>
          <w:sz w:val="26"/>
          <w:szCs w:val="26"/>
        </w:rPr>
        <w:t xml:space="preserve"> договора;</w:t>
      </w:r>
    </w:p>
    <w:p w:rsidR="005253A4" w:rsidRPr="005253A4" w:rsidRDefault="005253A4" w:rsidP="005253A4">
      <w:pPr>
        <w:numPr>
          <w:ilvl w:val="0"/>
          <w:numId w:val="42"/>
        </w:numPr>
        <w:contextualSpacing/>
        <w:rPr>
          <w:sz w:val="26"/>
          <w:szCs w:val="26"/>
        </w:rPr>
      </w:pPr>
      <w:r w:rsidRPr="005253A4">
        <w:rPr>
          <w:sz w:val="26"/>
          <w:szCs w:val="26"/>
        </w:rPr>
        <w:t xml:space="preserve">окончание: не позднее 20 </w:t>
      </w:r>
      <w:r>
        <w:rPr>
          <w:sz w:val="26"/>
          <w:szCs w:val="26"/>
        </w:rPr>
        <w:t>июня</w:t>
      </w:r>
      <w:r w:rsidRPr="005253A4">
        <w:rPr>
          <w:sz w:val="26"/>
          <w:szCs w:val="26"/>
        </w:rPr>
        <w:t xml:space="preserve"> 2015 года.</w:t>
      </w:r>
    </w:p>
    <w:p w:rsidR="005253A4" w:rsidRPr="005253A4" w:rsidRDefault="005253A4" w:rsidP="005253A4">
      <w:pPr>
        <w:ind w:firstLine="567"/>
        <w:contextualSpacing/>
        <w:rPr>
          <w:sz w:val="26"/>
          <w:szCs w:val="26"/>
        </w:rPr>
      </w:pPr>
      <w:r w:rsidRPr="005253A4">
        <w:rPr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</w:t>
      </w:r>
      <w:proofErr w:type="gramStart"/>
      <w:r>
        <w:rPr>
          <w:sz w:val="26"/>
          <w:szCs w:val="26"/>
        </w:rPr>
        <w:t>.»</w:t>
      </w:r>
      <w:proofErr w:type="gramEnd"/>
    </w:p>
    <w:p w:rsidR="005253A4" w:rsidRDefault="005253A4" w:rsidP="005253A4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</w:p>
    <w:p w:rsidR="005253A4" w:rsidRPr="00EE6CB1" w:rsidRDefault="005253A4" w:rsidP="005253A4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П. 1.3 </w:t>
      </w:r>
      <w:r w:rsidR="008C7F82">
        <w:rPr>
          <w:rFonts w:ascii="Times New Roman" w:hAnsi="Times New Roman"/>
          <w:b/>
          <w:sz w:val="26"/>
          <w:szCs w:val="26"/>
        </w:rPr>
        <w:t>Раздела 1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r w:rsidR="008C7F82">
        <w:rPr>
          <w:rFonts w:ascii="Times New Roman" w:hAnsi="Times New Roman"/>
          <w:b/>
          <w:sz w:val="26"/>
          <w:szCs w:val="26"/>
        </w:rPr>
        <w:t>Общие положения</w:t>
      </w:r>
      <w:r>
        <w:rPr>
          <w:rFonts w:ascii="Times New Roman" w:hAnsi="Times New Roman"/>
          <w:b/>
          <w:sz w:val="26"/>
          <w:szCs w:val="26"/>
        </w:rPr>
        <w:t>»</w:t>
      </w:r>
      <w:r w:rsidRPr="008B5190">
        <w:rPr>
          <w:rFonts w:ascii="Times New Roman" w:hAnsi="Times New Roman"/>
          <w:b/>
          <w:sz w:val="26"/>
          <w:szCs w:val="26"/>
        </w:rPr>
        <w:t xml:space="preserve"> </w:t>
      </w:r>
      <w:r w:rsidR="008C7F82">
        <w:rPr>
          <w:rFonts w:ascii="Times New Roman" w:hAnsi="Times New Roman"/>
          <w:b/>
          <w:sz w:val="26"/>
          <w:szCs w:val="26"/>
        </w:rPr>
        <w:t xml:space="preserve">Приложения № 1 «Техническое задание» к </w:t>
      </w:r>
      <w:r w:rsidRPr="008B5190">
        <w:rPr>
          <w:rFonts w:ascii="Times New Roman" w:hAnsi="Times New Roman"/>
          <w:b/>
          <w:sz w:val="26"/>
          <w:szCs w:val="26"/>
        </w:rPr>
        <w:t>Договор</w:t>
      </w:r>
      <w:r w:rsidR="008C7F82">
        <w:rPr>
          <w:rFonts w:ascii="Times New Roman" w:hAnsi="Times New Roman"/>
          <w:b/>
          <w:sz w:val="26"/>
          <w:szCs w:val="26"/>
        </w:rPr>
        <w:t>у</w:t>
      </w:r>
      <w:r w:rsidRPr="008B5190">
        <w:rPr>
          <w:rFonts w:ascii="Times New Roman" w:hAnsi="Times New Roman"/>
          <w:b/>
          <w:sz w:val="26"/>
          <w:szCs w:val="26"/>
        </w:rPr>
        <w:t xml:space="preserve"> читать в новой редакции</w:t>
      </w:r>
      <w:r w:rsidRPr="00EE6CB1">
        <w:rPr>
          <w:rFonts w:ascii="Times New Roman" w:hAnsi="Times New Roman"/>
          <w:b/>
          <w:bCs/>
          <w:sz w:val="26"/>
          <w:szCs w:val="26"/>
        </w:rPr>
        <w:t>:</w:t>
      </w:r>
    </w:p>
    <w:p w:rsidR="005253A4" w:rsidRDefault="005253A4" w:rsidP="005253A4">
      <w:pPr>
        <w:ind w:firstLine="567"/>
        <w:contextualSpacing/>
        <w:rPr>
          <w:sz w:val="26"/>
          <w:szCs w:val="26"/>
        </w:rPr>
      </w:pPr>
      <w:r w:rsidRPr="008B5190">
        <w:rPr>
          <w:b/>
          <w:sz w:val="26"/>
          <w:szCs w:val="26"/>
        </w:rPr>
        <w:t>«</w:t>
      </w:r>
      <w:r w:rsidR="008C7F82">
        <w:rPr>
          <w:sz w:val="26"/>
          <w:szCs w:val="26"/>
        </w:rPr>
        <w:t>Сроки выполнения работ</w:t>
      </w:r>
      <w:r>
        <w:rPr>
          <w:sz w:val="26"/>
          <w:szCs w:val="26"/>
        </w:rPr>
        <w:t>:</w:t>
      </w:r>
    </w:p>
    <w:p w:rsidR="005253A4" w:rsidRPr="005253A4" w:rsidRDefault="005253A4" w:rsidP="005253A4">
      <w:pPr>
        <w:numPr>
          <w:ilvl w:val="0"/>
          <w:numId w:val="42"/>
        </w:numPr>
        <w:contextualSpacing/>
        <w:rPr>
          <w:sz w:val="26"/>
          <w:szCs w:val="26"/>
        </w:rPr>
      </w:pPr>
      <w:r w:rsidRPr="005253A4">
        <w:rPr>
          <w:sz w:val="26"/>
          <w:szCs w:val="26"/>
        </w:rPr>
        <w:t xml:space="preserve">начало: </w:t>
      </w:r>
      <w:proofErr w:type="gramStart"/>
      <w:r w:rsidRPr="005253A4">
        <w:rPr>
          <w:sz w:val="26"/>
          <w:szCs w:val="26"/>
        </w:rPr>
        <w:t>с даты заключения</w:t>
      </w:r>
      <w:proofErr w:type="gramEnd"/>
      <w:r w:rsidRPr="005253A4">
        <w:rPr>
          <w:sz w:val="26"/>
          <w:szCs w:val="26"/>
        </w:rPr>
        <w:t xml:space="preserve"> договора;</w:t>
      </w:r>
    </w:p>
    <w:p w:rsidR="005253A4" w:rsidRPr="008C7F82" w:rsidRDefault="005253A4" w:rsidP="005253A4">
      <w:pPr>
        <w:numPr>
          <w:ilvl w:val="0"/>
          <w:numId w:val="42"/>
        </w:numPr>
        <w:contextualSpacing/>
        <w:rPr>
          <w:sz w:val="26"/>
          <w:szCs w:val="26"/>
        </w:rPr>
      </w:pPr>
      <w:r w:rsidRPr="008C7F82">
        <w:rPr>
          <w:sz w:val="26"/>
          <w:szCs w:val="26"/>
        </w:rPr>
        <w:t>окончание: не позднее 20 июня 2015 года.</w:t>
      </w:r>
    </w:p>
    <w:p w:rsidR="00C47130" w:rsidRPr="008C7F82" w:rsidRDefault="005253A4" w:rsidP="005253A4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  <w:r w:rsidRPr="008C7F82">
        <w:rPr>
          <w:rFonts w:ascii="Times New Roman" w:hAnsi="Times New Roman"/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</w:t>
      </w:r>
      <w:proofErr w:type="gramStart"/>
      <w:r w:rsidRPr="008C7F82">
        <w:rPr>
          <w:rFonts w:ascii="Times New Roman" w:hAnsi="Times New Roman"/>
          <w:sz w:val="26"/>
          <w:szCs w:val="26"/>
        </w:rPr>
        <w:t>.»</w:t>
      </w:r>
      <w:proofErr w:type="gramEnd"/>
    </w:p>
    <w:sectPr w:rsidR="00C47130" w:rsidRPr="008C7F82" w:rsidSect="00B95E54">
      <w:footerReference w:type="even" r:id="rId16"/>
      <w:footerReference w:type="default" r:id="rId17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B57" w:rsidRDefault="00467B57">
      <w:r>
        <w:separator/>
      </w:r>
    </w:p>
  </w:endnote>
  <w:endnote w:type="continuationSeparator" w:id="0">
    <w:p w:rsidR="00467B57" w:rsidRDefault="00467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73AB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B57" w:rsidRDefault="00467B57">
      <w:r>
        <w:separator/>
      </w:r>
    </w:p>
  </w:footnote>
  <w:footnote w:type="continuationSeparator" w:id="0">
    <w:p w:rsidR="00467B57" w:rsidRDefault="00467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39"/>
  </w:num>
  <w:num w:numId="4">
    <w:abstractNumId w:val="27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37"/>
  </w:num>
  <w:num w:numId="13">
    <w:abstractNumId w:val="8"/>
  </w:num>
  <w:num w:numId="14">
    <w:abstractNumId w:val="23"/>
  </w:num>
  <w:num w:numId="15">
    <w:abstractNumId w:val="29"/>
  </w:num>
  <w:num w:numId="16">
    <w:abstractNumId w:val="25"/>
  </w:num>
  <w:num w:numId="17">
    <w:abstractNumId w:val="28"/>
  </w:num>
  <w:num w:numId="18">
    <w:abstractNumId w:val="42"/>
  </w:num>
  <w:num w:numId="19">
    <w:abstractNumId w:val="36"/>
  </w:num>
  <w:num w:numId="20">
    <w:abstractNumId w:val="5"/>
  </w:num>
  <w:num w:numId="21">
    <w:abstractNumId w:val="10"/>
  </w:num>
  <w:num w:numId="22">
    <w:abstractNumId w:val="26"/>
  </w:num>
  <w:num w:numId="23">
    <w:abstractNumId w:val="14"/>
  </w:num>
  <w:num w:numId="24">
    <w:abstractNumId w:val="11"/>
  </w:num>
  <w:num w:numId="25">
    <w:abstractNumId w:val="31"/>
  </w:num>
  <w:num w:numId="26">
    <w:abstractNumId w:val="15"/>
  </w:num>
  <w:num w:numId="27">
    <w:abstractNumId w:val="24"/>
  </w:num>
  <w:num w:numId="28">
    <w:abstractNumId w:val="35"/>
  </w:num>
  <w:num w:numId="29">
    <w:abstractNumId w:val="22"/>
  </w:num>
  <w:num w:numId="30">
    <w:abstractNumId w:val="38"/>
  </w:num>
  <w:num w:numId="31">
    <w:abstractNumId w:val="20"/>
  </w:num>
  <w:num w:numId="32">
    <w:abstractNumId w:val="16"/>
  </w:num>
  <w:num w:numId="33">
    <w:abstractNumId w:val="34"/>
  </w:num>
  <w:num w:numId="34">
    <w:abstractNumId w:val="32"/>
  </w:num>
  <w:num w:numId="35">
    <w:abstractNumId w:val="41"/>
  </w:num>
  <w:num w:numId="36">
    <w:abstractNumId w:val="19"/>
  </w:num>
  <w:num w:numId="37">
    <w:abstractNumId w:val="7"/>
  </w:num>
  <w:num w:numId="38">
    <w:abstractNumId w:val="30"/>
  </w:num>
  <w:num w:numId="39">
    <w:abstractNumId w:val="40"/>
  </w:num>
  <w:num w:numId="40">
    <w:abstractNumId w:val="6"/>
  </w:num>
  <w:num w:numId="41">
    <w:abstractNumId w:val="9"/>
  </w:num>
  <w:num w:numId="42">
    <w:abstractNumId w:val="1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67B57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53A4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3AB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7C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C7F82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6FA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roseltorg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48431-85D4-464D-A238-7049EAFC43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288650-A1E9-4FD8-A1AD-891E0F82C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930</Words>
  <Characters>5302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Директор СЗЦ «СевРАО» - </vt:lpstr>
      <vt:lpstr>филиала ФГУП «РосРАО» </vt:lpstr>
      <vt:lpstr/>
    </vt:vector>
  </TitlesOfParts>
  <Company/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</cp:revision>
  <cp:lastPrinted>2014-05-07T10:51:00Z</cp:lastPrinted>
  <dcterms:created xsi:type="dcterms:W3CDTF">2013-03-25T14:19:00Z</dcterms:created>
  <dcterms:modified xsi:type="dcterms:W3CDTF">2015-02-13T12:05:00Z</dcterms:modified>
</cp:coreProperties>
</file>