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2E5" w:rsidRDefault="00BD22E5" w:rsidP="00194B9D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>
        <w:rPr>
          <w:b/>
        </w:rPr>
        <w:t>9</w:t>
      </w:r>
    </w:p>
    <w:p w:rsidR="00AA5233" w:rsidRPr="00AA5233" w:rsidRDefault="00AA5233" w:rsidP="00194B9D">
      <w:pPr>
        <w:ind w:left="5529"/>
        <w:jc w:val="right"/>
        <w:rPr>
          <w:sz w:val="24"/>
          <w:szCs w:val="24"/>
        </w:rPr>
      </w:pPr>
      <w:r w:rsidRPr="00AA5233">
        <w:rPr>
          <w:sz w:val="24"/>
          <w:szCs w:val="24"/>
        </w:rPr>
        <w:t>к Заявке №20</w:t>
      </w:r>
      <w:r w:rsidR="00282F95">
        <w:rPr>
          <w:sz w:val="24"/>
          <w:szCs w:val="24"/>
        </w:rPr>
        <w:t>7-А</w:t>
      </w:r>
    </w:p>
    <w:p w:rsidR="00BD22E5" w:rsidRPr="00AA5233" w:rsidRDefault="0006755F" w:rsidP="009B055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AA5233" w:rsidRPr="00AA5233">
        <w:rPr>
          <w:color w:val="000000"/>
          <w:sz w:val="24"/>
          <w:szCs w:val="24"/>
        </w:rPr>
        <w:t xml:space="preserve">от </w:t>
      </w:r>
      <w:r w:rsidR="00043AE1">
        <w:rPr>
          <w:color w:val="000000"/>
          <w:sz w:val="24"/>
          <w:szCs w:val="24"/>
        </w:rPr>
        <w:t>30</w:t>
      </w:r>
      <w:r w:rsidR="00AA5233" w:rsidRPr="00AA5233">
        <w:rPr>
          <w:color w:val="000000"/>
          <w:sz w:val="24"/>
          <w:szCs w:val="24"/>
        </w:rPr>
        <w:t>.08.2013</w:t>
      </w:r>
    </w:p>
    <w:p w:rsidR="00BD22E5" w:rsidRDefault="00BD22E5" w:rsidP="009B055A">
      <w:pPr>
        <w:jc w:val="center"/>
        <w:rPr>
          <w:color w:val="000000"/>
        </w:rPr>
      </w:pPr>
    </w:p>
    <w:p w:rsidR="00D62D97" w:rsidRDefault="00D62D97" w:rsidP="009B055A">
      <w:pPr>
        <w:jc w:val="center"/>
        <w:rPr>
          <w:color w:val="000000"/>
        </w:rPr>
      </w:pPr>
    </w:p>
    <w:p w:rsidR="00D62D97" w:rsidRPr="001F6931" w:rsidRDefault="00D62D97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F47416" w:rsidRDefault="00BD22E5" w:rsidP="00194B9D">
      <w:pPr>
        <w:jc w:val="center"/>
        <w:rPr>
          <w:color w:val="000000"/>
        </w:rPr>
      </w:pPr>
      <w:r w:rsidRPr="00F47416">
        <w:rPr>
          <w:color w:val="000000"/>
        </w:rPr>
        <w:t xml:space="preserve">Технического задания </w:t>
      </w:r>
    </w:p>
    <w:p w:rsidR="00BD22E5" w:rsidRPr="001F6931" w:rsidRDefault="00BD22E5" w:rsidP="00D6720C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D6720C">
        <w:rPr>
          <w:color w:val="000000"/>
        </w:rPr>
        <w:t xml:space="preserve">автотранспорта </w:t>
      </w:r>
      <w:r w:rsidR="00D6720C" w:rsidRPr="00282F95">
        <w:rPr>
          <w:b/>
          <w:sz w:val="22"/>
          <w:szCs w:val="22"/>
        </w:rPr>
        <w:t>КАМАЗ  65117-6010-78 с КМУ SOOSAN SCS 736</w:t>
      </w: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bookmarkStart w:id="0" w:name="_GoBack"/>
      <w:bookmarkEnd w:id="0"/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AA5233">
        <w:rPr>
          <w:color w:val="000000"/>
        </w:rPr>
        <w:t>транспортные средства</w:t>
      </w: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rPr>
          <w:color w:val="000000"/>
          <w:sz w:val="20"/>
          <w:szCs w:val="20"/>
        </w:rPr>
      </w:pPr>
    </w:p>
    <w:p w:rsidR="00BD22E5" w:rsidRPr="001F6931" w:rsidRDefault="00BD22E5" w:rsidP="009B055A">
      <w:pPr>
        <w:rPr>
          <w:color w:val="000000"/>
          <w:sz w:val="20"/>
          <w:szCs w:val="20"/>
        </w:rPr>
      </w:pPr>
    </w:p>
    <w:p w:rsidR="00BD22E5" w:rsidRPr="001F6931" w:rsidRDefault="00BD22E5" w:rsidP="009B055A">
      <w:pPr>
        <w:rPr>
          <w:color w:val="000000"/>
          <w:sz w:val="20"/>
          <w:szCs w:val="2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F47416" w:rsidRDefault="00BD22E5" w:rsidP="00194B9D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</w:p>
    <w:p w:rsidR="00BD22E5" w:rsidRPr="00F47416" w:rsidRDefault="00BD22E5" w:rsidP="009B055A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BD22E5" w:rsidRPr="001F6931" w:rsidRDefault="00BD22E5" w:rsidP="009B055A">
      <w:pPr>
        <w:jc w:val="center"/>
        <w:rPr>
          <w:color w:val="000000"/>
          <w:sz w:val="26"/>
          <w:szCs w:val="26"/>
        </w:rPr>
      </w:pP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BD22E5" w:rsidRPr="001F6931" w:rsidRDefault="00BD22E5" w:rsidP="009B055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BD22E5" w:rsidRPr="001F6931" w:rsidRDefault="00BD22E5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BD22E5" w:rsidRPr="001F6931" w:rsidRDefault="00BD22E5" w:rsidP="009B055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BD22E5" w:rsidRPr="001F6931" w:rsidRDefault="00BD22E5" w:rsidP="009B055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BD22E5" w:rsidRPr="001F6931" w:rsidRDefault="00BD22E5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BD22E5" w:rsidRPr="001F6931" w:rsidRDefault="00BD22E5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BD22E5" w:rsidRPr="001F6931" w:rsidRDefault="00BD22E5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DE25AF" w:rsidRDefault="00DE25AF" w:rsidP="009B055A">
      <w:pPr>
        <w:jc w:val="center"/>
        <w:rPr>
          <w:color w:val="000000"/>
        </w:rPr>
      </w:pPr>
    </w:p>
    <w:p w:rsidR="00DE25AF" w:rsidRDefault="00DE25AF" w:rsidP="009B055A">
      <w:pPr>
        <w:jc w:val="center"/>
        <w:rPr>
          <w:color w:val="000000"/>
        </w:rPr>
      </w:pPr>
    </w:p>
    <w:p w:rsidR="00DE25AF" w:rsidRDefault="00DE25AF" w:rsidP="009B055A">
      <w:pPr>
        <w:jc w:val="center"/>
        <w:rPr>
          <w:color w:val="000000"/>
        </w:rPr>
      </w:pPr>
    </w:p>
    <w:p w:rsidR="00DE25AF" w:rsidRDefault="00DE25AF" w:rsidP="009B055A">
      <w:pPr>
        <w:jc w:val="center"/>
        <w:rPr>
          <w:color w:val="000000"/>
        </w:rPr>
      </w:pPr>
    </w:p>
    <w:p w:rsidR="00DE25AF" w:rsidRPr="00CD3ADC" w:rsidRDefault="00DE25AF" w:rsidP="00DE25AF">
      <w:pPr>
        <w:jc w:val="center"/>
        <w:rPr>
          <w:b/>
        </w:rPr>
      </w:pPr>
      <w:r w:rsidRPr="0006755F"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DE25AF" w:rsidRDefault="00DE25AF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BD22E5" w:rsidRPr="001F6931" w:rsidRDefault="00BD22E5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273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301435" w:rsidRPr="00282F95" w:rsidRDefault="00AC3FAE" w:rsidP="00301435">
            <w:pPr>
              <w:rPr>
                <w:b/>
                <w:sz w:val="22"/>
                <w:szCs w:val="22"/>
              </w:rPr>
            </w:pPr>
            <w:r w:rsidRPr="00282F95">
              <w:rPr>
                <w:i/>
                <w:color w:val="000000"/>
                <w:sz w:val="22"/>
                <w:szCs w:val="22"/>
              </w:rPr>
              <w:t xml:space="preserve">Автотранспорт </w:t>
            </w:r>
            <w:proofErr w:type="gramStart"/>
            <w:r w:rsidRPr="00282F95">
              <w:rPr>
                <w:i/>
                <w:color w:val="000000"/>
                <w:sz w:val="22"/>
                <w:szCs w:val="22"/>
              </w:rPr>
              <w:t>:</w:t>
            </w:r>
            <w:r w:rsidR="00282F95" w:rsidRPr="00282F95">
              <w:rPr>
                <w:b/>
                <w:sz w:val="22"/>
                <w:szCs w:val="22"/>
              </w:rPr>
              <w:t>К</w:t>
            </w:r>
            <w:proofErr w:type="gramEnd"/>
            <w:r w:rsidR="00282F95" w:rsidRPr="00282F95">
              <w:rPr>
                <w:b/>
                <w:sz w:val="22"/>
                <w:szCs w:val="22"/>
              </w:rPr>
              <w:t xml:space="preserve">АМАЗ  65117-6010-78 с КМУ </w:t>
            </w:r>
            <w:r w:rsidR="00282F95" w:rsidRPr="00282F95">
              <w:rPr>
                <w:sz w:val="22"/>
                <w:szCs w:val="22"/>
              </w:rPr>
              <w:t>(</w:t>
            </w:r>
            <w:proofErr w:type="spellStart"/>
            <w:r w:rsidR="00282F95" w:rsidRPr="00282F95">
              <w:rPr>
                <w:sz w:val="22"/>
                <w:szCs w:val="22"/>
              </w:rPr>
              <w:t>крано-манипуляторная</w:t>
            </w:r>
            <w:proofErr w:type="spellEnd"/>
            <w:r w:rsidR="00282F95" w:rsidRPr="00282F95">
              <w:rPr>
                <w:sz w:val="22"/>
                <w:szCs w:val="22"/>
              </w:rPr>
              <w:t xml:space="preserve"> установка).</w:t>
            </w:r>
            <w:r w:rsidR="00282F95" w:rsidRPr="00282F95">
              <w:rPr>
                <w:b/>
                <w:sz w:val="22"/>
                <w:szCs w:val="22"/>
              </w:rPr>
              <w:t>SOOSAN SCS 736</w:t>
            </w:r>
          </w:p>
          <w:p w:rsidR="00BD22E5" w:rsidRPr="00282F95" w:rsidRDefault="00BD22E5" w:rsidP="00994AA8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DE25A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C3FAE">
              <w:rPr>
                <w:i/>
                <w:color w:val="000000"/>
                <w:sz w:val="24"/>
                <w:szCs w:val="24"/>
              </w:rPr>
              <w:t>2013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</w:t>
            </w:r>
            <w:r w:rsidR="00E54F25"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712385" w:rsidP="00994AA8">
            <w:pPr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BD22E5" w:rsidRPr="00597FA3" w:rsidRDefault="00BD22E5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597FA3" w:rsidTr="00994AA8">
        <w:trPr>
          <w:trHeight w:val="335"/>
        </w:trPr>
        <w:tc>
          <w:tcPr>
            <w:tcW w:w="9356" w:type="dxa"/>
          </w:tcPr>
          <w:p w:rsidR="00BD22E5" w:rsidRPr="00597FA3" w:rsidRDefault="00712385" w:rsidP="00994AA8">
            <w:pPr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Погрузка и перевозка грузов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597FA3" w:rsidRDefault="00BD22E5" w:rsidP="009B055A">
      <w:pPr>
        <w:jc w:val="center"/>
        <w:rPr>
          <w:color w:val="000000"/>
        </w:rPr>
      </w:pPr>
      <w:r w:rsidRPr="00597FA3">
        <w:rPr>
          <w:color w:val="000000"/>
        </w:rPr>
        <w:t>РАЗДЕЛ 3. УСЛОВИЯ ЭКСПЛУАТАЦИИ</w:t>
      </w:r>
    </w:p>
    <w:p w:rsidR="00BD22E5" w:rsidRPr="00597FA3" w:rsidRDefault="00BD22E5" w:rsidP="009B055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269"/>
        </w:trPr>
        <w:tc>
          <w:tcPr>
            <w:tcW w:w="9356" w:type="dxa"/>
          </w:tcPr>
          <w:p w:rsidR="00BD22E5" w:rsidRPr="001F6931" w:rsidRDefault="00712385" w:rsidP="000B526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На дорогах общего пользования и строительных площадках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BD22E5" w:rsidRPr="001F6931" w:rsidRDefault="00BD22E5" w:rsidP="009B055A">
      <w:pPr>
        <w:jc w:val="center"/>
        <w:rPr>
          <w:b/>
          <w:color w:val="000000"/>
          <w:sz w:val="24"/>
          <w:szCs w:val="24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7"/>
      </w:tblGrid>
      <w:tr w:rsidR="00BD22E5" w:rsidRPr="001F6931" w:rsidTr="00301435">
        <w:trPr>
          <w:trHeight w:val="335"/>
        </w:trPr>
        <w:tc>
          <w:tcPr>
            <w:tcW w:w="10207" w:type="dxa"/>
            <w:tcBorders>
              <w:bottom w:val="single" w:sz="4" w:space="0" w:color="auto"/>
            </w:tcBorders>
          </w:tcPr>
          <w:p w:rsidR="00BD22E5" w:rsidRPr="001F6931" w:rsidRDefault="00BD22E5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</w:tbl>
    <w:tbl>
      <w:tblPr>
        <w:tblStyle w:val="a7"/>
        <w:tblW w:w="0" w:type="auto"/>
        <w:tblInd w:w="-851" w:type="dxa"/>
        <w:tblLook w:val="04A0"/>
      </w:tblPr>
      <w:tblGrid>
        <w:gridCol w:w="560"/>
        <w:gridCol w:w="3035"/>
        <w:gridCol w:w="4452"/>
        <w:gridCol w:w="1326"/>
        <w:gridCol w:w="1049"/>
      </w:tblGrid>
      <w:tr w:rsidR="00B52FD0" w:rsidRPr="00CD3ADC" w:rsidTr="00282F95">
        <w:tc>
          <w:tcPr>
            <w:tcW w:w="560" w:type="dxa"/>
          </w:tcPr>
          <w:p w:rsidR="00B52FD0" w:rsidRPr="00C32819" w:rsidRDefault="00B52FD0" w:rsidP="00B52FD0">
            <w:pPr>
              <w:rPr>
                <w:b/>
                <w:sz w:val="24"/>
                <w:szCs w:val="24"/>
              </w:rPr>
            </w:pPr>
            <w:r w:rsidRPr="00C32819">
              <w:rPr>
                <w:b/>
                <w:sz w:val="24"/>
                <w:szCs w:val="24"/>
              </w:rPr>
              <w:t>№</w:t>
            </w:r>
          </w:p>
          <w:p w:rsidR="00B52FD0" w:rsidRPr="00C32819" w:rsidRDefault="00B52FD0" w:rsidP="00B52FD0">
            <w:pPr>
              <w:rPr>
                <w:b/>
                <w:sz w:val="24"/>
                <w:szCs w:val="24"/>
              </w:rPr>
            </w:pPr>
            <w:proofErr w:type="gramStart"/>
            <w:r w:rsidRPr="00C32819">
              <w:rPr>
                <w:b/>
                <w:sz w:val="24"/>
                <w:szCs w:val="24"/>
              </w:rPr>
              <w:t>п</w:t>
            </w:r>
            <w:proofErr w:type="gramEnd"/>
            <w:r w:rsidRPr="00C32819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035" w:type="dxa"/>
          </w:tcPr>
          <w:p w:rsidR="00B52FD0" w:rsidRPr="00C32819" w:rsidRDefault="00B52FD0" w:rsidP="00B52FD0">
            <w:pPr>
              <w:rPr>
                <w:b/>
                <w:sz w:val="24"/>
                <w:szCs w:val="24"/>
              </w:rPr>
            </w:pPr>
            <w:r w:rsidRPr="00C32819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452" w:type="dxa"/>
          </w:tcPr>
          <w:p w:rsidR="00B52FD0" w:rsidRPr="00C32819" w:rsidRDefault="00B52FD0" w:rsidP="00B52FD0">
            <w:pPr>
              <w:rPr>
                <w:b/>
                <w:sz w:val="24"/>
                <w:szCs w:val="24"/>
              </w:rPr>
            </w:pPr>
            <w:r w:rsidRPr="00C32819">
              <w:rPr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326" w:type="dxa"/>
          </w:tcPr>
          <w:p w:rsidR="00B52FD0" w:rsidRPr="00C32819" w:rsidRDefault="00B52FD0" w:rsidP="00B52FD0">
            <w:pPr>
              <w:rPr>
                <w:b/>
                <w:sz w:val="24"/>
                <w:szCs w:val="24"/>
              </w:rPr>
            </w:pPr>
            <w:r w:rsidRPr="00C32819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049" w:type="dxa"/>
          </w:tcPr>
          <w:p w:rsidR="00B52FD0" w:rsidRPr="00C32819" w:rsidRDefault="00B52FD0" w:rsidP="00B52FD0">
            <w:pPr>
              <w:rPr>
                <w:b/>
                <w:sz w:val="24"/>
                <w:szCs w:val="24"/>
              </w:rPr>
            </w:pPr>
            <w:r w:rsidRPr="00C32819">
              <w:rPr>
                <w:b/>
                <w:sz w:val="24"/>
                <w:szCs w:val="24"/>
              </w:rPr>
              <w:t>Кол-во</w:t>
            </w:r>
          </w:p>
        </w:tc>
      </w:tr>
      <w:tr w:rsidR="002274B7" w:rsidRPr="00597FA3" w:rsidTr="002274B7">
        <w:trPr>
          <w:trHeight w:val="3289"/>
        </w:trPr>
        <w:tc>
          <w:tcPr>
            <w:tcW w:w="560" w:type="dxa"/>
            <w:vAlign w:val="center"/>
          </w:tcPr>
          <w:p w:rsidR="002274B7" w:rsidRPr="00597FA3" w:rsidRDefault="002274B7" w:rsidP="002274B7">
            <w:pPr>
              <w:jc w:val="center"/>
              <w:rPr>
                <w:b/>
                <w:sz w:val="24"/>
                <w:szCs w:val="24"/>
              </w:rPr>
            </w:pPr>
            <w:r w:rsidRPr="00597FA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35" w:type="dxa"/>
            <w:vAlign w:val="center"/>
          </w:tcPr>
          <w:p w:rsidR="002274B7" w:rsidRPr="00597FA3" w:rsidRDefault="002274B7" w:rsidP="002274B7">
            <w:pPr>
              <w:jc w:val="center"/>
              <w:rPr>
                <w:b/>
                <w:sz w:val="22"/>
                <w:szCs w:val="22"/>
              </w:rPr>
            </w:pPr>
            <w:r w:rsidRPr="00597FA3">
              <w:rPr>
                <w:b/>
                <w:sz w:val="22"/>
                <w:szCs w:val="22"/>
              </w:rPr>
              <w:t xml:space="preserve">КАМАЗ  65117-6010-78 с КМУ </w:t>
            </w:r>
            <w:r w:rsidRPr="00597FA3">
              <w:rPr>
                <w:sz w:val="22"/>
                <w:szCs w:val="22"/>
              </w:rPr>
              <w:t>(</w:t>
            </w:r>
            <w:proofErr w:type="spellStart"/>
            <w:r w:rsidRPr="00597FA3">
              <w:rPr>
                <w:sz w:val="22"/>
                <w:szCs w:val="22"/>
              </w:rPr>
              <w:t>крано-манипуляторная</w:t>
            </w:r>
            <w:proofErr w:type="spellEnd"/>
            <w:r w:rsidRPr="00597FA3">
              <w:rPr>
                <w:sz w:val="22"/>
                <w:szCs w:val="22"/>
              </w:rPr>
              <w:t xml:space="preserve"> установка).</w:t>
            </w:r>
            <w:r w:rsidRPr="00597FA3">
              <w:rPr>
                <w:b/>
                <w:sz w:val="22"/>
                <w:szCs w:val="22"/>
              </w:rPr>
              <w:t>SOOSAN SCS 736</w:t>
            </w:r>
          </w:p>
        </w:tc>
        <w:tc>
          <w:tcPr>
            <w:tcW w:w="4452" w:type="dxa"/>
          </w:tcPr>
          <w:p w:rsidR="002274B7" w:rsidRPr="00597FA3" w:rsidRDefault="002274B7" w:rsidP="00282F95">
            <w:pPr>
              <w:rPr>
                <w:sz w:val="22"/>
                <w:szCs w:val="22"/>
              </w:rPr>
            </w:pP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Количество мест</w:t>
            </w:r>
            <w:r w:rsidR="00F950EA" w:rsidRPr="00597FA3">
              <w:rPr>
                <w:sz w:val="22"/>
                <w:szCs w:val="22"/>
              </w:rPr>
              <w:t xml:space="preserve"> </w:t>
            </w:r>
            <w:r w:rsidRPr="00597FA3">
              <w:rPr>
                <w:sz w:val="22"/>
                <w:szCs w:val="22"/>
              </w:rPr>
              <w:t>3пассажир.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Снаряженная масса не более9350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Полная массане более24000</w:t>
            </w:r>
          </w:p>
          <w:p w:rsidR="002274B7" w:rsidRPr="00597FA3" w:rsidRDefault="0006755F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Мощность двигателя</w:t>
            </w:r>
            <w:r w:rsidR="002274B7" w:rsidRPr="00597FA3">
              <w:rPr>
                <w:sz w:val="22"/>
                <w:szCs w:val="22"/>
              </w:rPr>
              <w:t>, л.</w:t>
            </w:r>
            <w:proofErr w:type="gramStart"/>
            <w:r w:rsidR="002274B7" w:rsidRPr="00597FA3">
              <w:rPr>
                <w:sz w:val="22"/>
                <w:szCs w:val="22"/>
              </w:rPr>
              <w:t>с</w:t>
            </w:r>
            <w:proofErr w:type="gramEnd"/>
            <w:r w:rsidR="002274B7" w:rsidRPr="00597FA3">
              <w:rPr>
                <w:sz w:val="22"/>
                <w:szCs w:val="22"/>
              </w:rPr>
              <w:t>. не менее300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Топливный бак не менее500л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Длина платформыне более</w:t>
            </w:r>
            <w:proofErr w:type="gramStart"/>
            <w:r w:rsidRPr="00597FA3">
              <w:rPr>
                <w:sz w:val="22"/>
                <w:szCs w:val="22"/>
              </w:rPr>
              <w:t>7</w:t>
            </w:r>
            <w:proofErr w:type="gramEnd"/>
            <w:r w:rsidRPr="00597FA3">
              <w:rPr>
                <w:sz w:val="22"/>
                <w:szCs w:val="22"/>
              </w:rPr>
              <w:t>,8 м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Ширина платформы    не более 2,47 м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Колесная формула        6*4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Тип топливадизельное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Нормы токсичностине ниже Евро-4</w:t>
            </w:r>
          </w:p>
          <w:p w:rsidR="002274B7" w:rsidRPr="00597FA3" w:rsidRDefault="002274B7" w:rsidP="00282F95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Расход топлива</w:t>
            </w:r>
            <w:r w:rsidR="0006755F" w:rsidRPr="00597FA3">
              <w:rPr>
                <w:sz w:val="22"/>
                <w:szCs w:val="22"/>
              </w:rPr>
              <w:t xml:space="preserve"> </w:t>
            </w:r>
            <w:proofErr w:type="gramStart"/>
            <w:r w:rsidR="00712385" w:rsidRPr="00597FA3">
              <w:rPr>
                <w:sz w:val="22"/>
                <w:szCs w:val="22"/>
              </w:rPr>
              <w:t>л</w:t>
            </w:r>
            <w:proofErr w:type="gramEnd"/>
            <w:r w:rsidR="00712385" w:rsidRPr="00597FA3">
              <w:rPr>
                <w:sz w:val="22"/>
                <w:szCs w:val="22"/>
              </w:rPr>
              <w:t>/100 км</w:t>
            </w:r>
            <w:r w:rsidR="0006755F" w:rsidRPr="00597FA3">
              <w:rPr>
                <w:sz w:val="22"/>
                <w:szCs w:val="22"/>
              </w:rPr>
              <w:t xml:space="preserve"> </w:t>
            </w:r>
            <w:r w:rsidRPr="00597FA3">
              <w:rPr>
                <w:sz w:val="22"/>
                <w:szCs w:val="22"/>
              </w:rPr>
              <w:t>не более 37 л</w:t>
            </w:r>
          </w:p>
          <w:p w:rsidR="002274B7" w:rsidRPr="00597FA3" w:rsidRDefault="002274B7" w:rsidP="00282F95">
            <w:pPr>
              <w:rPr>
                <w:b/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Спалка1 место</w:t>
            </w:r>
          </w:p>
        </w:tc>
        <w:tc>
          <w:tcPr>
            <w:tcW w:w="1326" w:type="dxa"/>
            <w:vMerge w:val="restart"/>
            <w:vAlign w:val="center"/>
          </w:tcPr>
          <w:p w:rsidR="002274B7" w:rsidRPr="00597FA3" w:rsidRDefault="002274B7" w:rsidP="00B52FD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597FA3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49" w:type="dxa"/>
            <w:vMerge w:val="restart"/>
            <w:vAlign w:val="center"/>
          </w:tcPr>
          <w:p w:rsidR="002274B7" w:rsidRPr="00597FA3" w:rsidRDefault="002274B7" w:rsidP="00B52FD0">
            <w:pPr>
              <w:jc w:val="center"/>
              <w:rPr>
                <w:b/>
                <w:sz w:val="24"/>
                <w:szCs w:val="24"/>
              </w:rPr>
            </w:pPr>
            <w:r w:rsidRPr="00597FA3">
              <w:rPr>
                <w:b/>
                <w:sz w:val="24"/>
                <w:szCs w:val="24"/>
              </w:rPr>
              <w:t>1</w:t>
            </w:r>
          </w:p>
        </w:tc>
      </w:tr>
      <w:tr w:rsidR="002274B7" w:rsidRPr="00597FA3" w:rsidTr="002274B7">
        <w:trPr>
          <w:trHeight w:val="1288"/>
        </w:trPr>
        <w:tc>
          <w:tcPr>
            <w:tcW w:w="560" w:type="dxa"/>
            <w:vAlign w:val="center"/>
          </w:tcPr>
          <w:p w:rsidR="002274B7" w:rsidRPr="00597FA3" w:rsidRDefault="002274B7" w:rsidP="00B52F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5" w:type="dxa"/>
            <w:vAlign w:val="center"/>
          </w:tcPr>
          <w:p w:rsidR="002274B7" w:rsidRPr="00597FA3" w:rsidRDefault="002274B7" w:rsidP="002274B7">
            <w:pPr>
              <w:jc w:val="center"/>
              <w:rPr>
                <w:sz w:val="22"/>
                <w:szCs w:val="22"/>
              </w:rPr>
            </w:pPr>
            <w:r w:rsidRPr="00597FA3">
              <w:rPr>
                <w:b/>
                <w:sz w:val="22"/>
                <w:szCs w:val="22"/>
              </w:rPr>
              <w:t xml:space="preserve">КМУ </w:t>
            </w:r>
            <w:proofErr w:type="spellStart"/>
            <w:r w:rsidRPr="00597FA3">
              <w:rPr>
                <w:b/>
                <w:sz w:val="22"/>
                <w:szCs w:val="22"/>
                <w:lang w:val="en-US"/>
              </w:rPr>
              <w:t>Soosan</w:t>
            </w:r>
            <w:proofErr w:type="spellEnd"/>
            <w:r w:rsidRPr="00597FA3">
              <w:rPr>
                <w:b/>
                <w:sz w:val="22"/>
                <w:szCs w:val="22"/>
                <w:lang w:val="en-US"/>
              </w:rPr>
              <w:t xml:space="preserve"> 746</w:t>
            </w:r>
          </w:p>
        </w:tc>
        <w:tc>
          <w:tcPr>
            <w:tcW w:w="4452" w:type="dxa"/>
          </w:tcPr>
          <w:p w:rsidR="002274B7" w:rsidRPr="00597FA3" w:rsidRDefault="00EB3535" w:rsidP="002274B7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Количество  колен</w:t>
            </w:r>
            <w:r w:rsidR="002274B7" w:rsidRPr="00597FA3">
              <w:rPr>
                <w:sz w:val="22"/>
                <w:szCs w:val="22"/>
              </w:rPr>
              <w:t>не менее 4 ед.</w:t>
            </w:r>
          </w:p>
          <w:p w:rsidR="002274B7" w:rsidRPr="00597FA3" w:rsidRDefault="00EB3535" w:rsidP="002274B7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>Мин. вылет м/грузоподъем.</w:t>
            </w:r>
            <w:proofErr w:type="gramStart"/>
            <w:r w:rsidRPr="00597FA3">
              <w:rPr>
                <w:sz w:val="22"/>
                <w:szCs w:val="22"/>
              </w:rPr>
              <w:t>,к</w:t>
            </w:r>
            <w:proofErr w:type="gramEnd"/>
            <w:r w:rsidRPr="00597FA3">
              <w:rPr>
                <w:sz w:val="22"/>
                <w:szCs w:val="22"/>
              </w:rPr>
              <w:t>г</w:t>
            </w:r>
            <w:r w:rsidR="002274B7" w:rsidRPr="00597FA3">
              <w:rPr>
                <w:sz w:val="22"/>
                <w:szCs w:val="22"/>
              </w:rPr>
              <w:t>2,4/не менее 7300</w:t>
            </w:r>
          </w:p>
          <w:p w:rsidR="002274B7" w:rsidRPr="00597FA3" w:rsidRDefault="00EB3535" w:rsidP="002274B7">
            <w:pPr>
              <w:rPr>
                <w:sz w:val="22"/>
                <w:szCs w:val="22"/>
              </w:rPr>
            </w:pPr>
            <w:r w:rsidRPr="00597FA3">
              <w:rPr>
                <w:sz w:val="22"/>
                <w:szCs w:val="22"/>
              </w:rPr>
              <w:t xml:space="preserve">Макс. вылет  </w:t>
            </w:r>
            <w:proofErr w:type="gramStart"/>
            <w:r w:rsidRPr="00597FA3">
              <w:rPr>
                <w:sz w:val="22"/>
                <w:szCs w:val="22"/>
              </w:rPr>
              <w:t>м</w:t>
            </w:r>
            <w:proofErr w:type="gramEnd"/>
            <w:r w:rsidRPr="00597FA3">
              <w:rPr>
                <w:sz w:val="22"/>
                <w:szCs w:val="22"/>
              </w:rPr>
              <w:t>/</w:t>
            </w:r>
            <w:proofErr w:type="spellStart"/>
            <w:r w:rsidRPr="00597FA3">
              <w:rPr>
                <w:sz w:val="22"/>
                <w:szCs w:val="22"/>
              </w:rPr>
              <w:t>грузоподъем</w:t>
            </w:r>
            <w:proofErr w:type="spellEnd"/>
            <w:r w:rsidRPr="00597FA3">
              <w:rPr>
                <w:sz w:val="22"/>
                <w:szCs w:val="22"/>
              </w:rPr>
              <w:t>., кг</w:t>
            </w:r>
            <w:r w:rsidR="002274B7" w:rsidRPr="00597FA3">
              <w:rPr>
                <w:sz w:val="22"/>
                <w:szCs w:val="22"/>
              </w:rPr>
              <w:t>19,6/не менее 400</w:t>
            </w:r>
          </w:p>
          <w:p w:rsidR="002274B7" w:rsidRPr="00597FA3" w:rsidRDefault="00EB3535" w:rsidP="00D47268">
            <w:r w:rsidRPr="00597FA3">
              <w:rPr>
                <w:sz w:val="22"/>
                <w:szCs w:val="22"/>
              </w:rPr>
              <w:t>Цвет</w:t>
            </w:r>
            <w:r w:rsidR="009032EA">
              <w:rPr>
                <w:sz w:val="22"/>
                <w:szCs w:val="22"/>
              </w:rPr>
              <w:t xml:space="preserve"> </w:t>
            </w:r>
            <w:r w:rsidR="00D47268">
              <w:rPr>
                <w:sz w:val="22"/>
                <w:szCs w:val="22"/>
              </w:rPr>
              <w:t>Любой</w:t>
            </w:r>
          </w:p>
        </w:tc>
        <w:tc>
          <w:tcPr>
            <w:tcW w:w="1326" w:type="dxa"/>
            <w:vMerge/>
          </w:tcPr>
          <w:p w:rsidR="002274B7" w:rsidRPr="00597FA3" w:rsidRDefault="002274B7" w:rsidP="00282F95"/>
        </w:tc>
        <w:tc>
          <w:tcPr>
            <w:tcW w:w="1049" w:type="dxa"/>
            <w:vMerge/>
            <w:vAlign w:val="center"/>
          </w:tcPr>
          <w:p w:rsidR="002274B7" w:rsidRPr="00597FA3" w:rsidRDefault="002274B7" w:rsidP="00B52FD0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7"/>
      </w:tblGrid>
      <w:tr w:rsidR="00BD22E5" w:rsidRPr="00597FA3" w:rsidTr="00301435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1435" w:rsidRPr="00597FA3" w:rsidRDefault="00301435" w:rsidP="00994AA8">
            <w:pPr>
              <w:jc w:val="both"/>
              <w:rPr>
                <w:color w:val="000000"/>
              </w:rPr>
            </w:pPr>
          </w:p>
          <w:p w:rsidR="002274B7" w:rsidRPr="00597FA3" w:rsidRDefault="002274B7" w:rsidP="00994AA8">
            <w:pPr>
              <w:jc w:val="both"/>
              <w:rPr>
                <w:color w:val="000000"/>
              </w:rPr>
            </w:pP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  <w:tcBorders>
              <w:top w:val="single" w:sz="4" w:space="0" w:color="auto"/>
            </w:tcBorders>
          </w:tcPr>
          <w:p w:rsidR="00BD22E5" w:rsidRPr="00597FA3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52FD0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4.3. Требования по надежности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712385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Эксплуатация без поломок в интервале между плановыми обслуживаниями согласно регламентам завода-изготовителя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52FD0" w:rsidP="0085798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C32819" w:rsidP="00C3281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C32819" w:rsidP="00C3281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C32819" w:rsidP="00C3281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712385" w:rsidP="00C3281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Согласно требованиям законодательства РФ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>Подраздел 4.9 Требования к комплектности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9103F7" w:rsidRPr="00597FA3" w:rsidRDefault="009103F7" w:rsidP="009103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Качество, упаковка и маркировка поставляемого Товара должны соответствовать требованиям стандартов, установленных действующим законодательством РФ.</w:t>
            </w:r>
          </w:p>
          <w:p w:rsidR="009103F7" w:rsidRPr="00597FA3" w:rsidRDefault="009103F7" w:rsidP="009103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9103F7" w:rsidRPr="00597FA3" w:rsidRDefault="009103F7" w:rsidP="009103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Поставляемый Товар должен иметь в комплекте поставки необходимые сертификаты, паспорта, документацию по эксплуатации на русском языке.</w:t>
            </w:r>
          </w:p>
          <w:p w:rsidR="00BD22E5" w:rsidRPr="00597FA3" w:rsidRDefault="009103F7" w:rsidP="009103F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При отсутствии сертификатов  и  паспортов, предусмотренных требованиями стандартов, продукция возвращается поставщику.</w:t>
            </w:r>
          </w:p>
        </w:tc>
      </w:tr>
      <w:tr w:rsidR="00BD22E5" w:rsidRPr="00597FA3" w:rsidTr="00301435">
        <w:trPr>
          <w:trHeight w:val="335"/>
        </w:trPr>
        <w:tc>
          <w:tcPr>
            <w:tcW w:w="10207" w:type="dxa"/>
          </w:tcPr>
          <w:p w:rsidR="00BD22E5" w:rsidRPr="00597FA3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BD22E5" w:rsidRPr="001F6931" w:rsidTr="00301435">
        <w:trPr>
          <w:trHeight w:val="335"/>
        </w:trPr>
        <w:tc>
          <w:tcPr>
            <w:tcW w:w="10207" w:type="dxa"/>
          </w:tcPr>
          <w:p w:rsidR="00BD22E5" w:rsidRPr="001F6931" w:rsidRDefault="009103F7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Маркировка наносится непосредственно на продукцию в местах предусмотренных заводом изготовителемспособом  предусмотренным заводом изготовителем</w:t>
            </w:r>
          </w:p>
        </w:tc>
      </w:tr>
      <w:tr w:rsidR="00BD22E5" w:rsidRPr="001F6931" w:rsidTr="00301435">
        <w:trPr>
          <w:trHeight w:val="335"/>
        </w:trPr>
        <w:tc>
          <w:tcPr>
            <w:tcW w:w="10207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BD22E5" w:rsidRPr="001F6931" w:rsidTr="00301435">
        <w:trPr>
          <w:trHeight w:val="335"/>
        </w:trPr>
        <w:tc>
          <w:tcPr>
            <w:tcW w:w="10207" w:type="dxa"/>
          </w:tcPr>
          <w:p w:rsidR="00BD22E5" w:rsidRPr="001F6931" w:rsidRDefault="00611C31" w:rsidP="00857985">
            <w:pPr>
              <w:jc w:val="both"/>
              <w:rPr>
                <w:color w:val="000000"/>
                <w:sz w:val="24"/>
                <w:szCs w:val="24"/>
              </w:rPr>
            </w:pPr>
            <w:r w:rsidRPr="00C32819">
              <w:rPr>
                <w:sz w:val="24"/>
                <w:szCs w:val="24"/>
              </w:rPr>
              <w:t xml:space="preserve"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  работ (с учетом нескольких перегрузок). 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857985" w:rsidP="00994AA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9103F7" w:rsidRPr="00597FA3" w:rsidRDefault="009103F7" w:rsidP="009103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Сервисная книжка</w:t>
            </w:r>
          </w:p>
          <w:p w:rsidR="009103F7" w:rsidRPr="00597FA3" w:rsidRDefault="009103F7" w:rsidP="009103F7">
            <w:pPr>
              <w:jc w:val="both"/>
              <w:rPr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Инструкция по уходу и эксплуатации на русском языке</w:t>
            </w:r>
          </w:p>
          <w:p w:rsidR="00BD22E5" w:rsidRPr="00857985" w:rsidRDefault="009103F7" w:rsidP="009103F7">
            <w:pPr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ПТС</w:t>
            </w:r>
          </w:p>
        </w:tc>
      </w:tr>
    </w:tbl>
    <w:p w:rsidR="00BD22E5" w:rsidRPr="0054650F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857985" w:rsidP="0085798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857985" w:rsidTr="00994AA8">
        <w:trPr>
          <w:trHeight w:val="399"/>
        </w:trPr>
        <w:tc>
          <w:tcPr>
            <w:tcW w:w="9356" w:type="dxa"/>
          </w:tcPr>
          <w:p w:rsidR="00BD22E5" w:rsidRPr="00857985" w:rsidRDefault="00611C31" w:rsidP="00857985">
            <w:pPr>
              <w:rPr>
                <w:i/>
                <w:color w:val="000000"/>
                <w:sz w:val="24"/>
                <w:szCs w:val="24"/>
              </w:rPr>
            </w:pPr>
            <w:r w:rsidRPr="00857985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49"/>
      </w:tblGrid>
      <w:tr w:rsidR="00BD22E5" w:rsidRPr="00857985" w:rsidTr="002274B7">
        <w:trPr>
          <w:trHeight w:val="399"/>
        </w:trPr>
        <w:tc>
          <w:tcPr>
            <w:tcW w:w="10349" w:type="dxa"/>
          </w:tcPr>
          <w:p w:rsidR="002274B7" w:rsidRPr="00282F95" w:rsidRDefault="00857985" w:rsidP="002274B7">
            <w:pPr>
              <w:ind w:left="318" w:firstLine="425"/>
              <w:rPr>
                <w:b/>
                <w:sz w:val="22"/>
                <w:szCs w:val="22"/>
              </w:rPr>
            </w:pPr>
            <w:r w:rsidRPr="00857985">
              <w:rPr>
                <w:sz w:val="24"/>
                <w:szCs w:val="24"/>
              </w:rPr>
              <w:t xml:space="preserve">Срок гарантии на </w:t>
            </w:r>
            <w:r w:rsidR="002274B7" w:rsidRPr="00282F95">
              <w:rPr>
                <w:b/>
                <w:sz w:val="22"/>
                <w:szCs w:val="22"/>
              </w:rPr>
              <w:t xml:space="preserve">КАМАЗ  65117-6010-78 с КМУ </w:t>
            </w:r>
            <w:r w:rsidR="002274B7" w:rsidRPr="00282F95">
              <w:rPr>
                <w:sz w:val="22"/>
                <w:szCs w:val="22"/>
              </w:rPr>
              <w:t>(</w:t>
            </w:r>
            <w:proofErr w:type="spellStart"/>
            <w:r w:rsidR="002274B7" w:rsidRPr="00282F95">
              <w:rPr>
                <w:sz w:val="22"/>
                <w:szCs w:val="22"/>
              </w:rPr>
              <w:t>крано-манипуляторная</w:t>
            </w:r>
            <w:proofErr w:type="spellEnd"/>
            <w:r w:rsidR="002274B7" w:rsidRPr="00282F95">
              <w:rPr>
                <w:sz w:val="22"/>
                <w:szCs w:val="22"/>
              </w:rPr>
              <w:t xml:space="preserve"> установка).</w:t>
            </w:r>
            <w:r w:rsidR="002274B7" w:rsidRPr="00282F95">
              <w:rPr>
                <w:b/>
                <w:sz w:val="22"/>
                <w:szCs w:val="22"/>
              </w:rPr>
              <w:t>SOOSAN SCS 736</w:t>
            </w:r>
          </w:p>
          <w:p w:rsidR="002274B7" w:rsidRPr="002274B7" w:rsidRDefault="00857985" w:rsidP="002274B7">
            <w:pPr>
              <w:ind w:left="318" w:firstLine="425"/>
              <w:jc w:val="both"/>
              <w:rPr>
                <w:sz w:val="22"/>
                <w:szCs w:val="22"/>
              </w:rPr>
            </w:pPr>
            <w:r w:rsidRPr="00857985">
              <w:rPr>
                <w:sz w:val="24"/>
                <w:szCs w:val="24"/>
              </w:rPr>
              <w:t xml:space="preserve"> должен составлять </w:t>
            </w:r>
            <w:r w:rsidR="002274B7" w:rsidRPr="002274B7">
              <w:rPr>
                <w:sz w:val="22"/>
                <w:szCs w:val="22"/>
              </w:rPr>
              <w:t>не менее 12 месяцев или не менее 65 000 км</w:t>
            </w:r>
            <w:proofErr w:type="gramStart"/>
            <w:r w:rsidR="002274B7" w:rsidRPr="002274B7">
              <w:rPr>
                <w:sz w:val="22"/>
                <w:szCs w:val="22"/>
              </w:rPr>
              <w:t>.п</w:t>
            </w:r>
            <w:proofErr w:type="gramEnd"/>
            <w:r w:rsidR="002274B7" w:rsidRPr="002274B7">
              <w:rPr>
                <w:sz w:val="22"/>
                <w:szCs w:val="22"/>
              </w:rPr>
              <w:t>робега с даты поставки. Срок гарантии на КМУ не менее 1 года.</w:t>
            </w:r>
          </w:p>
          <w:p w:rsidR="00611C31" w:rsidRPr="00857985" w:rsidRDefault="00857985" w:rsidP="002274B7">
            <w:pPr>
              <w:ind w:left="318" w:firstLine="425"/>
              <w:jc w:val="both"/>
              <w:rPr>
                <w:i/>
                <w:color w:val="000000"/>
                <w:sz w:val="24"/>
                <w:szCs w:val="24"/>
              </w:rPr>
            </w:pPr>
            <w:r w:rsidRPr="00857985">
              <w:rPr>
                <w:sz w:val="24"/>
                <w:szCs w:val="24"/>
              </w:rPr>
              <w:t>Претензии по качеству Товара предъявляются в течение 3 (трех) календарных дней после подписания товарной накладной (форма ТОРГ-12), устранение недостатков производится за счет Поставщика в течение 3 (трех) месяцев с момента заявления о них Заказчиком (Срок гарантии продлевается на время устранения неполадок). В дальнейшем претензии принимаются только при выявлении скрытых дефектов.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BD22E5" w:rsidRPr="001F6931" w:rsidRDefault="00BD22E5" w:rsidP="002274B7">
      <w:pPr>
        <w:ind w:left="-1418" w:firstLine="1418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597FA3" w:rsidTr="00994AA8">
        <w:trPr>
          <w:trHeight w:val="399"/>
        </w:trPr>
        <w:tc>
          <w:tcPr>
            <w:tcW w:w="9356" w:type="dxa"/>
          </w:tcPr>
          <w:p w:rsidR="00BD22E5" w:rsidRPr="00597FA3" w:rsidRDefault="009103F7" w:rsidP="00994AA8">
            <w:pPr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Согласно регламентам завода-изготовителя</w:t>
            </w:r>
          </w:p>
        </w:tc>
      </w:tr>
    </w:tbl>
    <w:p w:rsidR="00BD22E5" w:rsidRPr="00597FA3" w:rsidRDefault="00BD22E5" w:rsidP="009B055A">
      <w:pPr>
        <w:jc w:val="center"/>
        <w:rPr>
          <w:color w:val="000000"/>
        </w:rPr>
      </w:pPr>
    </w:p>
    <w:p w:rsidR="00BD22E5" w:rsidRPr="00597FA3" w:rsidRDefault="00BD22E5" w:rsidP="009B055A">
      <w:pPr>
        <w:jc w:val="center"/>
        <w:rPr>
          <w:color w:val="000000"/>
        </w:rPr>
      </w:pPr>
      <w:r w:rsidRPr="00597FA3">
        <w:rPr>
          <w:color w:val="000000"/>
        </w:rPr>
        <w:t>РАЗДЕЛ 10. ТРЕБОВАНИЯ К ОБСЛУЖИВАНИЮ</w:t>
      </w:r>
    </w:p>
    <w:p w:rsidR="00BD22E5" w:rsidRPr="00597FA3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597FA3" w:rsidTr="00994AA8">
        <w:trPr>
          <w:trHeight w:val="399"/>
        </w:trPr>
        <w:tc>
          <w:tcPr>
            <w:tcW w:w="9356" w:type="dxa"/>
          </w:tcPr>
          <w:p w:rsidR="00BD22E5" w:rsidRPr="00597FA3" w:rsidRDefault="009103F7" w:rsidP="00857985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597FA3">
              <w:rPr>
                <w:i/>
                <w:color w:val="000000"/>
                <w:sz w:val="24"/>
                <w:szCs w:val="24"/>
              </w:rPr>
              <w:t>Обезательное</w:t>
            </w:r>
            <w:proofErr w:type="spellEnd"/>
            <w:r w:rsidRPr="00597FA3">
              <w:rPr>
                <w:i/>
                <w:color w:val="000000"/>
                <w:sz w:val="24"/>
                <w:szCs w:val="24"/>
              </w:rPr>
              <w:t xml:space="preserve"> ТО согласно инструкции по уходу и эксплуатации</w:t>
            </w:r>
          </w:p>
        </w:tc>
      </w:tr>
    </w:tbl>
    <w:p w:rsidR="00BD22E5" w:rsidRPr="00597FA3" w:rsidRDefault="00BD22E5" w:rsidP="009B055A">
      <w:pPr>
        <w:jc w:val="center"/>
        <w:rPr>
          <w:color w:val="000000"/>
        </w:rPr>
      </w:pPr>
    </w:p>
    <w:p w:rsidR="00BD22E5" w:rsidRPr="00597FA3" w:rsidRDefault="00BD22E5" w:rsidP="009B055A">
      <w:pPr>
        <w:jc w:val="center"/>
        <w:rPr>
          <w:color w:val="000000"/>
        </w:rPr>
      </w:pPr>
      <w:r w:rsidRPr="00597FA3">
        <w:rPr>
          <w:color w:val="000000"/>
        </w:rPr>
        <w:t>РАЗДЕЛ 11. ЭКОЛОГИЧЕСКИЕ ТРЕБОВАНИЯ</w:t>
      </w:r>
    </w:p>
    <w:p w:rsidR="00BD22E5" w:rsidRPr="00597FA3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9103F7" w:rsidP="009103F7">
            <w:pPr>
              <w:tabs>
                <w:tab w:val="left" w:pos="0"/>
                <w:tab w:val="left" w:pos="540"/>
              </w:tabs>
              <w:ind w:firstLine="720"/>
              <w:jc w:val="both"/>
              <w:rPr>
                <w:i/>
                <w:color w:val="000000"/>
                <w:sz w:val="24"/>
                <w:szCs w:val="24"/>
              </w:rPr>
            </w:pPr>
            <w:r w:rsidRPr="00597FA3">
              <w:rPr>
                <w:color w:val="000000"/>
                <w:sz w:val="24"/>
                <w:szCs w:val="24"/>
              </w:rPr>
              <w:t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 - Постановление правительства №609 от 12.10.2005 «О требованиях к выбросам автомобильной техникой, выпускаемой в обращение на территории РФ, вредных (загрязняющих) веществ»"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611C31" w:rsidRPr="00611C31" w:rsidRDefault="00611C31" w:rsidP="00611C31">
            <w:pPr>
              <w:ind w:left="426"/>
              <w:jc w:val="both"/>
              <w:rPr>
                <w:sz w:val="24"/>
                <w:szCs w:val="24"/>
              </w:rPr>
            </w:pPr>
            <w:r w:rsidRPr="00611C31">
              <w:rPr>
                <w:sz w:val="24"/>
                <w:szCs w:val="24"/>
              </w:rPr>
              <w:lastRenderedPageBreak/>
              <w:t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</w:t>
            </w:r>
          </w:p>
          <w:p w:rsidR="00611C31" w:rsidRPr="00611C31" w:rsidRDefault="00611C31" w:rsidP="00611C31">
            <w:pPr>
              <w:ind w:left="426"/>
              <w:jc w:val="both"/>
              <w:rPr>
                <w:sz w:val="24"/>
                <w:szCs w:val="24"/>
              </w:rPr>
            </w:pPr>
            <w:r w:rsidRPr="00611C31">
              <w:rPr>
                <w:sz w:val="24"/>
                <w:szCs w:val="24"/>
              </w:rPr>
              <w:t>- Постановление правительства №720 от 10.09.2009 «О безопасности колесных транспортных средств»</w:t>
            </w:r>
          </w:p>
          <w:p w:rsidR="00611C31" w:rsidRDefault="00611C31" w:rsidP="00611C31">
            <w:pPr>
              <w:ind w:left="426"/>
              <w:jc w:val="both"/>
              <w:rPr>
                <w:sz w:val="24"/>
                <w:szCs w:val="24"/>
              </w:rPr>
            </w:pPr>
            <w:r w:rsidRPr="00611C31">
              <w:rPr>
                <w:sz w:val="24"/>
                <w:szCs w:val="24"/>
              </w:rPr>
              <w:t>- Постановление правительства №609 от 12.10.2005 «О требованиях к выбросам автомобильной техникой, выпускаемой в обращение на территории РФ, вредных (загрязняющих) веществ»"</w:t>
            </w:r>
          </w:p>
          <w:p w:rsidR="00E54F25" w:rsidRDefault="00E54F25" w:rsidP="00611C31">
            <w:pPr>
              <w:ind w:left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54F25">
              <w:rPr>
                <w:sz w:val="24"/>
                <w:szCs w:val="24"/>
              </w:rPr>
              <w:t xml:space="preserve">Технический регламент таможенного союза «О безопасности машин и оборудования» </w:t>
            </w:r>
            <w:proofErr w:type="gramStart"/>
            <w:r w:rsidRPr="00E54F25">
              <w:rPr>
                <w:sz w:val="24"/>
                <w:szCs w:val="24"/>
              </w:rPr>
              <w:t>ТР</w:t>
            </w:r>
            <w:proofErr w:type="gramEnd"/>
            <w:r w:rsidRPr="00E54F25">
              <w:rPr>
                <w:sz w:val="24"/>
                <w:szCs w:val="24"/>
              </w:rPr>
              <w:t xml:space="preserve"> ТС 010/2011 (Утв. Решением комиссии Таможенного союза от 18.10.2011 № 823).</w:t>
            </w:r>
          </w:p>
          <w:p w:rsidR="00E54F25" w:rsidRDefault="00E54F25" w:rsidP="00611C31">
            <w:pPr>
              <w:ind w:left="426"/>
              <w:jc w:val="both"/>
              <w:rPr>
                <w:sz w:val="24"/>
                <w:szCs w:val="24"/>
              </w:rPr>
            </w:pPr>
          </w:p>
          <w:p w:rsidR="00E54F25" w:rsidRPr="001F6931" w:rsidRDefault="00E54F25" w:rsidP="00E54F25">
            <w:pPr>
              <w:ind w:left="-85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611C31" w:rsidRDefault="00BD22E5" w:rsidP="00994A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11C31" w:rsidRPr="00611C31" w:rsidRDefault="00611C31" w:rsidP="00611C31">
            <w:pPr>
              <w:ind w:left="567" w:hanging="283"/>
              <w:jc w:val="both"/>
              <w:rPr>
                <w:sz w:val="24"/>
                <w:szCs w:val="24"/>
              </w:rPr>
            </w:pPr>
            <w:r w:rsidRPr="00611C31">
              <w:rPr>
                <w:sz w:val="24"/>
                <w:szCs w:val="24"/>
              </w:rPr>
              <w:t xml:space="preserve">Поставщик гарантирует, что качество Товара и </w:t>
            </w:r>
            <w:proofErr w:type="gramStart"/>
            <w:r w:rsidRPr="00611C31">
              <w:rPr>
                <w:sz w:val="24"/>
                <w:szCs w:val="24"/>
              </w:rPr>
              <w:t>комплектующих</w:t>
            </w:r>
            <w:proofErr w:type="gramEnd"/>
            <w:r w:rsidRPr="00611C31">
              <w:rPr>
                <w:sz w:val="24"/>
                <w:szCs w:val="24"/>
              </w:rPr>
              <w:t xml:space="preserve"> соответствует характеристикам завода-изготовителя.</w:t>
            </w:r>
          </w:p>
          <w:p w:rsidR="00611C31" w:rsidRPr="00611C31" w:rsidRDefault="00611C31" w:rsidP="00611C31">
            <w:pPr>
              <w:ind w:left="284"/>
              <w:jc w:val="both"/>
              <w:rPr>
                <w:sz w:val="24"/>
                <w:szCs w:val="24"/>
              </w:rPr>
            </w:pPr>
            <w:r w:rsidRPr="00611C31">
              <w:rPr>
                <w:sz w:val="24"/>
                <w:szCs w:val="24"/>
              </w:rPr>
              <w:t xml:space="preserve">Товар и комплектующие должны быть новыми, не бывшими в эксплуатации, без пробега, без наработки, не иметь дефектов, не быть выставочными образцами, не быть образцами с </w:t>
            </w:r>
            <w:proofErr w:type="gramStart"/>
            <w:r w:rsidRPr="00611C31">
              <w:rPr>
                <w:sz w:val="24"/>
                <w:szCs w:val="24"/>
              </w:rPr>
              <w:t>тест-драйва</w:t>
            </w:r>
            <w:proofErr w:type="gramEnd"/>
            <w:r w:rsidRPr="00611C31">
              <w:rPr>
                <w:sz w:val="24"/>
                <w:szCs w:val="24"/>
              </w:rPr>
              <w:t xml:space="preserve">, не ремонтировавшимися. Год выдачи государственной таможенной декларации, паспорта транспортного средства, паспорта Товара -  2013 года. </w:t>
            </w:r>
          </w:p>
          <w:p w:rsidR="00611C31" w:rsidRPr="00611C31" w:rsidRDefault="00611C31" w:rsidP="00611C31">
            <w:pPr>
              <w:ind w:left="284"/>
              <w:jc w:val="both"/>
              <w:rPr>
                <w:sz w:val="24"/>
                <w:szCs w:val="24"/>
              </w:rPr>
            </w:pPr>
            <w:proofErr w:type="gramStart"/>
            <w:r w:rsidRPr="00611C31">
              <w:rPr>
                <w:sz w:val="24"/>
                <w:szCs w:val="24"/>
              </w:rPr>
              <w:t>До передачи Товара Заказчику Поставщик обязан провести предпродажную подготовку Товара, а именно: все приборы и дополнительное оборудование должны быть установлены, все параметры Товара, его оборудования (приборов, узлов, агрегатов и деталей) должны быть проверены и приведены в соответствие с установленными нормами, емкости Товара (уровень топлива в бензобаке - не ниже минимально допустимой отметки) должны быть полностью заполнены.</w:t>
            </w:r>
            <w:proofErr w:type="gramEnd"/>
            <w:r w:rsidRPr="00611C31">
              <w:rPr>
                <w:sz w:val="24"/>
                <w:szCs w:val="24"/>
              </w:rPr>
              <w:t xml:space="preserve"> Товар должен быть вымыт и вычищен.</w:t>
            </w:r>
          </w:p>
          <w:p w:rsidR="00611C31" w:rsidRPr="00611C31" w:rsidRDefault="00611C31" w:rsidP="00E54F25">
            <w:pPr>
              <w:ind w:left="284"/>
              <w:jc w:val="both"/>
              <w:rPr>
                <w:i/>
                <w:color w:val="000000"/>
                <w:sz w:val="24"/>
                <w:szCs w:val="24"/>
              </w:rPr>
            </w:pPr>
            <w:r w:rsidRPr="00611C31">
              <w:rPr>
                <w:sz w:val="24"/>
                <w:szCs w:val="24"/>
              </w:rPr>
              <w:t xml:space="preserve">Продукция при приемке Заказчиком проходит входной контроль в соответствии с процедурой качества 0402-7.4-005 «Входной контроль оборудования при сооружении </w:t>
            </w:r>
            <w:proofErr w:type="spellStart"/>
            <w:r w:rsidRPr="00611C31">
              <w:rPr>
                <w:sz w:val="24"/>
                <w:szCs w:val="24"/>
              </w:rPr>
              <w:t>Нововоронежской</w:t>
            </w:r>
            <w:proofErr w:type="spellEnd"/>
            <w:r w:rsidRPr="00611C31">
              <w:rPr>
                <w:sz w:val="24"/>
                <w:szCs w:val="24"/>
              </w:rPr>
              <w:t xml:space="preserve"> АЭС-2» на соответствие требованиям, указанным в </w:t>
            </w:r>
            <w:r w:rsidR="00E54F25">
              <w:rPr>
                <w:sz w:val="24"/>
                <w:szCs w:val="24"/>
              </w:rPr>
              <w:t>разделе 4</w:t>
            </w:r>
            <w:r w:rsidRPr="00611C31">
              <w:rPr>
                <w:sz w:val="24"/>
                <w:szCs w:val="24"/>
              </w:rPr>
              <w:t xml:space="preserve"> настоящего технического задания.</w:t>
            </w:r>
          </w:p>
        </w:tc>
      </w:tr>
    </w:tbl>
    <w:p w:rsidR="00BD22E5" w:rsidRDefault="00BD22E5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BD22E5" w:rsidRPr="001F6931" w:rsidRDefault="00BD22E5" w:rsidP="009B055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D22E5" w:rsidRPr="001F6931" w:rsidRDefault="00BD22E5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611C31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D22E5" w:rsidRPr="0054650F" w:rsidRDefault="00BD22E5" w:rsidP="009B055A">
      <w:pPr>
        <w:tabs>
          <w:tab w:val="left" w:pos="540"/>
        </w:tabs>
        <w:jc w:val="center"/>
        <w:rPr>
          <w:color w:val="000000"/>
        </w:rPr>
      </w:pPr>
    </w:p>
    <w:p w:rsidR="00BD22E5" w:rsidRPr="001F6931" w:rsidRDefault="00BD22E5" w:rsidP="009B055A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BD22E5" w:rsidRPr="001F6931" w:rsidRDefault="00BD22E5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611C31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D22E5" w:rsidRPr="0054650F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16. ТРЕБОВАНИЯ К КОЛИЧЕСТВУ И СРОКУ (ПЕРИОДИЧНОСТИ) ПОСТАВКИ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10077C" w:rsidRPr="0010077C" w:rsidRDefault="0010077C" w:rsidP="0010077C">
            <w:pPr>
              <w:jc w:val="both"/>
              <w:rPr>
                <w:sz w:val="22"/>
                <w:szCs w:val="22"/>
              </w:rPr>
            </w:pPr>
            <w:r w:rsidRPr="0010077C">
              <w:rPr>
                <w:sz w:val="22"/>
                <w:szCs w:val="22"/>
              </w:rPr>
              <w:t xml:space="preserve">срок поставкине более 15 рабочих дней с момента предоплаты. </w:t>
            </w:r>
            <w:r w:rsidR="00704F14">
              <w:rPr>
                <w:sz w:val="22"/>
                <w:szCs w:val="22"/>
              </w:rPr>
              <w:t xml:space="preserve">По адресу: </w:t>
            </w:r>
            <w:proofErr w:type="spellStart"/>
            <w:r w:rsidR="00704F14" w:rsidRPr="00704F14">
              <w:rPr>
                <w:sz w:val="22"/>
                <w:szCs w:val="22"/>
              </w:rPr>
              <w:t>г.Нововоронеж</w:t>
            </w:r>
            <w:proofErr w:type="spellEnd"/>
            <w:r w:rsidR="00704F14" w:rsidRPr="00704F14">
              <w:rPr>
                <w:sz w:val="22"/>
                <w:szCs w:val="22"/>
              </w:rPr>
              <w:t xml:space="preserve">, </w:t>
            </w:r>
            <w:proofErr w:type="spellStart"/>
            <w:r w:rsidR="00704F14" w:rsidRPr="00704F14">
              <w:rPr>
                <w:sz w:val="22"/>
                <w:szCs w:val="22"/>
              </w:rPr>
              <w:t>Промзона</w:t>
            </w:r>
            <w:proofErr w:type="spellEnd"/>
            <w:r w:rsidR="00704F14" w:rsidRPr="00704F14">
              <w:rPr>
                <w:sz w:val="22"/>
                <w:szCs w:val="22"/>
              </w:rPr>
              <w:t>, Восточная, 4</w:t>
            </w:r>
          </w:p>
          <w:p w:rsidR="00611C31" w:rsidRPr="00611C31" w:rsidRDefault="00611C31" w:rsidP="00611C3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611C31" w:rsidRDefault="00611C31" w:rsidP="00611C3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11C31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  <w:sz w:val="24"/>
          <w:szCs w:val="24"/>
        </w:rPr>
      </w:pPr>
    </w:p>
    <w:p w:rsidR="00BD22E5" w:rsidRPr="001F6931" w:rsidRDefault="00BD22E5" w:rsidP="009B055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BD22E5" w:rsidRPr="001F6931" w:rsidRDefault="00BD22E5" w:rsidP="009B055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BD22E5" w:rsidRPr="001F6931" w:rsidTr="00994AA8">
        <w:tc>
          <w:tcPr>
            <w:tcW w:w="9747" w:type="dxa"/>
          </w:tcPr>
          <w:p w:rsidR="00BD22E5" w:rsidRPr="001F6931" w:rsidRDefault="00611C31" w:rsidP="00B04EF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r w:rsidR="00B04EFB">
              <w:rPr>
                <w:i/>
                <w:color w:val="000000"/>
                <w:sz w:val="24"/>
                <w:szCs w:val="24"/>
              </w:rPr>
              <w:t>требуется</w:t>
            </w:r>
          </w:p>
        </w:tc>
      </w:tr>
    </w:tbl>
    <w:p w:rsidR="00BD22E5" w:rsidRPr="001F6931" w:rsidRDefault="00BD22E5" w:rsidP="009B055A">
      <w:pPr>
        <w:rPr>
          <w:color w:val="000000"/>
          <w:sz w:val="26"/>
          <w:szCs w:val="26"/>
        </w:rPr>
      </w:pPr>
    </w:p>
    <w:p w:rsidR="009103F7" w:rsidRPr="001F6931" w:rsidRDefault="009103F7" w:rsidP="009103F7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9103F7" w:rsidRDefault="009103F7" w:rsidP="009103F7">
      <w:pPr>
        <w:ind w:firstLine="567"/>
        <w:jc w:val="both"/>
        <w:rPr>
          <w:color w:val="000000"/>
          <w:sz w:val="24"/>
          <w:szCs w:val="24"/>
        </w:rPr>
      </w:pPr>
    </w:p>
    <w:p w:rsidR="009103F7" w:rsidRPr="00597FA3" w:rsidRDefault="009103F7" w:rsidP="009103F7">
      <w:pPr>
        <w:ind w:firstLine="567"/>
        <w:jc w:val="both"/>
        <w:rPr>
          <w:color w:val="000000"/>
          <w:sz w:val="24"/>
          <w:szCs w:val="24"/>
        </w:rPr>
      </w:pPr>
      <w:r w:rsidRPr="00597FA3">
        <w:rPr>
          <w:color w:val="000000"/>
          <w:sz w:val="24"/>
          <w:szCs w:val="24"/>
        </w:rPr>
        <w:t xml:space="preserve">Не </w:t>
      </w:r>
      <w:proofErr w:type="gramStart"/>
      <w:r w:rsidRPr="00597FA3">
        <w:rPr>
          <w:color w:val="000000"/>
          <w:sz w:val="24"/>
          <w:szCs w:val="24"/>
        </w:rPr>
        <w:t>установлен</w:t>
      </w:r>
      <w:proofErr w:type="gramEnd"/>
    </w:p>
    <w:p w:rsidR="009103F7" w:rsidRPr="00597FA3" w:rsidRDefault="009103F7" w:rsidP="009103F7">
      <w:pPr>
        <w:ind w:firstLine="567"/>
        <w:jc w:val="both"/>
        <w:rPr>
          <w:color w:val="000000"/>
          <w:sz w:val="24"/>
          <w:szCs w:val="24"/>
        </w:rPr>
      </w:pPr>
    </w:p>
    <w:p w:rsidR="009103F7" w:rsidRPr="00597FA3" w:rsidRDefault="009103F7" w:rsidP="009103F7">
      <w:pPr>
        <w:jc w:val="center"/>
        <w:rPr>
          <w:color w:val="000000"/>
        </w:rPr>
      </w:pPr>
      <w:r w:rsidRPr="00597FA3">
        <w:rPr>
          <w:color w:val="000000"/>
        </w:rPr>
        <w:t>РАЗДЕЛ 20. ПЕРЕЧЕНЬ ПРИЛОЖЕНИЙ</w:t>
      </w:r>
    </w:p>
    <w:p w:rsidR="009103F7" w:rsidRPr="00597FA3" w:rsidRDefault="009103F7" w:rsidP="009103F7">
      <w:pPr>
        <w:rPr>
          <w:color w:val="000000"/>
          <w:sz w:val="24"/>
          <w:szCs w:val="24"/>
        </w:rPr>
      </w:pPr>
    </w:p>
    <w:p w:rsidR="009103F7" w:rsidRPr="00597FA3" w:rsidRDefault="009103F7" w:rsidP="009103F7">
      <w:pPr>
        <w:rPr>
          <w:color w:val="000000"/>
          <w:sz w:val="24"/>
          <w:szCs w:val="24"/>
        </w:rPr>
      </w:pPr>
      <w:r w:rsidRPr="00597FA3">
        <w:rPr>
          <w:color w:val="000000"/>
          <w:sz w:val="24"/>
          <w:szCs w:val="24"/>
        </w:rPr>
        <w:t xml:space="preserve">Не </w:t>
      </w:r>
      <w:proofErr w:type="gramStart"/>
      <w:r w:rsidRPr="00597FA3">
        <w:rPr>
          <w:color w:val="000000"/>
          <w:sz w:val="24"/>
          <w:szCs w:val="24"/>
        </w:rPr>
        <w:t>установлен</w:t>
      </w:r>
      <w:proofErr w:type="gramEnd"/>
    </w:p>
    <w:p w:rsidR="009103F7" w:rsidRDefault="009103F7" w:rsidP="009103F7"/>
    <w:p w:rsidR="00BA10F5" w:rsidRDefault="00BA10F5"/>
    <w:p w:rsidR="0010077C" w:rsidRPr="00574FAA" w:rsidRDefault="0010077C" w:rsidP="0010077C">
      <w:pPr>
        <w:ind w:left="-851"/>
        <w:rPr>
          <w:sz w:val="24"/>
          <w:szCs w:val="24"/>
        </w:rPr>
      </w:pPr>
      <w:r w:rsidRPr="00574FAA">
        <w:rPr>
          <w:sz w:val="24"/>
          <w:szCs w:val="24"/>
        </w:rPr>
        <w:t>Директор филиала «МСУ-4» ОАО «ЭСМ»                                                    Ю.И. Абраменко</w:t>
      </w:r>
    </w:p>
    <w:p w:rsidR="0010077C" w:rsidRPr="00574FAA" w:rsidRDefault="0010077C" w:rsidP="0010077C">
      <w:pPr>
        <w:ind w:left="-851"/>
        <w:rPr>
          <w:sz w:val="24"/>
          <w:szCs w:val="24"/>
        </w:rPr>
      </w:pPr>
    </w:p>
    <w:p w:rsidR="0010077C" w:rsidRPr="00574FAA" w:rsidRDefault="0010077C" w:rsidP="0010077C">
      <w:pPr>
        <w:ind w:left="-851"/>
        <w:rPr>
          <w:sz w:val="24"/>
          <w:szCs w:val="24"/>
        </w:rPr>
      </w:pPr>
    </w:p>
    <w:p w:rsidR="0010077C" w:rsidRPr="006A0618" w:rsidRDefault="0010077C" w:rsidP="0010077C">
      <w:pPr>
        <w:ind w:left="-851"/>
        <w:rPr>
          <w:sz w:val="24"/>
          <w:szCs w:val="24"/>
        </w:rPr>
      </w:pPr>
      <w:r w:rsidRPr="00574FAA">
        <w:rPr>
          <w:sz w:val="24"/>
          <w:szCs w:val="24"/>
        </w:rPr>
        <w:t xml:space="preserve">Начальник </w:t>
      </w:r>
      <w:proofErr w:type="spellStart"/>
      <w:r w:rsidRPr="00574FAA">
        <w:rPr>
          <w:sz w:val="24"/>
          <w:szCs w:val="24"/>
        </w:rPr>
        <w:t>УМиАТ</w:t>
      </w:r>
      <w:proofErr w:type="spellEnd"/>
      <w:r w:rsidR="00597FA3">
        <w:rPr>
          <w:sz w:val="24"/>
          <w:szCs w:val="24"/>
        </w:rPr>
        <w:t xml:space="preserve">                                                                                           </w:t>
      </w:r>
      <w:r w:rsidRPr="00574FAA">
        <w:rPr>
          <w:sz w:val="24"/>
          <w:szCs w:val="24"/>
        </w:rPr>
        <w:t>В.М.</w:t>
      </w:r>
      <w:r w:rsidR="00504E16">
        <w:rPr>
          <w:sz w:val="24"/>
          <w:szCs w:val="24"/>
        </w:rPr>
        <w:t xml:space="preserve"> </w:t>
      </w:r>
      <w:proofErr w:type="spellStart"/>
      <w:r w:rsidRPr="00574FAA">
        <w:rPr>
          <w:sz w:val="24"/>
          <w:szCs w:val="24"/>
        </w:rPr>
        <w:t>Аниприев</w:t>
      </w:r>
      <w:proofErr w:type="spellEnd"/>
    </w:p>
    <w:p w:rsidR="00BA10F5" w:rsidRDefault="00BA10F5" w:rsidP="00BA10F5"/>
    <w:p w:rsidR="00BA10F5" w:rsidRDefault="00BA10F5"/>
    <w:sectPr w:rsidR="00BA10F5" w:rsidSect="00B8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9B055A"/>
    <w:rsid w:val="00003D4D"/>
    <w:rsid w:val="00010953"/>
    <w:rsid w:val="00026393"/>
    <w:rsid w:val="000329F1"/>
    <w:rsid w:val="00043AE1"/>
    <w:rsid w:val="00066B3F"/>
    <w:rsid w:val="0006755F"/>
    <w:rsid w:val="00067BDF"/>
    <w:rsid w:val="00090AE1"/>
    <w:rsid w:val="000A7B2D"/>
    <w:rsid w:val="000B5262"/>
    <w:rsid w:val="000C16F6"/>
    <w:rsid w:val="000D6423"/>
    <w:rsid w:val="0010077C"/>
    <w:rsid w:val="00112367"/>
    <w:rsid w:val="00114D17"/>
    <w:rsid w:val="00116B20"/>
    <w:rsid w:val="00145364"/>
    <w:rsid w:val="001537D7"/>
    <w:rsid w:val="00156502"/>
    <w:rsid w:val="00160DF9"/>
    <w:rsid w:val="00172E77"/>
    <w:rsid w:val="00190197"/>
    <w:rsid w:val="00194B9D"/>
    <w:rsid w:val="001B2996"/>
    <w:rsid w:val="001C37CE"/>
    <w:rsid w:val="001C4E80"/>
    <w:rsid w:val="001F0FB1"/>
    <w:rsid w:val="001F6931"/>
    <w:rsid w:val="001F6AA9"/>
    <w:rsid w:val="002005CB"/>
    <w:rsid w:val="002115C0"/>
    <w:rsid w:val="00212A00"/>
    <w:rsid w:val="00222642"/>
    <w:rsid w:val="00225E8F"/>
    <w:rsid w:val="002274B7"/>
    <w:rsid w:val="00233E57"/>
    <w:rsid w:val="00251E9A"/>
    <w:rsid w:val="00282F95"/>
    <w:rsid w:val="002A3C06"/>
    <w:rsid w:val="003013AB"/>
    <w:rsid w:val="00301435"/>
    <w:rsid w:val="003064E4"/>
    <w:rsid w:val="00306D54"/>
    <w:rsid w:val="0031238F"/>
    <w:rsid w:val="00326387"/>
    <w:rsid w:val="003268A8"/>
    <w:rsid w:val="00327E5F"/>
    <w:rsid w:val="00331D85"/>
    <w:rsid w:val="003654C5"/>
    <w:rsid w:val="00396F13"/>
    <w:rsid w:val="003A0E92"/>
    <w:rsid w:val="003B08B2"/>
    <w:rsid w:val="003C02E0"/>
    <w:rsid w:val="003D44F3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92B20"/>
    <w:rsid w:val="004965BD"/>
    <w:rsid w:val="004A00B4"/>
    <w:rsid w:val="004A425E"/>
    <w:rsid w:val="004B1238"/>
    <w:rsid w:val="004C2642"/>
    <w:rsid w:val="004E661C"/>
    <w:rsid w:val="00502FEB"/>
    <w:rsid w:val="00504E16"/>
    <w:rsid w:val="00522DBF"/>
    <w:rsid w:val="0053325C"/>
    <w:rsid w:val="0053465D"/>
    <w:rsid w:val="0053709A"/>
    <w:rsid w:val="0054650F"/>
    <w:rsid w:val="0055041B"/>
    <w:rsid w:val="005571C0"/>
    <w:rsid w:val="0056032E"/>
    <w:rsid w:val="00565AC2"/>
    <w:rsid w:val="005757C4"/>
    <w:rsid w:val="00590D66"/>
    <w:rsid w:val="00597FA3"/>
    <w:rsid w:val="005B53CB"/>
    <w:rsid w:val="005D0D3E"/>
    <w:rsid w:val="005F2918"/>
    <w:rsid w:val="00611C31"/>
    <w:rsid w:val="00630A28"/>
    <w:rsid w:val="00632FCA"/>
    <w:rsid w:val="0063360A"/>
    <w:rsid w:val="00650DFF"/>
    <w:rsid w:val="00666A7E"/>
    <w:rsid w:val="006726D5"/>
    <w:rsid w:val="00684840"/>
    <w:rsid w:val="0069378C"/>
    <w:rsid w:val="006B327E"/>
    <w:rsid w:val="006C2DBC"/>
    <w:rsid w:val="006C60AA"/>
    <w:rsid w:val="006C6248"/>
    <w:rsid w:val="006C780C"/>
    <w:rsid w:val="006F2AE4"/>
    <w:rsid w:val="006F349A"/>
    <w:rsid w:val="006F3CDC"/>
    <w:rsid w:val="007018BC"/>
    <w:rsid w:val="00704F14"/>
    <w:rsid w:val="0071030F"/>
    <w:rsid w:val="00712385"/>
    <w:rsid w:val="007227B0"/>
    <w:rsid w:val="00725B4E"/>
    <w:rsid w:val="007336EB"/>
    <w:rsid w:val="00735AF0"/>
    <w:rsid w:val="00757C9A"/>
    <w:rsid w:val="00770CF4"/>
    <w:rsid w:val="00781D28"/>
    <w:rsid w:val="0079242F"/>
    <w:rsid w:val="007A2220"/>
    <w:rsid w:val="007C1F92"/>
    <w:rsid w:val="007D0636"/>
    <w:rsid w:val="007D77FA"/>
    <w:rsid w:val="007E2B6F"/>
    <w:rsid w:val="007F16D4"/>
    <w:rsid w:val="008014EC"/>
    <w:rsid w:val="0082305E"/>
    <w:rsid w:val="008277E0"/>
    <w:rsid w:val="0085656E"/>
    <w:rsid w:val="00857985"/>
    <w:rsid w:val="008612AA"/>
    <w:rsid w:val="008639AB"/>
    <w:rsid w:val="00864412"/>
    <w:rsid w:val="00872277"/>
    <w:rsid w:val="00880FE1"/>
    <w:rsid w:val="00890C10"/>
    <w:rsid w:val="008A10BF"/>
    <w:rsid w:val="008A75F5"/>
    <w:rsid w:val="008D47F6"/>
    <w:rsid w:val="008E3320"/>
    <w:rsid w:val="008E7980"/>
    <w:rsid w:val="009019C7"/>
    <w:rsid w:val="00902938"/>
    <w:rsid w:val="009032EA"/>
    <w:rsid w:val="009103F7"/>
    <w:rsid w:val="009156F3"/>
    <w:rsid w:val="00926022"/>
    <w:rsid w:val="00941FC0"/>
    <w:rsid w:val="0094754F"/>
    <w:rsid w:val="00980C78"/>
    <w:rsid w:val="00994AA8"/>
    <w:rsid w:val="009A1B82"/>
    <w:rsid w:val="009A1F28"/>
    <w:rsid w:val="009B055A"/>
    <w:rsid w:val="009B0CDD"/>
    <w:rsid w:val="009B241F"/>
    <w:rsid w:val="009B57E1"/>
    <w:rsid w:val="009C1B77"/>
    <w:rsid w:val="009C7544"/>
    <w:rsid w:val="009D4355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15BE"/>
    <w:rsid w:val="00A43737"/>
    <w:rsid w:val="00A456FD"/>
    <w:rsid w:val="00A72CA5"/>
    <w:rsid w:val="00A756F3"/>
    <w:rsid w:val="00A822D8"/>
    <w:rsid w:val="00A86BCD"/>
    <w:rsid w:val="00A90CE9"/>
    <w:rsid w:val="00A922F5"/>
    <w:rsid w:val="00A94A59"/>
    <w:rsid w:val="00AA5233"/>
    <w:rsid w:val="00AB55A3"/>
    <w:rsid w:val="00AB6684"/>
    <w:rsid w:val="00AC3FAE"/>
    <w:rsid w:val="00AC7670"/>
    <w:rsid w:val="00AF0A15"/>
    <w:rsid w:val="00B04EFB"/>
    <w:rsid w:val="00B2451D"/>
    <w:rsid w:val="00B32092"/>
    <w:rsid w:val="00B35631"/>
    <w:rsid w:val="00B43CF7"/>
    <w:rsid w:val="00B51001"/>
    <w:rsid w:val="00B52FD0"/>
    <w:rsid w:val="00B63F5F"/>
    <w:rsid w:val="00B7368F"/>
    <w:rsid w:val="00B75D2C"/>
    <w:rsid w:val="00B80786"/>
    <w:rsid w:val="00B8525D"/>
    <w:rsid w:val="00BA10F5"/>
    <w:rsid w:val="00BC39AE"/>
    <w:rsid w:val="00BC53C6"/>
    <w:rsid w:val="00BD22E5"/>
    <w:rsid w:val="00C02E75"/>
    <w:rsid w:val="00C04331"/>
    <w:rsid w:val="00C04574"/>
    <w:rsid w:val="00C2367E"/>
    <w:rsid w:val="00C32819"/>
    <w:rsid w:val="00C41E8E"/>
    <w:rsid w:val="00C50E86"/>
    <w:rsid w:val="00C67F6D"/>
    <w:rsid w:val="00C75897"/>
    <w:rsid w:val="00C82E86"/>
    <w:rsid w:val="00C95066"/>
    <w:rsid w:val="00C9756B"/>
    <w:rsid w:val="00CA1C3D"/>
    <w:rsid w:val="00CC067A"/>
    <w:rsid w:val="00CC7520"/>
    <w:rsid w:val="00CD5D88"/>
    <w:rsid w:val="00CF4A4E"/>
    <w:rsid w:val="00D0449C"/>
    <w:rsid w:val="00D04AF2"/>
    <w:rsid w:val="00D10742"/>
    <w:rsid w:val="00D13EDE"/>
    <w:rsid w:val="00D14A7A"/>
    <w:rsid w:val="00D172A0"/>
    <w:rsid w:val="00D22DEA"/>
    <w:rsid w:val="00D31C77"/>
    <w:rsid w:val="00D3303E"/>
    <w:rsid w:val="00D34F08"/>
    <w:rsid w:val="00D42FF5"/>
    <w:rsid w:val="00D4326A"/>
    <w:rsid w:val="00D47268"/>
    <w:rsid w:val="00D5053A"/>
    <w:rsid w:val="00D62D97"/>
    <w:rsid w:val="00D6720C"/>
    <w:rsid w:val="00D965F1"/>
    <w:rsid w:val="00DB4DEE"/>
    <w:rsid w:val="00DD1959"/>
    <w:rsid w:val="00DD239E"/>
    <w:rsid w:val="00DD4EF0"/>
    <w:rsid w:val="00DE25AF"/>
    <w:rsid w:val="00DE365D"/>
    <w:rsid w:val="00DF353D"/>
    <w:rsid w:val="00DF3B14"/>
    <w:rsid w:val="00DF59C9"/>
    <w:rsid w:val="00DF6063"/>
    <w:rsid w:val="00E05A6F"/>
    <w:rsid w:val="00E13931"/>
    <w:rsid w:val="00E22368"/>
    <w:rsid w:val="00E43C08"/>
    <w:rsid w:val="00E54F25"/>
    <w:rsid w:val="00E95BD5"/>
    <w:rsid w:val="00EB0F5E"/>
    <w:rsid w:val="00EB3535"/>
    <w:rsid w:val="00ED0453"/>
    <w:rsid w:val="00ED7B5C"/>
    <w:rsid w:val="00EE4B2F"/>
    <w:rsid w:val="00EF58D5"/>
    <w:rsid w:val="00F02486"/>
    <w:rsid w:val="00F16EC5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950EA"/>
    <w:rsid w:val="00FC1C1A"/>
    <w:rsid w:val="00FC41D4"/>
    <w:rsid w:val="00FC6EF3"/>
    <w:rsid w:val="00FD3C68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415BE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FFB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7">
    <w:name w:val="Table Grid"/>
    <w:basedOn w:val="a1"/>
    <w:uiPriority w:val="59"/>
    <w:locked/>
    <w:rsid w:val="00B52FD0"/>
    <w:rPr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FFB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7">
    <w:name w:val="Table Grid"/>
    <w:basedOn w:val="a1"/>
    <w:uiPriority w:val="59"/>
    <w:locked/>
    <w:rsid w:val="00B52FD0"/>
    <w:rPr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B6796-3472-4D27-A260-92B829EE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1491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obondareva</cp:lastModifiedBy>
  <cp:revision>10</cp:revision>
  <cp:lastPrinted>2013-09-04T10:46:00Z</cp:lastPrinted>
  <dcterms:created xsi:type="dcterms:W3CDTF">2013-09-06T10:35:00Z</dcterms:created>
  <dcterms:modified xsi:type="dcterms:W3CDTF">2013-09-09T13:23:00Z</dcterms:modified>
</cp:coreProperties>
</file>