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63176D">
        <w:rPr>
          <w:sz w:val="28"/>
          <w:szCs w:val="28"/>
        </w:rPr>
        <w:t>44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63176D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E978F3" w:rsidRPr="00E978F3">
        <w:rPr>
          <w:rFonts w:eastAsia="Calibri"/>
          <w:lang w:eastAsia="en-US"/>
        </w:rPr>
        <w:t xml:space="preserve">На Заказчика </w:t>
      </w:r>
      <w:r w:rsidR="00E978F3" w:rsidRPr="00E978F3">
        <w:rPr>
          <w:rFonts w:eastAsia="Calibri"/>
          <w:b/>
          <w:i/>
          <w:lang w:eastAsia="en-US"/>
        </w:rPr>
        <w:t>распространяется</w:t>
      </w:r>
      <w:r w:rsidR="00E978F3"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 xml:space="preserve">право заключения договора на </w:t>
      </w:r>
      <w:r w:rsidR="00F71E74">
        <w:rPr>
          <w:rFonts w:ascii="Times New Roman" w:hAnsi="Times New Roman"/>
          <w:b/>
          <w:spacing w:val="-6"/>
          <w:sz w:val="24"/>
          <w:szCs w:val="24"/>
        </w:rPr>
        <w:t>поставку</w:t>
      </w:r>
      <w:r w:rsidR="00EC72A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63176D">
        <w:rPr>
          <w:rFonts w:ascii="Times New Roman" w:hAnsi="Times New Roman"/>
          <w:b/>
          <w:spacing w:val="-6"/>
          <w:sz w:val="24"/>
          <w:szCs w:val="24"/>
        </w:rPr>
        <w:t>бакалейной продукции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r w:rsidR="00670C9A" w:rsidRPr="00050D73">
        <w:rPr>
          <w:sz w:val="22"/>
          <w:szCs w:val="22"/>
        </w:rPr>
        <w:t xml:space="preserve">Копорское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Баранецкая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63176D">
        <w:rPr>
          <w:b/>
        </w:rPr>
        <w:t xml:space="preserve">Срок </w:t>
      </w:r>
      <w:r w:rsidR="0063176D" w:rsidRPr="0063176D">
        <w:rPr>
          <w:b/>
        </w:rPr>
        <w:t>поставки</w:t>
      </w:r>
      <w:r w:rsidR="00E978F3" w:rsidRPr="00C32A76">
        <w:t xml:space="preserve">: </w:t>
      </w:r>
      <w:r>
        <w:t xml:space="preserve">поставка  </w:t>
      </w:r>
      <w:r w:rsidR="0063176D">
        <w:t>партиями по предварительной заявке</w:t>
      </w:r>
      <w:r w:rsidR="00FD5FF1">
        <w:t xml:space="preserve"> в течение 4 квартала 2015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 xml:space="preserve">Место </w:t>
      </w:r>
      <w:r w:rsidR="0063176D">
        <w:rPr>
          <w:rFonts w:ascii="Times New Roman" w:hAnsi="Times New Roman"/>
          <w:sz w:val="24"/>
          <w:szCs w:val="24"/>
        </w:rPr>
        <w:t>поставки</w:t>
      </w:r>
      <w:r w:rsidR="00E978F3" w:rsidRPr="004842A9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63176D">
        <w:rPr>
          <w:b/>
        </w:rPr>
        <w:t>Условия оплаты</w:t>
      </w:r>
      <w:r w:rsidR="00E978F3" w:rsidRPr="00E978F3">
        <w:t xml:space="preserve">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C1318E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  <w:r w:rsidR="0063176D">
        <w:t xml:space="preserve">  </w:t>
      </w:r>
    </w:p>
    <w:p w:rsidR="0063176D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63176D" w:rsidRPr="0063176D">
        <w:rPr>
          <w:rFonts w:ascii="Times New Roman" w:hAnsi="Times New Roman"/>
          <w:b/>
          <w:sz w:val="24"/>
          <w:szCs w:val="24"/>
        </w:rPr>
        <w:t>2 355 686,07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63176D">
        <w:rPr>
          <w:rFonts w:ascii="Times New Roman" w:hAnsi="Times New Roman"/>
          <w:sz w:val="24"/>
          <w:szCs w:val="24"/>
        </w:rPr>
        <w:t>Два миллиона триста пятьдесят пять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63176D">
        <w:rPr>
          <w:rFonts w:ascii="Times New Roman" w:hAnsi="Times New Roman"/>
          <w:sz w:val="24"/>
          <w:szCs w:val="24"/>
        </w:rPr>
        <w:t>шестьсот восемьдесят шесть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8120D5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103FC4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63176D">
        <w:rPr>
          <w:rFonts w:ascii="Times New Roman" w:hAnsi="Times New Roman"/>
          <w:sz w:val="24"/>
          <w:szCs w:val="24"/>
        </w:rPr>
        <w:t>07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</w:p>
    <w:p w:rsidR="00E978F3" w:rsidRDefault="00FD5FF1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(10</w:t>
      </w:r>
      <w:r w:rsidR="00294D7B">
        <w:rPr>
          <w:rFonts w:ascii="Times New Roman" w:hAnsi="Times New Roman"/>
          <w:sz w:val="24"/>
          <w:szCs w:val="24"/>
        </w:rPr>
        <w:t>%</w:t>
      </w:r>
      <w:r w:rsidR="0063176D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63176D">
        <w:rPr>
          <w:rFonts w:ascii="Times New Roman" w:hAnsi="Times New Roman"/>
          <w:sz w:val="24"/>
          <w:szCs w:val="24"/>
        </w:rPr>
        <w:t>214 153,28).</w:t>
      </w:r>
      <w:r w:rsidR="00765BD5">
        <w:rPr>
          <w:rFonts w:ascii="Times New Roman" w:hAnsi="Times New Roman"/>
          <w:sz w:val="24"/>
          <w:szCs w:val="24"/>
        </w:rPr>
        <w:t xml:space="preserve">  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  <w:r w:rsidR="0063176D">
        <w:rPr>
          <w:color w:val="000000"/>
        </w:rPr>
        <w:t>;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  <w:r w:rsidR="0063176D">
        <w:rPr>
          <w:rFonts w:ascii="Times New Roman" w:hAnsi="Times New Roman"/>
          <w:color w:val="000000"/>
          <w:sz w:val="24"/>
          <w:szCs w:val="24"/>
        </w:rPr>
        <w:t>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63176D" w:rsidP="00C32A76">
      <w:pPr>
        <w:tabs>
          <w:tab w:val="left" w:pos="567"/>
        </w:tabs>
        <w:contextualSpacing/>
        <w:jc w:val="both"/>
      </w:pPr>
      <w:r>
        <w:lastRenderedPageBreak/>
        <w:tab/>
      </w:r>
      <w:r w:rsidR="00E978F3"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="00E978F3" w:rsidRPr="00E978F3">
          <w:rPr>
            <w:rStyle w:val="a4"/>
            <w:color w:val="000000"/>
          </w:rPr>
          <w:t>www.</w:t>
        </w:r>
        <w:r w:rsidR="00E978F3" w:rsidRPr="00E978F3">
          <w:rPr>
            <w:rStyle w:val="a4"/>
            <w:color w:val="000000"/>
            <w:lang w:val="en-US"/>
          </w:rPr>
          <w:t>a</w:t>
        </w:r>
        <w:r w:rsidR="00E978F3" w:rsidRPr="00E978F3">
          <w:rPr>
            <w:rStyle w:val="a4"/>
            <w:color w:val="000000"/>
          </w:rPr>
          <w:t>-</w:t>
        </w:r>
        <w:r w:rsidR="00E978F3" w:rsidRPr="00E978F3">
          <w:rPr>
            <w:rStyle w:val="a4"/>
            <w:color w:val="000000"/>
            <w:lang w:val="en-US"/>
          </w:rPr>
          <w:t>k</w:t>
        </w:r>
        <w:r w:rsidR="00E978F3" w:rsidRPr="00E978F3">
          <w:rPr>
            <w:rStyle w:val="a4"/>
            <w:color w:val="000000"/>
          </w:rPr>
          <w:t>-</w:t>
        </w:r>
        <w:r w:rsidR="00E978F3" w:rsidRPr="00E978F3">
          <w:rPr>
            <w:rStyle w:val="a4"/>
            <w:color w:val="000000"/>
            <w:lang w:val="en-US"/>
          </w:rPr>
          <w:t>d</w:t>
        </w:r>
        <w:r w:rsidR="00E978F3" w:rsidRPr="00E978F3">
          <w:rPr>
            <w:rStyle w:val="a4"/>
            <w:color w:val="000000"/>
          </w:rPr>
          <w:t>.</w:t>
        </w:r>
        <w:proofErr w:type="spellStart"/>
        <w:r w:rsidR="00E978F3" w:rsidRPr="00E978F3">
          <w:rPr>
            <w:rStyle w:val="a4"/>
            <w:color w:val="000000"/>
          </w:rPr>
          <w:t>ru</w:t>
        </w:r>
        <w:proofErr w:type="spellEnd"/>
      </w:hyperlink>
      <w:r w:rsidR="00E978F3"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63176D" w:rsidP="003F1650">
      <w:pPr>
        <w:tabs>
          <w:tab w:val="left" w:pos="567"/>
        </w:tabs>
        <w:contextualSpacing/>
        <w:jc w:val="both"/>
      </w:pPr>
      <w:r>
        <w:tab/>
      </w:r>
      <w:r w:rsidR="003F1650" w:rsidRPr="00E978F3">
        <w:t xml:space="preserve">Для участия в процедуре закупки участник должен </w:t>
      </w:r>
      <w:r w:rsidR="003F1650">
        <w:t>пройти процедуру регистрации</w:t>
      </w:r>
      <w:r w:rsidR="003F1650"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63176D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63176D" w:rsidP="00C32A76">
      <w:pPr>
        <w:tabs>
          <w:tab w:val="left" w:pos="567"/>
        </w:tabs>
        <w:contextualSpacing/>
        <w:jc w:val="both"/>
      </w:pPr>
      <w:r>
        <w:tab/>
      </w:r>
      <w:r w:rsidR="00E978F3" w:rsidRPr="00E978F3">
        <w:t xml:space="preserve">Официальная публикация документов по данной закупке: </w:t>
      </w:r>
      <w:bookmarkStart w:id="3" w:name="_Ref320025392"/>
      <w:r w:rsidR="00E978F3" w:rsidRPr="00E978F3">
        <w:t>Официальный</w:t>
      </w:r>
      <w:r w:rsidR="00E978F3" w:rsidRPr="00E978F3">
        <w:rPr>
          <w:spacing w:val="-6"/>
        </w:rPr>
        <w:t xml:space="preserve"> государственный сайт </w:t>
      </w:r>
      <w:r w:rsidR="00E978F3" w:rsidRPr="00E978F3">
        <w:t>(</w:t>
      </w:r>
      <w:hyperlink r:id="rId6" w:history="1">
        <w:r w:rsidR="00E978F3"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="00E978F3" w:rsidRPr="00E978F3">
        <w:t>),</w:t>
      </w:r>
      <w:bookmarkEnd w:id="3"/>
      <w:r w:rsidR="00E978F3"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BA5D0C">
        <w:rPr>
          <w:rFonts w:ascii="Times New Roman" w:hAnsi="Times New Roman"/>
          <w:b/>
          <w:spacing w:val="-6"/>
          <w:sz w:val="24"/>
          <w:szCs w:val="24"/>
        </w:rPr>
        <w:t>21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BA5D0C">
        <w:rPr>
          <w:b/>
          <w:i/>
        </w:rPr>
        <w:t>05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BA5D0C">
        <w:rPr>
          <w:b/>
          <w:i/>
        </w:rPr>
        <w:t>октября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63176D">
      <w:pPr>
        <w:tabs>
          <w:tab w:val="left" w:pos="1134"/>
        </w:tabs>
        <w:contextualSpacing/>
        <w:jc w:val="both"/>
      </w:pPr>
      <w:r w:rsidRPr="00E978F3">
        <w:rPr>
          <w:spacing w:val="-6"/>
        </w:rPr>
        <w:t xml:space="preserve">            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r w:rsidR="0063176D">
        <w:rPr>
          <w:spacing w:val="-6"/>
        </w:rPr>
        <w:t xml:space="preserve"> </w:t>
      </w:r>
      <w:bookmarkStart w:id="4" w:name="bookmark3"/>
      <w:r w:rsidRPr="00E978F3">
        <w:t xml:space="preserve">  </w:t>
      </w:r>
      <w:bookmarkEnd w:id="4"/>
      <w:r w:rsidRPr="00E978F3">
        <w:t xml:space="preserve"> </w:t>
      </w:r>
      <w:r w:rsidR="008264B3" w:rsidRPr="00E978F3">
        <w:t xml:space="preserve">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63176D">
        <w:rPr>
          <w:rFonts w:ascii="Times New Roman" w:eastAsia="Calibri" w:hAnsi="Times New Roman" w:cs="Times New Roman"/>
          <w:sz w:val="24"/>
          <w:szCs w:val="24"/>
        </w:rPr>
        <w:t>Процедура запроса цен не является торгами по законодательству Российской Федерации</w:t>
      </w:r>
      <w:r w:rsidR="00E978F3" w:rsidRPr="00E978F3">
        <w:t>.</w:t>
      </w: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A1537"/>
    <w:rsid w:val="000B5AAF"/>
    <w:rsid w:val="000C1587"/>
    <w:rsid w:val="000C6C75"/>
    <w:rsid w:val="00100252"/>
    <w:rsid w:val="00103FC4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00A04"/>
    <w:rsid w:val="0033017F"/>
    <w:rsid w:val="003309AF"/>
    <w:rsid w:val="003410F0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4A1B"/>
    <w:rsid w:val="004C60C7"/>
    <w:rsid w:val="004D2FEB"/>
    <w:rsid w:val="0053282F"/>
    <w:rsid w:val="00537BFB"/>
    <w:rsid w:val="00582B11"/>
    <w:rsid w:val="005921B2"/>
    <w:rsid w:val="005931C6"/>
    <w:rsid w:val="00593F29"/>
    <w:rsid w:val="00595591"/>
    <w:rsid w:val="005D1CF5"/>
    <w:rsid w:val="005D5810"/>
    <w:rsid w:val="005E7F9D"/>
    <w:rsid w:val="00603423"/>
    <w:rsid w:val="006042F7"/>
    <w:rsid w:val="00617ABF"/>
    <w:rsid w:val="00621B05"/>
    <w:rsid w:val="0063176D"/>
    <w:rsid w:val="00655423"/>
    <w:rsid w:val="00670C9A"/>
    <w:rsid w:val="006808D1"/>
    <w:rsid w:val="006811B8"/>
    <w:rsid w:val="006C3753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527E4"/>
    <w:rsid w:val="00961CDE"/>
    <w:rsid w:val="009663E3"/>
    <w:rsid w:val="00983498"/>
    <w:rsid w:val="00A21ADF"/>
    <w:rsid w:val="00A66872"/>
    <w:rsid w:val="00AF1CA9"/>
    <w:rsid w:val="00B2190E"/>
    <w:rsid w:val="00B56634"/>
    <w:rsid w:val="00BA1C1F"/>
    <w:rsid w:val="00BA5A04"/>
    <w:rsid w:val="00BA5D0C"/>
    <w:rsid w:val="00BC14AF"/>
    <w:rsid w:val="00BE0B00"/>
    <w:rsid w:val="00C05A39"/>
    <w:rsid w:val="00C1318E"/>
    <w:rsid w:val="00C15AEF"/>
    <w:rsid w:val="00C32A76"/>
    <w:rsid w:val="00C44513"/>
    <w:rsid w:val="00C61DFA"/>
    <w:rsid w:val="00C6612F"/>
    <w:rsid w:val="00C802C0"/>
    <w:rsid w:val="00C9773C"/>
    <w:rsid w:val="00CC3196"/>
    <w:rsid w:val="00CD390C"/>
    <w:rsid w:val="00D52BE2"/>
    <w:rsid w:val="00D8045D"/>
    <w:rsid w:val="00D85BA4"/>
    <w:rsid w:val="00DA3917"/>
    <w:rsid w:val="00DA535E"/>
    <w:rsid w:val="00DE0FA5"/>
    <w:rsid w:val="00DF7085"/>
    <w:rsid w:val="00E8512A"/>
    <w:rsid w:val="00E978F3"/>
    <w:rsid w:val="00EC0C32"/>
    <w:rsid w:val="00EC72AC"/>
    <w:rsid w:val="00EE0378"/>
    <w:rsid w:val="00F05D97"/>
    <w:rsid w:val="00F5683A"/>
    <w:rsid w:val="00F71E74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3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52</cp:revision>
  <cp:lastPrinted>2015-09-02T10:58:00Z</cp:lastPrinted>
  <dcterms:created xsi:type="dcterms:W3CDTF">2015-05-22T08:30:00Z</dcterms:created>
  <dcterms:modified xsi:type="dcterms:W3CDTF">2015-09-15T05:35:00Z</dcterms:modified>
</cp:coreProperties>
</file>