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593" w:rsidRDefault="00265593" w:rsidP="00265593"/>
    <w:tbl>
      <w:tblPr>
        <w:tblW w:w="5040" w:type="dxa"/>
        <w:jc w:val="right"/>
        <w:tblLook w:val="01E0" w:firstRow="1" w:lastRow="1" w:firstColumn="1" w:lastColumn="1" w:noHBand="0" w:noVBand="0"/>
      </w:tblPr>
      <w:tblGrid>
        <w:gridCol w:w="5040"/>
      </w:tblGrid>
      <w:tr w:rsidR="00265593" w:rsidRPr="00CD5594" w:rsidTr="00265593">
        <w:trPr>
          <w:jc w:val="right"/>
        </w:trPr>
        <w:tc>
          <w:tcPr>
            <w:tcW w:w="5040" w:type="dxa"/>
          </w:tcPr>
          <w:p w:rsidR="00265593" w:rsidRPr="00CD5594" w:rsidRDefault="00265593">
            <w:pPr>
              <w:pStyle w:val="5"/>
              <w:rPr>
                <w:color w:val="auto"/>
              </w:rPr>
            </w:pPr>
            <w:r w:rsidRPr="00CD5594">
              <w:rPr>
                <w:color w:val="auto"/>
              </w:rPr>
              <w:t>УТВЕРЖДАЮ</w:t>
            </w:r>
          </w:p>
          <w:p w:rsidR="00265593" w:rsidRPr="00CD5594" w:rsidRDefault="00265593">
            <w:pPr>
              <w:pStyle w:val="5"/>
              <w:rPr>
                <w:color w:val="auto"/>
              </w:rPr>
            </w:pPr>
            <w:r w:rsidRPr="00CD5594">
              <w:rPr>
                <w:color w:val="auto"/>
              </w:rPr>
              <w:t>Директор ОАО «СПб НИИИ «ЭИЗ»</w:t>
            </w:r>
          </w:p>
          <w:p w:rsidR="00265593" w:rsidRPr="00CD5594" w:rsidRDefault="00265593">
            <w:pPr>
              <w:pStyle w:val="5"/>
              <w:rPr>
                <w:color w:val="auto"/>
              </w:rPr>
            </w:pPr>
            <w:bookmarkStart w:id="0" w:name="_Toc285706868"/>
          </w:p>
          <w:p w:rsidR="00265593" w:rsidRPr="00CD5594" w:rsidRDefault="00265593">
            <w:pPr>
              <w:pStyle w:val="5"/>
              <w:rPr>
                <w:color w:val="auto"/>
              </w:rPr>
            </w:pPr>
            <w:r w:rsidRPr="00CD5594">
              <w:rPr>
                <w:color w:val="auto"/>
              </w:rPr>
              <w:t>____________</w:t>
            </w:r>
            <w:bookmarkEnd w:id="0"/>
            <w:r w:rsidRPr="00CD5594">
              <w:rPr>
                <w:color w:val="auto"/>
              </w:rPr>
              <w:t xml:space="preserve"> </w:t>
            </w:r>
            <w:proofErr w:type="spellStart"/>
            <w:r w:rsidRPr="00CD5594">
              <w:rPr>
                <w:color w:val="auto"/>
              </w:rPr>
              <w:t>Исхаков</w:t>
            </w:r>
            <w:proofErr w:type="spellEnd"/>
            <w:r w:rsidRPr="00CD5594">
              <w:rPr>
                <w:color w:val="auto"/>
              </w:rPr>
              <w:t xml:space="preserve"> М.С. </w:t>
            </w:r>
            <w:bookmarkStart w:id="1" w:name="_Toc285706869"/>
          </w:p>
          <w:p w:rsidR="00265593" w:rsidRPr="00CD5594" w:rsidRDefault="00265593">
            <w:pPr>
              <w:pStyle w:val="5"/>
              <w:rPr>
                <w:color w:val="auto"/>
              </w:rPr>
            </w:pPr>
          </w:p>
          <w:p w:rsidR="00265593" w:rsidRPr="00CD5594" w:rsidRDefault="00265593">
            <w:pPr>
              <w:pStyle w:val="a9"/>
              <w:rPr>
                <w:rFonts w:ascii="Times New Roman" w:hAnsi="Times New Roman" w:cs="Times New Roman"/>
                <w:szCs w:val="24"/>
              </w:rPr>
            </w:pPr>
            <w:r w:rsidRPr="00CD5594">
              <w:rPr>
                <w:rFonts w:ascii="Times New Roman" w:hAnsi="Times New Roman" w:cs="Times New Roman"/>
                <w:szCs w:val="24"/>
              </w:rPr>
              <w:t>«___»_________ 20</w:t>
            </w:r>
            <w:bookmarkEnd w:id="1"/>
            <w:r w:rsidRPr="00CD5594">
              <w:rPr>
                <w:rFonts w:ascii="Times New Roman" w:hAnsi="Times New Roman" w:cs="Times New Roman"/>
                <w:szCs w:val="24"/>
              </w:rPr>
              <w:t>14</w:t>
            </w:r>
          </w:p>
        </w:tc>
      </w:tr>
    </w:tbl>
    <w:p w:rsidR="00890360" w:rsidRPr="00CD5594" w:rsidRDefault="00890360" w:rsidP="0089036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2" w:name="_GoBack"/>
      <w:bookmarkEnd w:id="2"/>
    </w:p>
    <w:p w:rsidR="00320B11" w:rsidRPr="00CD5594" w:rsidRDefault="00320B11">
      <w:pPr>
        <w:rPr>
          <w:rFonts w:ascii="Times New Roman" w:hAnsi="Times New Roman" w:cs="Times New Roman"/>
          <w:sz w:val="24"/>
          <w:szCs w:val="24"/>
        </w:rPr>
      </w:pPr>
    </w:p>
    <w:p w:rsidR="00320B11" w:rsidRPr="00CD5594" w:rsidRDefault="00320B11" w:rsidP="00320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Извещение</w:t>
      </w:r>
    </w:p>
    <w:p w:rsidR="00320B11" w:rsidRPr="00CD5594" w:rsidRDefault="00320B11" w:rsidP="00BB4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 переносе срока окончания подачи заявок на участие </w:t>
      </w:r>
      <w:proofErr w:type="gramStart"/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</w:t>
      </w:r>
      <w:proofErr w:type="gramEnd"/>
    </w:p>
    <w:p w:rsidR="00BB4E8F" w:rsidRPr="00BB4E8F" w:rsidRDefault="00320B11" w:rsidP="00BB4E8F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открытом </w:t>
      </w:r>
      <w:proofErr w:type="gramStart"/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запросе</w:t>
      </w:r>
      <w:proofErr w:type="gramEnd"/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цен</w:t>
      </w:r>
      <w:r w:rsidR="00A16E36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электронной форме</w:t>
      </w:r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на </w:t>
      </w:r>
      <w:r w:rsidR="00BB4E8F" w:rsidRP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поставку легкового автомобиля марки </w:t>
      </w:r>
      <w:proofErr w:type="spellStart"/>
      <w:r w:rsidR="00BB4E8F" w:rsidRP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Honda</w:t>
      </w:r>
      <w:proofErr w:type="spellEnd"/>
      <w:r w:rsidR="00BB4E8F" w:rsidRP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BB4E8F" w:rsidRP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Pilot</w:t>
      </w:r>
      <w:proofErr w:type="spellEnd"/>
      <w:r w:rsidR="00BB4E8F" w:rsidRP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или эквивалент</w:t>
      </w:r>
    </w:p>
    <w:p w:rsidR="00BB4E8F" w:rsidRPr="008967AC" w:rsidRDefault="00BB4E8F" w:rsidP="00BB4E8F">
      <w:pPr>
        <w:jc w:val="center"/>
      </w:pPr>
    </w:p>
    <w:p w:rsidR="004A6CDB" w:rsidRPr="004A6CDB" w:rsidRDefault="004A6CDB" w:rsidP="004A6CD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20B11" w:rsidRPr="00CD5594" w:rsidRDefault="00265593" w:rsidP="004A6CDB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320B11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(№</w:t>
      </w:r>
      <w:r w:rsid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140818/0528/689</w:t>
      </w:r>
      <w:r w:rsidR="00320B11" w:rsidRPr="00CD5594">
        <w:rPr>
          <w:rFonts w:ascii="Times New Roman" w:hAnsi="Times New Roman" w:cs="Times New Roman"/>
          <w:sz w:val="24"/>
          <w:szCs w:val="24"/>
        </w:rPr>
        <w:t xml:space="preserve"> </w:t>
      </w:r>
      <w:r w:rsidR="00320B11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от </w:t>
      </w:r>
      <w:r w:rsidR="00BB4E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18</w:t>
      </w:r>
      <w:r w:rsidR="00320B11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</w:t>
      </w:r>
      <w:r w:rsidR="00890360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</w:t>
      </w:r>
      <w:r w:rsidR="00320B11" w:rsidRPr="00CD559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.2014)</w:t>
      </w:r>
    </w:p>
    <w:p w:rsidR="00320B11" w:rsidRPr="00CD5594" w:rsidRDefault="00320B11" w:rsidP="00320B1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B11" w:rsidRPr="00CD5594" w:rsidRDefault="00320B11" w:rsidP="00BB4E8F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20.6.6 Единого отраслевого стандарта закупок Госкорпорации «Росатом» информируем о переносе сроков окончания подачи заявок и рассмотрения заявок участников открытого запроса цен</w:t>
      </w:r>
      <w:r w:rsidR="00DB138F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</w:t>
      </w:r>
      <w:r w:rsidR="00A16E36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форме</w:t>
      </w:r>
      <w:r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право заключения договора</w:t>
      </w:r>
      <w:bookmarkStart w:id="3" w:name="_Toc297732063"/>
      <w:bookmarkStart w:id="4" w:name="_Toc298934672"/>
      <w:r w:rsidR="00A16E36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6CDB" w:rsidRPr="004A6C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 </w:t>
      </w:r>
      <w:r w:rsidR="00BB4E8F" w:rsidRPr="00BB4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поставку легкового автомобиля марки </w:t>
      </w:r>
      <w:proofErr w:type="spellStart"/>
      <w:r w:rsidR="00BB4E8F" w:rsidRPr="00BB4E8F">
        <w:rPr>
          <w:rFonts w:ascii="Times New Roman" w:eastAsia="Times New Roman" w:hAnsi="Times New Roman" w:cs="Times New Roman"/>
          <w:sz w:val="24"/>
          <w:szCs w:val="24"/>
          <w:lang w:eastAsia="ru-RU"/>
        </w:rPr>
        <w:t>Honda</w:t>
      </w:r>
      <w:proofErr w:type="spellEnd"/>
      <w:r w:rsidR="00BB4E8F" w:rsidRPr="00BB4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BB4E8F" w:rsidRPr="00BB4E8F">
        <w:rPr>
          <w:rFonts w:ascii="Times New Roman" w:eastAsia="Times New Roman" w:hAnsi="Times New Roman" w:cs="Times New Roman"/>
          <w:sz w:val="24"/>
          <w:szCs w:val="24"/>
          <w:lang w:eastAsia="ru-RU"/>
        </w:rPr>
        <w:t>Pilot</w:t>
      </w:r>
      <w:proofErr w:type="spellEnd"/>
      <w:r w:rsidR="00BB4E8F" w:rsidRPr="00BB4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эквивалент</w:t>
      </w:r>
      <w:r w:rsidR="004A6CD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именно:</w:t>
      </w:r>
      <w:bookmarkEnd w:id="3"/>
      <w:bookmarkEnd w:id="4"/>
    </w:p>
    <w:p w:rsidR="00890360" w:rsidRPr="00CD5594" w:rsidRDefault="00890360" w:rsidP="0026559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0B11" w:rsidRPr="00CD5594" w:rsidRDefault="00137097" w:rsidP="00890360">
      <w:pPr>
        <w:spacing w:before="100"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90360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320B11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Читать в новой редакции пункты </w:t>
      </w:r>
      <w:r w:rsidR="00265593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>10,</w:t>
      </w:r>
      <w:r w:rsidR="00890360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>11,12,13</w:t>
      </w:r>
      <w:r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0360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20B11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извещения о проведении открытого запроса цен:</w:t>
      </w:r>
    </w:p>
    <w:p w:rsidR="004A6CDB" w:rsidRPr="004A6CDB" w:rsidRDefault="004A6CDB" w:rsidP="004A6CD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>
        <w:rPr>
          <w:rFonts w:ascii="Times New Roman" w:hAnsi="Times New Roman" w:cs="Times New Roman"/>
          <w:spacing w:val="-6"/>
          <w:sz w:val="24"/>
          <w:szCs w:val="24"/>
        </w:rPr>
        <w:t xml:space="preserve">         </w:t>
      </w:r>
      <w:r w:rsidR="00137097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265593" w:rsidRPr="00CD5594">
        <w:rPr>
          <w:rFonts w:ascii="Times New Roman" w:hAnsi="Times New Roman" w:cs="Times New Roman"/>
          <w:spacing w:val="-6"/>
          <w:sz w:val="24"/>
          <w:szCs w:val="24"/>
        </w:rPr>
        <w:t>10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Pr="004A6CDB">
        <w:rPr>
          <w:rFonts w:ascii="Times New Roman" w:hAnsi="Times New Roman" w:cs="Times New Roman"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90360" w:rsidRPr="00CD5594" w:rsidRDefault="004A6CDB" w:rsidP="004A6CDB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4A6CDB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ОАО «Единая электронная торговая площадка» в сети «Интернет» по адресу: </w:t>
      </w:r>
      <w:hyperlink r:id="rId6" w:history="1">
        <w:r w:rsidRPr="004A6CDB">
          <w:rPr>
            <w:rFonts w:ascii="Times New Roman" w:hAnsi="Times New Roman" w:cs="Times New Roman"/>
            <w:spacing w:val="-6"/>
            <w:sz w:val="24"/>
            <w:szCs w:val="24"/>
          </w:rPr>
          <w:t>http://www.etp.roseltorg.ru/</w:t>
        </w:r>
      </w:hyperlink>
      <w:r w:rsidRPr="004A6CDB">
        <w:rPr>
          <w:rFonts w:ascii="Times New Roman" w:hAnsi="Times New Roman" w:cs="Times New Roman"/>
          <w:spacing w:val="-6"/>
          <w:sz w:val="24"/>
          <w:szCs w:val="24"/>
        </w:rPr>
        <w:t>, 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>09-00</w:t>
      </w:r>
      <w:proofErr w:type="gramEnd"/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(время </w:t>
      </w:r>
      <w:r w:rsidR="00265593" w:rsidRPr="00CD5594">
        <w:rPr>
          <w:rFonts w:ascii="Times New Roman" w:hAnsi="Times New Roman" w:cs="Times New Roman"/>
          <w:spacing w:val="-6"/>
          <w:sz w:val="24"/>
          <w:szCs w:val="24"/>
        </w:rPr>
        <w:t>московское) «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 xml:space="preserve">01» сентября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2014 года. </w:t>
      </w:r>
    </w:p>
    <w:p w:rsidR="00265593" w:rsidRPr="00CD5594" w:rsidRDefault="00265593" w:rsidP="00265593">
      <w:pPr>
        <w:tabs>
          <w:tab w:val="left" w:pos="1134"/>
          <w:tab w:val="num" w:pos="3903"/>
        </w:tabs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           11</w:t>
      </w:r>
      <w:r w:rsidR="00137097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Pr="00CD5594">
        <w:rPr>
          <w:rFonts w:ascii="Times New Roman" w:hAnsi="Times New Roman" w:cs="Times New Roman"/>
          <w:spacing w:val="-6"/>
          <w:sz w:val="24"/>
          <w:szCs w:val="24"/>
        </w:rPr>
        <w:t>Место, дата и время открытия доступа к поданным заявкам на участие в запросе це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 xml:space="preserve">н: 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br/>
        <w:t>09-00 (время московское) «01</w:t>
      </w: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» 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 xml:space="preserve">сентября </w:t>
      </w: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CD5594">
          <w:rPr>
            <w:rFonts w:ascii="Times New Roman" w:hAnsi="Times New Roman" w:cs="Times New Roman"/>
            <w:spacing w:val="-6"/>
            <w:sz w:val="24"/>
            <w:szCs w:val="24"/>
          </w:rPr>
          <w:t>115093, г</w:t>
        </w:r>
      </w:smartTag>
      <w:r w:rsidRPr="00CD5594">
        <w:rPr>
          <w:rFonts w:ascii="Times New Roman" w:hAnsi="Times New Roman" w:cs="Times New Roman"/>
          <w:spacing w:val="-6"/>
          <w:sz w:val="24"/>
          <w:szCs w:val="24"/>
        </w:rPr>
        <w:t>. Москва, 3-й Павловский пер., д.2.</w:t>
      </w:r>
    </w:p>
    <w:p w:rsidR="00890360" w:rsidRPr="00CD5594" w:rsidRDefault="00265593" w:rsidP="00137097">
      <w:pPr>
        <w:tabs>
          <w:tab w:val="left" w:pos="1134"/>
        </w:tabs>
        <w:spacing w:after="0" w:line="240" w:lineRule="auto"/>
        <w:contextualSpacing/>
        <w:rPr>
          <w:rFonts w:ascii="Times New Roman" w:hAnsi="Times New Roman" w:cs="Times New Roman"/>
          <w:spacing w:val="-6"/>
          <w:sz w:val="24"/>
          <w:szCs w:val="24"/>
        </w:rPr>
      </w:pP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           12.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>Место и дата п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>роведения отборочной стадии: «08</w:t>
      </w: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»  сентября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>2014 года по месту нахождения организатора запроса цен в электронной форме: 115093, г. Москва, 3-й Павловский пер., д.2.</w:t>
      </w:r>
    </w:p>
    <w:p w:rsidR="00890360" w:rsidRPr="00CD5594" w:rsidRDefault="00265593" w:rsidP="00137097">
      <w:pPr>
        <w:tabs>
          <w:tab w:val="left" w:pos="1134"/>
        </w:tabs>
        <w:spacing w:after="0" w:line="240" w:lineRule="auto"/>
        <w:contextualSpacing/>
        <w:rPr>
          <w:rFonts w:ascii="Times New Roman" w:hAnsi="Times New Roman" w:cs="Times New Roman"/>
          <w:spacing w:val="-6"/>
          <w:sz w:val="24"/>
          <w:szCs w:val="24"/>
        </w:rPr>
      </w:pP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            13</w:t>
      </w:r>
      <w:r w:rsidR="00137097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.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>Место и дата по</w:t>
      </w:r>
      <w:r w:rsidR="00137097"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дведения итогов запроса цен: </w:t>
      </w:r>
      <w:r w:rsidR="00BB4E8F">
        <w:rPr>
          <w:rFonts w:ascii="Times New Roman" w:hAnsi="Times New Roman" w:cs="Times New Roman"/>
          <w:spacing w:val="-6"/>
          <w:sz w:val="24"/>
          <w:szCs w:val="24"/>
        </w:rPr>
        <w:t>«08</w:t>
      </w:r>
      <w:r w:rsidRPr="00CD5594">
        <w:rPr>
          <w:rFonts w:ascii="Times New Roman" w:hAnsi="Times New Roman" w:cs="Times New Roman"/>
          <w:spacing w:val="-6"/>
          <w:sz w:val="24"/>
          <w:szCs w:val="24"/>
        </w:rPr>
        <w:t xml:space="preserve">»  сентября  </w:t>
      </w:r>
      <w:r w:rsidR="00890360" w:rsidRPr="00CD5594">
        <w:rPr>
          <w:rFonts w:ascii="Times New Roman" w:hAnsi="Times New Roman" w:cs="Times New Roman"/>
          <w:spacing w:val="-6"/>
          <w:sz w:val="24"/>
          <w:szCs w:val="24"/>
        </w:rPr>
        <w:t>2014 года по месту нахождения организатора запроса цен в электронной форме: 115093, г. Москва, 3-й Павловский пер., д.2.</w:t>
      </w:r>
    </w:p>
    <w:p w:rsidR="001320B4" w:rsidRPr="00CD5594" w:rsidRDefault="00CD5594" w:rsidP="00137097">
      <w:pPr>
        <w:tabs>
          <w:tab w:val="left" w:pos="1980"/>
        </w:tabs>
        <w:spacing w:before="180" w:after="12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1320B4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Читать в новой редакции пункты 15, 16 Раздела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320B4" w:rsidRPr="00CD5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«Информационная карта» открытого запроса цен:</w:t>
      </w:r>
    </w:p>
    <w:tbl>
      <w:tblPr>
        <w:tblW w:w="999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986"/>
      </w:tblGrid>
      <w:tr w:rsidR="001320B4" w:rsidRPr="00CD5594" w:rsidTr="000D169E">
        <w:trPr>
          <w:trHeight w:val="232"/>
        </w:trPr>
        <w:tc>
          <w:tcPr>
            <w:tcW w:w="781" w:type="dxa"/>
          </w:tcPr>
          <w:p w:rsidR="001320B4" w:rsidRPr="00CD5594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_Ref317250778"/>
            <w:r w:rsidRPr="00CD55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15. </w:t>
            </w:r>
          </w:p>
        </w:tc>
        <w:bookmarkEnd w:id="5"/>
        <w:tc>
          <w:tcPr>
            <w:tcW w:w="3228" w:type="dxa"/>
          </w:tcPr>
          <w:p w:rsidR="001320B4" w:rsidRPr="00CD5594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D55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Место и срок окончания подачи заявок на участие </w:t>
            </w:r>
            <w:r w:rsidRPr="00CD55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в запросе цен (открытия доступа к поданным заявкам на участие в запросе цен)</w:t>
            </w:r>
          </w:p>
        </w:tc>
        <w:tc>
          <w:tcPr>
            <w:tcW w:w="5986" w:type="dxa"/>
          </w:tcPr>
          <w:p w:rsidR="00265593" w:rsidRPr="00CD5594" w:rsidRDefault="00265593" w:rsidP="00265593">
            <w:pPr>
              <w:pStyle w:val="Times12"/>
              <w:ind w:firstLine="0"/>
              <w:rPr>
                <w:szCs w:val="24"/>
              </w:rPr>
            </w:pPr>
            <w:r w:rsidRPr="00CD5594">
              <w:rPr>
                <w:szCs w:val="24"/>
              </w:rPr>
              <w:lastRenderedPageBreak/>
              <w:t xml:space="preserve">Место и срок окончания подачи заявок на участие в запросе цен (открытия доступа к поданным заявкам на </w:t>
            </w:r>
            <w:r w:rsidRPr="00CD5594">
              <w:rPr>
                <w:szCs w:val="24"/>
              </w:rPr>
              <w:lastRenderedPageBreak/>
              <w:t>участие в запросе цен):</w:t>
            </w:r>
          </w:p>
          <w:p w:rsidR="00265593" w:rsidRPr="00CD5594" w:rsidRDefault="00265593" w:rsidP="0026559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D5594">
              <w:rPr>
                <w:szCs w:val="24"/>
              </w:rPr>
              <w:t>ЭТП ООО «</w:t>
            </w:r>
            <w:proofErr w:type="spellStart"/>
            <w:r w:rsidRPr="00CD5594">
              <w:rPr>
                <w:szCs w:val="24"/>
              </w:rPr>
              <w:t>Фабрикант</w:t>
            </w:r>
            <w:proofErr w:type="gramStart"/>
            <w:r w:rsidRPr="00CD5594">
              <w:rPr>
                <w:szCs w:val="24"/>
              </w:rPr>
              <w:t>.р</w:t>
            </w:r>
            <w:proofErr w:type="gramEnd"/>
            <w:r w:rsidRPr="00CD5594">
              <w:rPr>
                <w:szCs w:val="24"/>
              </w:rPr>
              <w:t>у</w:t>
            </w:r>
            <w:proofErr w:type="spellEnd"/>
            <w:r w:rsidRPr="00CD5594">
              <w:rPr>
                <w:szCs w:val="24"/>
              </w:rPr>
              <w:t>» в сети «Интернет» по адресу: http://www.fabrikant.ru/</w:t>
            </w:r>
          </w:p>
          <w:p w:rsidR="00265593" w:rsidRPr="00CD5594" w:rsidRDefault="00265593" w:rsidP="0026559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D5594">
              <w:rPr>
                <w:b/>
                <w:i/>
                <w:szCs w:val="24"/>
              </w:rPr>
              <w:t xml:space="preserve">срок в формате:09-00 (время московское) </w:t>
            </w:r>
          </w:p>
          <w:p w:rsidR="00265593" w:rsidRPr="00CD5594" w:rsidRDefault="00265593" w:rsidP="00265593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D5594">
              <w:rPr>
                <w:b/>
                <w:i/>
                <w:szCs w:val="24"/>
              </w:rPr>
              <w:t>«</w:t>
            </w:r>
            <w:r w:rsidR="00BB4E8F">
              <w:rPr>
                <w:b/>
                <w:i/>
                <w:szCs w:val="24"/>
              </w:rPr>
              <w:t>01</w:t>
            </w:r>
            <w:r w:rsidRPr="00CD5594">
              <w:rPr>
                <w:b/>
                <w:i/>
                <w:szCs w:val="24"/>
              </w:rPr>
              <w:t xml:space="preserve">» </w:t>
            </w:r>
            <w:r w:rsidR="00BB4E8F">
              <w:rPr>
                <w:b/>
                <w:i/>
                <w:szCs w:val="24"/>
              </w:rPr>
              <w:t>сентября</w:t>
            </w:r>
            <w:r w:rsidR="00CD5594" w:rsidRPr="00CD5594">
              <w:rPr>
                <w:b/>
                <w:i/>
                <w:szCs w:val="24"/>
              </w:rPr>
              <w:t xml:space="preserve"> </w:t>
            </w:r>
            <w:r w:rsidRPr="00CD5594">
              <w:rPr>
                <w:b/>
                <w:i/>
                <w:szCs w:val="24"/>
              </w:rPr>
              <w:t>20</w:t>
            </w:r>
            <w:r w:rsidR="00CD5594" w:rsidRPr="00CD5594">
              <w:rPr>
                <w:b/>
                <w:i/>
                <w:szCs w:val="24"/>
              </w:rPr>
              <w:t>14</w:t>
            </w:r>
            <w:r w:rsidRPr="00CD5594">
              <w:rPr>
                <w:b/>
                <w:i/>
                <w:szCs w:val="24"/>
              </w:rPr>
              <w:t>года</w:t>
            </w:r>
          </w:p>
          <w:p w:rsidR="00265593" w:rsidRPr="00CD5594" w:rsidRDefault="00265593" w:rsidP="00265593">
            <w:pPr>
              <w:pStyle w:val="Times12"/>
              <w:ind w:firstLine="0"/>
              <w:rPr>
                <w:szCs w:val="24"/>
              </w:rPr>
            </w:pPr>
          </w:p>
          <w:p w:rsidR="00265593" w:rsidRPr="00CD5594" w:rsidRDefault="00265593" w:rsidP="00265593">
            <w:pPr>
              <w:pStyle w:val="Times12"/>
              <w:ind w:firstLine="0"/>
              <w:rPr>
                <w:szCs w:val="24"/>
              </w:rPr>
            </w:pPr>
            <w:r w:rsidRPr="00CD5594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265593" w:rsidRPr="00CD5594" w:rsidRDefault="00265593" w:rsidP="00265593">
            <w:pPr>
              <w:pStyle w:val="Times12"/>
              <w:ind w:firstLine="0"/>
              <w:rPr>
                <w:szCs w:val="24"/>
              </w:rPr>
            </w:pPr>
            <w:r w:rsidRPr="00CD5594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D5594">
                <w:rPr>
                  <w:szCs w:val="24"/>
                </w:rPr>
                <w:t>115093, г</w:t>
              </w:r>
            </w:smartTag>
            <w:r w:rsidRPr="00CD5594">
              <w:rPr>
                <w:szCs w:val="24"/>
              </w:rPr>
              <w:t>. Москва, 3-й Павловский пер., д.2</w:t>
            </w:r>
          </w:p>
          <w:p w:rsidR="001320B4" w:rsidRPr="00CD5594" w:rsidRDefault="00CD5594" w:rsidP="00BB4E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09</w:t>
            </w:r>
            <w:r w:rsidR="00265593"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-00 (время московское) «</w:t>
            </w:r>
            <w:r w:rsidR="00BB4E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01</w:t>
            </w:r>
            <w:r w:rsidR="00265593"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» </w:t>
            </w:r>
            <w:r w:rsidR="00BB4E8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сентября</w:t>
            </w:r>
            <w:r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265593"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20</w:t>
            </w:r>
            <w:r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</w:t>
            </w:r>
            <w:r w:rsidR="00265593" w:rsidRPr="00CD559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года</w:t>
            </w:r>
            <w:r w:rsidR="001320B4" w:rsidRPr="00CD5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3-й </w:t>
            </w:r>
            <w:proofErr w:type="gramStart"/>
            <w:r w:rsidR="001320B4" w:rsidRPr="00CD5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Павловский</w:t>
            </w:r>
            <w:proofErr w:type="gramEnd"/>
            <w:r w:rsidR="001320B4" w:rsidRPr="00CD559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пер., д.2</w:t>
            </w:r>
          </w:p>
        </w:tc>
      </w:tr>
      <w:tr w:rsidR="001320B4" w:rsidRPr="00CD5594" w:rsidTr="000D169E">
        <w:trPr>
          <w:trHeight w:val="983"/>
        </w:trPr>
        <w:tc>
          <w:tcPr>
            <w:tcW w:w="781" w:type="dxa"/>
          </w:tcPr>
          <w:p w:rsidR="001320B4" w:rsidRPr="00CD5594" w:rsidRDefault="001320B4" w:rsidP="000D16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_Ref317254136"/>
            <w:r w:rsidRPr="00CD55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16.</w:t>
            </w:r>
          </w:p>
        </w:tc>
        <w:bookmarkEnd w:id="6"/>
        <w:tc>
          <w:tcPr>
            <w:tcW w:w="3228" w:type="dxa"/>
          </w:tcPr>
          <w:p w:rsidR="001320B4" w:rsidRPr="00CD5594" w:rsidRDefault="001320B4" w:rsidP="000D169E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D559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986" w:type="dxa"/>
          </w:tcPr>
          <w:p w:rsidR="00CD5594" w:rsidRPr="00CD5594" w:rsidRDefault="00CD5594" w:rsidP="00CD5594">
            <w:pPr>
              <w:pStyle w:val="Times12"/>
              <w:ind w:firstLine="0"/>
              <w:rPr>
                <w:szCs w:val="24"/>
              </w:rPr>
            </w:pPr>
            <w:r w:rsidRPr="00CD5594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CD5594">
                <w:rPr>
                  <w:szCs w:val="24"/>
                </w:rPr>
                <w:t>115093, г</w:t>
              </w:r>
            </w:smartTag>
            <w:r w:rsidRPr="00CD5594">
              <w:rPr>
                <w:szCs w:val="24"/>
              </w:rPr>
              <w:t>. Москва, 3-й Павловский пер., д.2</w:t>
            </w:r>
          </w:p>
          <w:p w:rsidR="00CD5594" w:rsidRPr="00CD5594" w:rsidRDefault="00CD5594" w:rsidP="00CD5594">
            <w:pPr>
              <w:pStyle w:val="Times12"/>
              <w:ind w:firstLine="0"/>
              <w:rPr>
                <w:szCs w:val="24"/>
              </w:rPr>
            </w:pPr>
            <w:r w:rsidRPr="00CD5594">
              <w:rPr>
                <w:szCs w:val="24"/>
              </w:rPr>
              <w:t>Отборочная стадия рассмотрения заявок на участ</w:t>
            </w:r>
            <w:r w:rsidR="00BB4E8F">
              <w:rPr>
                <w:szCs w:val="24"/>
              </w:rPr>
              <w:t>ие в запросе цен: не позднее «08</w:t>
            </w:r>
            <w:r w:rsidRPr="00CD5594">
              <w:rPr>
                <w:szCs w:val="24"/>
              </w:rPr>
              <w:t>» сентября 2014г.</w:t>
            </w:r>
          </w:p>
          <w:p w:rsidR="001320B4" w:rsidRPr="00CD5594" w:rsidRDefault="00CD5594" w:rsidP="00CD559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D5594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запроса цен: не позднее </w:t>
            </w:r>
            <w:r w:rsidR="00BB4E8F">
              <w:rPr>
                <w:rFonts w:ascii="Times New Roman" w:hAnsi="Times New Roman" w:cs="Times New Roman"/>
                <w:sz w:val="24"/>
                <w:szCs w:val="24"/>
              </w:rPr>
              <w:t>«08</w:t>
            </w:r>
            <w:r w:rsidRPr="00CD5594">
              <w:rPr>
                <w:rFonts w:ascii="Times New Roman" w:hAnsi="Times New Roman" w:cs="Times New Roman"/>
                <w:sz w:val="24"/>
                <w:szCs w:val="24"/>
              </w:rPr>
              <w:t>» сентября 2014г.</w:t>
            </w:r>
          </w:p>
        </w:tc>
      </w:tr>
    </w:tbl>
    <w:p w:rsidR="00320B11" w:rsidRPr="00CD5594" w:rsidRDefault="00320B11" w:rsidP="001320B4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320B11" w:rsidRPr="00CD5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D5C"/>
    <w:multiLevelType w:val="hybridMultilevel"/>
    <w:tmpl w:val="A0CE8D14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7D43CB"/>
    <w:multiLevelType w:val="hybridMultilevel"/>
    <w:tmpl w:val="F2820F1C"/>
    <w:lvl w:ilvl="0" w:tplc="2758AFD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B383EAD"/>
    <w:multiLevelType w:val="hybridMultilevel"/>
    <w:tmpl w:val="86C2552C"/>
    <w:lvl w:ilvl="0" w:tplc="0840E5B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5E2161A7"/>
    <w:multiLevelType w:val="hybridMultilevel"/>
    <w:tmpl w:val="15942932"/>
    <w:lvl w:ilvl="0" w:tplc="C016A1D4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C52CA7"/>
    <w:multiLevelType w:val="hybridMultilevel"/>
    <w:tmpl w:val="6E681CBC"/>
    <w:lvl w:ilvl="0" w:tplc="C6FC6CE0">
      <w:start w:val="1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580"/>
    <w:rsid w:val="001320B4"/>
    <w:rsid w:val="00137097"/>
    <w:rsid w:val="00167580"/>
    <w:rsid w:val="00265593"/>
    <w:rsid w:val="00320B11"/>
    <w:rsid w:val="004A6CDB"/>
    <w:rsid w:val="00890360"/>
    <w:rsid w:val="00A16E36"/>
    <w:rsid w:val="00A354F6"/>
    <w:rsid w:val="00A8470C"/>
    <w:rsid w:val="00BB4E8F"/>
    <w:rsid w:val="00CD5594"/>
    <w:rsid w:val="00DB138F"/>
    <w:rsid w:val="00DB6F31"/>
    <w:rsid w:val="00E11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320B11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character" w:styleId="a3">
    <w:name w:val="Hyperlink"/>
    <w:uiPriority w:val="99"/>
    <w:rsid w:val="00320B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0B11"/>
    <w:pPr>
      <w:ind w:left="720"/>
      <w:contextualSpacing/>
    </w:pPr>
  </w:style>
  <w:style w:type="paragraph" w:styleId="a5">
    <w:name w:val="Body Text Indent"/>
    <w:basedOn w:val="a"/>
    <w:link w:val="a6"/>
    <w:semiHidden/>
    <w:rsid w:val="001320B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320B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1BBE"/>
    <w:rPr>
      <w:rFonts w:ascii="Segoe UI" w:hAnsi="Segoe UI" w:cs="Segoe UI"/>
      <w:sz w:val="18"/>
      <w:szCs w:val="18"/>
    </w:rPr>
  </w:style>
  <w:style w:type="paragraph" w:styleId="a9">
    <w:name w:val="Subtitle"/>
    <w:basedOn w:val="a"/>
    <w:link w:val="aa"/>
    <w:uiPriority w:val="99"/>
    <w:qFormat/>
    <w:rsid w:val="00265593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ru-RU"/>
    </w:rPr>
  </w:style>
  <w:style w:type="character" w:customStyle="1" w:styleId="aa">
    <w:name w:val="Подзаголовок Знак"/>
    <w:basedOn w:val="a0"/>
    <w:link w:val="a9"/>
    <w:uiPriority w:val="99"/>
    <w:rsid w:val="0026559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Times12">
    <w:name w:val="Times 12"/>
    <w:basedOn w:val="a"/>
    <w:rsid w:val="0026559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B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Стиль5"/>
    <w:autoRedefine/>
    <w:rsid w:val="00320B11"/>
    <w:pPr>
      <w:spacing w:after="0" w:line="240" w:lineRule="auto"/>
      <w:jc w:val="right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character" w:styleId="a3">
    <w:name w:val="Hyperlink"/>
    <w:uiPriority w:val="99"/>
    <w:rsid w:val="00320B1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0B11"/>
    <w:pPr>
      <w:ind w:left="720"/>
      <w:contextualSpacing/>
    </w:pPr>
  </w:style>
  <w:style w:type="paragraph" w:styleId="a5">
    <w:name w:val="Body Text Indent"/>
    <w:basedOn w:val="a"/>
    <w:link w:val="a6"/>
    <w:semiHidden/>
    <w:rsid w:val="001320B4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1320B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1BBE"/>
    <w:rPr>
      <w:rFonts w:ascii="Segoe UI" w:hAnsi="Segoe UI" w:cs="Segoe UI"/>
      <w:sz w:val="18"/>
      <w:szCs w:val="18"/>
    </w:rPr>
  </w:style>
  <w:style w:type="paragraph" w:styleId="a9">
    <w:name w:val="Subtitle"/>
    <w:basedOn w:val="a"/>
    <w:link w:val="aa"/>
    <w:uiPriority w:val="99"/>
    <w:qFormat/>
    <w:rsid w:val="00265593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ru-RU"/>
    </w:rPr>
  </w:style>
  <w:style w:type="character" w:customStyle="1" w:styleId="aa">
    <w:name w:val="Подзаголовок Знак"/>
    <w:basedOn w:val="a0"/>
    <w:link w:val="a9"/>
    <w:uiPriority w:val="99"/>
    <w:rsid w:val="0026559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Times12">
    <w:name w:val="Times 12"/>
    <w:basedOn w:val="a"/>
    <w:rsid w:val="00265593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6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Козлова Наталия Владимировна</dc:creator>
  <cp:keywords/>
  <dc:description/>
  <cp:lastModifiedBy>Скоринцева Виктория Сергеевна</cp:lastModifiedBy>
  <cp:revision>8</cp:revision>
  <cp:lastPrinted>2014-08-25T05:28:00Z</cp:lastPrinted>
  <dcterms:created xsi:type="dcterms:W3CDTF">2014-07-25T05:18:00Z</dcterms:created>
  <dcterms:modified xsi:type="dcterms:W3CDTF">2014-08-25T05:32:00Z</dcterms:modified>
</cp:coreProperties>
</file>