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37" w:rsidRPr="007F3537" w:rsidRDefault="007F3537" w:rsidP="007F3537">
      <w:pPr>
        <w:pStyle w:val="1"/>
        <w:jc w:val="center"/>
        <w:rPr>
          <w:rFonts w:eastAsia="Times New Roman"/>
          <w:sz w:val="28"/>
          <w:szCs w:val="28"/>
        </w:rPr>
      </w:pPr>
      <w:r w:rsidRPr="007F3537">
        <w:rPr>
          <w:rFonts w:eastAsia="Times New Roman"/>
          <w:sz w:val="28"/>
          <w:szCs w:val="28"/>
        </w:rPr>
        <w:t xml:space="preserve">Протокол №1336 РЗ/З-12-2 рассмотрения и оценки заявок на участие в запросе цен в электронной форме по лоту </w:t>
      </w:r>
      <w:r w:rsidRPr="007F3537">
        <w:rPr>
          <w:rFonts w:eastAsia="Times New Roman"/>
          <w:sz w:val="28"/>
          <w:szCs w:val="28"/>
        </w:rPr>
        <w:br/>
        <w:t xml:space="preserve">«№1336 РЗ/З-12 Поставка замков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7F3537" w:rsidTr="00E13C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F3537" w:rsidRDefault="007F3537" w:rsidP="007F353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30.10.2012 г.</w:t>
            </w:r>
          </w:p>
        </w:tc>
      </w:tr>
    </w:tbl>
    <w:p w:rsidR="007F3537" w:rsidRDefault="007F3537" w:rsidP="007F35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Z017639.</w:t>
      </w:r>
      <w:r>
        <w:rPr>
          <w:rFonts w:eastAsia="Times New Roman"/>
        </w:rPr>
        <w:br/>
        <w:t>Номер протокола:</w:t>
      </w:r>
      <w:r w:rsidRPr="007F3537">
        <w:rPr>
          <w:rFonts w:eastAsia="Times New Roman"/>
          <w:sz w:val="28"/>
          <w:szCs w:val="28"/>
        </w:rPr>
        <w:t xml:space="preserve"> </w:t>
      </w:r>
      <w:r w:rsidRPr="007F3537">
        <w:rPr>
          <w:rFonts w:eastAsia="Times New Roman"/>
        </w:rPr>
        <w:t>№1336 РЗ/З-12-2</w:t>
      </w:r>
      <w:r w:rsidRPr="007F353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</w:t>
      </w:r>
      <w:r>
        <w:rPr>
          <w:rFonts w:eastAsia="Times New Roman"/>
        </w:rPr>
        <w:t>Z017639).</w:t>
      </w:r>
      <w:r>
        <w:rPr>
          <w:rFonts w:eastAsia="Times New Roman"/>
        </w:rPr>
        <w:br/>
        <w:t xml:space="preserve">Дата протокола: 30.10.2012 г. </w:t>
      </w:r>
    </w:p>
    <w:p w:rsidR="007F3537" w:rsidRDefault="007F3537" w:rsidP="007F353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7F3537" w:rsidRDefault="007F3537" w:rsidP="007F353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 1336 РЗ/З-12 Поставка замков давления для сооружения энергоблока №3 Ростовской АЭС. Извещение о проведении запроса цен было размещено на сайте http://www.a-k-d.ru в сети Интернет 12.10.2012 </w:t>
      </w:r>
    </w:p>
    <w:p w:rsidR="007F3537" w:rsidRDefault="007F3537" w:rsidP="007F35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Приходько Сергей Анатольевич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7F3537" w:rsidRDefault="007F3537" w:rsidP="007F353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7F3537" w:rsidRDefault="007F3537" w:rsidP="007F353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FF5BCF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9. Кворум имеется.</w:t>
      </w:r>
    </w:p>
    <w:p w:rsidR="007F3537" w:rsidRDefault="007F3537" w:rsidP="007F353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F3537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2 850 000.00 (два миллиона восемьсот пятьдесят тысяч) рублей 00 копеек с учетом НДС </w:t>
      </w:r>
    </w:p>
    <w:p w:rsidR="007F3537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7F3537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АЭС. </w:t>
      </w:r>
    </w:p>
    <w:p w:rsidR="007F3537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Спецификацией. </w:t>
      </w:r>
    </w:p>
    <w:p w:rsidR="007F3537" w:rsidRPr="007F3537" w:rsidRDefault="007F3537" w:rsidP="007F353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7F3537" w:rsidRDefault="007F3537" w:rsidP="007F353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23.10.2012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41"/>
        <w:gridCol w:w="2770"/>
        <w:gridCol w:w="1717"/>
        <w:gridCol w:w="2234"/>
      </w:tblGrid>
      <w:tr w:rsidR="007F3537" w:rsidTr="00E13C5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 w:rsidRPr="007F3537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ЗАО "ЦКТИА"</w:t>
            </w:r>
            <w:r w:rsidRPr="007F3537">
              <w:rPr>
                <w:rFonts w:eastAsia="Times New Roman"/>
                <w:sz w:val="22"/>
                <w:szCs w:val="22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7F3537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 xml:space="preserve">127473, Московская область, </w:t>
            </w:r>
            <w:proofErr w:type="gramStart"/>
            <w:r w:rsidRPr="007F3537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7F3537">
              <w:rPr>
                <w:rFonts w:eastAsia="Times New Roman"/>
                <w:sz w:val="22"/>
                <w:szCs w:val="22"/>
              </w:rPr>
              <w:t xml:space="preserve">. Москва, </w:t>
            </w:r>
            <w:proofErr w:type="spellStart"/>
            <w:r w:rsidRPr="007F3537">
              <w:rPr>
                <w:rFonts w:eastAsia="Times New Roman"/>
                <w:sz w:val="22"/>
                <w:szCs w:val="22"/>
              </w:rPr>
              <w:t>Краснопролетарская</w:t>
            </w:r>
            <w:proofErr w:type="spellEnd"/>
            <w:r w:rsidRPr="007F3537">
              <w:rPr>
                <w:rFonts w:eastAsia="Times New Roman"/>
                <w:sz w:val="22"/>
                <w:szCs w:val="22"/>
              </w:rPr>
              <w:t>, 16,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7F3537">
              <w:rPr>
                <w:rFonts w:eastAsia="Times New Roman"/>
                <w:sz w:val="22"/>
                <w:szCs w:val="22"/>
              </w:rPr>
              <w:t>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E13C5E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22 октября 2012 г. 17:48:45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F3537" w:rsidRPr="007F3537" w:rsidRDefault="007F3537" w:rsidP="007F3537">
            <w:pPr>
              <w:rPr>
                <w:rFonts w:eastAsia="Times New Roman"/>
              </w:rPr>
            </w:pPr>
            <w:r w:rsidRPr="007F3537">
              <w:rPr>
                <w:rFonts w:eastAsia="Times New Roman"/>
                <w:sz w:val="22"/>
                <w:szCs w:val="22"/>
              </w:rPr>
              <w:t>2 844 390.00  (два миллиона восемьсот сорок четыре тысячи триста девяносто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7F3537">
              <w:rPr>
                <w:rFonts w:eastAsia="Times New Roman"/>
                <w:sz w:val="22"/>
                <w:szCs w:val="22"/>
              </w:rPr>
              <w:t xml:space="preserve"> рублей 00 копеек с учетом НДС</w:t>
            </w:r>
          </w:p>
        </w:tc>
      </w:tr>
    </w:tbl>
    <w:p w:rsidR="007F3537" w:rsidRDefault="007F3537" w:rsidP="007F3537">
      <w:pPr>
        <w:numPr>
          <w:ilvl w:val="0"/>
          <w:numId w:val="2"/>
        </w:numPr>
        <w:spacing w:before="100" w:beforeAutospacing="1" w:after="100" w:afterAutospacing="1"/>
        <w:contextualSpacing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в соответствии с</w:t>
      </w:r>
      <w:r w:rsidRPr="007F3537">
        <w:rPr>
          <w:rFonts w:eastAsia="Times New Roman"/>
        </w:rPr>
        <w:t xml:space="preserve"> п. 20.7.2., </w:t>
      </w:r>
      <w:proofErr w:type="spellStart"/>
      <w:r w:rsidRPr="007F3537">
        <w:rPr>
          <w:rFonts w:eastAsia="Times New Roman"/>
        </w:rPr>
        <w:t>пп</w:t>
      </w:r>
      <w:proofErr w:type="spellEnd"/>
      <w:r w:rsidRPr="007F3537">
        <w:rPr>
          <w:rFonts w:eastAsia="Times New Roman"/>
        </w:rPr>
        <w:t>. а) 14.8.4. ЕОСЗ (Положения о закупке), а также п. 3.17. документации запроса цен направить запрос об уточнении заявки</w:t>
      </w:r>
      <w:r>
        <w:rPr>
          <w:rFonts w:eastAsia="Times New Roman"/>
        </w:rPr>
        <w:t xml:space="preserve"> </w:t>
      </w:r>
      <w:r w:rsidRPr="007F3537">
        <w:rPr>
          <w:rFonts w:eastAsia="Times New Roman"/>
          <w:sz w:val="22"/>
          <w:szCs w:val="22"/>
        </w:rPr>
        <w:t xml:space="preserve">ЗАО </w:t>
      </w:r>
      <w:r>
        <w:rPr>
          <w:rFonts w:eastAsia="Times New Roman"/>
          <w:sz w:val="22"/>
          <w:szCs w:val="22"/>
        </w:rPr>
        <w:t>«</w:t>
      </w:r>
      <w:r w:rsidRPr="007F3537">
        <w:rPr>
          <w:rFonts w:eastAsia="Times New Roman"/>
          <w:sz w:val="22"/>
          <w:szCs w:val="22"/>
        </w:rPr>
        <w:t>ЦКТИА</w:t>
      </w:r>
      <w:r>
        <w:rPr>
          <w:rFonts w:eastAsia="Times New Roman"/>
          <w:sz w:val="22"/>
          <w:szCs w:val="22"/>
        </w:rPr>
        <w:t>».</w:t>
      </w:r>
    </w:p>
    <w:p w:rsidR="007F3537" w:rsidRPr="007F3537" w:rsidRDefault="007F3537" w:rsidP="007F3537">
      <w:pPr>
        <w:spacing w:before="100" w:beforeAutospacing="1" w:after="100" w:afterAutospacing="1"/>
        <w:ind w:left="720"/>
        <w:contextualSpacing/>
        <w:jc w:val="both"/>
        <w:rPr>
          <w:rFonts w:eastAsia="Times New Roman"/>
        </w:rPr>
      </w:pPr>
    </w:p>
    <w:p w:rsidR="007F3537" w:rsidRDefault="007F3537" w:rsidP="007F3537">
      <w:pPr>
        <w:numPr>
          <w:ilvl w:val="0"/>
          <w:numId w:val="2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>Признать запрос цен несостоявшимся.</w:t>
      </w:r>
    </w:p>
    <w:p w:rsidR="007F3537" w:rsidRPr="007F3537" w:rsidRDefault="007F3537" w:rsidP="007F3537">
      <w:pPr>
        <w:spacing w:before="100" w:beforeAutospacing="1" w:after="100" w:afterAutospacing="1"/>
        <w:contextualSpacing/>
        <w:jc w:val="both"/>
        <w:rPr>
          <w:rFonts w:eastAsia="Times New Roman"/>
        </w:rPr>
      </w:pPr>
    </w:p>
    <w:p w:rsidR="007F3537" w:rsidRDefault="007F3537" w:rsidP="007F3537">
      <w:pPr>
        <w:numPr>
          <w:ilvl w:val="0"/>
          <w:numId w:val="2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</w:p>
    <w:p w:rsidR="007F3537" w:rsidRPr="007F3537" w:rsidRDefault="007F3537" w:rsidP="007F3537">
      <w:pPr>
        <w:spacing w:before="100" w:beforeAutospacing="1" w:after="100" w:afterAutospacing="1"/>
        <w:ind w:left="714"/>
        <w:contextualSpacing/>
        <w:jc w:val="both"/>
        <w:rPr>
          <w:rFonts w:eastAsia="Times New Roman"/>
        </w:rPr>
      </w:pPr>
    </w:p>
    <w:p w:rsidR="007F3537" w:rsidRDefault="007F3537" w:rsidP="007F3537">
      <w:pPr>
        <w:numPr>
          <w:ilvl w:val="0"/>
          <w:numId w:val="2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Подписи:</w:t>
      </w:r>
    </w:p>
    <w:p w:rsidR="007F3537" w:rsidRDefault="007F3537" w:rsidP="007F3537">
      <w:pPr>
        <w:pStyle w:val="a4"/>
        <w:rPr>
          <w:rFonts w:eastAsia="Times New Roman"/>
        </w:rPr>
      </w:pPr>
    </w:p>
    <w:p w:rsidR="007F3537" w:rsidRDefault="007F3537" w:rsidP="007F3537">
      <w:pPr>
        <w:spacing w:before="100" w:beforeAutospacing="1" w:after="100" w:afterAutospacing="1"/>
        <w:ind w:left="714"/>
        <w:contextualSpacing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124"/>
      </w:tblGrid>
      <w:tr w:rsidR="007F3537" w:rsidTr="00E13C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F3537" w:rsidRDefault="007F3537" w:rsidP="00E13C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7F353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(опросный лист прилагается)</w:t>
            </w:r>
          </w:p>
        </w:tc>
      </w:tr>
      <w:tr w:rsidR="007F3537" w:rsidTr="00E13C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43" w:type="dxa"/>
              <w:right w:w="15" w:type="dxa"/>
            </w:tcMar>
            <w:vAlign w:val="center"/>
            <w:hideMark/>
          </w:tcPr>
          <w:p w:rsidR="007F3537" w:rsidRDefault="007F3537" w:rsidP="00E13C5E">
            <w:pPr>
              <w:rPr>
                <w:rFonts w:eastAsia="Times New Roman"/>
              </w:rPr>
            </w:pPr>
          </w:p>
        </w:tc>
      </w:tr>
    </w:tbl>
    <w:p w:rsidR="007F3537" w:rsidRDefault="007F3537" w:rsidP="007F3537">
      <w:pPr>
        <w:rPr>
          <w:rFonts w:eastAsia="Times New Roman"/>
        </w:rPr>
      </w:pPr>
    </w:p>
    <w:p w:rsidR="00A9500C" w:rsidRDefault="00FF5BCF"/>
    <w:sectPr w:rsidR="00A9500C" w:rsidSect="007F353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0A3314"/>
    <w:multiLevelType w:val="multilevel"/>
    <w:tmpl w:val="769CB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3537"/>
    <w:rsid w:val="005C3212"/>
    <w:rsid w:val="007F3537"/>
    <w:rsid w:val="008628A9"/>
    <w:rsid w:val="00B346D0"/>
    <w:rsid w:val="00EA6D25"/>
    <w:rsid w:val="00FF5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53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353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53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F3537"/>
    <w:rPr>
      <w:b/>
      <w:bCs/>
    </w:rPr>
  </w:style>
  <w:style w:type="paragraph" w:styleId="a4">
    <w:name w:val="List Paragraph"/>
    <w:basedOn w:val="a"/>
    <w:uiPriority w:val="34"/>
    <w:qFormat/>
    <w:rsid w:val="007F353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F35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570</Words>
  <Characters>3255</Characters>
  <Application>Microsoft Office Word</Application>
  <DocSecurity>0</DocSecurity>
  <Lines>27</Lines>
  <Paragraphs>7</Paragraphs>
  <ScaleCrop>false</ScaleCrop>
  <Company>NIAEP</Company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2012-10-30T15:11:00Z</cp:lastPrinted>
  <dcterms:created xsi:type="dcterms:W3CDTF">2012-10-30T14:22:00Z</dcterms:created>
  <dcterms:modified xsi:type="dcterms:W3CDTF">2012-10-30T15:17:00Z</dcterms:modified>
</cp:coreProperties>
</file>