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87E" w:rsidRPr="0069387E" w:rsidRDefault="0069387E" w:rsidP="0069387E">
      <w:pPr>
        <w:suppressAutoHyphens/>
        <w:rPr>
          <w:rFonts w:eastAsia="Times New Roman"/>
          <w:b/>
          <w:lang w:eastAsia="ar-SA"/>
        </w:rPr>
      </w:pPr>
      <w:r w:rsidRPr="0069387E">
        <w:rPr>
          <w:rFonts w:eastAsia="Times New Roman"/>
          <w:b/>
          <w:lang w:eastAsia="ar-SA"/>
        </w:rPr>
        <w:t>«ТЕХНИЧЕСКАЯ ЧАСТЬ»</w:t>
      </w:r>
    </w:p>
    <w:p w:rsidR="0069387E" w:rsidRPr="0069387E" w:rsidRDefault="0069387E" w:rsidP="0069387E">
      <w:pPr>
        <w:suppressAutoHyphens/>
        <w:rPr>
          <w:rFonts w:eastAsia="Times New Roman"/>
          <w:b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b/>
          <w:lang w:eastAsia="ar-SA"/>
        </w:rPr>
      </w:pPr>
    </w:p>
    <w:p w:rsidR="0069387E" w:rsidRPr="0069387E" w:rsidRDefault="0069387E" w:rsidP="0069387E">
      <w:pPr>
        <w:suppressAutoHyphens/>
        <w:outlineLvl w:val="0"/>
        <w:rPr>
          <w:rFonts w:eastAsia="Times New Roman"/>
          <w:b/>
          <w:lang w:eastAsia="ar-SA"/>
        </w:rPr>
      </w:pPr>
      <w:r w:rsidRPr="0069387E">
        <w:rPr>
          <w:rFonts w:eastAsia="Times New Roman"/>
          <w:b/>
          <w:lang w:eastAsia="ar-SA"/>
        </w:rPr>
        <w:t xml:space="preserve"> Техническое задание</w:t>
      </w:r>
    </w:p>
    <w:p w:rsidR="0069387E" w:rsidRPr="0069387E" w:rsidRDefault="0069387E" w:rsidP="0069387E">
      <w:pPr>
        <w:suppressAutoHyphens/>
        <w:rPr>
          <w:rFonts w:eastAsia="Times New Roman"/>
          <w:b/>
          <w:lang w:eastAsia="ar-SA"/>
        </w:rPr>
      </w:pPr>
      <w:r w:rsidRPr="0069387E">
        <w:rPr>
          <w:rFonts w:eastAsia="Times New Roman"/>
          <w:b/>
          <w:lang w:eastAsia="ar-SA"/>
        </w:rPr>
        <w:t xml:space="preserve"> </w:t>
      </w:r>
    </w:p>
    <w:p w:rsidR="0069387E" w:rsidRPr="0069387E" w:rsidRDefault="0069387E" w:rsidP="0069387E">
      <w:pPr>
        <w:suppressAutoHyphens/>
        <w:rPr>
          <w:rFonts w:eastAsia="Times New Roman"/>
          <w:b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b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b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b/>
          <w:lang w:eastAsia="ar-SA"/>
        </w:rPr>
      </w:pPr>
    </w:p>
    <w:p w:rsidR="0069387E" w:rsidRPr="0069387E" w:rsidRDefault="0069387E" w:rsidP="0069387E">
      <w:pPr>
        <w:suppressAutoHyphens/>
        <w:jc w:val="left"/>
        <w:rPr>
          <w:rFonts w:eastAsia="Times New Roman"/>
          <w:b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b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b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b/>
          <w:lang w:eastAsia="ar-SA"/>
        </w:rPr>
      </w:pPr>
    </w:p>
    <w:p w:rsidR="0069387E" w:rsidRPr="0069387E" w:rsidRDefault="0069387E" w:rsidP="0069387E">
      <w:pPr>
        <w:suppressAutoHyphens/>
        <w:jc w:val="left"/>
        <w:rPr>
          <w:rFonts w:eastAsia="Times New Roman"/>
          <w:b/>
          <w:color w:val="000000"/>
          <w:lang w:eastAsia="ar-SA"/>
        </w:rPr>
      </w:pPr>
    </w:p>
    <w:p w:rsidR="0069387E" w:rsidRPr="0069387E" w:rsidRDefault="0069387E" w:rsidP="0069387E">
      <w:pPr>
        <w:rPr>
          <w:rFonts w:eastAsia="Times New Roman"/>
          <w:b/>
          <w:color w:val="000000"/>
          <w:lang w:eastAsia="ru-RU"/>
        </w:rPr>
      </w:pPr>
      <w:r w:rsidRPr="0069387E">
        <w:rPr>
          <w:rFonts w:eastAsia="Times New Roman"/>
          <w:b/>
          <w:color w:val="000000"/>
          <w:lang w:eastAsia="ru-RU"/>
        </w:rPr>
        <w:t>Предмет закупки: «Поставка</w:t>
      </w:r>
      <w:r w:rsidRPr="0069387E">
        <w:rPr>
          <w:rFonts w:eastAsia="Times New Roman"/>
          <w:b/>
          <w:lang w:eastAsia="ru-RU"/>
        </w:rPr>
        <w:t xml:space="preserve"> текстильных изделий</w:t>
      </w:r>
      <w:r w:rsidRPr="0069387E">
        <w:rPr>
          <w:rFonts w:eastAsia="Times New Roman"/>
          <w:b/>
          <w:color w:val="000000"/>
          <w:lang w:eastAsia="ru-RU"/>
        </w:rPr>
        <w:t>»</w:t>
      </w:r>
    </w:p>
    <w:p w:rsidR="0069387E" w:rsidRPr="0069387E" w:rsidRDefault="0069387E" w:rsidP="0069387E">
      <w:pPr>
        <w:jc w:val="left"/>
        <w:rPr>
          <w:rFonts w:eastAsia="Times New Roman"/>
          <w:b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b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rPr>
          <w:rFonts w:eastAsia="Times New Roman"/>
          <w:color w:val="000000"/>
          <w:lang w:eastAsia="ru-RU"/>
        </w:rPr>
      </w:pPr>
      <w:r w:rsidRPr="0069387E">
        <w:rPr>
          <w:rFonts w:eastAsia="Times New Roman"/>
          <w:color w:val="000000"/>
          <w:lang w:eastAsia="ru-RU"/>
        </w:rPr>
        <w:t>Обнинск</w:t>
      </w:r>
    </w:p>
    <w:p w:rsidR="0069387E" w:rsidRPr="0069387E" w:rsidRDefault="0069387E" w:rsidP="0069387E">
      <w:pPr>
        <w:rPr>
          <w:rFonts w:eastAsia="Times New Roman"/>
          <w:color w:val="000000"/>
          <w:lang w:eastAsia="ru-RU"/>
        </w:rPr>
      </w:pPr>
      <w:r w:rsidRPr="0069387E">
        <w:rPr>
          <w:rFonts w:eastAsia="Times New Roman"/>
          <w:color w:val="000000"/>
          <w:lang w:eastAsia="ru-RU"/>
        </w:rPr>
        <w:t>2015</w:t>
      </w:r>
      <w:r w:rsidRPr="0069387E">
        <w:rPr>
          <w:rFonts w:eastAsia="Times New Roman"/>
          <w:color w:val="000000"/>
          <w:lang w:eastAsia="ru-RU"/>
        </w:rPr>
        <w:br w:type="page"/>
      </w:r>
      <w:r w:rsidRPr="0069387E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69387E" w:rsidRPr="0069387E" w:rsidRDefault="0069387E" w:rsidP="0069387E">
      <w:pPr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  <w:r w:rsidRPr="0069387E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69387E" w:rsidRPr="0069387E" w:rsidRDefault="0069387E" w:rsidP="0069387E">
      <w:pPr>
        <w:ind w:firstLine="709"/>
        <w:jc w:val="left"/>
        <w:rPr>
          <w:rFonts w:eastAsia="Times New Roman"/>
          <w:color w:val="000000"/>
          <w:lang w:eastAsia="ru-RU"/>
        </w:rPr>
      </w:pPr>
      <w:r w:rsidRPr="0069387E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  <w:r w:rsidRPr="0069387E">
        <w:rPr>
          <w:rFonts w:eastAsia="Times New Roman"/>
          <w:color w:val="000000"/>
          <w:lang w:eastAsia="ru-RU"/>
        </w:rPr>
        <w:t>РАЗДЕЛ 2. ТЕХНИЧЕСКИЕ ТРЕБОВАНИЯ</w:t>
      </w:r>
    </w:p>
    <w:p w:rsidR="0069387E" w:rsidRPr="0069387E" w:rsidRDefault="0069387E" w:rsidP="0069387E">
      <w:pPr>
        <w:ind w:firstLine="709"/>
        <w:jc w:val="left"/>
        <w:rPr>
          <w:rFonts w:eastAsia="Times New Roman"/>
          <w:color w:val="000000"/>
          <w:lang w:eastAsia="ru-RU"/>
        </w:rPr>
      </w:pPr>
      <w:r w:rsidRPr="0069387E">
        <w:rPr>
          <w:rFonts w:eastAsia="Times New Roman"/>
          <w:color w:val="000000"/>
          <w:lang w:eastAsia="ru-RU"/>
        </w:rPr>
        <w:t>Подраздел 2.1  Основные параметры и размеры</w:t>
      </w:r>
    </w:p>
    <w:p w:rsidR="0069387E" w:rsidRPr="0069387E" w:rsidRDefault="0069387E" w:rsidP="0069387E">
      <w:pPr>
        <w:ind w:firstLine="709"/>
        <w:jc w:val="left"/>
        <w:rPr>
          <w:rFonts w:eastAsia="Times New Roman"/>
          <w:color w:val="000000"/>
          <w:lang w:eastAsia="ru-RU"/>
        </w:rPr>
      </w:pPr>
      <w:r w:rsidRPr="0069387E">
        <w:rPr>
          <w:rFonts w:eastAsia="Times New Roman"/>
          <w:color w:val="000000"/>
          <w:lang w:eastAsia="ru-RU"/>
        </w:rPr>
        <w:t xml:space="preserve">Подраздел 2.2 Технические, функциональные и качественные характеристики (потребительские свойства) товаров </w:t>
      </w: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  <w:r w:rsidRPr="0069387E">
        <w:rPr>
          <w:rFonts w:eastAsia="Times New Roman"/>
          <w:color w:val="000000"/>
          <w:lang w:eastAsia="ru-RU"/>
        </w:rPr>
        <w:t>РАЗДЕЛ 3. ТРЕБОВАНИЯ К КОЛИЧЕСТВУ И СРОКУ (ПЕРИОДИЧНОСТИ) ПОСТАВКИ</w:t>
      </w: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rPr>
          <w:rFonts w:eastAsia="Times New Roman"/>
          <w:color w:val="000000"/>
          <w:lang w:eastAsia="ru-RU"/>
        </w:rPr>
      </w:pPr>
      <w:r w:rsidRPr="0069387E">
        <w:rPr>
          <w:rFonts w:eastAsia="Times New Roman"/>
          <w:color w:val="000000"/>
          <w:lang w:eastAsia="ru-RU"/>
        </w:rPr>
        <w:t>РАЗДЕЛ 1. ОБЩИЕ СВЕДЕНИЯ</w:t>
      </w:r>
    </w:p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9387E" w:rsidRPr="0069387E" w:rsidTr="00792EA1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87E" w:rsidRPr="0069387E" w:rsidRDefault="0069387E" w:rsidP="0069387E">
            <w:pPr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69387E" w:rsidRPr="0069387E" w:rsidTr="00792EA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87E" w:rsidRPr="0069387E" w:rsidRDefault="0069387E" w:rsidP="0069387E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lang w:eastAsia="ru-RU"/>
              </w:rPr>
              <w:t xml:space="preserve">Текстильные изделия (марля отбеленная, бязь отбеленная, полотно вафельное, ткань льняная, ткань </w:t>
            </w:r>
            <w:proofErr w:type="gramStart"/>
            <w:r w:rsidRPr="0069387E">
              <w:rPr>
                <w:rFonts w:eastAsia="Times New Roman"/>
                <w:lang w:eastAsia="ru-RU"/>
              </w:rPr>
              <w:t>х/б</w:t>
            </w:r>
            <w:proofErr w:type="gramEnd"/>
            <w:r w:rsidRPr="0069387E">
              <w:rPr>
                <w:rFonts w:eastAsia="Times New Roman"/>
                <w:lang w:eastAsia="ru-RU"/>
              </w:rPr>
              <w:t xml:space="preserve"> для мытья полов)</w:t>
            </w:r>
          </w:p>
        </w:tc>
      </w:tr>
    </w:tbl>
    <w:p w:rsidR="0069387E" w:rsidRPr="0069387E" w:rsidRDefault="0069387E" w:rsidP="0069387E">
      <w:pPr>
        <w:jc w:val="left"/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rPr>
          <w:rFonts w:eastAsia="Times New Roman"/>
          <w:color w:val="000000"/>
          <w:lang w:eastAsia="ru-RU"/>
        </w:rPr>
      </w:pPr>
      <w:r w:rsidRPr="0069387E">
        <w:rPr>
          <w:rFonts w:eastAsia="Times New Roman"/>
          <w:color w:val="000000"/>
          <w:lang w:eastAsia="ru-RU"/>
        </w:rPr>
        <w:t>РАЗДЕЛ 2. ТЕХНИЧЕСКИЕ ТРЕБОВАНИЯ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1"/>
      </w:tblGrid>
      <w:tr w:rsidR="0069387E" w:rsidRPr="0069387E" w:rsidTr="00792EA1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9781" w:type="dxa"/>
          </w:tcPr>
          <w:p w:rsidR="0069387E" w:rsidRPr="0069387E" w:rsidRDefault="0069387E" w:rsidP="0069387E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Подраздел 2.1 Основные понятия и размеры</w:t>
            </w:r>
          </w:p>
        </w:tc>
      </w:tr>
      <w:tr w:rsidR="0069387E" w:rsidRPr="0069387E" w:rsidTr="00792EA1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9781" w:type="dxa"/>
          </w:tcPr>
          <w:p w:rsidR="0069387E" w:rsidRPr="0069387E" w:rsidRDefault="0069387E" w:rsidP="0069387E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Марля отбеленная: ширина 90см, плотность 36-38 г/м</w:t>
            </w:r>
            <w:proofErr w:type="gramStart"/>
            <w:r w:rsidRPr="0069387E">
              <w:rPr>
                <w:rFonts w:eastAsia="Times New Roman"/>
                <w:color w:val="000000"/>
                <w:vertAlign w:val="superscript"/>
                <w:lang w:eastAsia="ru-RU"/>
              </w:rPr>
              <w:t>2</w:t>
            </w:r>
            <w:proofErr w:type="gramEnd"/>
            <w:r w:rsidRPr="0069387E">
              <w:rPr>
                <w:rFonts w:eastAsia="Times New Roman"/>
                <w:color w:val="000000"/>
                <w:lang w:eastAsia="ru-RU"/>
              </w:rPr>
              <w:t>, намотка рулона 1000м, 100% хлопок.</w:t>
            </w:r>
          </w:p>
          <w:p w:rsidR="0069387E" w:rsidRPr="0069387E" w:rsidRDefault="0069387E" w:rsidP="0069387E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Бязь отбеленная: ширина 150 см, плотность 140-142г/м</w:t>
            </w:r>
            <w:proofErr w:type="gramStart"/>
            <w:r w:rsidRPr="0069387E">
              <w:rPr>
                <w:rFonts w:eastAsia="Times New Roman"/>
                <w:color w:val="000000"/>
                <w:vertAlign w:val="superscript"/>
                <w:lang w:eastAsia="ru-RU"/>
              </w:rPr>
              <w:t>2</w:t>
            </w:r>
            <w:proofErr w:type="gramEnd"/>
            <w:r w:rsidRPr="0069387E">
              <w:rPr>
                <w:rFonts w:eastAsia="Times New Roman"/>
                <w:color w:val="000000"/>
                <w:lang w:eastAsia="ru-RU"/>
              </w:rPr>
              <w:t>, 100% хлопок.</w:t>
            </w:r>
          </w:p>
          <w:p w:rsidR="0069387E" w:rsidRPr="0069387E" w:rsidRDefault="0069387E" w:rsidP="0069387E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Полотно вафельное отбеленное: ширина 45 см, плотность 240-242 г/м</w:t>
            </w:r>
            <w:proofErr w:type="gramStart"/>
            <w:r w:rsidRPr="0069387E">
              <w:rPr>
                <w:rFonts w:eastAsia="Times New Roman"/>
                <w:color w:val="000000"/>
                <w:vertAlign w:val="superscript"/>
                <w:lang w:eastAsia="ru-RU"/>
              </w:rPr>
              <w:t>2</w:t>
            </w:r>
            <w:proofErr w:type="gramEnd"/>
            <w:r w:rsidRPr="0069387E">
              <w:rPr>
                <w:rFonts w:eastAsia="Times New Roman"/>
                <w:color w:val="000000"/>
                <w:lang w:eastAsia="ru-RU"/>
              </w:rPr>
              <w:t>, 100% хлопок.</w:t>
            </w:r>
          </w:p>
          <w:p w:rsidR="0069387E" w:rsidRPr="0069387E" w:rsidRDefault="0069387E" w:rsidP="0069387E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Ткань льняная для мытья полов: ширина 110 см, плотность 285-290 г/м</w:t>
            </w:r>
            <w:proofErr w:type="gramStart"/>
            <w:r w:rsidRPr="0069387E">
              <w:rPr>
                <w:rFonts w:eastAsia="Times New Roman"/>
                <w:color w:val="000000"/>
                <w:vertAlign w:val="superscript"/>
                <w:lang w:eastAsia="ru-RU"/>
              </w:rPr>
              <w:t>2</w:t>
            </w:r>
            <w:proofErr w:type="gramEnd"/>
            <w:r w:rsidRPr="0069387E">
              <w:rPr>
                <w:rFonts w:eastAsia="Times New Roman"/>
                <w:color w:val="000000"/>
                <w:lang w:eastAsia="ru-RU"/>
              </w:rPr>
              <w:t>, намотка 100м, 100% лен.</w:t>
            </w:r>
          </w:p>
          <w:p w:rsidR="0069387E" w:rsidRPr="0069387E" w:rsidRDefault="0069387E" w:rsidP="0069387E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Ткань х/б для мытья полов: ширина 90 см, плотность 160-162 г/м</w:t>
            </w:r>
            <w:proofErr w:type="gramStart"/>
            <w:r w:rsidRPr="0069387E">
              <w:rPr>
                <w:rFonts w:eastAsia="Times New Roman"/>
                <w:color w:val="000000"/>
                <w:vertAlign w:val="superscript"/>
                <w:lang w:eastAsia="ru-RU"/>
              </w:rPr>
              <w:t>2</w:t>
            </w:r>
            <w:proofErr w:type="gramEnd"/>
            <w:r w:rsidRPr="0069387E">
              <w:rPr>
                <w:rFonts w:eastAsia="Times New Roman"/>
                <w:color w:val="000000"/>
                <w:lang w:eastAsia="ru-RU"/>
              </w:rPr>
              <w:t>, х/б 100%, намотка 50м.</w:t>
            </w:r>
          </w:p>
        </w:tc>
      </w:tr>
      <w:tr w:rsidR="0069387E" w:rsidRPr="0069387E" w:rsidTr="00792EA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87E" w:rsidRPr="0069387E" w:rsidRDefault="0069387E" w:rsidP="0069387E">
            <w:pPr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Подраздел 2.2 Технические, функциональные и качественные характеристики (потребительские свойства) товаров</w:t>
            </w:r>
          </w:p>
        </w:tc>
      </w:tr>
      <w:tr w:rsidR="0069387E" w:rsidRPr="0069387E" w:rsidTr="00792EA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69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87E" w:rsidRPr="0069387E" w:rsidRDefault="0069387E" w:rsidP="0069387E">
            <w:pPr>
              <w:numPr>
                <w:ilvl w:val="0"/>
                <w:numId w:val="2"/>
              </w:numPr>
              <w:suppressAutoHyphens/>
              <w:ind w:firstLine="34"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69387E">
              <w:rPr>
                <w:rFonts w:eastAsia="Times New Roman"/>
                <w:b/>
                <w:color w:val="000000"/>
                <w:u w:val="single"/>
                <w:lang w:eastAsia="ru-RU"/>
              </w:rPr>
              <w:t>Марля отбеленная:</w:t>
            </w:r>
          </w:p>
          <w:p w:rsidR="0069387E" w:rsidRPr="0069387E" w:rsidRDefault="0069387E" w:rsidP="0069387E">
            <w:pPr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Ширина 90см, плотность 36-38 г/м², намотка рулона 1000м, хлопок 100%, ГОСТ9412-93.</w:t>
            </w:r>
          </w:p>
          <w:p w:rsidR="0069387E" w:rsidRPr="0069387E" w:rsidRDefault="0069387E" w:rsidP="0069387E">
            <w:pPr>
              <w:numPr>
                <w:ilvl w:val="0"/>
                <w:numId w:val="2"/>
              </w:numPr>
              <w:suppressAutoHyphens/>
              <w:ind w:firstLine="34"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69387E">
              <w:rPr>
                <w:rFonts w:eastAsia="Times New Roman"/>
                <w:b/>
                <w:color w:val="000000"/>
                <w:u w:val="single"/>
                <w:lang w:eastAsia="ru-RU"/>
              </w:rPr>
              <w:t>Бязь отбеленная:</w:t>
            </w:r>
          </w:p>
          <w:p w:rsidR="0069387E" w:rsidRPr="0069387E" w:rsidRDefault="0069387E" w:rsidP="0069387E">
            <w:pPr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Ширина 150см, плотность 140-142</w:t>
            </w:r>
            <w:r w:rsidRPr="0069387E">
              <w:rPr>
                <w:rFonts w:eastAsia="Times New Roman"/>
                <w:lang w:eastAsia="ru-RU"/>
              </w:rPr>
              <w:t xml:space="preserve"> </w:t>
            </w:r>
            <w:r w:rsidRPr="0069387E">
              <w:rPr>
                <w:rFonts w:eastAsia="Times New Roman"/>
                <w:color w:val="000000"/>
                <w:lang w:eastAsia="ru-RU"/>
              </w:rPr>
              <w:t>г/м², хлопок 100%.</w:t>
            </w:r>
          </w:p>
          <w:p w:rsidR="0069387E" w:rsidRPr="0069387E" w:rsidRDefault="0069387E" w:rsidP="0069387E">
            <w:pPr>
              <w:numPr>
                <w:ilvl w:val="0"/>
                <w:numId w:val="2"/>
              </w:numPr>
              <w:suppressAutoHyphens/>
              <w:ind w:firstLine="34"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69387E">
              <w:rPr>
                <w:rFonts w:eastAsia="Times New Roman"/>
                <w:b/>
                <w:color w:val="000000"/>
                <w:u w:val="single"/>
                <w:lang w:eastAsia="ru-RU"/>
              </w:rPr>
              <w:t>Полотно вафельное отбеленное:</w:t>
            </w:r>
          </w:p>
          <w:p w:rsidR="0069387E" w:rsidRPr="0069387E" w:rsidRDefault="0069387E" w:rsidP="0069387E">
            <w:pPr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Ширина 45см, плотность 240-242 г/м², хлопок 100%.</w:t>
            </w:r>
          </w:p>
          <w:p w:rsidR="0069387E" w:rsidRPr="0069387E" w:rsidRDefault="0069387E" w:rsidP="0069387E">
            <w:pPr>
              <w:numPr>
                <w:ilvl w:val="0"/>
                <w:numId w:val="2"/>
              </w:numPr>
              <w:suppressAutoHyphens/>
              <w:ind w:firstLine="34"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69387E">
              <w:rPr>
                <w:rFonts w:eastAsia="Times New Roman"/>
                <w:b/>
                <w:color w:val="000000"/>
                <w:u w:val="single"/>
                <w:lang w:eastAsia="ru-RU"/>
              </w:rPr>
              <w:t>Ткань льняная для мытья полов:</w:t>
            </w:r>
          </w:p>
          <w:p w:rsidR="0069387E" w:rsidRPr="0069387E" w:rsidRDefault="0069387E" w:rsidP="0069387E">
            <w:pPr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Ширина 110см, плотность 285-290</w:t>
            </w:r>
            <w:r w:rsidRPr="0069387E">
              <w:rPr>
                <w:rFonts w:eastAsia="Times New Roman"/>
                <w:lang w:eastAsia="ru-RU"/>
              </w:rPr>
              <w:t xml:space="preserve"> </w:t>
            </w:r>
            <w:r w:rsidRPr="0069387E">
              <w:rPr>
                <w:rFonts w:eastAsia="Times New Roman"/>
                <w:color w:val="000000"/>
                <w:lang w:eastAsia="ru-RU"/>
              </w:rPr>
              <w:t>г/м², 100 % лен, намотка 100м, ГОСТ10138-93.</w:t>
            </w:r>
          </w:p>
          <w:p w:rsidR="0069387E" w:rsidRPr="0069387E" w:rsidRDefault="0069387E" w:rsidP="0069387E">
            <w:pPr>
              <w:numPr>
                <w:ilvl w:val="0"/>
                <w:numId w:val="2"/>
              </w:numPr>
              <w:suppressAutoHyphens/>
              <w:ind w:firstLine="34"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69387E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Ткань </w:t>
            </w:r>
            <w:proofErr w:type="gramStart"/>
            <w:r w:rsidRPr="0069387E">
              <w:rPr>
                <w:rFonts w:eastAsia="Times New Roman"/>
                <w:b/>
                <w:color w:val="000000"/>
                <w:u w:val="single"/>
                <w:lang w:eastAsia="ru-RU"/>
              </w:rPr>
              <w:t>х/б</w:t>
            </w:r>
            <w:proofErr w:type="gramEnd"/>
            <w:r w:rsidRPr="0069387E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 для мытья полов:</w:t>
            </w:r>
          </w:p>
          <w:p w:rsidR="0069387E" w:rsidRPr="0069387E" w:rsidRDefault="0069387E" w:rsidP="0069387E">
            <w:pPr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Ширина 90см, плотность 160-162 г/м², хлопок 100%, намотка 50м.</w:t>
            </w:r>
          </w:p>
        </w:tc>
      </w:tr>
    </w:tbl>
    <w:p w:rsidR="0069387E" w:rsidRPr="0069387E" w:rsidRDefault="0069387E" w:rsidP="0069387E">
      <w:pPr>
        <w:rPr>
          <w:rFonts w:eastAsia="Times New Roman"/>
          <w:color w:val="000000"/>
          <w:lang w:eastAsia="ru-RU"/>
        </w:rPr>
      </w:pPr>
    </w:p>
    <w:p w:rsidR="0069387E" w:rsidRPr="0069387E" w:rsidRDefault="0069387E" w:rsidP="0069387E">
      <w:pPr>
        <w:rPr>
          <w:rFonts w:eastAsia="Times New Roman"/>
          <w:color w:val="000000"/>
          <w:lang w:eastAsia="ru-RU"/>
        </w:rPr>
      </w:pPr>
      <w:r w:rsidRPr="0069387E">
        <w:rPr>
          <w:rFonts w:eastAsia="Times New Roman"/>
          <w:color w:val="000000"/>
          <w:lang w:eastAsia="ru-RU"/>
        </w:rPr>
        <w:t>РАЗДЕЛ 3. ТРЕБОВАНИЯ К КОЛИЧЕСТВУ И СРОКУ (ПЕРИОДИЧНОСТИ) ПОСТАВКИ</w:t>
      </w:r>
    </w:p>
    <w:p w:rsidR="0069387E" w:rsidRPr="0069387E" w:rsidRDefault="0069387E" w:rsidP="0069387E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9387E" w:rsidRPr="0069387E" w:rsidTr="00792EA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87E" w:rsidRPr="0069387E" w:rsidRDefault="0069387E" w:rsidP="0069387E">
            <w:pPr>
              <w:numPr>
                <w:ilvl w:val="0"/>
                <w:numId w:val="3"/>
              </w:numPr>
              <w:suppressAutoHyphens/>
              <w:ind w:firstLine="42"/>
              <w:jc w:val="left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Марля отбеленная - 3000 м.</w:t>
            </w:r>
          </w:p>
          <w:p w:rsidR="0069387E" w:rsidRPr="0069387E" w:rsidRDefault="0069387E" w:rsidP="0069387E">
            <w:pPr>
              <w:numPr>
                <w:ilvl w:val="0"/>
                <w:numId w:val="3"/>
              </w:numPr>
              <w:suppressAutoHyphens/>
              <w:ind w:firstLine="42"/>
              <w:jc w:val="left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Бязь отбеленная – 1500м.</w:t>
            </w:r>
          </w:p>
          <w:p w:rsidR="0069387E" w:rsidRPr="0069387E" w:rsidRDefault="0069387E" w:rsidP="0069387E">
            <w:pPr>
              <w:numPr>
                <w:ilvl w:val="0"/>
                <w:numId w:val="3"/>
              </w:numPr>
              <w:suppressAutoHyphens/>
              <w:ind w:firstLine="42"/>
              <w:jc w:val="left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Полотно вафельное отбеленное-3000м.</w:t>
            </w:r>
          </w:p>
          <w:p w:rsidR="0069387E" w:rsidRPr="0069387E" w:rsidRDefault="0069387E" w:rsidP="0069387E">
            <w:pPr>
              <w:numPr>
                <w:ilvl w:val="0"/>
                <w:numId w:val="3"/>
              </w:numPr>
              <w:suppressAutoHyphens/>
              <w:ind w:firstLine="42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Ткань льняная для мытья полов-3000м.</w:t>
            </w:r>
          </w:p>
          <w:p w:rsidR="0069387E" w:rsidRPr="0069387E" w:rsidRDefault="0069387E" w:rsidP="0069387E">
            <w:pPr>
              <w:numPr>
                <w:ilvl w:val="0"/>
                <w:numId w:val="3"/>
              </w:numPr>
              <w:suppressAutoHyphens/>
              <w:ind w:firstLine="42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 xml:space="preserve">Ткань </w:t>
            </w:r>
            <w:proofErr w:type="gramStart"/>
            <w:r w:rsidRPr="0069387E">
              <w:rPr>
                <w:rFonts w:eastAsia="Times New Roman"/>
                <w:color w:val="000000"/>
                <w:lang w:eastAsia="ru-RU"/>
              </w:rPr>
              <w:t>х/б</w:t>
            </w:r>
            <w:proofErr w:type="gramEnd"/>
            <w:r w:rsidRPr="0069387E">
              <w:rPr>
                <w:rFonts w:eastAsia="Times New Roman"/>
                <w:color w:val="000000"/>
                <w:lang w:eastAsia="ru-RU"/>
              </w:rPr>
              <w:t xml:space="preserve"> для мытья полов-3000м.</w:t>
            </w:r>
          </w:p>
          <w:p w:rsidR="0069387E" w:rsidRPr="0069387E" w:rsidRDefault="0069387E" w:rsidP="0069387E">
            <w:pPr>
              <w:ind w:firstLine="42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69387E">
              <w:rPr>
                <w:rFonts w:eastAsia="Times New Roman"/>
                <w:color w:val="000000"/>
                <w:lang w:eastAsia="ru-RU"/>
              </w:rPr>
              <w:t>Срок поставки – 15.05.2015г.</w:t>
            </w:r>
            <w:r w:rsidRPr="0069387E">
              <w:rPr>
                <w:rFonts w:eastAsia="Times New Roman"/>
                <w:lang w:eastAsia="ru-RU"/>
              </w:rPr>
              <w:t xml:space="preserve"> </w:t>
            </w:r>
            <w:r w:rsidRPr="0069387E">
              <w:rPr>
                <w:rFonts w:eastAsia="Times New Roman"/>
                <w:color w:val="000000"/>
                <w:lang w:eastAsia="ru-RU"/>
              </w:rPr>
              <w:t>Возможна досрочная поставка.</w:t>
            </w:r>
            <w:r w:rsidRPr="0069387E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</w:p>
        </w:tc>
      </w:tr>
    </w:tbl>
    <w:p w:rsidR="0069387E" w:rsidRPr="0069387E" w:rsidRDefault="0069387E" w:rsidP="0069387E">
      <w:pPr>
        <w:suppressAutoHyphens/>
        <w:rPr>
          <w:rFonts w:eastAsia="Times New Roman"/>
          <w:color w:val="000000"/>
          <w:lang w:eastAsia="ar-SA"/>
        </w:rPr>
      </w:pPr>
    </w:p>
    <w:p w:rsidR="0069387E" w:rsidRPr="0069387E" w:rsidRDefault="0069387E" w:rsidP="0069387E">
      <w:pPr>
        <w:suppressAutoHyphens/>
        <w:rPr>
          <w:rFonts w:eastAsia="Times New Roman"/>
          <w:lang w:eastAsia="ar-SA"/>
        </w:rPr>
      </w:pPr>
    </w:p>
    <w:p w:rsidR="0069387E" w:rsidRPr="0069387E" w:rsidRDefault="0069387E" w:rsidP="0069387E">
      <w:pPr>
        <w:suppressAutoHyphens/>
        <w:jc w:val="left"/>
        <w:outlineLvl w:val="0"/>
        <w:rPr>
          <w:rFonts w:eastAsia="Times New Roman"/>
          <w:lang w:eastAsia="ru-RU"/>
        </w:rPr>
      </w:pPr>
      <w:r w:rsidRPr="0069387E">
        <w:rPr>
          <w:rFonts w:eastAsia="Times New Roman"/>
          <w:b/>
          <w:lang w:eastAsia="ru-RU"/>
        </w:rPr>
        <w:t>Контактное лицо</w:t>
      </w:r>
      <w:r w:rsidRPr="0069387E">
        <w:rPr>
          <w:rFonts w:eastAsia="Times New Roman"/>
          <w:lang w:eastAsia="ru-RU"/>
        </w:rPr>
        <w:t xml:space="preserve">: </w:t>
      </w:r>
      <w:r w:rsidRPr="0069387E">
        <w:rPr>
          <w:rFonts w:eastAsia="Times New Roman"/>
          <w:bCs/>
          <w:color w:val="000000"/>
          <w:szCs w:val="20"/>
          <w:lang w:eastAsia="ar-SA"/>
        </w:rPr>
        <w:t xml:space="preserve">Фенина Нина Андреевна </w:t>
      </w:r>
      <w:r w:rsidRPr="0069387E">
        <w:rPr>
          <w:rFonts w:eastAsia="Times New Roman"/>
          <w:lang w:eastAsia="ar-SA"/>
        </w:rPr>
        <w:t xml:space="preserve">(48439) </w:t>
      </w:r>
      <w:r w:rsidRPr="0069387E">
        <w:rPr>
          <w:rFonts w:eastAsia="Times New Roman"/>
          <w:bCs/>
          <w:color w:val="000000"/>
          <w:szCs w:val="20"/>
          <w:lang w:eastAsia="ar-SA"/>
        </w:rPr>
        <w:t>9-47-50.</w:t>
      </w:r>
    </w:p>
    <w:p w:rsidR="008E3C0C" w:rsidRDefault="008E3C0C">
      <w:bookmarkStart w:id="0" w:name="_GoBack"/>
      <w:bookmarkEnd w:id="0"/>
    </w:p>
    <w:sectPr w:rsidR="008E3C0C" w:rsidSect="00923CCC">
      <w:headerReference w:type="default" r:id="rId6"/>
      <w:footerReference w:type="even" r:id="rId7"/>
      <w:footerReference w:type="default" r:id="rId8"/>
      <w:pgSz w:w="11906" w:h="16838"/>
      <w:pgMar w:top="1134" w:right="566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CCC" w:rsidRDefault="0069387E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CCC" w:rsidRDefault="0069387E" w:rsidP="003339CE">
    <w:pPr>
      <w:pStyle w:val="a5"/>
      <w:ind w:right="360"/>
    </w:pPr>
  </w:p>
  <w:p w:rsidR="00923CCC" w:rsidRDefault="0069387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CCC" w:rsidRDefault="0069387E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923CCC" w:rsidRDefault="0069387E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CCC" w:rsidRDefault="0069387E">
    <w:pPr>
      <w:pStyle w:val="a3"/>
    </w:pPr>
  </w:p>
  <w:p w:rsidR="00923CCC" w:rsidRDefault="006938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E51E3"/>
    <w:multiLevelType w:val="hybridMultilevel"/>
    <w:tmpl w:val="723A9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E1039"/>
    <w:multiLevelType w:val="hybridMultilevel"/>
    <w:tmpl w:val="94922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03807"/>
    <w:multiLevelType w:val="hybridMultilevel"/>
    <w:tmpl w:val="723A9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CF"/>
    <w:rsid w:val="0069387E"/>
    <w:rsid w:val="008E3C0C"/>
    <w:rsid w:val="00D42E6F"/>
    <w:rsid w:val="00DE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9387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9387E"/>
  </w:style>
  <w:style w:type="paragraph" w:styleId="a5">
    <w:name w:val="footer"/>
    <w:basedOn w:val="a"/>
    <w:link w:val="1"/>
    <w:uiPriority w:val="99"/>
    <w:rsid w:val="0069387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69387E"/>
  </w:style>
  <w:style w:type="character" w:styleId="a7">
    <w:name w:val="page number"/>
    <w:basedOn w:val="a0"/>
    <w:rsid w:val="0069387E"/>
  </w:style>
  <w:style w:type="character" w:customStyle="1" w:styleId="1">
    <w:name w:val="Нижний колонтитул Знак1"/>
    <w:link w:val="a5"/>
    <w:uiPriority w:val="99"/>
    <w:locked/>
    <w:rsid w:val="0069387E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 Знак Знак"/>
    <w:basedOn w:val="a"/>
    <w:rsid w:val="0069387E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9387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9387E"/>
  </w:style>
  <w:style w:type="paragraph" w:styleId="a5">
    <w:name w:val="footer"/>
    <w:basedOn w:val="a"/>
    <w:link w:val="1"/>
    <w:uiPriority w:val="99"/>
    <w:rsid w:val="0069387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69387E"/>
  </w:style>
  <w:style w:type="character" w:styleId="a7">
    <w:name w:val="page number"/>
    <w:basedOn w:val="a0"/>
    <w:rsid w:val="0069387E"/>
  </w:style>
  <w:style w:type="character" w:customStyle="1" w:styleId="1">
    <w:name w:val="Нижний колонтитул Знак1"/>
    <w:link w:val="a5"/>
    <w:uiPriority w:val="99"/>
    <w:locked/>
    <w:rsid w:val="0069387E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 Знак Знак"/>
    <w:basedOn w:val="a"/>
    <w:rsid w:val="0069387E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310</Words>
  <Characters>1770</Characters>
  <Application>Microsoft Office Word</Application>
  <DocSecurity>0</DocSecurity>
  <Lines>14</Lines>
  <Paragraphs>4</Paragraphs>
  <ScaleCrop>false</ScaleCrop>
  <Company>Организация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2015-02-27T06:25:00Z</dcterms:created>
  <dcterms:modified xsi:type="dcterms:W3CDTF">2015-02-27T06:25:00Z</dcterms:modified>
</cp:coreProperties>
</file>