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995473">
        <w:trPr>
          <w:trHeight w:val="1135"/>
        </w:trPr>
        <w:tc>
          <w:tcPr>
            <w:tcW w:w="4077" w:type="dxa"/>
            <w:hideMark/>
          </w:tcPr>
          <w:p w:rsidR="00995473" w:rsidRDefault="00995473">
            <w:pPr>
              <w:rPr>
                <w:sz w:val="20"/>
                <w:szCs w:val="20"/>
              </w:rPr>
            </w:pPr>
          </w:p>
        </w:tc>
        <w:tc>
          <w:tcPr>
            <w:tcW w:w="6096" w:type="dxa"/>
            <w:hideMark/>
          </w:tcPr>
          <w:p w:rsidR="00995473" w:rsidRDefault="00995473">
            <w:pPr>
              <w:pStyle w:val="HTML"/>
              <w:suppressAutoHyphens/>
              <w:ind w:left="2302"/>
              <w:rPr>
                <w:rFonts w:ascii="Times New Roman" w:hAnsi="Times New Roman" w:cs="Times New Roman"/>
                <w:bCs/>
                <w:sz w:val="28"/>
                <w:szCs w:val="28"/>
              </w:rPr>
            </w:pPr>
            <w:r>
              <w:rPr>
                <w:rFonts w:ascii="Times New Roman" w:hAnsi="Times New Roman" w:cs="Times New Roman"/>
                <w:bCs/>
                <w:sz w:val="28"/>
                <w:szCs w:val="28"/>
              </w:rPr>
              <w:t>УТВЕРЖДАЮ</w:t>
            </w:r>
          </w:p>
          <w:p w:rsidR="00995473" w:rsidRDefault="00F54DFB">
            <w:pPr>
              <w:pStyle w:val="HTML"/>
              <w:suppressAutoHyphens/>
              <w:ind w:left="2302"/>
              <w:rPr>
                <w:rFonts w:ascii="Times New Roman" w:hAnsi="Times New Roman" w:cs="Times New Roman"/>
                <w:sz w:val="28"/>
                <w:szCs w:val="28"/>
              </w:rPr>
            </w:pPr>
            <w:r>
              <w:rPr>
                <w:rFonts w:ascii="Times New Roman" w:hAnsi="Times New Roman" w:cs="Times New Roman"/>
                <w:sz w:val="28"/>
                <w:szCs w:val="28"/>
              </w:rPr>
              <w:t>Генеральный директор</w:t>
            </w:r>
            <w:r w:rsidR="00995473">
              <w:rPr>
                <w:rFonts w:ascii="Times New Roman" w:hAnsi="Times New Roman" w:cs="Times New Roman"/>
                <w:sz w:val="28"/>
                <w:szCs w:val="28"/>
              </w:rPr>
              <w:t xml:space="preserve"> </w:t>
            </w:r>
          </w:p>
          <w:p w:rsidR="00995473" w:rsidRDefault="00F54DFB">
            <w:pPr>
              <w:pStyle w:val="HTML"/>
              <w:suppressAutoHyphens/>
              <w:ind w:left="2302"/>
              <w:rPr>
                <w:rFonts w:ascii="Times New Roman" w:hAnsi="Times New Roman" w:cs="Times New Roman"/>
                <w:sz w:val="28"/>
                <w:szCs w:val="28"/>
              </w:rPr>
            </w:pPr>
            <w:r>
              <w:rPr>
                <w:rFonts w:ascii="Times New Roman" w:hAnsi="Times New Roman" w:cs="Times New Roman"/>
                <w:sz w:val="28"/>
                <w:szCs w:val="28"/>
              </w:rPr>
              <w:t>Ерошкин В.В.</w:t>
            </w:r>
          </w:p>
          <w:p w:rsidR="00995473" w:rsidRDefault="00F54DFB">
            <w:pPr>
              <w:pStyle w:val="HTML"/>
              <w:suppressAutoHyphens/>
              <w:ind w:left="2302"/>
              <w:rPr>
                <w:rFonts w:ascii="Times New Roman" w:hAnsi="Times New Roman" w:cs="Times New Roman"/>
                <w:sz w:val="28"/>
                <w:szCs w:val="28"/>
              </w:rPr>
            </w:pPr>
            <w:r>
              <w:rPr>
                <w:rFonts w:ascii="Times New Roman" w:hAnsi="Times New Roman" w:cs="Times New Roman"/>
                <w:sz w:val="28"/>
                <w:szCs w:val="28"/>
              </w:rPr>
              <w:t>ЗАО «АТМ»</w:t>
            </w:r>
          </w:p>
          <w:p w:rsidR="00995473" w:rsidRDefault="00995473" w:rsidP="00363AEF">
            <w:pPr>
              <w:pStyle w:val="HTML"/>
              <w:suppressAutoHyphens/>
              <w:ind w:left="2302"/>
              <w:rPr>
                <w:rFonts w:ascii="Times New Roman" w:hAnsi="Times New Roman" w:cs="Times New Roman"/>
                <w:sz w:val="28"/>
                <w:szCs w:val="28"/>
              </w:rPr>
            </w:pPr>
            <w:r>
              <w:rPr>
                <w:rFonts w:ascii="Times New Roman" w:hAnsi="Times New Roman" w:cs="Times New Roman"/>
                <w:sz w:val="28"/>
                <w:szCs w:val="28"/>
              </w:rPr>
              <w:t>«</w:t>
            </w:r>
            <w:r w:rsidR="00363AEF">
              <w:rPr>
                <w:rFonts w:ascii="Times New Roman" w:hAnsi="Times New Roman" w:cs="Times New Roman"/>
                <w:sz w:val="28"/>
                <w:szCs w:val="28"/>
              </w:rPr>
              <w:t>20</w:t>
            </w:r>
            <w:r>
              <w:rPr>
                <w:rFonts w:ascii="Times New Roman" w:hAnsi="Times New Roman" w:cs="Times New Roman"/>
                <w:sz w:val="28"/>
                <w:szCs w:val="28"/>
              </w:rPr>
              <w:t xml:space="preserve">» </w:t>
            </w:r>
            <w:r w:rsidR="00363AEF">
              <w:rPr>
                <w:rFonts w:ascii="Times New Roman" w:hAnsi="Times New Roman" w:cs="Times New Roman"/>
                <w:sz w:val="28"/>
                <w:szCs w:val="28"/>
              </w:rPr>
              <w:t xml:space="preserve">марта </w:t>
            </w:r>
            <w:r>
              <w:rPr>
                <w:rFonts w:ascii="Times New Roman" w:hAnsi="Times New Roman" w:cs="Times New Roman"/>
                <w:sz w:val="28"/>
                <w:szCs w:val="28"/>
              </w:rPr>
              <w:t>2014 года</w:t>
            </w:r>
          </w:p>
        </w:tc>
      </w:tr>
    </w:tbl>
    <w:p w:rsidR="00995473" w:rsidRDefault="00995473">
      <w:pPr>
        <w:jc w:val="center"/>
        <w:rPr>
          <w:bCs/>
          <w:sz w:val="28"/>
        </w:rPr>
      </w:pPr>
    </w:p>
    <w:p w:rsidR="00995473" w:rsidRDefault="00995473">
      <w:pPr>
        <w:pStyle w:val="111"/>
        <w:keepNext w:val="0"/>
        <w:rPr>
          <w:bCs/>
          <w:sz w:val="28"/>
          <w:szCs w:val="24"/>
        </w:rPr>
      </w:pPr>
    </w:p>
    <w:p w:rsidR="00995473" w:rsidRDefault="00995473">
      <w:pPr>
        <w:jc w:val="center"/>
        <w:rPr>
          <w:bCs/>
          <w:sz w:val="28"/>
        </w:rPr>
      </w:pPr>
    </w:p>
    <w:p w:rsidR="00995473" w:rsidRDefault="00995473">
      <w:pPr>
        <w:jc w:val="center"/>
        <w:rPr>
          <w:bCs/>
          <w:sz w:val="28"/>
        </w:rPr>
      </w:pPr>
    </w:p>
    <w:p w:rsidR="00995473" w:rsidRDefault="00995473">
      <w:pPr>
        <w:jc w:val="center"/>
        <w:rPr>
          <w:bCs/>
          <w:sz w:val="28"/>
        </w:rPr>
      </w:pPr>
    </w:p>
    <w:p w:rsidR="00995473" w:rsidRDefault="00995473">
      <w:pPr>
        <w:jc w:val="center"/>
        <w:rPr>
          <w:bCs/>
          <w:sz w:val="28"/>
          <w:szCs w:val="28"/>
        </w:rPr>
      </w:pPr>
    </w:p>
    <w:p w:rsidR="00995473" w:rsidRDefault="00995473">
      <w:pPr>
        <w:jc w:val="center"/>
        <w:outlineLvl w:val="0"/>
        <w:rPr>
          <w:bCs/>
          <w:sz w:val="28"/>
          <w:szCs w:val="28"/>
        </w:rPr>
      </w:pPr>
      <w:bookmarkStart w:id="0" w:name="_Toc383093111"/>
      <w:r>
        <w:rPr>
          <w:bCs/>
          <w:sz w:val="28"/>
          <w:szCs w:val="28"/>
        </w:rPr>
        <w:t>РЕДУКЦИОННАЯ ДОКУМЕНТАЦИЯ</w:t>
      </w:r>
      <w:bookmarkEnd w:id="0"/>
    </w:p>
    <w:p w:rsidR="00995473" w:rsidRDefault="00995473">
      <w:pPr>
        <w:jc w:val="center"/>
        <w:rPr>
          <w:sz w:val="28"/>
          <w:szCs w:val="28"/>
        </w:rPr>
      </w:pPr>
      <w:proofErr w:type="gramStart"/>
      <w:r>
        <w:rPr>
          <w:sz w:val="28"/>
          <w:szCs w:val="28"/>
        </w:rPr>
        <w:t>открытый</w:t>
      </w:r>
      <w:proofErr w:type="gramEnd"/>
      <w:r>
        <w:rPr>
          <w:sz w:val="28"/>
          <w:szCs w:val="28"/>
        </w:rPr>
        <w:t xml:space="preserve"> редукцион в электронной форме без квалификационного отбора на право заключения договора на поставку труб ст20/15гс</w:t>
      </w:r>
    </w:p>
    <w:p w:rsidR="00995473" w:rsidRDefault="00995473">
      <w:pPr>
        <w:jc w:val="center"/>
        <w:rPr>
          <w:sz w:val="28"/>
          <w:szCs w:val="28"/>
        </w:rPr>
      </w:pPr>
    </w:p>
    <w:p w:rsidR="00995473" w:rsidRDefault="00995473">
      <w:pPr>
        <w:jc w:val="center"/>
        <w:rPr>
          <w:sz w:val="28"/>
          <w:szCs w:val="28"/>
        </w:rPr>
      </w:pPr>
    </w:p>
    <w:p w:rsidR="00995473" w:rsidRDefault="00995473">
      <w:pPr>
        <w:jc w:val="center"/>
        <w:rPr>
          <w:sz w:val="28"/>
          <w:szCs w:val="28"/>
        </w:rPr>
      </w:pPr>
    </w:p>
    <w:p w:rsidR="00995473" w:rsidRDefault="00995473">
      <w:pPr>
        <w:jc w:val="center"/>
        <w:rPr>
          <w:sz w:val="28"/>
          <w:szCs w:val="28"/>
        </w:rPr>
      </w:pPr>
    </w:p>
    <w:p w:rsidR="00995473" w:rsidRDefault="00995473">
      <w:pPr>
        <w:jc w:val="center"/>
        <w:rPr>
          <w:caps/>
          <w:sz w:val="28"/>
          <w:szCs w:val="28"/>
        </w:rPr>
      </w:pPr>
      <w:r>
        <w:rPr>
          <w:caps/>
          <w:sz w:val="28"/>
          <w:szCs w:val="28"/>
        </w:rPr>
        <w:t>том 1 «общая и коммерческая части»</w:t>
      </w:r>
    </w:p>
    <w:p w:rsidR="00995473" w:rsidRDefault="00995473">
      <w:pPr>
        <w:jc w:val="center"/>
        <w:rPr>
          <w:sz w:val="28"/>
          <w:szCs w:val="28"/>
        </w:rPr>
      </w:pPr>
    </w:p>
    <w:p w:rsidR="00995473" w:rsidRDefault="00995473">
      <w:pPr>
        <w:jc w:val="center"/>
        <w:rPr>
          <w:sz w:val="28"/>
          <w:szCs w:val="28"/>
        </w:rPr>
      </w:pPr>
    </w:p>
    <w:p w:rsidR="00995473" w:rsidRDefault="00995473">
      <w:pPr>
        <w:jc w:val="center"/>
        <w:rPr>
          <w:sz w:val="28"/>
        </w:rPr>
      </w:pPr>
    </w:p>
    <w:p w:rsidR="00995473" w:rsidRDefault="00995473">
      <w:pPr>
        <w:jc w:val="center"/>
        <w:rPr>
          <w:sz w:val="28"/>
        </w:rPr>
      </w:pPr>
    </w:p>
    <w:p w:rsidR="00995473" w:rsidRDefault="00995473">
      <w:pPr>
        <w:jc w:val="center"/>
        <w:rPr>
          <w:sz w:val="28"/>
        </w:rPr>
      </w:pPr>
    </w:p>
    <w:p w:rsidR="00995473" w:rsidRDefault="00995473">
      <w:pPr>
        <w:jc w:val="center"/>
        <w:rPr>
          <w:sz w:val="28"/>
        </w:rPr>
      </w:pPr>
    </w:p>
    <w:p w:rsidR="00995473" w:rsidRDefault="00995473">
      <w:pPr>
        <w:jc w:val="center"/>
        <w:rPr>
          <w:sz w:val="28"/>
        </w:rPr>
      </w:pPr>
    </w:p>
    <w:p w:rsidR="00995473" w:rsidRDefault="00995473">
      <w:pPr>
        <w:jc w:val="center"/>
        <w:rPr>
          <w:sz w:val="28"/>
        </w:rPr>
      </w:pPr>
    </w:p>
    <w:p w:rsidR="00995473" w:rsidRDefault="00995473">
      <w:pPr>
        <w:jc w:val="center"/>
        <w:rPr>
          <w:sz w:val="28"/>
        </w:rPr>
      </w:pPr>
    </w:p>
    <w:p w:rsidR="00995473" w:rsidRDefault="00995473">
      <w:pPr>
        <w:jc w:val="center"/>
        <w:rPr>
          <w:sz w:val="28"/>
        </w:rPr>
      </w:pPr>
    </w:p>
    <w:p w:rsidR="00995473" w:rsidRDefault="00995473">
      <w:pPr>
        <w:jc w:val="center"/>
        <w:rPr>
          <w:sz w:val="28"/>
        </w:rPr>
      </w:pPr>
    </w:p>
    <w:p w:rsidR="00995473" w:rsidRDefault="00995473">
      <w:pPr>
        <w:jc w:val="center"/>
      </w:pPr>
    </w:p>
    <w:p w:rsidR="00995473" w:rsidRDefault="00995473">
      <w:pPr>
        <w:ind w:left="3545" w:firstLine="709"/>
      </w:pPr>
      <w:r>
        <w:rPr>
          <w:sz w:val="28"/>
          <w:szCs w:val="28"/>
        </w:rPr>
        <w:t>2014</w:t>
      </w:r>
    </w:p>
    <w:p w:rsidR="00995473" w:rsidRDefault="00995473">
      <w:pPr>
        <w:sectPr w:rsidR="00995473">
          <w:footerReference w:type="even" r:id="rId9"/>
          <w:pgSz w:w="11907" w:h="16840"/>
          <w:pgMar w:top="1134" w:right="567" w:bottom="1134" w:left="1418" w:header="709" w:footer="1072" w:gutter="0"/>
          <w:cols w:space="708"/>
          <w:docGrid w:linePitch="360"/>
        </w:sectPr>
      </w:pPr>
    </w:p>
    <w:p w:rsidR="00995473" w:rsidRDefault="00995473">
      <w:pPr>
        <w:pStyle w:val="18"/>
        <w:widowControl/>
        <w:outlineLvl w:val="0"/>
        <w:rPr>
          <w:bCs/>
          <w:sz w:val="28"/>
          <w:szCs w:val="24"/>
          <w:lang w:val="en-US"/>
        </w:rPr>
      </w:pPr>
      <w:bookmarkStart w:id="1" w:name="_Toc320285820"/>
      <w:bookmarkStart w:id="2" w:name="_Toc318388607"/>
      <w:bookmarkStart w:id="3" w:name="_Toc383093112"/>
      <w:r>
        <w:rPr>
          <w:b w:val="0"/>
          <w:bCs/>
          <w:sz w:val="28"/>
          <w:szCs w:val="24"/>
        </w:rPr>
        <w:lastRenderedPageBreak/>
        <w:t>СОДЕРЖАНИЕ</w:t>
      </w:r>
      <w:bookmarkEnd w:id="1"/>
      <w:bookmarkEnd w:id="2"/>
      <w:bookmarkEnd w:id="3"/>
    </w:p>
    <w:p w:rsidR="00995473" w:rsidRDefault="00995473">
      <w:pPr>
        <w:pStyle w:val="afb"/>
        <w:keepNext w:val="0"/>
        <w:keepLines w:val="0"/>
        <w:numPr>
          <w:ilvl w:val="0"/>
          <w:numId w:val="0"/>
        </w:numPr>
        <w:tabs>
          <w:tab w:val="left" w:pos="709"/>
        </w:tabs>
        <w:spacing w:before="0" w:after="0" w:line="240" w:lineRule="auto"/>
        <w:rPr>
          <w:b w:val="0"/>
          <w:spacing w:val="0"/>
          <w:kern w:val="0"/>
          <w:szCs w:val="24"/>
          <w:lang w:eastAsia="ru-RU"/>
        </w:rPr>
      </w:pPr>
    </w:p>
    <w:p w:rsidR="000A1432" w:rsidRDefault="00995473">
      <w:pPr>
        <w:pStyle w:val="1d"/>
        <w:tabs>
          <w:tab w:val="right" w:leader="dot" w:pos="9912"/>
        </w:tabs>
        <w:rPr>
          <w:rFonts w:asciiTheme="minorHAnsi" w:eastAsiaTheme="minorEastAsia" w:hAnsiTheme="minorHAnsi" w:cstheme="minorBidi"/>
          <w:noProof/>
          <w:sz w:val="22"/>
          <w:szCs w:val="22"/>
        </w:rPr>
      </w:pPr>
      <w:r>
        <w:rPr>
          <w:bCs/>
          <w:noProof/>
        </w:rPr>
        <w:fldChar w:fldCharType="begin"/>
      </w:r>
      <w:r>
        <w:rPr>
          <w:bCs/>
          <w:noProof/>
        </w:rPr>
        <w:instrText xml:space="preserve"> TOC \o "1-3" \h \z \u </w:instrText>
      </w:r>
      <w:r>
        <w:rPr>
          <w:bCs/>
          <w:noProof/>
        </w:rPr>
        <w:fldChar w:fldCharType="separate"/>
      </w:r>
      <w:hyperlink w:anchor="_Toc383093111" w:history="1">
        <w:r w:rsidR="000A1432" w:rsidRPr="00BA6D83">
          <w:rPr>
            <w:rStyle w:val="a7"/>
            <w:rFonts w:eastAsia="Arial Unicode MS"/>
            <w:bCs/>
            <w:noProof/>
          </w:rPr>
          <w:t>РЕДУКЦИОННАЯ ДОКУМЕНТАЦИЯ</w:t>
        </w:r>
        <w:r w:rsidR="000A1432">
          <w:rPr>
            <w:noProof/>
            <w:webHidden/>
          </w:rPr>
          <w:tab/>
        </w:r>
        <w:r w:rsidR="000A1432">
          <w:rPr>
            <w:noProof/>
            <w:webHidden/>
          </w:rPr>
          <w:fldChar w:fldCharType="begin"/>
        </w:r>
        <w:r w:rsidR="000A1432">
          <w:rPr>
            <w:noProof/>
            <w:webHidden/>
          </w:rPr>
          <w:instrText xml:space="preserve"> PAGEREF _Toc383093111 \h </w:instrText>
        </w:r>
        <w:r w:rsidR="000A1432">
          <w:rPr>
            <w:noProof/>
            <w:webHidden/>
          </w:rPr>
        </w:r>
        <w:r w:rsidR="000A1432">
          <w:rPr>
            <w:noProof/>
            <w:webHidden/>
          </w:rPr>
          <w:fldChar w:fldCharType="separate"/>
        </w:r>
        <w:r w:rsidR="000A1432">
          <w:rPr>
            <w:noProof/>
            <w:webHidden/>
          </w:rPr>
          <w:t>1</w:t>
        </w:r>
        <w:r w:rsidR="000A1432">
          <w:rPr>
            <w:noProof/>
            <w:webHidden/>
          </w:rPr>
          <w:fldChar w:fldCharType="end"/>
        </w:r>
      </w:hyperlink>
    </w:p>
    <w:p w:rsidR="000A1432" w:rsidRDefault="00363AEF">
      <w:pPr>
        <w:pStyle w:val="1d"/>
        <w:tabs>
          <w:tab w:val="right" w:leader="dot" w:pos="9912"/>
        </w:tabs>
        <w:rPr>
          <w:rFonts w:asciiTheme="minorHAnsi" w:eastAsiaTheme="minorEastAsia" w:hAnsiTheme="minorHAnsi" w:cstheme="minorBidi"/>
          <w:noProof/>
          <w:sz w:val="22"/>
          <w:szCs w:val="22"/>
        </w:rPr>
      </w:pPr>
      <w:hyperlink w:anchor="_Toc383093112" w:history="1">
        <w:r w:rsidR="000A1432" w:rsidRPr="00BA6D83">
          <w:rPr>
            <w:rStyle w:val="a7"/>
            <w:rFonts w:eastAsia="Arial Unicode MS"/>
            <w:bCs/>
            <w:noProof/>
          </w:rPr>
          <w:t>СОДЕРЖАНИЕ</w:t>
        </w:r>
        <w:r w:rsidR="000A1432">
          <w:rPr>
            <w:noProof/>
            <w:webHidden/>
          </w:rPr>
          <w:tab/>
        </w:r>
        <w:r w:rsidR="000A1432">
          <w:rPr>
            <w:noProof/>
            <w:webHidden/>
          </w:rPr>
          <w:fldChar w:fldCharType="begin"/>
        </w:r>
        <w:r w:rsidR="000A1432">
          <w:rPr>
            <w:noProof/>
            <w:webHidden/>
          </w:rPr>
          <w:instrText xml:space="preserve"> PAGEREF _Toc383093112 \h </w:instrText>
        </w:r>
        <w:r w:rsidR="000A1432">
          <w:rPr>
            <w:noProof/>
            <w:webHidden/>
          </w:rPr>
        </w:r>
        <w:r w:rsidR="000A1432">
          <w:rPr>
            <w:noProof/>
            <w:webHidden/>
          </w:rPr>
          <w:fldChar w:fldCharType="separate"/>
        </w:r>
        <w:r w:rsidR="000A1432">
          <w:rPr>
            <w:noProof/>
            <w:webHidden/>
          </w:rPr>
          <w:t>2</w:t>
        </w:r>
        <w:r w:rsidR="000A1432">
          <w:rPr>
            <w:noProof/>
            <w:webHidden/>
          </w:rPr>
          <w:fldChar w:fldCharType="end"/>
        </w:r>
      </w:hyperlink>
    </w:p>
    <w:p w:rsidR="000A1432" w:rsidRDefault="00363AEF">
      <w:pPr>
        <w:pStyle w:val="1d"/>
        <w:tabs>
          <w:tab w:val="right" w:leader="dot" w:pos="9912"/>
        </w:tabs>
        <w:rPr>
          <w:rFonts w:asciiTheme="minorHAnsi" w:eastAsiaTheme="minorEastAsia" w:hAnsiTheme="minorHAnsi" w:cstheme="minorBidi"/>
          <w:noProof/>
          <w:sz w:val="22"/>
          <w:szCs w:val="22"/>
        </w:rPr>
      </w:pPr>
      <w:hyperlink w:anchor="_Toc383093113" w:history="1">
        <w:r w:rsidR="000A1432" w:rsidRPr="00BA6D83">
          <w:rPr>
            <w:rStyle w:val="a7"/>
            <w:b/>
            <w:noProof/>
          </w:rPr>
          <w:t>ЧАСТЬ 1</w:t>
        </w:r>
        <w:r w:rsidR="000A1432">
          <w:rPr>
            <w:noProof/>
            <w:webHidden/>
          </w:rPr>
          <w:tab/>
        </w:r>
        <w:r w:rsidR="000A1432">
          <w:rPr>
            <w:noProof/>
            <w:webHidden/>
          </w:rPr>
          <w:fldChar w:fldCharType="begin"/>
        </w:r>
        <w:r w:rsidR="000A1432">
          <w:rPr>
            <w:noProof/>
            <w:webHidden/>
          </w:rPr>
          <w:instrText xml:space="preserve"> PAGEREF _Toc383093113 \h </w:instrText>
        </w:r>
        <w:r w:rsidR="000A1432">
          <w:rPr>
            <w:noProof/>
            <w:webHidden/>
          </w:rPr>
        </w:r>
        <w:r w:rsidR="000A1432">
          <w:rPr>
            <w:noProof/>
            <w:webHidden/>
          </w:rPr>
          <w:fldChar w:fldCharType="separate"/>
        </w:r>
        <w:r w:rsidR="000A1432">
          <w:rPr>
            <w:noProof/>
            <w:webHidden/>
          </w:rPr>
          <w:t>4</w:t>
        </w:r>
        <w:r w:rsidR="000A1432">
          <w:rPr>
            <w:noProof/>
            <w:webHidden/>
          </w:rPr>
          <w:fldChar w:fldCharType="end"/>
        </w:r>
      </w:hyperlink>
    </w:p>
    <w:p w:rsidR="000A1432" w:rsidRDefault="00363AEF">
      <w:pPr>
        <w:pStyle w:val="1d"/>
        <w:tabs>
          <w:tab w:val="left" w:pos="440"/>
          <w:tab w:val="right" w:leader="dot" w:pos="9912"/>
        </w:tabs>
        <w:rPr>
          <w:rFonts w:asciiTheme="minorHAnsi" w:eastAsiaTheme="minorEastAsia" w:hAnsiTheme="minorHAnsi" w:cstheme="minorBidi"/>
          <w:noProof/>
          <w:sz w:val="22"/>
          <w:szCs w:val="22"/>
        </w:rPr>
      </w:pPr>
      <w:hyperlink w:anchor="_Toc383093114" w:history="1">
        <w:r w:rsidR="000A1432" w:rsidRPr="00BA6D83">
          <w:rPr>
            <w:rStyle w:val="a7"/>
            <w:noProof/>
          </w:rPr>
          <w:t>1.</w:t>
        </w:r>
        <w:r w:rsidR="000A1432">
          <w:rPr>
            <w:rFonts w:asciiTheme="minorHAnsi" w:eastAsiaTheme="minorEastAsia" w:hAnsiTheme="minorHAnsi" w:cstheme="minorBidi"/>
            <w:noProof/>
            <w:sz w:val="22"/>
            <w:szCs w:val="22"/>
          </w:rPr>
          <w:tab/>
        </w:r>
        <w:r w:rsidR="000A1432" w:rsidRPr="00BA6D83">
          <w:rPr>
            <w:rStyle w:val="a7"/>
            <w:noProof/>
          </w:rPr>
          <w:t>ТЕРМИНЫ И ОПРЕДЕЛЕНИЯ</w:t>
        </w:r>
        <w:r w:rsidR="000A1432">
          <w:rPr>
            <w:noProof/>
            <w:webHidden/>
          </w:rPr>
          <w:tab/>
        </w:r>
        <w:r w:rsidR="000A1432">
          <w:rPr>
            <w:noProof/>
            <w:webHidden/>
          </w:rPr>
          <w:fldChar w:fldCharType="begin"/>
        </w:r>
        <w:r w:rsidR="000A1432">
          <w:rPr>
            <w:noProof/>
            <w:webHidden/>
          </w:rPr>
          <w:instrText xml:space="preserve"> PAGEREF _Toc383093114 \h </w:instrText>
        </w:r>
        <w:r w:rsidR="000A1432">
          <w:rPr>
            <w:noProof/>
            <w:webHidden/>
          </w:rPr>
        </w:r>
        <w:r w:rsidR="000A1432">
          <w:rPr>
            <w:noProof/>
            <w:webHidden/>
          </w:rPr>
          <w:fldChar w:fldCharType="separate"/>
        </w:r>
        <w:r w:rsidR="000A1432">
          <w:rPr>
            <w:noProof/>
            <w:webHidden/>
          </w:rPr>
          <w:t>4</w:t>
        </w:r>
        <w:r w:rsidR="000A1432">
          <w:rPr>
            <w:noProof/>
            <w:webHidden/>
          </w:rPr>
          <w:fldChar w:fldCharType="end"/>
        </w:r>
      </w:hyperlink>
    </w:p>
    <w:p w:rsidR="000A1432" w:rsidRDefault="00363AEF">
      <w:pPr>
        <w:pStyle w:val="1d"/>
        <w:tabs>
          <w:tab w:val="right" w:leader="dot" w:pos="9912"/>
        </w:tabs>
        <w:rPr>
          <w:rFonts w:asciiTheme="minorHAnsi" w:eastAsiaTheme="minorEastAsia" w:hAnsiTheme="minorHAnsi" w:cstheme="minorBidi"/>
          <w:noProof/>
          <w:sz w:val="22"/>
          <w:szCs w:val="22"/>
        </w:rPr>
      </w:pPr>
      <w:hyperlink w:anchor="_Toc383093115" w:history="1">
        <w:r w:rsidR="000A1432" w:rsidRPr="00BA6D83">
          <w:rPr>
            <w:rStyle w:val="a7"/>
            <w:b/>
            <w:noProof/>
          </w:rPr>
          <w:t>СОКРАЩЕНИЯ</w:t>
        </w:r>
        <w:r w:rsidR="000A1432">
          <w:rPr>
            <w:noProof/>
            <w:webHidden/>
          </w:rPr>
          <w:tab/>
        </w:r>
        <w:r w:rsidR="000A1432">
          <w:rPr>
            <w:noProof/>
            <w:webHidden/>
          </w:rPr>
          <w:fldChar w:fldCharType="begin"/>
        </w:r>
        <w:r w:rsidR="000A1432">
          <w:rPr>
            <w:noProof/>
            <w:webHidden/>
          </w:rPr>
          <w:instrText xml:space="preserve"> PAGEREF _Toc383093115 \h </w:instrText>
        </w:r>
        <w:r w:rsidR="000A1432">
          <w:rPr>
            <w:noProof/>
            <w:webHidden/>
          </w:rPr>
        </w:r>
        <w:r w:rsidR="000A1432">
          <w:rPr>
            <w:noProof/>
            <w:webHidden/>
          </w:rPr>
          <w:fldChar w:fldCharType="separate"/>
        </w:r>
        <w:r w:rsidR="000A1432">
          <w:rPr>
            <w:noProof/>
            <w:webHidden/>
          </w:rPr>
          <w:t>5</w:t>
        </w:r>
        <w:r w:rsidR="000A1432">
          <w:rPr>
            <w:noProof/>
            <w:webHidden/>
          </w:rPr>
          <w:fldChar w:fldCharType="end"/>
        </w:r>
      </w:hyperlink>
    </w:p>
    <w:p w:rsidR="000A1432" w:rsidRDefault="00363AEF">
      <w:pPr>
        <w:pStyle w:val="1d"/>
        <w:tabs>
          <w:tab w:val="left" w:pos="440"/>
          <w:tab w:val="right" w:leader="dot" w:pos="9912"/>
        </w:tabs>
        <w:rPr>
          <w:rFonts w:asciiTheme="minorHAnsi" w:eastAsiaTheme="minorEastAsia" w:hAnsiTheme="minorHAnsi" w:cstheme="minorBidi"/>
          <w:noProof/>
          <w:sz w:val="22"/>
          <w:szCs w:val="22"/>
        </w:rPr>
      </w:pPr>
      <w:hyperlink w:anchor="_Toc383093116" w:history="1">
        <w:r w:rsidR="000A1432" w:rsidRPr="00BA6D83">
          <w:rPr>
            <w:rStyle w:val="a7"/>
            <w:noProof/>
            <w:lang w:val="en-US"/>
          </w:rPr>
          <w:t>2.</w:t>
        </w:r>
        <w:r w:rsidR="000A1432">
          <w:rPr>
            <w:rFonts w:asciiTheme="minorHAnsi" w:eastAsiaTheme="minorEastAsia" w:hAnsiTheme="minorHAnsi" w:cstheme="minorBidi"/>
            <w:noProof/>
            <w:sz w:val="22"/>
            <w:szCs w:val="22"/>
          </w:rPr>
          <w:tab/>
        </w:r>
        <w:r w:rsidR="000A1432" w:rsidRPr="00BA6D83">
          <w:rPr>
            <w:rStyle w:val="a7"/>
            <w:noProof/>
          </w:rPr>
          <w:t>ОБЩИЕ ПОЛОЖЕНИЯ</w:t>
        </w:r>
        <w:r w:rsidR="000A1432">
          <w:rPr>
            <w:noProof/>
            <w:webHidden/>
          </w:rPr>
          <w:tab/>
        </w:r>
        <w:r w:rsidR="000A1432">
          <w:rPr>
            <w:noProof/>
            <w:webHidden/>
          </w:rPr>
          <w:fldChar w:fldCharType="begin"/>
        </w:r>
        <w:r w:rsidR="000A1432">
          <w:rPr>
            <w:noProof/>
            <w:webHidden/>
          </w:rPr>
          <w:instrText xml:space="preserve"> PAGEREF _Toc383093116 \h </w:instrText>
        </w:r>
        <w:r w:rsidR="000A1432">
          <w:rPr>
            <w:noProof/>
            <w:webHidden/>
          </w:rPr>
        </w:r>
        <w:r w:rsidR="000A1432">
          <w:rPr>
            <w:noProof/>
            <w:webHidden/>
          </w:rPr>
          <w:fldChar w:fldCharType="separate"/>
        </w:r>
        <w:r w:rsidR="000A1432">
          <w:rPr>
            <w:noProof/>
            <w:webHidden/>
          </w:rPr>
          <w:t>6</w:t>
        </w:r>
        <w:r w:rsidR="000A1432">
          <w:rPr>
            <w:noProof/>
            <w:webHidden/>
          </w:rPr>
          <w:fldChar w:fldCharType="end"/>
        </w:r>
      </w:hyperlink>
    </w:p>
    <w:p w:rsidR="000A1432" w:rsidRDefault="00363AEF">
      <w:pPr>
        <w:pStyle w:val="2e"/>
        <w:tabs>
          <w:tab w:val="left" w:pos="880"/>
          <w:tab w:val="right" w:leader="dot" w:pos="9912"/>
        </w:tabs>
        <w:rPr>
          <w:rFonts w:asciiTheme="minorHAnsi" w:eastAsiaTheme="minorEastAsia" w:hAnsiTheme="minorHAnsi" w:cstheme="minorBidi"/>
          <w:noProof/>
          <w:sz w:val="22"/>
          <w:szCs w:val="22"/>
        </w:rPr>
      </w:pPr>
      <w:hyperlink w:anchor="_Toc383093117" w:history="1">
        <w:r w:rsidR="000A1432" w:rsidRPr="00BA6D83">
          <w:rPr>
            <w:rStyle w:val="a7"/>
            <w:rFonts w:eastAsia="Arial Unicode MS"/>
            <w:noProof/>
          </w:rPr>
          <w:t>2.1.</w:t>
        </w:r>
        <w:r w:rsidR="000A1432">
          <w:rPr>
            <w:rFonts w:asciiTheme="minorHAnsi" w:eastAsiaTheme="minorEastAsia" w:hAnsiTheme="minorHAnsi" w:cstheme="minorBidi"/>
            <w:noProof/>
            <w:sz w:val="22"/>
            <w:szCs w:val="22"/>
          </w:rPr>
          <w:tab/>
        </w:r>
        <w:r w:rsidR="000A1432" w:rsidRPr="00BA6D83">
          <w:rPr>
            <w:rStyle w:val="a7"/>
            <w:rFonts w:eastAsia="Arial Unicode MS"/>
            <w:noProof/>
          </w:rPr>
          <w:t>Форма и вид процедуры закупки, предмет редукциона</w:t>
        </w:r>
        <w:r w:rsidR="000A1432">
          <w:rPr>
            <w:noProof/>
            <w:webHidden/>
          </w:rPr>
          <w:tab/>
        </w:r>
        <w:r w:rsidR="000A1432">
          <w:rPr>
            <w:noProof/>
            <w:webHidden/>
          </w:rPr>
          <w:fldChar w:fldCharType="begin"/>
        </w:r>
        <w:r w:rsidR="000A1432">
          <w:rPr>
            <w:noProof/>
            <w:webHidden/>
          </w:rPr>
          <w:instrText xml:space="preserve"> PAGEREF _Toc383093117 \h </w:instrText>
        </w:r>
        <w:r w:rsidR="000A1432">
          <w:rPr>
            <w:noProof/>
            <w:webHidden/>
          </w:rPr>
        </w:r>
        <w:r w:rsidR="000A1432">
          <w:rPr>
            <w:noProof/>
            <w:webHidden/>
          </w:rPr>
          <w:fldChar w:fldCharType="separate"/>
        </w:r>
        <w:r w:rsidR="000A1432">
          <w:rPr>
            <w:noProof/>
            <w:webHidden/>
          </w:rPr>
          <w:t>6</w:t>
        </w:r>
        <w:r w:rsidR="000A1432">
          <w:rPr>
            <w:noProof/>
            <w:webHidden/>
          </w:rPr>
          <w:fldChar w:fldCharType="end"/>
        </w:r>
      </w:hyperlink>
    </w:p>
    <w:p w:rsidR="000A1432" w:rsidRDefault="00363AEF">
      <w:pPr>
        <w:pStyle w:val="2e"/>
        <w:tabs>
          <w:tab w:val="left" w:pos="880"/>
          <w:tab w:val="right" w:leader="dot" w:pos="9912"/>
        </w:tabs>
        <w:rPr>
          <w:rFonts w:asciiTheme="minorHAnsi" w:eastAsiaTheme="minorEastAsia" w:hAnsiTheme="minorHAnsi" w:cstheme="minorBidi"/>
          <w:noProof/>
          <w:sz w:val="22"/>
          <w:szCs w:val="22"/>
        </w:rPr>
      </w:pPr>
      <w:hyperlink w:anchor="_Toc383093118" w:history="1">
        <w:r w:rsidR="000A1432" w:rsidRPr="00BA6D83">
          <w:rPr>
            <w:rStyle w:val="a7"/>
            <w:rFonts w:eastAsia="Arial Unicode MS"/>
            <w:noProof/>
          </w:rPr>
          <w:t>2.2.</w:t>
        </w:r>
        <w:r w:rsidR="000A1432">
          <w:rPr>
            <w:rFonts w:asciiTheme="minorHAnsi" w:eastAsiaTheme="minorEastAsia" w:hAnsiTheme="minorHAnsi" w:cstheme="minorBidi"/>
            <w:noProof/>
            <w:sz w:val="22"/>
            <w:szCs w:val="22"/>
          </w:rPr>
          <w:tab/>
        </w:r>
        <w:r w:rsidR="000A1432" w:rsidRPr="00BA6D83">
          <w:rPr>
            <w:rStyle w:val="a7"/>
            <w:rFonts w:eastAsia="Arial Unicode MS"/>
            <w:noProof/>
          </w:rPr>
          <w:t>Участие в процедуре редукциона</w:t>
        </w:r>
        <w:r w:rsidR="000A1432">
          <w:rPr>
            <w:noProof/>
            <w:webHidden/>
          </w:rPr>
          <w:tab/>
        </w:r>
        <w:r w:rsidR="000A1432">
          <w:rPr>
            <w:noProof/>
            <w:webHidden/>
          </w:rPr>
          <w:fldChar w:fldCharType="begin"/>
        </w:r>
        <w:r w:rsidR="000A1432">
          <w:rPr>
            <w:noProof/>
            <w:webHidden/>
          </w:rPr>
          <w:instrText xml:space="preserve"> PAGEREF _Toc383093118 \h </w:instrText>
        </w:r>
        <w:r w:rsidR="000A1432">
          <w:rPr>
            <w:noProof/>
            <w:webHidden/>
          </w:rPr>
        </w:r>
        <w:r w:rsidR="000A1432">
          <w:rPr>
            <w:noProof/>
            <w:webHidden/>
          </w:rPr>
          <w:fldChar w:fldCharType="separate"/>
        </w:r>
        <w:r w:rsidR="000A1432">
          <w:rPr>
            <w:noProof/>
            <w:webHidden/>
          </w:rPr>
          <w:t>6</w:t>
        </w:r>
        <w:r w:rsidR="000A1432">
          <w:rPr>
            <w:noProof/>
            <w:webHidden/>
          </w:rPr>
          <w:fldChar w:fldCharType="end"/>
        </w:r>
      </w:hyperlink>
    </w:p>
    <w:p w:rsidR="000A1432" w:rsidRDefault="00363AEF">
      <w:pPr>
        <w:pStyle w:val="2e"/>
        <w:tabs>
          <w:tab w:val="left" w:pos="880"/>
          <w:tab w:val="right" w:leader="dot" w:pos="9912"/>
        </w:tabs>
        <w:rPr>
          <w:rFonts w:asciiTheme="minorHAnsi" w:eastAsiaTheme="minorEastAsia" w:hAnsiTheme="minorHAnsi" w:cstheme="minorBidi"/>
          <w:noProof/>
          <w:sz w:val="22"/>
          <w:szCs w:val="22"/>
        </w:rPr>
      </w:pPr>
      <w:hyperlink w:anchor="_Toc383093119" w:history="1">
        <w:r w:rsidR="000A1432" w:rsidRPr="00BA6D83">
          <w:rPr>
            <w:rStyle w:val="a7"/>
            <w:rFonts w:eastAsia="Arial Unicode MS"/>
            <w:noProof/>
          </w:rPr>
          <w:t>2.3.</w:t>
        </w:r>
        <w:r w:rsidR="000A1432">
          <w:rPr>
            <w:rFonts w:asciiTheme="minorHAnsi" w:eastAsiaTheme="minorEastAsia" w:hAnsiTheme="minorHAnsi" w:cstheme="minorBidi"/>
            <w:noProof/>
            <w:sz w:val="22"/>
            <w:szCs w:val="22"/>
          </w:rPr>
          <w:tab/>
        </w:r>
        <w:r w:rsidR="000A1432" w:rsidRPr="00BA6D83">
          <w:rPr>
            <w:rStyle w:val="a7"/>
            <w:rFonts w:eastAsia="Arial Unicode MS"/>
            <w:noProof/>
          </w:rPr>
          <w:t>Правовой статус документов</w:t>
        </w:r>
        <w:r w:rsidR="000A1432">
          <w:rPr>
            <w:noProof/>
            <w:webHidden/>
          </w:rPr>
          <w:tab/>
        </w:r>
        <w:r w:rsidR="000A1432">
          <w:rPr>
            <w:noProof/>
            <w:webHidden/>
          </w:rPr>
          <w:fldChar w:fldCharType="begin"/>
        </w:r>
        <w:r w:rsidR="000A1432">
          <w:rPr>
            <w:noProof/>
            <w:webHidden/>
          </w:rPr>
          <w:instrText xml:space="preserve"> PAGEREF _Toc383093119 \h </w:instrText>
        </w:r>
        <w:r w:rsidR="000A1432">
          <w:rPr>
            <w:noProof/>
            <w:webHidden/>
          </w:rPr>
        </w:r>
        <w:r w:rsidR="000A1432">
          <w:rPr>
            <w:noProof/>
            <w:webHidden/>
          </w:rPr>
          <w:fldChar w:fldCharType="separate"/>
        </w:r>
        <w:r w:rsidR="000A1432">
          <w:rPr>
            <w:noProof/>
            <w:webHidden/>
          </w:rPr>
          <w:t>7</w:t>
        </w:r>
        <w:r w:rsidR="000A1432">
          <w:rPr>
            <w:noProof/>
            <w:webHidden/>
          </w:rPr>
          <w:fldChar w:fldCharType="end"/>
        </w:r>
      </w:hyperlink>
    </w:p>
    <w:p w:rsidR="000A1432" w:rsidRDefault="00363AEF">
      <w:pPr>
        <w:pStyle w:val="2e"/>
        <w:tabs>
          <w:tab w:val="left" w:pos="880"/>
          <w:tab w:val="right" w:leader="dot" w:pos="9912"/>
        </w:tabs>
        <w:rPr>
          <w:rFonts w:asciiTheme="minorHAnsi" w:eastAsiaTheme="minorEastAsia" w:hAnsiTheme="minorHAnsi" w:cstheme="minorBidi"/>
          <w:noProof/>
          <w:sz w:val="22"/>
          <w:szCs w:val="22"/>
        </w:rPr>
      </w:pPr>
      <w:hyperlink w:anchor="_Toc383093120" w:history="1">
        <w:r w:rsidR="000A1432" w:rsidRPr="00BA6D83">
          <w:rPr>
            <w:rStyle w:val="a7"/>
            <w:rFonts w:eastAsia="Arial Unicode MS"/>
            <w:noProof/>
          </w:rPr>
          <w:t>2.4.</w:t>
        </w:r>
        <w:r w:rsidR="000A1432">
          <w:rPr>
            <w:rFonts w:asciiTheme="minorHAnsi" w:eastAsiaTheme="minorEastAsia" w:hAnsiTheme="minorHAnsi" w:cstheme="minorBidi"/>
            <w:noProof/>
            <w:sz w:val="22"/>
            <w:szCs w:val="22"/>
          </w:rPr>
          <w:tab/>
        </w:r>
        <w:r w:rsidR="000A1432" w:rsidRPr="00BA6D83">
          <w:rPr>
            <w:rStyle w:val="a7"/>
            <w:rFonts w:eastAsia="Arial Unicode MS"/>
            <w:noProof/>
          </w:rPr>
          <w:t>Особые положения в связи с проведением редукциона через ЭТП</w:t>
        </w:r>
        <w:r w:rsidR="000A1432">
          <w:rPr>
            <w:noProof/>
            <w:webHidden/>
          </w:rPr>
          <w:tab/>
        </w:r>
        <w:r w:rsidR="000A1432">
          <w:rPr>
            <w:noProof/>
            <w:webHidden/>
          </w:rPr>
          <w:fldChar w:fldCharType="begin"/>
        </w:r>
        <w:r w:rsidR="000A1432">
          <w:rPr>
            <w:noProof/>
            <w:webHidden/>
          </w:rPr>
          <w:instrText xml:space="preserve"> PAGEREF _Toc383093120 \h </w:instrText>
        </w:r>
        <w:r w:rsidR="000A1432">
          <w:rPr>
            <w:noProof/>
            <w:webHidden/>
          </w:rPr>
        </w:r>
        <w:r w:rsidR="000A1432">
          <w:rPr>
            <w:noProof/>
            <w:webHidden/>
          </w:rPr>
          <w:fldChar w:fldCharType="separate"/>
        </w:r>
        <w:r w:rsidR="000A1432">
          <w:rPr>
            <w:noProof/>
            <w:webHidden/>
          </w:rPr>
          <w:t>8</w:t>
        </w:r>
        <w:r w:rsidR="000A1432">
          <w:rPr>
            <w:noProof/>
            <w:webHidden/>
          </w:rPr>
          <w:fldChar w:fldCharType="end"/>
        </w:r>
      </w:hyperlink>
    </w:p>
    <w:p w:rsidR="000A1432" w:rsidRDefault="00363AEF">
      <w:pPr>
        <w:pStyle w:val="2e"/>
        <w:tabs>
          <w:tab w:val="left" w:pos="880"/>
          <w:tab w:val="right" w:leader="dot" w:pos="9912"/>
        </w:tabs>
        <w:rPr>
          <w:rFonts w:asciiTheme="minorHAnsi" w:eastAsiaTheme="minorEastAsia" w:hAnsiTheme="minorHAnsi" w:cstheme="minorBidi"/>
          <w:noProof/>
          <w:sz w:val="22"/>
          <w:szCs w:val="22"/>
        </w:rPr>
      </w:pPr>
      <w:hyperlink w:anchor="_Toc383093121" w:history="1">
        <w:r w:rsidR="000A1432" w:rsidRPr="00BA6D83">
          <w:rPr>
            <w:rStyle w:val="a7"/>
            <w:rFonts w:eastAsia="Arial Unicode MS"/>
            <w:noProof/>
          </w:rPr>
          <w:t>2.5.</w:t>
        </w:r>
        <w:r w:rsidR="000A1432">
          <w:rPr>
            <w:rFonts w:asciiTheme="minorHAnsi" w:eastAsiaTheme="minorEastAsia" w:hAnsiTheme="minorHAnsi" w:cstheme="minorBidi"/>
            <w:noProof/>
            <w:sz w:val="22"/>
            <w:szCs w:val="22"/>
          </w:rPr>
          <w:tab/>
        </w:r>
        <w:r w:rsidR="000A1432" w:rsidRPr="00BA6D83">
          <w:rPr>
            <w:rStyle w:val="a7"/>
            <w:rFonts w:eastAsia="Arial Unicode MS"/>
            <w:noProof/>
          </w:rPr>
          <w:t>Затраты на участие в редукционе</w:t>
        </w:r>
        <w:r w:rsidR="000A1432">
          <w:rPr>
            <w:noProof/>
            <w:webHidden/>
          </w:rPr>
          <w:tab/>
        </w:r>
        <w:r w:rsidR="000A1432">
          <w:rPr>
            <w:noProof/>
            <w:webHidden/>
          </w:rPr>
          <w:fldChar w:fldCharType="begin"/>
        </w:r>
        <w:r w:rsidR="000A1432">
          <w:rPr>
            <w:noProof/>
            <w:webHidden/>
          </w:rPr>
          <w:instrText xml:space="preserve"> PAGEREF _Toc383093121 \h </w:instrText>
        </w:r>
        <w:r w:rsidR="000A1432">
          <w:rPr>
            <w:noProof/>
            <w:webHidden/>
          </w:rPr>
        </w:r>
        <w:r w:rsidR="000A1432">
          <w:rPr>
            <w:noProof/>
            <w:webHidden/>
          </w:rPr>
          <w:fldChar w:fldCharType="separate"/>
        </w:r>
        <w:r w:rsidR="000A1432">
          <w:rPr>
            <w:noProof/>
            <w:webHidden/>
          </w:rPr>
          <w:t>8</w:t>
        </w:r>
        <w:r w:rsidR="000A1432">
          <w:rPr>
            <w:noProof/>
            <w:webHidden/>
          </w:rPr>
          <w:fldChar w:fldCharType="end"/>
        </w:r>
      </w:hyperlink>
    </w:p>
    <w:p w:rsidR="000A1432" w:rsidRDefault="00363AEF">
      <w:pPr>
        <w:pStyle w:val="2e"/>
        <w:tabs>
          <w:tab w:val="left" w:pos="880"/>
          <w:tab w:val="right" w:leader="dot" w:pos="9912"/>
        </w:tabs>
        <w:rPr>
          <w:rFonts w:asciiTheme="minorHAnsi" w:eastAsiaTheme="minorEastAsia" w:hAnsiTheme="minorHAnsi" w:cstheme="minorBidi"/>
          <w:noProof/>
          <w:sz w:val="22"/>
          <w:szCs w:val="22"/>
        </w:rPr>
      </w:pPr>
      <w:hyperlink w:anchor="_Toc383093122" w:history="1">
        <w:r w:rsidR="000A1432" w:rsidRPr="00BA6D83">
          <w:rPr>
            <w:rStyle w:val="a7"/>
            <w:rFonts w:eastAsia="Arial Unicode MS"/>
            <w:noProof/>
          </w:rPr>
          <w:t>2.6.</w:t>
        </w:r>
        <w:r w:rsidR="000A1432">
          <w:rPr>
            <w:rFonts w:asciiTheme="minorHAnsi" w:eastAsiaTheme="minorEastAsia" w:hAnsiTheme="minorHAnsi" w:cstheme="minorBidi"/>
            <w:noProof/>
            <w:sz w:val="22"/>
            <w:szCs w:val="22"/>
          </w:rPr>
          <w:tab/>
        </w:r>
        <w:r w:rsidR="000A1432" w:rsidRPr="00BA6D83">
          <w:rPr>
            <w:rStyle w:val="a7"/>
            <w:rFonts w:eastAsia="Arial Unicode MS"/>
            <w:noProof/>
          </w:rPr>
          <w:t>Отказ от проведения редукциона</w:t>
        </w:r>
        <w:r w:rsidR="000A1432">
          <w:rPr>
            <w:noProof/>
            <w:webHidden/>
          </w:rPr>
          <w:tab/>
        </w:r>
        <w:r w:rsidR="000A1432">
          <w:rPr>
            <w:noProof/>
            <w:webHidden/>
          </w:rPr>
          <w:fldChar w:fldCharType="begin"/>
        </w:r>
        <w:r w:rsidR="000A1432">
          <w:rPr>
            <w:noProof/>
            <w:webHidden/>
          </w:rPr>
          <w:instrText xml:space="preserve"> PAGEREF _Toc383093122 \h </w:instrText>
        </w:r>
        <w:r w:rsidR="000A1432">
          <w:rPr>
            <w:noProof/>
            <w:webHidden/>
          </w:rPr>
        </w:r>
        <w:r w:rsidR="000A1432">
          <w:rPr>
            <w:noProof/>
            <w:webHidden/>
          </w:rPr>
          <w:fldChar w:fldCharType="separate"/>
        </w:r>
        <w:r w:rsidR="000A1432">
          <w:rPr>
            <w:noProof/>
            <w:webHidden/>
          </w:rPr>
          <w:t>9</w:t>
        </w:r>
        <w:r w:rsidR="000A1432">
          <w:rPr>
            <w:noProof/>
            <w:webHidden/>
          </w:rPr>
          <w:fldChar w:fldCharType="end"/>
        </w:r>
      </w:hyperlink>
    </w:p>
    <w:p w:rsidR="000A1432" w:rsidRDefault="00363AEF">
      <w:pPr>
        <w:pStyle w:val="2e"/>
        <w:tabs>
          <w:tab w:val="left" w:pos="880"/>
          <w:tab w:val="right" w:leader="dot" w:pos="9912"/>
        </w:tabs>
        <w:rPr>
          <w:rFonts w:asciiTheme="minorHAnsi" w:eastAsiaTheme="minorEastAsia" w:hAnsiTheme="minorHAnsi" w:cstheme="minorBidi"/>
          <w:noProof/>
          <w:sz w:val="22"/>
          <w:szCs w:val="22"/>
        </w:rPr>
      </w:pPr>
      <w:hyperlink w:anchor="_Toc383093123" w:history="1">
        <w:r w:rsidR="000A1432" w:rsidRPr="00BA6D83">
          <w:rPr>
            <w:rStyle w:val="a7"/>
            <w:rFonts w:eastAsia="Arial Unicode MS"/>
            <w:noProof/>
          </w:rPr>
          <w:t>2.7.</w:t>
        </w:r>
        <w:r w:rsidR="000A1432">
          <w:rPr>
            <w:rFonts w:asciiTheme="minorHAnsi" w:eastAsiaTheme="minorEastAsia" w:hAnsiTheme="minorHAnsi" w:cstheme="minorBidi"/>
            <w:noProof/>
            <w:sz w:val="22"/>
            <w:szCs w:val="22"/>
          </w:rPr>
          <w:tab/>
        </w:r>
        <w:r w:rsidR="000A1432" w:rsidRPr="00BA6D83">
          <w:rPr>
            <w:rStyle w:val="a7"/>
            <w:rFonts w:eastAsia="Arial Unicode MS"/>
            <w:noProof/>
          </w:rPr>
          <w:t>Официальный источник информации о ходе и результатах редукциона</w:t>
        </w:r>
        <w:r w:rsidR="000A1432">
          <w:rPr>
            <w:noProof/>
            <w:webHidden/>
          </w:rPr>
          <w:tab/>
        </w:r>
        <w:r w:rsidR="000A1432">
          <w:rPr>
            <w:noProof/>
            <w:webHidden/>
          </w:rPr>
          <w:fldChar w:fldCharType="begin"/>
        </w:r>
        <w:r w:rsidR="000A1432">
          <w:rPr>
            <w:noProof/>
            <w:webHidden/>
          </w:rPr>
          <w:instrText xml:space="preserve"> PAGEREF _Toc383093123 \h </w:instrText>
        </w:r>
        <w:r w:rsidR="000A1432">
          <w:rPr>
            <w:noProof/>
            <w:webHidden/>
          </w:rPr>
        </w:r>
        <w:r w:rsidR="000A1432">
          <w:rPr>
            <w:noProof/>
            <w:webHidden/>
          </w:rPr>
          <w:fldChar w:fldCharType="separate"/>
        </w:r>
        <w:r w:rsidR="000A1432">
          <w:rPr>
            <w:noProof/>
            <w:webHidden/>
          </w:rPr>
          <w:t>9</w:t>
        </w:r>
        <w:r w:rsidR="000A1432">
          <w:rPr>
            <w:noProof/>
            <w:webHidden/>
          </w:rPr>
          <w:fldChar w:fldCharType="end"/>
        </w:r>
      </w:hyperlink>
    </w:p>
    <w:p w:rsidR="000A1432" w:rsidRDefault="00363AEF">
      <w:pPr>
        <w:pStyle w:val="2e"/>
        <w:tabs>
          <w:tab w:val="left" w:pos="880"/>
          <w:tab w:val="right" w:leader="dot" w:pos="9912"/>
        </w:tabs>
        <w:rPr>
          <w:rFonts w:asciiTheme="minorHAnsi" w:eastAsiaTheme="minorEastAsia" w:hAnsiTheme="minorHAnsi" w:cstheme="minorBidi"/>
          <w:noProof/>
          <w:sz w:val="22"/>
          <w:szCs w:val="22"/>
        </w:rPr>
      </w:pPr>
      <w:hyperlink w:anchor="_Toc383093124" w:history="1">
        <w:r w:rsidR="000A1432" w:rsidRPr="00BA6D83">
          <w:rPr>
            <w:rStyle w:val="a7"/>
            <w:rFonts w:eastAsia="Arial Unicode MS"/>
            <w:noProof/>
            <w:lang w:val="x-none"/>
          </w:rPr>
          <w:t>2.8.</w:t>
        </w:r>
        <w:r w:rsidR="000A1432">
          <w:rPr>
            <w:rFonts w:asciiTheme="minorHAnsi" w:eastAsiaTheme="minorEastAsia" w:hAnsiTheme="minorHAnsi" w:cstheme="minorBidi"/>
            <w:noProof/>
            <w:sz w:val="22"/>
            <w:szCs w:val="22"/>
          </w:rPr>
          <w:tab/>
        </w:r>
        <w:r w:rsidR="000A1432" w:rsidRPr="00BA6D83">
          <w:rPr>
            <w:rStyle w:val="a7"/>
            <w:rFonts w:eastAsia="Arial Unicode MS"/>
            <w:noProof/>
          </w:rPr>
          <w:t>Прочие положения</w:t>
        </w:r>
        <w:r w:rsidR="000A1432">
          <w:rPr>
            <w:noProof/>
            <w:webHidden/>
          </w:rPr>
          <w:tab/>
        </w:r>
        <w:r w:rsidR="000A1432">
          <w:rPr>
            <w:noProof/>
            <w:webHidden/>
          </w:rPr>
          <w:fldChar w:fldCharType="begin"/>
        </w:r>
        <w:r w:rsidR="000A1432">
          <w:rPr>
            <w:noProof/>
            <w:webHidden/>
          </w:rPr>
          <w:instrText xml:space="preserve"> PAGEREF _Toc383093124 \h </w:instrText>
        </w:r>
        <w:r w:rsidR="000A1432">
          <w:rPr>
            <w:noProof/>
            <w:webHidden/>
          </w:rPr>
        </w:r>
        <w:r w:rsidR="000A1432">
          <w:rPr>
            <w:noProof/>
            <w:webHidden/>
          </w:rPr>
          <w:fldChar w:fldCharType="separate"/>
        </w:r>
        <w:r w:rsidR="000A1432">
          <w:rPr>
            <w:noProof/>
            <w:webHidden/>
          </w:rPr>
          <w:t>9</w:t>
        </w:r>
        <w:r w:rsidR="000A1432">
          <w:rPr>
            <w:noProof/>
            <w:webHidden/>
          </w:rPr>
          <w:fldChar w:fldCharType="end"/>
        </w:r>
      </w:hyperlink>
    </w:p>
    <w:p w:rsidR="000A1432" w:rsidRDefault="00363AEF">
      <w:pPr>
        <w:pStyle w:val="1d"/>
        <w:tabs>
          <w:tab w:val="left" w:pos="440"/>
          <w:tab w:val="right" w:leader="dot" w:pos="9912"/>
        </w:tabs>
        <w:rPr>
          <w:rFonts w:asciiTheme="minorHAnsi" w:eastAsiaTheme="minorEastAsia" w:hAnsiTheme="minorHAnsi" w:cstheme="minorBidi"/>
          <w:noProof/>
          <w:sz w:val="22"/>
          <w:szCs w:val="22"/>
        </w:rPr>
      </w:pPr>
      <w:hyperlink w:anchor="_Toc383093125" w:history="1">
        <w:r w:rsidR="000A1432" w:rsidRPr="00BA6D83">
          <w:rPr>
            <w:rStyle w:val="a7"/>
            <w:noProof/>
          </w:rPr>
          <w:t>3.</w:t>
        </w:r>
        <w:r w:rsidR="000A1432">
          <w:rPr>
            <w:rFonts w:asciiTheme="minorHAnsi" w:eastAsiaTheme="minorEastAsia" w:hAnsiTheme="minorHAnsi" w:cstheme="minorBidi"/>
            <w:noProof/>
            <w:sz w:val="22"/>
            <w:szCs w:val="22"/>
          </w:rPr>
          <w:tab/>
        </w:r>
        <w:r w:rsidR="000A1432" w:rsidRPr="00BA6D83">
          <w:rPr>
            <w:rStyle w:val="a7"/>
            <w:noProof/>
          </w:rPr>
          <w:t>ТРЕБОВАНИЯ К УЧАСТНИКАМ РЕДУКЦИОНА, ДОКУМЕНТАМ, ПРЕДОСТАВЛЯЕМЫМ В СОСТАВЕ ЗАЯВКИ НА УЧАСТИЕ В РЕДУКЦИОНЕ</w:t>
        </w:r>
        <w:r w:rsidR="000A1432">
          <w:rPr>
            <w:noProof/>
            <w:webHidden/>
          </w:rPr>
          <w:tab/>
        </w:r>
        <w:r w:rsidR="000A1432">
          <w:rPr>
            <w:noProof/>
            <w:webHidden/>
          </w:rPr>
          <w:fldChar w:fldCharType="begin"/>
        </w:r>
        <w:r w:rsidR="000A1432">
          <w:rPr>
            <w:noProof/>
            <w:webHidden/>
          </w:rPr>
          <w:instrText xml:space="preserve"> PAGEREF _Toc383093125 \h </w:instrText>
        </w:r>
        <w:r w:rsidR="000A1432">
          <w:rPr>
            <w:noProof/>
            <w:webHidden/>
          </w:rPr>
        </w:r>
        <w:r w:rsidR="000A1432">
          <w:rPr>
            <w:noProof/>
            <w:webHidden/>
          </w:rPr>
          <w:fldChar w:fldCharType="separate"/>
        </w:r>
        <w:r w:rsidR="000A1432">
          <w:rPr>
            <w:noProof/>
            <w:webHidden/>
          </w:rPr>
          <w:t>11</w:t>
        </w:r>
        <w:r w:rsidR="000A1432">
          <w:rPr>
            <w:noProof/>
            <w:webHidden/>
          </w:rPr>
          <w:fldChar w:fldCharType="end"/>
        </w:r>
      </w:hyperlink>
    </w:p>
    <w:p w:rsidR="000A1432" w:rsidRDefault="00363AEF">
      <w:pPr>
        <w:pStyle w:val="2e"/>
        <w:tabs>
          <w:tab w:val="left" w:pos="880"/>
          <w:tab w:val="right" w:leader="dot" w:pos="9912"/>
        </w:tabs>
        <w:rPr>
          <w:rFonts w:asciiTheme="minorHAnsi" w:eastAsiaTheme="minorEastAsia" w:hAnsiTheme="minorHAnsi" w:cstheme="minorBidi"/>
          <w:noProof/>
          <w:sz w:val="22"/>
          <w:szCs w:val="22"/>
        </w:rPr>
      </w:pPr>
      <w:hyperlink w:anchor="_Toc383093126" w:history="1">
        <w:r w:rsidR="000A1432" w:rsidRPr="00BA6D83">
          <w:rPr>
            <w:rStyle w:val="a7"/>
            <w:rFonts w:eastAsia="Arial Unicode MS"/>
            <w:noProof/>
          </w:rPr>
          <w:t>3.1.</w:t>
        </w:r>
        <w:r w:rsidR="000A1432">
          <w:rPr>
            <w:rFonts w:asciiTheme="minorHAnsi" w:eastAsiaTheme="minorEastAsia" w:hAnsiTheme="minorHAnsi" w:cstheme="minorBidi"/>
            <w:noProof/>
            <w:sz w:val="22"/>
            <w:szCs w:val="22"/>
          </w:rPr>
          <w:tab/>
        </w:r>
        <w:r w:rsidR="000A1432" w:rsidRPr="00BA6D83">
          <w:rPr>
            <w:rStyle w:val="a7"/>
            <w:rFonts w:eastAsia="Arial Unicode MS"/>
            <w:noProof/>
          </w:rPr>
          <w:t>Требования к участникам редукциона</w:t>
        </w:r>
        <w:r w:rsidR="000A1432">
          <w:rPr>
            <w:noProof/>
            <w:webHidden/>
          </w:rPr>
          <w:tab/>
        </w:r>
        <w:r w:rsidR="000A1432">
          <w:rPr>
            <w:noProof/>
            <w:webHidden/>
          </w:rPr>
          <w:fldChar w:fldCharType="begin"/>
        </w:r>
        <w:r w:rsidR="000A1432">
          <w:rPr>
            <w:noProof/>
            <w:webHidden/>
          </w:rPr>
          <w:instrText xml:space="preserve"> PAGEREF _Toc383093126 \h </w:instrText>
        </w:r>
        <w:r w:rsidR="000A1432">
          <w:rPr>
            <w:noProof/>
            <w:webHidden/>
          </w:rPr>
        </w:r>
        <w:r w:rsidR="000A1432">
          <w:rPr>
            <w:noProof/>
            <w:webHidden/>
          </w:rPr>
          <w:fldChar w:fldCharType="separate"/>
        </w:r>
        <w:r w:rsidR="000A1432">
          <w:rPr>
            <w:noProof/>
            <w:webHidden/>
          </w:rPr>
          <w:t>11</w:t>
        </w:r>
        <w:r w:rsidR="000A1432">
          <w:rPr>
            <w:noProof/>
            <w:webHidden/>
          </w:rPr>
          <w:fldChar w:fldCharType="end"/>
        </w:r>
      </w:hyperlink>
    </w:p>
    <w:p w:rsidR="000A1432" w:rsidRDefault="00363AEF">
      <w:pPr>
        <w:pStyle w:val="2e"/>
        <w:tabs>
          <w:tab w:val="left" w:pos="880"/>
          <w:tab w:val="right" w:leader="dot" w:pos="9912"/>
        </w:tabs>
        <w:rPr>
          <w:rFonts w:asciiTheme="minorHAnsi" w:eastAsiaTheme="minorEastAsia" w:hAnsiTheme="minorHAnsi" w:cstheme="minorBidi"/>
          <w:noProof/>
          <w:sz w:val="22"/>
          <w:szCs w:val="22"/>
        </w:rPr>
      </w:pPr>
      <w:hyperlink w:anchor="_Toc383093127" w:history="1">
        <w:r w:rsidR="000A1432" w:rsidRPr="00BA6D83">
          <w:rPr>
            <w:rStyle w:val="a7"/>
            <w:rFonts w:eastAsia="Arial Unicode MS"/>
            <w:noProof/>
          </w:rPr>
          <w:t>3.2.</w:t>
        </w:r>
        <w:r w:rsidR="000A1432">
          <w:rPr>
            <w:rFonts w:asciiTheme="minorHAnsi" w:eastAsiaTheme="minorEastAsia" w:hAnsiTheme="minorHAnsi" w:cstheme="minorBidi"/>
            <w:noProof/>
            <w:sz w:val="22"/>
            <w:szCs w:val="22"/>
          </w:rPr>
          <w:tab/>
        </w:r>
        <w:r w:rsidR="000A1432" w:rsidRPr="00BA6D83">
          <w:rPr>
            <w:rStyle w:val="a7"/>
            <w:rFonts w:eastAsia="Arial Unicode MS"/>
            <w:noProof/>
          </w:rPr>
          <w:t>Дополнительные требования к участникам редукциона указаны в пункте 13 раздела 5 «Информационная карта редукциона».</w:t>
        </w:r>
        <w:r w:rsidR="000A1432">
          <w:rPr>
            <w:noProof/>
            <w:webHidden/>
          </w:rPr>
          <w:tab/>
        </w:r>
        <w:r w:rsidR="000A1432">
          <w:rPr>
            <w:noProof/>
            <w:webHidden/>
          </w:rPr>
          <w:fldChar w:fldCharType="begin"/>
        </w:r>
        <w:r w:rsidR="000A1432">
          <w:rPr>
            <w:noProof/>
            <w:webHidden/>
          </w:rPr>
          <w:instrText xml:space="preserve"> PAGEREF _Toc383093127 \h </w:instrText>
        </w:r>
        <w:r w:rsidR="000A1432">
          <w:rPr>
            <w:noProof/>
            <w:webHidden/>
          </w:rPr>
        </w:r>
        <w:r w:rsidR="000A1432">
          <w:rPr>
            <w:noProof/>
            <w:webHidden/>
          </w:rPr>
          <w:fldChar w:fldCharType="separate"/>
        </w:r>
        <w:r w:rsidR="000A1432">
          <w:rPr>
            <w:noProof/>
            <w:webHidden/>
          </w:rPr>
          <w:t>11</w:t>
        </w:r>
        <w:r w:rsidR="000A1432">
          <w:rPr>
            <w:noProof/>
            <w:webHidden/>
          </w:rPr>
          <w:fldChar w:fldCharType="end"/>
        </w:r>
      </w:hyperlink>
    </w:p>
    <w:p w:rsidR="000A1432" w:rsidRDefault="00363AEF">
      <w:pPr>
        <w:pStyle w:val="2e"/>
        <w:tabs>
          <w:tab w:val="left" w:pos="880"/>
          <w:tab w:val="right" w:leader="dot" w:pos="9912"/>
        </w:tabs>
        <w:rPr>
          <w:rFonts w:asciiTheme="minorHAnsi" w:eastAsiaTheme="minorEastAsia" w:hAnsiTheme="minorHAnsi" w:cstheme="minorBidi"/>
          <w:noProof/>
          <w:sz w:val="22"/>
          <w:szCs w:val="22"/>
        </w:rPr>
      </w:pPr>
      <w:hyperlink w:anchor="_Toc383093128" w:history="1">
        <w:r w:rsidR="000A1432" w:rsidRPr="00BA6D83">
          <w:rPr>
            <w:rStyle w:val="a7"/>
            <w:rFonts w:eastAsia="Arial Unicode MS"/>
            <w:noProof/>
          </w:rPr>
          <w:t>3.3.</w:t>
        </w:r>
        <w:r w:rsidR="000A1432">
          <w:rPr>
            <w:rFonts w:asciiTheme="minorHAnsi" w:eastAsiaTheme="minorEastAsia" w:hAnsiTheme="minorHAnsi" w:cstheme="minorBidi"/>
            <w:noProof/>
            <w:sz w:val="22"/>
            <w:szCs w:val="22"/>
          </w:rPr>
          <w:tab/>
        </w:r>
        <w:r w:rsidR="000A1432" w:rsidRPr="00BA6D83">
          <w:rPr>
            <w:rStyle w:val="a7"/>
            <w:rFonts w:eastAsia="Arial Unicode MS"/>
            <w:noProof/>
          </w:rPr>
          <w:t>Документы, предоставляемые в составе заявки на участие в редукционе</w:t>
        </w:r>
        <w:r w:rsidR="000A1432">
          <w:rPr>
            <w:noProof/>
            <w:webHidden/>
          </w:rPr>
          <w:tab/>
        </w:r>
        <w:r w:rsidR="000A1432">
          <w:rPr>
            <w:noProof/>
            <w:webHidden/>
          </w:rPr>
          <w:fldChar w:fldCharType="begin"/>
        </w:r>
        <w:r w:rsidR="000A1432">
          <w:rPr>
            <w:noProof/>
            <w:webHidden/>
          </w:rPr>
          <w:instrText xml:space="preserve"> PAGEREF _Toc383093128 \h </w:instrText>
        </w:r>
        <w:r w:rsidR="000A1432">
          <w:rPr>
            <w:noProof/>
            <w:webHidden/>
          </w:rPr>
        </w:r>
        <w:r w:rsidR="000A1432">
          <w:rPr>
            <w:noProof/>
            <w:webHidden/>
          </w:rPr>
          <w:fldChar w:fldCharType="separate"/>
        </w:r>
        <w:r w:rsidR="000A1432">
          <w:rPr>
            <w:noProof/>
            <w:webHidden/>
          </w:rPr>
          <w:t>11</w:t>
        </w:r>
        <w:r w:rsidR="000A1432">
          <w:rPr>
            <w:noProof/>
            <w:webHidden/>
          </w:rPr>
          <w:fldChar w:fldCharType="end"/>
        </w:r>
      </w:hyperlink>
    </w:p>
    <w:p w:rsidR="000A1432" w:rsidRDefault="00363AEF">
      <w:pPr>
        <w:pStyle w:val="2e"/>
        <w:tabs>
          <w:tab w:val="left" w:pos="880"/>
          <w:tab w:val="right" w:leader="dot" w:pos="9912"/>
        </w:tabs>
        <w:rPr>
          <w:rFonts w:asciiTheme="minorHAnsi" w:eastAsiaTheme="minorEastAsia" w:hAnsiTheme="minorHAnsi" w:cstheme="minorBidi"/>
          <w:noProof/>
          <w:sz w:val="22"/>
          <w:szCs w:val="22"/>
        </w:rPr>
      </w:pPr>
      <w:hyperlink w:anchor="_Toc383093129" w:history="1">
        <w:r w:rsidR="000A1432" w:rsidRPr="00BA6D83">
          <w:rPr>
            <w:rStyle w:val="a7"/>
            <w:rFonts w:eastAsia="Arial Unicode MS"/>
            <w:noProof/>
          </w:rPr>
          <w:t>3.4.</w:t>
        </w:r>
        <w:r w:rsidR="000A1432">
          <w:rPr>
            <w:rFonts w:asciiTheme="minorHAnsi" w:eastAsiaTheme="minorEastAsia" w:hAnsiTheme="minorHAnsi" w:cstheme="minorBidi"/>
            <w:noProof/>
            <w:sz w:val="22"/>
            <w:szCs w:val="22"/>
          </w:rPr>
          <w:tab/>
        </w:r>
        <w:r w:rsidR="000A1432" w:rsidRPr="00BA6D83">
          <w:rPr>
            <w:rStyle w:val="a7"/>
            <w:rFonts w:eastAsia="Arial Unicode MS"/>
            <w:noProof/>
          </w:rPr>
          <w:t>Условия привлечения поставщиков и порядок подтверждения их соответствия установленным требованиям приведены в</w:t>
        </w:r>
        <w:r w:rsidR="000A1432" w:rsidRPr="00BA6D83">
          <w:rPr>
            <w:rStyle w:val="a7"/>
            <w:rFonts w:eastAsia="Arial Unicode MS"/>
            <w:noProof/>
            <w:lang w:val="en-US"/>
          </w:rPr>
          <w:t> </w:t>
        </w:r>
        <w:r w:rsidR="000A1432" w:rsidRPr="00BA6D83">
          <w:rPr>
            <w:rStyle w:val="a7"/>
            <w:rFonts w:eastAsia="Arial Unicode MS"/>
            <w:noProof/>
          </w:rPr>
          <w:t>пункте</w:t>
        </w:r>
        <w:r w:rsidR="000A1432" w:rsidRPr="00BA6D83">
          <w:rPr>
            <w:rStyle w:val="a7"/>
            <w:rFonts w:eastAsia="Arial Unicode MS"/>
            <w:noProof/>
            <w:lang w:val="en-US"/>
          </w:rPr>
          <w:t> </w:t>
        </w:r>
        <w:r w:rsidR="000A1432" w:rsidRPr="00BA6D83">
          <w:rPr>
            <w:rStyle w:val="a7"/>
            <w:rFonts w:eastAsia="Arial Unicode MS"/>
            <w:noProof/>
          </w:rPr>
          <w:t>3.5.</w:t>
        </w:r>
        <w:r w:rsidR="000A1432" w:rsidRPr="00BA6D83">
          <w:rPr>
            <w:rStyle w:val="a7"/>
            <w:rFonts w:eastAsia="Arial Unicode MS"/>
            <w:noProof/>
            <w:lang w:val="ru-MO"/>
          </w:rPr>
          <w:t xml:space="preserve"> </w:t>
        </w:r>
        <w:r w:rsidR="000A1432" w:rsidRPr="00BA6D83">
          <w:rPr>
            <w:rStyle w:val="a7"/>
            <w:rFonts w:eastAsia="Arial Unicode MS"/>
            <w:noProof/>
          </w:rPr>
          <w:t>Возможность привлечения поставщиков указана в пункте 18 раздела 5 «Информационная карта редукциона».</w:t>
        </w:r>
        <w:r w:rsidR="000A1432">
          <w:rPr>
            <w:noProof/>
            <w:webHidden/>
          </w:rPr>
          <w:tab/>
        </w:r>
        <w:r w:rsidR="000A1432">
          <w:rPr>
            <w:noProof/>
            <w:webHidden/>
          </w:rPr>
          <w:fldChar w:fldCharType="begin"/>
        </w:r>
        <w:r w:rsidR="000A1432">
          <w:rPr>
            <w:noProof/>
            <w:webHidden/>
          </w:rPr>
          <w:instrText xml:space="preserve"> PAGEREF _Toc383093129 \h </w:instrText>
        </w:r>
        <w:r w:rsidR="000A1432">
          <w:rPr>
            <w:noProof/>
            <w:webHidden/>
          </w:rPr>
        </w:r>
        <w:r w:rsidR="000A1432">
          <w:rPr>
            <w:noProof/>
            <w:webHidden/>
          </w:rPr>
          <w:fldChar w:fldCharType="separate"/>
        </w:r>
        <w:r w:rsidR="000A1432">
          <w:rPr>
            <w:noProof/>
            <w:webHidden/>
          </w:rPr>
          <w:t>13</w:t>
        </w:r>
        <w:r w:rsidR="000A1432">
          <w:rPr>
            <w:noProof/>
            <w:webHidden/>
          </w:rPr>
          <w:fldChar w:fldCharType="end"/>
        </w:r>
      </w:hyperlink>
    </w:p>
    <w:p w:rsidR="000A1432" w:rsidRDefault="00363AEF">
      <w:pPr>
        <w:pStyle w:val="2e"/>
        <w:tabs>
          <w:tab w:val="left" w:pos="880"/>
          <w:tab w:val="right" w:leader="dot" w:pos="9912"/>
        </w:tabs>
        <w:rPr>
          <w:rFonts w:asciiTheme="minorHAnsi" w:eastAsiaTheme="minorEastAsia" w:hAnsiTheme="minorHAnsi" w:cstheme="minorBidi"/>
          <w:noProof/>
          <w:sz w:val="22"/>
          <w:szCs w:val="22"/>
        </w:rPr>
      </w:pPr>
      <w:hyperlink w:anchor="_Toc383093130" w:history="1">
        <w:r w:rsidR="000A1432" w:rsidRPr="00BA6D83">
          <w:rPr>
            <w:rStyle w:val="a7"/>
            <w:rFonts w:eastAsia="Arial Unicode MS"/>
            <w:noProof/>
          </w:rPr>
          <w:t>3.5.</w:t>
        </w:r>
        <w:r w:rsidR="000A1432">
          <w:rPr>
            <w:rFonts w:asciiTheme="minorHAnsi" w:eastAsiaTheme="minorEastAsia" w:hAnsiTheme="minorHAnsi" w:cstheme="minorBidi"/>
            <w:noProof/>
            <w:sz w:val="22"/>
            <w:szCs w:val="22"/>
          </w:rPr>
          <w:tab/>
        </w:r>
        <w:r w:rsidR="000A1432" w:rsidRPr="00BA6D83">
          <w:rPr>
            <w:rStyle w:val="a7"/>
            <w:rFonts w:eastAsia="Arial Unicode MS"/>
            <w:noProof/>
          </w:rPr>
          <w:t>Привлечение поставщиков</w:t>
        </w:r>
        <w:r w:rsidR="000A1432" w:rsidRPr="00BA6D83">
          <w:rPr>
            <w:rStyle w:val="a7"/>
            <w:rFonts w:eastAsia="Arial Unicode MS"/>
            <w:b/>
            <w:i/>
            <w:noProof/>
          </w:rPr>
          <w:t>.</w:t>
        </w:r>
        <w:r w:rsidR="000A1432">
          <w:rPr>
            <w:noProof/>
            <w:webHidden/>
          </w:rPr>
          <w:tab/>
        </w:r>
        <w:r w:rsidR="000A1432">
          <w:rPr>
            <w:noProof/>
            <w:webHidden/>
          </w:rPr>
          <w:fldChar w:fldCharType="begin"/>
        </w:r>
        <w:r w:rsidR="000A1432">
          <w:rPr>
            <w:noProof/>
            <w:webHidden/>
          </w:rPr>
          <w:instrText xml:space="preserve"> PAGEREF _Toc383093130 \h </w:instrText>
        </w:r>
        <w:r w:rsidR="000A1432">
          <w:rPr>
            <w:noProof/>
            <w:webHidden/>
          </w:rPr>
        </w:r>
        <w:r w:rsidR="000A1432">
          <w:rPr>
            <w:noProof/>
            <w:webHidden/>
          </w:rPr>
          <w:fldChar w:fldCharType="separate"/>
        </w:r>
        <w:r w:rsidR="000A1432">
          <w:rPr>
            <w:noProof/>
            <w:webHidden/>
          </w:rPr>
          <w:t>13</w:t>
        </w:r>
        <w:r w:rsidR="000A1432">
          <w:rPr>
            <w:noProof/>
            <w:webHidden/>
          </w:rPr>
          <w:fldChar w:fldCharType="end"/>
        </w:r>
      </w:hyperlink>
    </w:p>
    <w:p w:rsidR="000A1432" w:rsidRDefault="00363AEF">
      <w:pPr>
        <w:pStyle w:val="1d"/>
        <w:tabs>
          <w:tab w:val="left" w:pos="440"/>
          <w:tab w:val="right" w:leader="dot" w:pos="9912"/>
        </w:tabs>
        <w:rPr>
          <w:rFonts w:asciiTheme="minorHAnsi" w:eastAsiaTheme="minorEastAsia" w:hAnsiTheme="minorHAnsi" w:cstheme="minorBidi"/>
          <w:noProof/>
          <w:sz w:val="22"/>
          <w:szCs w:val="22"/>
        </w:rPr>
      </w:pPr>
      <w:hyperlink w:anchor="_Toc383093131" w:history="1">
        <w:r w:rsidR="000A1432" w:rsidRPr="00BA6D83">
          <w:rPr>
            <w:rStyle w:val="a7"/>
            <w:noProof/>
          </w:rPr>
          <w:t>4.</w:t>
        </w:r>
        <w:r w:rsidR="000A1432">
          <w:rPr>
            <w:rFonts w:asciiTheme="minorHAnsi" w:eastAsiaTheme="minorEastAsia" w:hAnsiTheme="minorHAnsi" w:cstheme="minorBidi"/>
            <w:noProof/>
            <w:sz w:val="22"/>
            <w:szCs w:val="22"/>
          </w:rPr>
          <w:tab/>
        </w:r>
        <w:r w:rsidR="000A1432" w:rsidRPr="00BA6D83">
          <w:rPr>
            <w:rStyle w:val="a7"/>
            <w:noProof/>
            <w:lang w:val="en-US"/>
          </w:rPr>
          <w:t>ПОРЯДОК ПРОВЕДЕНИЯ РЕДУКЦИОНА</w:t>
        </w:r>
        <w:r w:rsidR="000A1432">
          <w:rPr>
            <w:noProof/>
            <w:webHidden/>
          </w:rPr>
          <w:tab/>
        </w:r>
        <w:r w:rsidR="000A1432">
          <w:rPr>
            <w:noProof/>
            <w:webHidden/>
          </w:rPr>
          <w:fldChar w:fldCharType="begin"/>
        </w:r>
        <w:r w:rsidR="000A1432">
          <w:rPr>
            <w:noProof/>
            <w:webHidden/>
          </w:rPr>
          <w:instrText xml:space="preserve"> PAGEREF _Toc383093131 \h </w:instrText>
        </w:r>
        <w:r w:rsidR="000A1432">
          <w:rPr>
            <w:noProof/>
            <w:webHidden/>
          </w:rPr>
        </w:r>
        <w:r w:rsidR="000A1432">
          <w:rPr>
            <w:noProof/>
            <w:webHidden/>
          </w:rPr>
          <w:fldChar w:fldCharType="separate"/>
        </w:r>
        <w:r w:rsidR="000A1432">
          <w:rPr>
            <w:noProof/>
            <w:webHidden/>
          </w:rPr>
          <w:t>16</w:t>
        </w:r>
        <w:r w:rsidR="000A1432">
          <w:rPr>
            <w:noProof/>
            <w:webHidden/>
          </w:rPr>
          <w:fldChar w:fldCharType="end"/>
        </w:r>
      </w:hyperlink>
    </w:p>
    <w:p w:rsidR="000A1432" w:rsidRDefault="00363AEF">
      <w:pPr>
        <w:pStyle w:val="2e"/>
        <w:tabs>
          <w:tab w:val="left" w:pos="880"/>
          <w:tab w:val="right" w:leader="dot" w:pos="9912"/>
        </w:tabs>
        <w:rPr>
          <w:rFonts w:asciiTheme="minorHAnsi" w:eastAsiaTheme="minorEastAsia" w:hAnsiTheme="minorHAnsi" w:cstheme="minorBidi"/>
          <w:noProof/>
          <w:sz w:val="22"/>
          <w:szCs w:val="22"/>
        </w:rPr>
      </w:pPr>
      <w:hyperlink w:anchor="_Toc383093132" w:history="1">
        <w:r w:rsidR="000A1432" w:rsidRPr="00BA6D83">
          <w:rPr>
            <w:rStyle w:val="a7"/>
            <w:noProof/>
          </w:rPr>
          <w:t>4.1.</w:t>
        </w:r>
        <w:r w:rsidR="000A1432">
          <w:rPr>
            <w:rFonts w:asciiTheme="minorHAnsi" w:eastAsiaTheme="minorEastAsia" w:hAnsiTheme="minorHAnsi" w:cstheme="minorBidi"/>
            <w:noProof/>
            <w:sz w:val="22"/>
            <w:szCs w:val="22"/>
          </w:rPr>
          <w:tab/>
        </w:r>
        <w:r w:rsidR="000A1432" w:rsidRPr="00BA6D83">
          <w:rPr>
            <w:rStyle w:val="a7"/>
            <w:noProof/>
          </w:rPr>
          <w:t>Получение редукционной документации</w:t>
        </w:r>
        <w:r w:rsidR="000A1432">
          <w:rPr>
            <w:noProof/>
            <w:webHidden/>
          </w:rPr>
          <w:tab/>
        </w:r>
        <w:r w:rsidR="000A1432">
          <w:rPr>
            <w:noProof/>
            <w:webHidden/>
          </w:rPr>
          <w:fldChar w:fldCharType="begin"/>
        </w:r>
        <w:r w:rsidR="000A1432">
          <w:rPr>
            <w:noProof/>
            <w:webHidden/>
          </w:rPr>
          <w:instrText xml:space="preserve"> PAGEREF _Toc383093132 \h </w:instrText>
        </w:r>
        <w:r w:rsidR="000A1432">
          <w:rPr>
            <w:noProof/>
            <w:webHidden/>
          </w:rPr>
        </w:r>
        <w:r w:rsidR="000A1432">
          <w:rPr>
            <w:noProof/>
            <w:webHidden/>
          </w:rPr>
          <w:fldChar w:fldCharType="separate"/>
        </w:r>
        <w:r w:rsidR="000A1432">
          <w:rPr>
            <w:noProof/>
            <w:webHidden/>
          </w:rPr>
          <w:t>16</w:t>
        </w:r>
        <w:r w:rsidR="000A1432">
          <w:rPr>
            <w:noProof/>
            <w:webHidden/>
          </w:rPr>
          <w:fldChar w:fldCharType="end"/>
        </w:r>
      </w:hyperlink>
    </w:p>
    <w:p w:rsidR="000A1432" w:rsidRDefault="00363AEF">
      <w:pPr>
        <w:pStyle w:val="2e"/>
        <w:tabs>
          <w:tab w:val="left" w:pos="880"/>
          <w:tab w:val="right" w:leader="dot" w:pos="9912"/>
        </w:tabs>
        <w:rPr>
          <w:rFonts w:asciiTheme="minorHAnsi" w:eastAsiaTheme="minorEastAsia" w:hAnsiTheme="minorHAnsi" w:cstheme="minorBidi"/>
          <w:noProof/>
          <w:sz w:val="22"/>
          <w:szCs w:val="22"/>
        </w:rPr>
      </w:pPr>
      <w:hyperlink w:anchor="_Toc383093133" w:history="1">
        <w:r w:rsidR="000A1432" w:rsidRPr="00BA6D83">
          <w:rPr>
            <w:rStyle w:val="a7"/>
            <w:noProof/>
          </w:rPr>
          <w:t>4.2.</w:t>
        </w:r>
        <w:r w:rsidR="000A1432">
          <w:rPr>
            <w:rFonts w:asciiTheme="minorHAnsi" w:eastAsiaTheme="minorEastAsia" w:hAnsiTheme="minorHAnsi" w:cstheme="minorBidi"/>
            <w:noProof/>
            <w:sz w:val="22"/>
            <w:szCs w:val="22"/>
          </w:rPr>
          <w:tab/>
        </w:r>
        <w:r w:rsidR="000A1432" w:rsidRPr="00BA6D83">
          <w:rPr>
            <w:rStyle w:val="a7"/>
            <w:noProof/>
          </w:rPr>
          <w:t>Разъяснение положений редукционной документации</w:t>
        </w:r>
        <w:r w:rsidR="000A1432">
          <w:rPr>
            <w:noProof/>
            <w:webHidden/>
          </w:rPr>
          <w:tab/>
        </w:r>
        <w:r w:rsidR="000A1432">
          <w:rPr>
            <w:noProof/>
            <w:webHidden/>
          </w:rPr>
          <w:fldChar w:fldCharType="begin"/>
        </w:r>
        <w:r w:rsidR="000A1432">
          <w:rPr>
            <w:noProof/>
            <w:webHidden/>
          </w:rPr>
          <w:instrText xml:space="preserve"> PAGEREF _Toc383093133 \h </w:instrText>
        </w:r>
        <w:r w:rsidR="000A1432">
          <w:rPr>
            <w:noProof/>
            <w:webHidden/>
          </w:rPr>
        </w:r>
        <w:r w:rsidR="000A1432">
          <w:rPr>
            <w:noProof/>
            <w:webHidden/>
          </w:rPr>
          <w:fldChar w:fldCharType="separate"/>
        </w:r>
        <w:r w:rsidR="000A1432">
          <w:rPr>
            <w:noProof/>
            <w:webHidden/>
          </w:rPr>
          <w:t>16</w:t>
        </w:r>
        <w:r w:rsidR="000A1432">
          <w:rPr>
            <w:noProof/>
            <w:webHidden/>
          </w:rPr>
          <w:fldChar w:fldCharType="end"/>
        </w:r>
      </w:hyperlink>
    </w:p>
    <w:p w:rsidR="000A1432" w:rsidRDefault="00363AEF">
      <w:pPr>
        <w:pStyle w:val="2e"/>
        <w:tabs>
          <w:tab w:val="left" w:pos="880"/>
          <w:tab w:val="right" w:leader="dot" w:pos="9912"/>
        </w:tabs>
        <w:rPr>
          <w:rFonts w:asciiTheme="minorHAnsi" w:eastAsiaTheme="minorEastAsia" w:hAnsiTheme="minorHAnsi" w:cstheme="minorBidi"/>
          <w:noProof/>
          <w:sz w:val="22"/>
          <w:szCs w:val="22"/>
        </w:rPr>
      </w:pPr>
      <w:hyperlink w:anchor="_Toc383093134" w:history="1">
        <w:r w:rsidR="000A1432" w:rsidRPr="00BA6D83">
          <w:rPr>
            <w:rStyle w:val="a7"/>
            <w:noProof/>
          </w:rPr>
          <w:t>4.3.</w:t>
        </w:r>
        <w:r w:rsidR="000A1432">
          <w:rPr>
            <w:rFonts w:asciiTheme="minorHAnsi" w:eastAsiaTheme="minorEastAsia" w:hAnsiTheme="minorHAnsi" w:cstheme="minorBidi"/>
            <w:noProof/>
            <w:sz w:val="22"/>
            <w:szCs w:val="22"/>
          </w:rPr>
          <w:tab/>
        </w:r>
        <w:r w:rsidR="000A1432" w:rsidRPr="00BA6D83">
          <w:rPr>
            <w:rStyle w:val="a7"/>
            <w:noProof/>
          </w:rPr>
          <w:t>Внесение изменений в извещение о проведении редукциона и редукционную документацию</w:t>
        </w:r>
        <w:r w:rsidR="000A1432">
          <w:rPr>
            <w:noProof/>
            <w:webHidden/>
          </w:rPr>
          <w:tab/>
        </w:r>
        <w:r w:rsidR="000A1432">
          <w:rPr>
            <w:noProof/>
            <w:webHidden/>
          </w:rPr>
          <w:fldChar w:fldCharType="begin"/>
        </w:r>
        <w:r w:rsidR="000A1432">
          <w:rPr>
            <w:noProof/>
            <w:webHidden/>
          </w:rPr>
          <w:instrText xml:space="preserve"> PAGEREF _Toc383093134 \h </w:instrText>
        </w:r>
        <w:r w:rsidR="000A1432">
          <w:rPr>
            <w:noProof/>
            <w:webHidden/>
          </w:rPr>
        </w:r>
        <w:r w:rsidR="000A1432">
          <w:rPr>
            <w:noProof/>
            <w:webHidden/>
          </w:rPr>
          <w:fldChar w:fldCharType="separate"/>
        </w:r>
        <w:r w:rsidR="000A1432">
          <w:rPr>
            <w:noProof/>
            <w:webHidden/>
          </w:rPr>
          <w:t>16</w:t>
        </w:r>
        <w:r w:rsidR="000A1432">
          <w:rPr>
            <w:noProof/>
            <w:webHidden/>
          </w:rPr>
          <w:fldChar w:fldCharType="end"/>
        </w:r>
      </w:hyperlink>
    </w:p>
    <w:p w:rsidR="000A1432" w:rsidRDefault="00363AEF">
      <w:pPr>
        <w:pStyle w:val="2e"/>
        <w:tabs>
          <w:tab w:val="left" w:pos="880"/>
          <w:tab w:val="right" w:leader="dot" w:pos="9912"/>
        </w:tabs>
        <w:rPr>
          <w:rFonts w:asciiTheme="minorHAnsi" w:eastAsiaTheme="minorEastAsia" w:hAnsiTheme="minorHAnsi" w:cstheme="minorBidi"/>
          <w:noProof/>
          <w:sz w:val="22"/>
          <w:szCs w:val="22"/>
        </w:rPr>
      </w:pPr>
      <w:hyperlink w:anchor="_Toc383093135" w:history="1">
        <w:r w:rsidR="000A1432" w:rsidRPr="00BA6D83">
          <w:rPr>
            <w:rStyle w:val="a7"/>
            <w:noProof/>
          </w:rPr>
          <w:t>4.4.</w:t>
        </w:r>
        <w:r w:rsidR="000A1432">
          <w:rPr>
            <w:rFonts w:asciiTheme="minorHAnsi" w:eastAsiaTheme="minorEastAsia" w:hAnsiTheme="minorHAnsi" w:cstheme="minorBidi"/>
            <w:noProof/>
            <w:sz w:val="22"/>
            <w:szCs w:val="22"/>
          </w:rPr>
          <w:tab/>
        </w:r>
        <w:r w:rsidR="000A1432" w:rsidRPr="00BA6D83">
          <w:rPr>
            <w:rStyle w:val="a7"/>
            <w:noProof/>
          </w:rPr>
          <w:t>Общие требования к заявке на участие в редукционе</w:t>
        </w:r>
        <w:r w:rsidR="000A1432">
          <w:rPr>
            <w:noProof/>
            <w:webHidden/>
          </w:rPr>
          <w:tab/>
        </w:r>
        <w:r w:rsidR="000A1432">
          <w:rPr>
            <w:noProof/>
            <w:webHidden/>
          </w:rPr>
          <w:fldChar w:fldCharType="begin"/>
        </w:r>
        <w:r w:rsidR="000A1432">
          <w:rPr>
            <w:noProof/>
            <w:webHidden/>
          </w:rPr>
          <w:instrText xml:space="preserve"> PAGEREF _Toc383093135 \h </w:instrText>
        </w:r>
        <w:r w:rsidR="000A1432">
          <w:rPr>
            <w:noProof/>
            <w:webHidden/>
          </w:rPr>
        </w:r>
        <w:r w:rsidR="000A1432">
          <w:rPr>
            <w:noProof/>
            <w:webHidden/>
          </w:rPr>
          <w:fldChar w:fldCharType="separate"/>
        </w:r>
        <w:r w:rsidR="000A1432">
          <w:rPr>
            <w:noProof/>
            <w:webHidden/>
          </w:rPr>
          <w:t>17</w:t>
        </w:r>
        <w:r w:rsidR="000A1432">
          <w:rPr>
            <w:noProof/>
            <w:webHidden/>
          </w:rPr>
          <w:fldChar w:fldCharType="end"/>
        </w:r>
      </w:hyperlink>
    </w:p>
    <w:p w:rsidR="000A1432" w:rsidRDefault="00363AEF">
      <w:pPr>
        <w:pStyle w:val="2e"/>
        <w:tabs>
          <w:tab w:val="left" w:pos="880"/>
          <w:tab w:val="right" w:leader="dot" w:pos="9912"/>
        </w:tabs>
        <w:rPr>
          <w:rFonts w:asciiTheme="minorHAnsi" w:eastAsiaTheme="minorEastAsia" w:hAnsiTheme="minorHAnsi" w:cstheme="minorBidi"/>
          <w:noProof/>
          <w:sz w:val="22"/>
          <w:szCs w:val="22"/>
        </w:rPr>
      </w:pPr>
      <w:hyperlink w:anchor="_Toc383093136" w:history="1">
        <w:r w:rsidR="000A1432" w:rsidRPr="00BA6D83">
          <w:rPr>
            <w:rStyle w:val="a7"/>
            <w:noProof/>
          </w:rPr>
          <w:t>4.5.</w:t>
        </w:r>
        <w:r w:rsidR="000A1432">
          <w:rPr>
            <w:rFonts w:asciiTheme="minorHAnsi" w:eastAsiaTheme="minorEastAsia" w:hAnsiTheme="minorHAnsi" w:cstheme="minorBidi"/>
            <w:noProof/>
            <w:sz w:val="22"/>
            <w:szCs w:val="22"/>
          </w:rPr>
          <w:tab/>
        </w:r>
        <w:r w:rsidR="000A1432" w:rsidRPr="00BA6D83">
          <w:rPr>
            <w:rStyle w:val="a7"/>
            <w:noProof/>
          </w:rPr>
          <w:t>Требования к содержанию первой части заявки на участие в редукционе</w:t>
        </w:r>
        <w:r w:rsidR="000A1432">
          <w:rPr>
            <w:noProof/>
            <w:webHidden/>
          </w:rPr>
          <w:tab/>
        </w:r>
        <w:r w:rsidR="000A1432">
          <w:rPr>
            <w:noProof/>
            <w:webHidden/>
          </w:rPr>
          <w:fldChar w:fldCharType="begin"/>
        </w:r>
        <w:r w:rsidR="000A1432">
          <w:rPr>
            <w:noProof/>
            <w:webHidden/>
          </w:rPr>
          <w:instrText xml:space="preserve"> PAGEREF _Toc383093136 \h </w:instrText>
        </w:r>
        <w:r w:rsidR="000A1432">
          <w:rPr>
            <w:noProof/>
            <w:webHidden/>
          </w:rPr>
        </w:r>
        <w:r w:rsidR="000A1432">
          <w:rPr>
            <w:noProof/>
            <w:webHidden/>
          </w:rPr>
          <w:fldChar w:fldCharType="separate"/>
        </w:r>
        <w:r w:rsidR="000A1432">
          <w:rPr>
            <w:noProof/>
            <w:webHidden/>
          </w:rPr>
          <w:t>18</w:t>
        </w:r>
        <w:r w:rsidR="000A1432">
          <w:rPr>
            <w:noProof/>
            <w:webHidden/>
          </w:rPr>
          <w:fldChar w:fldCharType="end"/>
        </w:r>
      </w:hyperlink>
    </w:p>
    <w:p w:rsidR="000A1432" w:rsidRDefault="00363AEF">
      <w:pPr>
        <w:pStyle w:val="2e"/>
        <w:tabs>
          <w:tab w:val="left" w:pos="880"/>
          <w:tab w:val="right" w:leader="dot" w:pos="9912"/>
        </w:tabs>
        <w:rPr>
          <w:rFonts w:asciiTheme="minorHAnsi" w:eastAsiaTheme="minorEastAsia" w:hAnsiTheme="minorHAnsi" w:cstheme="minorBidi"/>
          <w:noProof/>
          <w:sz w:val="22"/>
          <w:szCs w:val="22"/>
        </w:rPr>
      </w:pPr>
      <w:hyperlink w:anchor="_Toc383093137" w:history="1">
        <w:r w:rsidR="000A1432" w:rsidRPr="00BA6D83">
          <w:rPr>
            <w:rStyle w:val="a7"/>
            <w:noProof/>
          </w:rPr>
          <w:t>4.6.</w:t>
        </w:r>
        <w:r w:rsidR="000A1432">
          <w:rPr>
            <w:rFonts w:asciiTheme="minorHAnsi" w:eastAsiaTheme="minorEastAsia" w:hAnsiTheme="minorHAnsi" w:cstheme="minorBidi"/>
            <w:noProof/>
            <w:sz w:val="22"/>
            <w:szCs w:val="22"/>
          </w:rPr>
          <w:tab/>
        </w:r>
        <w:r w:rsidR="000A1432" w:rsidRPr="00BA6D83">
          <w:rPr>
            <w:rStyle w:val="a7"/>
            <w:noProof/>
          </w:rPr>
          <w:t>Требования к содержанию второй части заявки на участие в редукционе</w:t>
        </w:r>
        <w:r w:rsidR="000A1432">
          <w:rPr>
            <w:noProof/>
            <w:webHidden/>
          </w:rPr>
          <w:tab/>
        </w:r>
        <w:r w:rsidR="000A1432">
          <w:rPr>
            <w:noProof/>
            <w:webHidden/>
          </w:rPr>
          <w:fldChar w:fldCharType="begin"/>
        </w:r>
        <w:r w:rsidR="000A1432">
          <w:rPr>
            <w:noProof/>
            <w:webHidden/>
          </w:rPr>
          <w:instrText xml:space="preserve"> PAGEREF _Toc383093137 \h </w:instrText>
        </w:r>
        <w:r w:rsidR="000A1432">
          <w:rPr>
            <w:noProof/>
            <w:webHidden/>
          </w:rPr>
        </w:r>
        <w:r w:rsidR="000A1432">
          <w:rPr>
            <w:noProof/>
            <w:webHidden/>
          </w:rPr>
          <w:fldChar w:fldCharType="separate"/>
        </w:r>
        <w:r w:rsidR="000A1432">
          <w:rPr>
            <w:noProof/>
            <w:webHidden/>
          </w:rPr>
          <w:t>18</w:t>
        </w:r>
        <w:r w:rsidR="000A1432">
          <w:rPr>
            <w:noProof/>
            <w:webHidden/>
          </w:rPr>
          <w:fldChar w:fldCharType="end"/>
        </w:r>
      </w:hyperlink>
    </w:p>
    <w:p w:rsidR="000A1432" w:rsidRDefault="00363AEF">
      <w:pPr>
        <w:pStyle w:val="2e"/>
        <w:tabs>
          <w:tab w:val="left" w:pos="880"/>
          <w:tab w:val="right" w:leader="dot" w:pos="9912"/>
        </w:tabs>
        <w:rPr>
          <w:rFonts w:asciiTheme="minorHAnsi" w:eastAsiaTheme="minorEastAsia" w:hAnsiTheme="minorHAnsi" w:cstheme="minorBidi"/>
          <w:noProof/>
          <w:sz w:val="22"/>
          <w:szCs w:val="22"/>
        </w:rPr>
      </w:pPr>
      <w:hyperlink w:anchor="_Toc383093138" w:history="1">
        <w:r w:rsidR="000A1432" w:rsidRPr="00BA6D83">
          <w:rPr>
            <w:rStyle w:val="a7"/>
            <w:noProof/>
          </w:rPr>
          <w:t>4.7.</w:t>
        </w:r>
        <w:r w:rsidR="000A1432">
          <w:rPr>
            <w:rFonts w:asciiTheme="minorHAnsi" w:eastAsiaTheme="minorEastAsia" w:hAnsiTheme="minorHAnsi" w:cstheme="minorBidi"/>
            <w:noProof/>
            <w:sz w:val="22"/>
            <w:szCs w:val="22"/>
          </w:rPr>
          <w:tab/>
        </w:r>
        <w:r w:rsidR="000A1432" w:rsidRPr="00BA6D83">
          <w:rPr>
            <w:rStyle w:val="a7"/>
            <w:noProof/>
          </w:rPr>
          <w:t>Срок действия заявки на участие в редукционе</w:t>
        </w:r>
        <w:r w:rsidR="000A1432">
          <w:rPr>
            <w:noProof/>
            <w:webHidden/>
          </w:rPr>
          <w:tab/>
        </w:r>
        <w:r w:rsidR="000A1432">
          <w:rPr>
            <w:noProof/>
            <w:webHidden/>
          </w:rPr>
          <w:fldChar w:fldCharType="begin"/>
        </w:r>
        <w:r w:rsidR="000A1432">
          <w:rPr>
            <w:noProof/>
            <w:webHidden/>
          </w:rPr>
          <w:instrText xml:space="preserve"> PAGEREF _Toc383093138 \h </w:instrText>
        </w:r>
        <w:r w:rsidR="000A1432">
          <w:rPr>
            <w:noProof/>
            <w:webHidden/>
          </w:rPr>
        </w:r>
        <w:r w:rsidR="000A1432">
          <w:rPr>
            <w:noProof/>
            <w:webHidden/>
          </w:rPr>
          <w:fldChar w:fldCharType="separate"/>
        </w:r>
        <w:r w:rsidR="000A1432">
          <w:rPr>
            <w:noProof/>
            <w:webHidden/>
          </w:rPr>
          <w:t>19</w:t>
        </w:r>
        <w:r w:rsidR="000A1432">
          <w:rPr>
            <w:noProof/>
            <w:webHidden/>
          </w:rPr>
          <w:fldChar w:fldCharType="end"/>
        </w:r>
      </w:hyperlink>
    </w:p>
    <w:p w:rsidR="000A1432" w:rsidRDefault="00363AEF">
      <w:pPr>
        <w:pStyle w:val="2e"/>
        <w:tabs>
          <w:tab w:val="left" w:pos="880"/>
          <w:tab w:val="right" w:leader="dot" w:pos="9912"/>
        </w:tabs>
        <w:rPr>
          <w:rFonts w:asciiTheme="minorHAnsi" w:eastAsiaTheme="minorEastAsia" w:hAnsiTheme="minorHAnsi" w:cstheme="minorBidi"/>
          <w:noProof/>
          <w:sz w:val="22"/>
          <w:szCs w:val="22"/>
        </w:rPr>
      </w:pPr>
      <w:hyperlink w:anchor="_Toc383093139" w:history="1">
        <w:r w:rsidR="000A1432" w:rsidRPr="00BA6D83">
          <w:rPr>
            <w:rStyle w:val="a7"/>
            <w:noProof/>
          </w:rPr>
          <w:t>4.8.</w:t>
        </w:r>
        <w:r w:rsidR="000A1432">
          <w:rPr>
            <w:rFonts w:asciiTheme="minorHAnsi" w:eastAsiaTheme="minorEastAsia" w:hAnsiTheme="minorHAnsi" w:cstheme="minorBidi"/>
            <w:noProof/>
            <w:sz w:val="22"/>
            <w:szCs w:val="22"/>
          </w:rPr>
          <w:tab/>
        </w:r>
        <w:r w:rsidR="000A1432" w:rsidRPr="00BA6D83">
          <w:rPr>
            <w:rStyle w:val="a7"/>
            <w:noProof/>
          </w:rPr>
          <w:t>Официальный язык редукциона</w:t>
        </w:r>
        <w:r w:rsidR="000A1432">
          <w:rPr>
            <w:noProof/>
            <w:webHidden/>
          </w:rPr>
          <w:tab/>
        </w:r>
        <w:r w:rsidR="000A1432">
          <w:rPr>
            <w:noProof/>
            <w:webHidden/>
          </w:rPr>
          <w:fldChar w:fldCharType="begin"/>
        </w:r>
        <w:r w:rsidR="000A1432">
          <w:rPr>
            <w:noProof/>
            <w:webHidden/>
          </w:rPr>
          <w:instrText xml:space="preserve"> PAGEREF _Toc383093139 \h </w:instrText>
        </w:r>
        <w:r w:rsidR="000A1432">
          <w:rPr>
            <w:noProof/>
            <w:webHidden/>
          </w:rPr>
        </w:r>
        <w:r w:rsidR="000A1432">
          <w:rPr>
            <w:noProof/>
            <w:webHidden/>
          </w:rPr>
          <w:fldChar w:fldCharType="separate"/>
        </w:r>
        <w:r w:rsidR="000A1432">
          <w:rPr>
            <w:noProof/>
            <w:webHidden/>
          </w:rPr>
          <w:t>19</w:t>
        </w:r>
        <w:r w:rsidR="000A1432">
          <w:rPr>
            <w:noProof/>
            <w:webHidden/>
          </w:rPr>
          <w:fldChar w:fldCharType="end"/>
        </w:r>
      </w:hyperlink>
    </w:p>
    <w:p w:rsidR="000A1432" w:rsidRDefault="00363AEF">
      <w:pPr>
        <w:pStyle w:val="2e"/>
        <w:tabs>
          <w:tab w:val="left" w:pos="880"/>
          <w:tab w:val="right" w:leader="dot" w:pos="9912"/>
        </w:tabs>
        <w:rPr>
          <w:rFonts w:asciiTheme="minorHAnsi" w:eastAsiaTheme="minorEastAsia" w:hAnsiTheme="minorHAnsi" w:cstheme="minorBidi"/>
          <w:noProof/>
          <w:sz w:val="22"/>
          <w:szCs w:val="22"/>
        </w:rPr>
      </w:pPr>
      <w:hyperlink w:anchor="_Toc383093140" w:history="1">
        <w:r w:rsidR="000A1432" w:rsidRPr="00BA6D83">
          <w:rPr>
            <w:rStyle w:val="a7"/>
            <w:noProof/>
          </w:rPr>
          <w:t>4.9.</w:t>
        </w:r>
        <w:r w:rsidR="000A1432">
          <w:rPr>
            <w:rFonts w:asciiTheme="minorHAnsi" w:eastAsiaTheme="minorEastAsia" w:hAnsiTheme="minorHAnsi" w:cstheme="minorBidi"/>
            <w:noProof/>
            <w:sz w:val="22"/>
            <w:szCs w:val="22"/>
          </w:rPr>
          <w:tab/>
        </w:r>
        <w:r w:rsidR="000A1432" w:rsidRPr="00BA6D83">
          <w:rPr>
            <w:rStyle w:val="a7"/>
            <w:noProof/>
          </w:rPr>
          <w:t>Валюта редукциона</w:t>
        </w:r>
        <w:r w:rsidR="000A1432">
          <w:rPr>
            <w:noProof/>
            <w:webHidden/>
          </w:rPr>
          <w:tab/>
        </w:r>
        <w:r w:rsidR="000A1432">
          <w:rPr>
            <w:noProof/>
            <w:webHidden/>
          </w:rPr>
          <w:fldChar w:fldCharType="begin"/>
        </w:r>
        <w:r w:rsidR="000A1432">
          <w:rPr>
            <w:noProof/>
            <w:webHidden/>
          </w:rPr>
          <w:instrText xml:space="preserve"> PAGEREF _Toc383093140 \h </w:instrText>
        </w:r>
        <w:r w:rsidR="000A1432">
          <w:rPr>
            <w:noProof/>
            <w:webHidden/>
          </w:rPr>
        </w:r>
        <w:r w:rsidR="000A1432">
          <w:rPr>
            <w:noProof/>
            <w:webHidden/>
          </w:rPr>
          <w:fldChar w:fldCharType="separate"/>
        </w:r>
        <w:r w:rsidR="000A1432">
          <w:rPr>
            <w:noProof/>
            <w:webHidden/>
          </w:rPr>
          <w:t>19</w:t>
        </w:r>
        <w:r w:rsidR="000A1432">
          <w:rPr>
            <w:noProof/>
            <w:webHidden/>
          </w:rPr>
          <w:fldChar w:fldCharType="end"/>
        </w:r>
      </w:hyperlink>
    </w:p>
    <w:p w:rsidR="000A1432" w:rsidRDefault="00363AEF">
      <w:pPr>
        <w:pStyle w:val="2e"/>
        <w:tabs>
          <w:tab w:val="left" w:pos="1100"/>
          <w:tab w:val="right" w:leader="dot" w:pos="9912"/>
        </w:tabs>
        <w:rPr>
          <w:rFonts w:asciiTheme="minorHAnsi" w:eastAsiaTheme="minorEastAsia" w:hAnsiTheme="minorHAnsi" w:cstheme="minorBidi"/>
          <w:noProof/>
          <w:sz w:val="22"/>
          <w:szCs w:val="22"/>
        </w:rPr>
      </w:pPr>
      <w:hyperlink w:anchor="_Toc383093141" w:history="1">
        <w:r w:rsidR="000A1432" w:rsidRPr="00BA6D83">
          <w:rPr>
            <w:rStyle w:val="a7"/>
            <w:noProof/>
          </w:rPr>
          <w:t>4.10.</w:t>
        </w:r>
        <w:r w:rsidR="000A1432">
          <w:rPr>
            <w:rFonts w:asciiTheme="minorHAnsi" w:eastAsiaTheme="minorEastAsia" w:hAnsiTheme="minorHAnsi" w:cstheme="minorBidi"/>
            <w:noProof/>
            <w:sz w:val="22"/>
            <w:szCs w:val="22"/>
          </w:rPr>
          <w:tab/>
        </w:r>
        <w:r w:rsidR="000A1432" w:rsidRPr="00BA6D83">
          <w:rPr>
            <w:rStyle w:val="a7"/>
            <w:noProof/>
          </w:rPr>
          <w:t>Начальная (максимальная) цена договора</w:t>
        </w:r>
        <w:r w:rsidR="000A1432">
          <w:rPr>
            <w:noProof/>
            <w:webHidden/>
          </w:rPr>
          <w:tab/>
        </w:r>
        <w:r w:rsidR="000A1432">
          <w:rPr>
            <w:noProof/>
            <w:webHidden/>
          </w:rPr>
          <w:fldChar w:fldCharType="begin"/>
        </w:r>
        <w:r w:rsidR="000A1432">
          <w:rPr>
            <w:noProof/>
            <w:webHidden/>
          </w:rPr>
          <w:instrText xml:space="preserve"> PAGEREF _Toc383093141 \h </w:instrText>
        </w:r>
        <w:r w:rsidR="000A1432">
          <w:rPr>
            <w:noProof/>
            <w:webHidden/>
          </w:rPr>
        </w:r>
        <w:r w:rsidR="000A1432">
          <w:rPr>
            <w:noProof/>
            <w:webHidden/>
          </w:rPr>
          <w:fldChar w:fldCharType="separate"/>
        </w:r>
        <w:r w:rsidR="000A1432">
          <w:rPr>
            <w:noProof/>
            <w:webHidden/>
          </w:rPr>
          <w:t>20</w:t>
        </w:r>
        <w:r w:rsidR="000A1432">
          <w:rPr>
            <w:noProof/>
            <w:webHidden/>
          </w:rPr>
          <w:fldChar w:fldCharType="end"/>
        </w:r>
      </w:hyperlink>
    </w:p>
    <w:p w:rsidR="000A1432" w:rsidRDefault="00363AEF">
      <w:pPr>
        <w:pStyle w:val="2e"/>
        <w:tabs>
          <w:tab w:val="left" w:pos="1100"/>
          <w:tab w:val="right" w:leader="dot" w:pos="9912"/>
        </w:tabs>
        <w:rPr>
          <w:rFonts w:asciiTheme="minorHAnsi" w:eastAsiaTheme="minorEastAsia" w:hAnsiTheme="minorHAnsi" w:cstheme="minorBidi"/>
          <w:noProof/>
          <w:sz w:val="22"/>
          <w:szCs w:val="22"/>
        </w:rPr>
      </w:pPr>
      <w:hyperlink w:anchor="_Toc383093142" w:history="1">
        <w:r w:rsidR="000A1432" w:rsidRPr="00BA6D83">
          <w:rPr>
            <w:rStyle w:val="a7"/>
            <w:noProof/>
          </w:rPr>
          <w:t>4.11.</w:t>
        </w:r>
        <w:r w:rsidR="000A1432">
          <w:rPr>
            <w:rFonts w:asciiTheme="minorHAnsi" w:eastAsiaTheme="minorEastAsia" w:hAnsiTheme="minorHAnsi" w:cstheme="minorBidi"/>
            <w:noProof/>
            <w:sz w:val="22"/>
            <w:szCs w:val="22"/>
          </w:rPr>
          <w:tab/>
        </w:r>
        <w:r w:rsidR="000A1432" w:rsidRPr="00BA6D83">
          <w:rPr>
            <w:rStyle w:val="a7"/>
            <w:noProof/>
          </w:rPr>
          <w:t>Обеспечение исполнения обязательств, связанных с участием в редукционе (обеспечение заявки на участие в редукционе)</w:t>
        </w:r>
        <w:r w:rsidR="000A1432">
          <w:rPr>
            <w:noProof/>
            <w:webHidden/>
          </w:rPr>
          <w:tab/>
        </w:r>
        <w:r w:rsidR="000A1432">
          <w:rPr>
            <w:noProof/>
            <w:webHidden/>
          </w:rPr>
          <w:fldChar w:fldCharType="begin"/>
        </w:r>
        <w:r w:rsidR="000A1432">
          <w:rPr>
            <w:noProof/>
            <w:webHidden/>
          </w:rPr>
          <w:instrText xml:space="preserve"> PAGEREF _Toc383093142 \h </w:instrText>
        </w:r>
        <w:r w:rsidR="000A1432">
          <w:rPr>
            <w:noProof/>
            <w:webHidden/>
          </w:rPr>
        </w:r>
        <w:r w:rsidR="000A1432">
          <w:rPr>
            <w:noProof/>
            <w:webHidden/>
          </w:rPr>
          <w:fldChar w:fldCharType="separate"/>
        </w:r>
        <w:r w:rsidR="000A1432">
          <w:rPr>
            <w:noProof/>
            <w:webHidden/>
          </w:rPr>
          <w:t>20</w:t>
        </w:r>
        <w:r w:rsidR="000A1432">
          <w:rPr>
            <w:noProof/>
            <w:webHidden/>
          </w:rPr>
          <w:fldChar w:fldCharType="end"/>
        </w:r>
      </w:hyperlink>
    </w:p>
    <w:p w:rsidR="000A1432" w:rsidRDefault="00363AEF">
      <w:pPr>
        <w:pStyle w:val="2e"/>
        <w:tabs>
          <w:tab w:val="left" w:pos="1100"/>
          <w:tab w:val="right" w:leader="dot" w:pos="9912"/>
        </w:tabs>
        <w:rPr>
          <w:rFonts w:asciiTheme="minorHAnsi" w:eastAsiaTheme="minorEastAsia" w:hAnsiTheme="minorHAnsi" w:cstheme="minorBidi"/>
          <w:noProof/>
          <w:sz w:val="22"/>
          <w:szCs w:val="22"/>
        </w:rPr>
      </w:pPr>
      <w:hyperlink w:anchor="_Toc383093143" w:history="1">
        <w:r w:rsidR="000A1432" w:rsidRPr="00BA6D83">
          <w:rPr>
            <w:rStyle w:val="a7"/>
            <w:noProof/>
          </w:rPr>
          <w:t>4.12.</w:t>
        </w:r>
        <w:r w:rsidR="000A1432">
          <w:rPr>
            <w:rFonts w:asciiTheme="minorHAnsi" w:eastAsiaTheme="minorEastAsia" w:hAnsiTheme="minorHAnsi" w:cstheme="minorBidi"/>
            <w:noProof/>
            <w:sz w:val="22"/>
            <w:szCs w:val="22"/>
          </w:rPr>
          <w:tab/>
        </w:r>
        <w:r w:rsidR="000A1432" w:rsidRPr="00BA6D83">
          <w:rPr>
            <w:rStyle w:val="a7"/>
            <w:noProof/>
          </w:rPr>
          <w:t>Подача и прием заявок на участие в редукционе</w:t>
        </w:r>
        <w:r w:rsidR="000A1432">
          <w:rPr>
            <w:noProof/>
            <w:webHidden/>
          </w:rPr>
          <w:tab/>
        </w:r>
        <w:r w:rsidR="000A1432">
          <w:rPr>
            <w:noProof/>
            <w:webHidden/>
          </w:rPr>
          <w:fldChar w:fldCharType="begin"/>
        </w:r>
        <w:r w:rsidR="000A1432">
          <w:rPr>
            <w:noProof/>
            <w:webHidden/>
          </w:rPr>
          <w:instrText xml:space="preserve"> PAGEREF _Toc383093143 \h </w:instrText>
        </w:r>
        <w:r w:rsidR="000A1432">
          <w:rPr>
            <w:noProof/>
            <w:webHidden/>
          </w:rPr>
        </w:r>
        <w:r w:rsidR="000A1432">
          <w:rPr>
            <w:noProof/>
            <w:webHidden/>
          </w:rPr>
          <w:fldChar w:fldCharType="separate"/>
        </w:r>
        <w:r w:rsidR="000A1432">
          <w:rPr>
            <w:noProof/>
            <w:webHidden/>
          </w:rPr>
          <w:t>21</w:t>
        </w:r>
        <w:r w:rsidR="000A1432">
          <w:rPr>
            <w:noProof/>
            <w:webHidden/>
          </w:rPr>
          <w:fldChar w:fldCharType="end"/>
        </w:r>
      </w:hyperlink>
    </w:p>
    <w:p w:rsidR="000A1432" w:rsidRDefault="00363AEF">
      <w:pPr>
        <w:pStyle w:val="2e"/>
        <w:tabs>
          <w:tab w:val="left" w:pos="1100"/>
          <w:tab w:val="right" w:leader="dot" w:pos="9912"/>
        </w:tabs>
        <w:rPr>
          <w:rFonts w:asciiTheme="minorHAnsi" w:eastAsiaTheme="minorEastAsia" w:hAnsiTheme="minorHAnsi" w:cstheme="minorBidi"/>
          <w:noProof/>
          <w:sz w:val="22"/>
          <w:szCs w:val="22"/>
        </w:rPr>
      </w:pPr>
      <w:hyperlink w:anchor="_Toc383093144" w:history="1">
        <w:r w:rsidR="000A1432" w:rsidRPr="00BA6D83">
          <w:rPr>
            <w:rStyle w:val="a7"/>
            <w:noProof/>
          </w:rPr>
          <w:t>4.13.</w:t>
        </w:r>
        <w:r w:rsidR="000A1432">
          <w:rPr>
            <w:rFonts w:asciiTheme="minorHAnsi" w:eastAsiaTheme="minorEastAsia" w:hAnsiTheme="minorHAnsi" w:cstheme="minorBidi"/>
            <w:noProof/>
            <w:sz w:val="22"/>
            <w:szCs w:val="22"/>
          </w:rPr>
          <w:tab/>
        </w:r>
        <w:r w:rsidR="000A1432" w:rsidRPr="00BA6D83">
          <w:rPr>
            <w:rStyle w:val="a7"/>
            <w:noProof/>
          </w:rPr>
          <w:t>Изменение заявок на участие в редукционе или их отзыв</w:t>
        </w:r>
        <w:r w:rsidR="000A1432">
          <w:rPr>
            <w:noProof/>
            <w:webHidden/>
          </w:rPr>
          <w:tab/>
        </w:r>
        <w:r w:rsidR="000A1432">
          <w:rPr>
            <w:noProof/>
            <w:webHidden/>
          </w:rPr>
          <w:fldChar w:fldCharType="begin"/>
        </w:r>
        <w:r w:rsidR="000A1432">
          <w:rPr>
            <w:noProof/>
            <w:webHidden/>
          </w:rPr>
          <w:instrText xml:space="preserve"> PAGEREF _Toc383093144 \h </w:instrText>
        </w:r>
        <w:r w:rsidR="000A1432">
          <w:rPr>
            <w:noProof/>
            <w:webHidden/>
          </w:rPr>
        </w:r>
        <w:r w:rsidR="000A1432">
          <w:rPr>
            <w:noProof/>
            <w:webHidden/>
          </w:rPr>
          <w:fldChar w:fldCharType="separate"/>
        </w:r>
        <w:r w:rsidR="000A1432">
          <w:rPr>
            <w:noProof/>
            <w:webHidden/>
          </w:rPr>
          <w:t>21</w:t>
        </w:r>
        <w:r w:rsidR="000A1432">
          <w:rPr>
            <w:noProof/>
            <w:webHidden/>
          </w:rPr>
          <w:fldChar w:fldCharType="end"/>
        </w:r>
      </w:hyperlink>
    </w:p>
    <w:p w:rsidR="000A1432" w:rsidRDefault="00363AEF">
      <w:pPr>
        <w:pStyle w:val="2e"/>
        <w:tabs>
          <w:tab w:val="left" w:pos="1100"/>
          <w:tab w:val="right" w:leader="dot" w:pos="9912"/>
        </w:tabs>
        <w:rPr>
          <w:rFonts w:asciiTheme="minorHAnsi" w:eastAsiaTheme="minorEastAsia" w:hAnsiTheme="minorHAnsi" w:cstheme="minorBidi"/>
          <w:noProof/>
          <w:sz w:val="22"/>
          <w:szCs w:val="22"/>
        </w:rPr>
      </w:pPr>
      <w:hyperlink w:anchor="_Toc383093145" w:history="1">
        <w:r w:rsidR="000A1432" w:rsidRPr="00BA6D83">
          <w:rPr>
            <w:rStyle w:val="a7"/>
            <w:noProof/>
          </w:rPr>
          <w:t>4.14.</w:t>
        </w:r>
        <w:r w:rsidR="000A1432">
          <w:rPr>
            <w:rFonts w:asciiTheme="minorHAnsi" w:eastAsiaTheme="minorEastAsia" w:hAnsiTheme="minorHAnsi" w:cstheme="minorBidi"/>
            <w:noProof/>
            <w:sz w:val="22"/>
            <w:szCs w:val="22"/>
          </w:rPr>
          <w:tab/>
        </w:r>
        <w:r w:rsidR="000A1432" w:rsidRPr="00BA6D83">
          <w:rPr>
            <w:rStyle w:val="a7"/>
            <w:noProof/>
          </w:rPr>
          <w:t>Опоздавшие заявки на участие в редукционе</w:t>
        </w:r>
        <w:r w:rsidR="000A1432">
          <w:rPr>
            <w:noProof/>
            <w:webHidden/>
          </w:rPr>
          <w:tab/>
        </w:r>
        <w:r w:rsidR="000A1432">
          <w:rPr>
            <w:noProof/>
            <w:webHidden/>
          </w:rPr>
          <w:fldChar w:fldCharType="begin"/>
        </w:r>
        <w:r w:rsidR="000A1432">
          <w:rPr>
            <w:noProof/>
            <w:webHidden/>
          </w:rPr>
          <w:instrText xml:space="preserve"> PAGEREF _Toc383093145 \h </w:instrText>
        </w:r>
        <w:r w:rsidR="000A1432">
          <w:rPr>
            <w:noProof/>
            <w:webHidden/>
          </w:rPr>
        </w:r>
        <w:r w:rsidR="000A1432">
          <w:rPr>
            <w:noProof/>
            <w:webHidden/>
          </w:rPr>
          <w:fldChar w:fldCharType="separate"/>
        </w:r>
        <w:r w:rsidR="000A1432">
          <w:rPr>
            <w:noProof/>
            <w:webHidden/>
          </w:rPr>
          <w:t>22</w:t>
        </w:r>
        <w:r w:rsidR="000A1432">
          <w:rPr>
            <w:noProof/>
            <w:webHidden/>
          </w:rPr>
          <w:fldChar w:fldCharType="end"/>
        </w:r>
      </w:hyperlink>
    </w:p>
    <w:p w:rsidR="000A1432" w:rsidRDefault="00363AEF">
      <w:pPr>
        <w:pStyle w:val="2e"/>
        <w:tabs>
          <w:tab w:val="left" w:pos="1100"/>
          <w:tab w:val="right" w:leader="dot" w:pos="9912"/>
        </w:tabs>
        <w:rPr>
          <w:rFonts w:asciiTheme="minorHAnsi" w:eastAsiaTheme="minorEastAsia" w:hAnsiTheme="minorHAnsi" w:cstheme="minorBidi"/>
          <w:noProof/>
          <w:sz w:val="22"/>
          <w:szCs w:val="22"/>
        </w:rPr>
      </w:pPr>
      <w:hyperlink w:anchor="_Toc383093146" w:history="1">
        <w:r w:rsidR="000A1432" w:rsidRPr="00BA6D83">
          <w:rPr>
            <w:rStyle w:val="a7"/>
            <w:rFonts w:eastAsia="Arial Unicode MS"/>
            <w:noProof/>
          </w:rPr>
          <w:t>4.15.</w:t>
        </w:r>
        <w:r w:rsidR="000A1432">
          <w:rPr>
            <w:rFonts w:asciiTheme="minorHAnsi" w:eastAsiaTheme="minorEastAsia" w:hAnsiTheme="minorHAnsi" w:cstheme="minorBidi"/>
            <w:noProof/>
            <w:sz w:val="22"/>
            <w:szCs w:val="22"/>
          </w:rPr>
          <w:tab/>
        </w:r>
        <w:r w:rsidR="000A1432" w:rsidRPr="00BA6D83">
          <w:rPr>
            <w:rStyle w:val="a7"/>
            <w:rFonts w:eastAsia="Arial Unicode MS"/>
            <w:noProof/>
          </w:rPr>
          <w:t>Открытие доступа к поданным заявкам на участие в редукционе</w:t>
        </w:r>
        <w:r w:rsidR="000A1432">
          <w:rPr>
            <w:noProof/>
            <w:webHidden/>
          </w:rPr>
          <w:tab/>
        </w:r>
        <w:r w:rsidR="000A1432">
          <w:rPr>
            <w:noProof/>
            <w:webHidden/>
          </w:rPr>
          <w:fldChar w:fldCharType="begin"/>
        </w:r>
        <w:r w:rsidR="000A1432">
          <w:rPr>
            <w:noProof/>
            <w:webHidden/>
          </w:rPr>
          <w:instrText xml:space="preserve"> PAGEREF _Toc383093146 \h </w:instrText>
        </w:r>
        <w:r w:rsidR="000A1432">
          <w:rPr>
            <w:noProof/>
            <w:webHidden/>
          </w:rPr>
        </w:r>
        <w:r w:rsidR="000A1432">
          <w:rPr>
            <w:noProof/>
            <w:webHidden/>
          </w:rPr>
          <w:fldChar w:fldCharType="separate"/>
        </w:r>
        <w:r w:rsidR="000A1432">
          <w:rPr>
            <w:noProof/>
            <w:webHidden/>
          </w:rPr>
          <w:t>22</w:t>
        </w:r>
        <w:r w:rsidR="000A1432">
          <w:rPr>
            <w:noProof/>
            <w:webHidden/>
          </w:rPr>
          <w:fldChar w:fldCharType="end"/>
        </w:r>
      </w:hyperlink>
    </w:p>
    <w:p w:rsidR="000A1432" w:rsidRDefault="00363AEF">
      <w:pPr>
        <w:pStyle w:val="2e"/>
        <w:tabs>
          <w:tab w:val="left" w:pos="1100"/>
          <w:tab w:val="right" w:leader="dot" w:pos="9912"/>
        </w:tabs>
        <w:rPr>
          <w:rFonts w:asciiTheme="minorHAnsi" w:eastAsiaTheme="minorEastAsia" w:hAnsiTheme="minorHAnsi" w:cstheme="minorBidi"/>
          <w:noProof/>
          <w:sz w:val="22"/>
          <w:szCs w:val="22"/>
        </w:rPr>
      </w:pPr>
      <w:hyperlink w:anchor="_Toc383093147" w:history="1">
        <w:r w:rsidR="000A1432" w:rsidRPr="00BA6D83">
          <w:rPr>
            <w:rStyle w:val="a7"/>
            <w:noProof/>
          </w:rPr>
          <w:t>4.16.</w:t>
        </w:r>
        <w:r w:rsidR="000A1432">
          <w:rPr>
            <w:rFonts w:asciiTheme="minorHAnsi" w:eastAsiaTheme="minorEastAsia" w:hAnsiTheme="minorHAnsi" w:cstheme="minorBidi"/>
            <w:noProof/>
            <w:sz w:val="22"/>
            <w:szCs w:val="22"/>
          </w:rPr>
          <w:tab/>
        </w:r>
        <w:r w:rsidR="000A1432" w:rsidRPr="00BA6D83">
          <w:rPr>
            <w:rStyle w:val="a7"/>
            <w:noProof/>
          </w:rPr>
          <w:t>Рассмотрение заявок на участие в редукционе, проведение редукциона, подведение итогов редукциона</w:t>
        </w:r>
        <w:r w:rsidR="000A1432">
          <w:rPr>
            <w:noProof/>
            <w:webHidden/>
          </w:rPr>
          <w:tab/>
        </w:r>
        <w:r w:rsidR="000A1432">
          <w:rPr>
            <w:noProof/>
            <w:webHidden/>
          </w:rPr>
          <w:fldChar w:fldCharType="begin"/>
        </w:r>
        <w:r w:rsidR="000A1432">
          <w:rPr>
            <w:noProof/>
            <w:webHidden/>
          </w:rPr>
          <w:instrText xml:space="preserve"> PAGEREF _Toc383093147 \h </w:instrText>
        </w:r>
        <w:r w:rsidR="000A1432">
          <w:rPr>
            <w:noProof/>
            <w:webHidden/>
          </w:rPr>
        </w:r>
        <w:r w:rsidR="000A1432">
          <w:rPr>
            <w:noProof/>
            <w:webHidden/>
          </w:rPr>
          <w:fldChar w:fldCharType="separate"/>
        </w:r>
        <w:r w:rsidR="000A1432">
          <w:rPr>
            <w:noProof/>
            <w:webHidden/>
          </w:rPr>
          <w:t>23</w:t>
        </w:r>
        <w:r w:rsidR="000A1432">
          <w:rPr>
            <w:noProof/>
            <w:webHidden/>
          </w:rPr>
          <w:fldChar w:fldCharType="end"/>
        </w:r>
      </w:hyperlink>
    </w:p>
    <w:p w:rsidR="000A1432" w:rsidRDefault="00363AEF">
      <w:pPr>
        <w:pStyle w:val="2e"/>
        <w:tabs>
          <w:tab w:val="left" w:pos="1100"/>
          <w:tab w:val="right" w:leader="dot" w:pos="9912"/>
        </w:tabs>
        <w:rPr>
          <w:rFonts w:asciiTheme="minorHAnsi" w:eastAsiaTheme="minorEastAsia" w:hAnsiTheme="minorHAnsi" w:cstheme="minorBidi"/>
          <w:noProof/>
          <w:sz w:val="22"/>
          <w:szCs w:val="22"/>
        </w:rPr>
      </w:pPr>
      <w:hyperlink w:anchor="_Toc383093148" w:history="1">
        <w:r w:rsidR="000A1432" w:rsidRPr="00BA6D83">
          <w:rPr>
            <w:rStyle w:val="a7"/>
            <w:noProof/>
            <w:snapToGrid w:val="0"/>
          </w:rPr>
          <w:t>4.17.</w:t>
        </w:r>
        <w:r w:rsidR="000A1432">
          <w:rPr>
            <w:rFonts w:asciiTheme="minorHAnsi" w:eastAsiaTheme="minorEastAsia" w:hAnsiTheme="minorHAnsi" w:cstheme="minorBidi"/>
            <w:noProof/>
            <w:sz w:val="22"/>
            <w:szCs w:val="22"/>
          </w:rPr>
          <w:tab/>
        </w:r>
        <w:r w:rsidR="000A1432" w:rsidRPr="00BA6D83">
          <w:rPr>
            <w:rStyle w:val="a7"/>
            <w:noProof/>
            <w:snapToGrid w:val="0"/>
          </w:rPr>
          <w:t>Заключение договора по результатам редукциона</w:t>
        </w:r>
        <w:r w:rsidR="000A1432">
          <w:rPr>
            <w:noProof/>
            <w:webHidden/>
          </w:rPr>
          <w:tab/>
        </w:r>
        <w:r w:rsidR="000A1432">
          <w:rPr>
            <w:noProof/>
            <w:webHidden/>
          </w:rPr>
          <w:fldChar w:fldCharType="begin"/>
        </w:r>
        <w:r w:rsidR="000A1432">
          <w:rPr>
            <w:noProof/>
            <w:webHidden/>
          </w:rPr>
          <w:instrText xml:space="preserve"> PAGEREF _Toc383093148 \h </w:instrText>
        </w:r>
        <w:r w:rsidR="000A1432">
          <w:rPr>
            <w:noProof/>
            <w:webHidden/>
          </w:rPr>
        </w:r>
        <w:r w:rsidR="000A1432">
          <w:rPr>
            <w:noProof/>
            <w:webHidden/>
          </w:rPr>
          <w:fldChar w:fldCharType="separate"/>
        </w:r>
        <w:r w:rsidR="000A1432">
          <w:rPr>
            <w:noProof/>
            <w:webHidden/>
          </w:rPr>
          <w:t>32</w:t>
        </w:r>
        <w:r w:rsidR="000A1432">
          <w:rPr>
            <w:noProof/>
            <w:webHidden/>
          </w:rPr>
          <w:fldChar w:fldCharType="end"/>
        </w:r>
      </w:hyperlink>
    </w:p>
    <w:p w:rsidR="000A1432" w:rsidRDefault="00363AEF">
      <w:pPr>
        <w:pStyle w:val="2e"/>
        <w:tabs>
          <w:tab w:val="left" w:pos="1100"/>
          <w:tab w:val="right" w:leader="dot" w:pos="9912"/>
        </w:tabs>
        <w:rPr>
          <w:rFonts w:asciiTheme="minorHAnsi" w:eastAsiaTheme="minorEastAsia" w:hAnsiTheme="minorHAnsi" w:cstheme="minorBidi"/>
          <w:noProof/>
          <w:sz w:val="22"/>
          <w:szCs w:val="22"/>
        </w:rPr>
      </w:pPr>
      <w:hyperlink w:anchor="_Toc383093149" w:history="1">
        <w:r w:rsidR="000A1432" w:rsidRPr="00BA6D83">
          <w:rPr>
            <w:rStyle w:val="a7"/>
            <w:noProof/>
          </w:rPr>
          <w:t>4.18.</w:t>
        </w:r>
        <w:r w:rsidR="000A1432">
          <w:rPr>
            <w:rFonts w:asciiTheme="minorHAnsi" w:eastAsiaTheme="minorEastAsia" w:hAnsiTheme="minorHAnsi" w:cstheme="minorBidi"/>
            <w:noProof/>
            <w:sz w:val="22"/>
            <w:szCs w:val="22"/>
          </w:rPr>
          <w:tab/>
        </w:r>
        <w:r w:rsidR="000A1432" w:rsidRPr="00BA6D83">
          <w:rPr>
            <w:rStyle w:val="a7"/>
            <w:noProof/>
          </w:rPr>
          <w:t xml:space="preserve">Обеспечение исполнения  </w:t>
        </w:r>
        <w:r w:rsidR="000A1432" w:rsidRPr="00BA6D83">
          <w:rPr>
            <w:rStyle w:val="a7"/>
            <w:rFonts w:eastAsia="Arial Unicode MS"/>
            <w:noProof/>
          </w:rPr>
          <w:t>обязательств по договору</w:t>
        </w:r>
        <w:r w:rsidR="000A1432">
          <w:rPr>
            <w:noProof/>
            <w:webHidden/>
          </w:rPr>
          <w:tab/>
        </w:r>
        <w:r w:rsidR="000A1432">
          <w:rPr>
            <w:noProof/>
            <w:webHidden/>
          </w:rPr>
          <w:fldChar w:fldCharType="begin"/>
        </w:r>
        <w:r w:rsidR="000A1432">
          <w:rPr>
            <w:noProof/>
            <w:webHidden/>
          </w:rPr>
          <w:instrText xml:space="preserve"> PAGEREF _Toc383093149 \h </w:instrText>
        </w:r>
        <w:r w:rsidR="000A1432">
          <w:rPr>
            <w:noProof/>
            <w:webHidden/>
          </w:rPr>
        </w:r>
        <w:r w:rsidR="000A1432">
          <w:rPr>
            <w:noProof/>
            <w:webHidden/>
          </w:rPr>
          <w:fldChar w:fldCharType="separate"/>
        </w:r>
        <w:r w:rsidR="000A1432">
          <w:rPr>
            <w:noProof/>
            <w:webHidden/>
          </w:rPr>
          <w:t>36</w:t>
        </w:r>
        <w:r w:rsidR="000A1432">
          <w:rPr>
            <w:noProof/>
            <w:webHidden/>
          </w:rPr>
          <w:fldChar w:fldCharType="end"/>
        </w:r>
      </w:hyperlink>
    </w:p>
    <w:p w:rsidR="000A1432" w:rsidRDefault="00363AEF">
      <w:pPr>
        <w:pStyle w:val="1d"/>
        <w:tabs>
          <w:tab w:val="left" w:pos="440"/>
          <w:tab w:val="right" w:leader="dot" w:pos="9912"/>
        </w:tabs>
        <w:rPr>
          <w:rFonts w:asciiTheme="minorHAnsi" w:eastAsiaTheme="minorEastAsia" w:hAnsiTheme="minorHAnsi" w:cstheme="minorBidi"/>
          <w:noProof/>
          <w:sz w:val="22"/>
          <w:szCs w:val="22"/>
        </w:rPr>
      </w:pPr>
      <w:hyperlink w:anchor="_Toc383093150" w:history="1">
        <w:r w:rsidR="000A1432" w:rsidRPr="00BA6D83">
          <w:rPr>
            <w:rStyle w:val="a7"/>
            <w:noProof/>
          </w:rPr>
          <w:t>5.</w:t>
        </w:r>
        <w:r w:rsidR="000A1432">
          <w:rPr>
            <w:rFonts w:asciiTheme="minorHAnsi" w:eastAsiaTheme="minorEastAsia" w:hAnsiTheme="minorHAnsi" w:cstheme="minorBidi"/>
            <w:noProof/>
            <w:sz w:val="22"/>
            <w:szCs w:val="22"/>
          </w:rPr>
          <w:tab/>
        </w:r>
        <w:r w:rsidR="000A1432" w:rsidRPr="00BA6D83">
          <w:rPr>
            <w:rStyle w:val="a7"/>
            <w:noProof/>
          </w:rPr>
          <w:t>ИНФОРМАЦИОННАЯ КАРТА РЕДУКЦИОНА</w:t>
        </w:r>
        <w:r w:rsidR="000A1432">
          <w:rPr>
            <w:noProof/>
            <w:webHidden/>
          </w:rPr>
          <w:tab/>
        </w:r>
        <w:r w:rsidR="000A1432">
          <w:rPr>
            <w:noProof/>
            <w:webHidden/>
          </w:rPr>
          <w:fldChar w:fldCharType="begin"/>
        </w:r>
        <w:r w:rsidR="000A1432">
          <w:rPr>
            <w:noProof/>
            <w:webHidden/>
          </w:rPr>
          <w:instrText xml:space="preserve"> PAGEREF _Toc383093150 \h </w:instrText>
        </w:r>
        <w:r w:rsidR="000A1432">
          <w:rPr>
            <w:noProof/>
            <w:webHidden/>
          </w:rPr>
        </w:r>
        <w:r w:rsidR="000A1432">
          <w:rPr>
            <w:noProof/>
            <w:webHidden/>
          </w:rPr>
          <w:fldChar w:fldCharType="separate"/>
        </w:r>
        <w:r w:rsidR="000A1432">
          <w:rPr>
            <w:noProof/>
            <w:webHidden/>
          </w:rPr>
          <w:t>40</w:t>
        </w:r>
        <w:r w:rsidR="000A1432">
          <w:rPr>
            <w:noProof/>
            <w:webHidden/>
          </w:rPr>
          <w:fldChar w:fldCharType="end"/>
        </w:r>
      </w:hyperlink>
    </w:p>
    <w:p w:rsidR="000A1432" w:rsidRDefault="00363AEF">
      <w:pPr>
        <w:pStyle w:val="1d"/>
        <w:tabs>
          <w:tab w:val="left" w:pos="440"/>
          <w:tab w:val="right" w:leader="dot" w:pos="9912"/>
        </w:tabs>
        <w:rPr>
          <w:rFonts w:asciiTheme="minorHAnsi" w:eastAsiaTheme="minorEastAsia" w:hAnsiTheme="minorHAnsi" w:cstheme="minorBidi"/>
          <w:noProof/>
          <w:sz w:val="22"/>
          <w:szCs w:val="22"/>
        </w:rPr>
      </w:pPr>
      <w:hyperlink w:anchor="_Toc383093151" w:history="1">
        <w:r w:rsidR="000A1432" w:rsidRPr="00BA6D83">
          <w:rPr>
            <w:rStyle w:val="a7"/>
            <w:noProof/>
          </w:rPr>
          <w:t>6.</w:t>
        </w:r>
        <w:r w:rsidR="000A1432">
          <w:rPr>
            <w:rFonts w:asciiTheme="minorHAnsi" w:eastAsiaTheme="minorEastAsia" w:hAnsiTheme="minorHAnsi" w:cstheme="minorBidi"/>
            <w:noProof/>
            <w:sz w:val="22"/>
            <w:szCs w:val="22"/>
          </w:rPr>
          <w:tab/>
        </w:r>
        <w:r w:rsidR="000A1432" w:rsidRPr="00BA6D83">
          <w:rPr>
            <w:rStyle w:val="a7"/>
            <w:noProof/>
          </w:rPr>
          <w:t>ОБРАЗЦЫ ФОРМ ОСНОВНЫХ ДОКУМЕНТОВ, ВКЛЮЧАЕМЫХ В ЗАЯВКУ НА УЧАСТИЕ В РЕДУКЦИОНЕ</w:t>
        </w:r>
        <w:r w:rsidR="000A1432">
          <w:rPr>
            <w:noProof/>
            <w:webHidden/>
          </w:rPr>
          <w:tab/>
        </w:r>
        <w:r w:rsidR="000A1432">
          <w:rPr>
            <w:noProof/>
            <w:webHidden/>
          </w:rPr>
          <w:fldChar w:fldCharType="begin"/>
        </w:r>
        <w:r w:rsidR="000A1432">
          <w:rPr>
            <w:noProof/>
            <w:webHidden/>
          </w:rPr>
          <w:instrText xml:space="preserve"> PAGEREF _Toc383093151 \h </w:instrText>
        </w:r>
        <w:r w:rsidR="000A1432">
          <w:rPr>
            <w:noProof/>
            <w:webHidden/>
          </w:rPr>
        </w:r>
        <w:r w:rsidR="000A1432">
          <w:rPr>
            <w:noProof/>
            <w:webHidden/>
          </w:rPr>
          <w:fldChar w:fldCharType="separate"/>
        </w:r>
        <w:r w:rsidR="000A1432">
          <w:rPr>
            <w:noProof/>
            <w:webHidden/>
          </w:rPr>
          <w:t>51</w:t>
        </w:r>
        <w:r w:rsidR="000A1432">
          <w:rPr>
            <w:noProof/>
            <w:webHidden/>
          </w:rPr>
          <w:fldChar w:fldCharType="end"/>
        </w:r>
      </w:hyperlink>
    </w:p>
    <w:p w:rsidR="000A1432" w:rsidRDefault="00363AEF">
      <w:pPr>
        <w:pStyle w:val="2e"/>
        <w:tabs>
          <w:tab w:val="right" w:leader="dot" w:pos="9912"/>
        </w:tabs>
        <w:rPr>
          <w:rFonts w:asciiTheme="minorHAnsi" w:eastAsiaTheme="minorEastAsia" w:hAnsiTheme="minorHAnsi" w:cstheme="minorBidi"/>
          <w:noProof/>
          <w:sz w:val="22"/>
          <w:szCs w:val="22"/>
        </w:rPr>
      </w:pPr>
      <w:hyperlink w:anchor="_Toc383093152" w:history="1">
        <w:r w:rsidR="000A1432" w:rsidRPr="00BA6D83">
          <w:rPr>
            <w:rStyle w:val="a7"/>
            <w:noProof/>
          </w:rPr>
          <w:t>ЧАСТЬ 1 ЗАЯВКИ НА УЧАСТИЕ В РЕДУКЦИОНЕ (Форма 1.)</w:t>
        </w:r>
        <w:r w:rsidR="000A1432">
          <w:rPr>
            <w:noProof/>
            <w:webHidden/>
          </w:rPr>
          <w:tab/>
        </w:r>
        <w:r w:rsidR="000A1432">
          <w:rPr>
            <w:noProof/>
            <w:webHidden/>
          </w:rPr>
          <w:fldChar w:fldCharType="begin"/>
        </w:r>
        <w:r w:rsidR="000A1432">
          <w:rPr>
            <w:noProof/>
            <w:webHidden/>
          </w:rPr>
          <w:instrText xml:space="preserve"> PAGEREF _Toc383093152 \h </w:instrText>
        </w:r>
        <w:r w:rsidR="000A1432">
          <w:rPr>
            <w:noProof/>
            <w:webHidden/>
          </w:rPr>
        </w:r>
        <w:r w:rsidR="000A1432">
          <w:rPr>
            <w:noProof/>
            <w:webHidden/>
          </w:rPr>
          <w:fldChar w:fldCharType="separate"/>
        </w:r>
        <w:r w:rsidR="000A1432">
          <w:rPr>
            <w:noProof/>
            <w:webHidden/>
          </w:rPr>
          <w:t>51</w:t>
        </w:r>
        <w:r w:rsidR="000A1432">
          <w:rPr>
            <w:noProof/>
            <w:webHidden/>
          </w:rPr>
          <w:fldChar w:fldCharType="end"/>
        </w:r>
      </w:hyperlink>
    </w:p>
    <w:p w:rsidR="000A1432" w:rsidRDefault="00363AEF">
      <w:pPr>
        <w:pStyle w:val="2e"/>
        <w:tabs>
          <w:tab w:val="right" w:leader="dot" w:pos="9912"/>
        </w:tabs>
        <w:rPr>
          <w:rFonts w:asciiTheme="minorHAnsi" w:eastAsiaTheme="minorEastAsia" w:hAnsiTheme="minorHAnsi" w:cstheme="minorBidi"/>
          <w:noProof/>
          <w:sz w:val="22"/>
          <w:szCs w:val="22"/>
        </w:rPr>
      </w:pPr>
      <w:hyperlink w:anchor="_Toc383093153" w:history="1">
        <w:r w:rsidR="000A1432" w:rsidRPr="00BA6D83">
          <w:rPr>
            <w:rStyle w:val="a7"/>
            <w:noProof/>
          </w:rPr>
          <w:t>ТЕХНИЧЕСКОЕ ПРЕДЛОЖЕНИЕ (Форма 2.)</w:t>
        </w:r>
        <w:r w:rsidR="000A1432">
          <w:rPr>
            <w:noProof/>
            <w:webHidden/>
          </w:rPr>
          <w:tab/>
        </w:r>
        <w:r w:rsidR="000A1432">
          <w:rPr>
            <w:noProof/>
            <w:webHidden/>
          </w:rPr>
          <w:fldChar w:fldCharType="begin"/>
        </w:r>
        <w:r w:rsidR="000A1432">
          <w:rPr>
            <w:noProof/>
            <w:webHidden/>
          </w:rPr>
          <w:instrText xml:space="preserve"> PAGEREF _Toc383093153 \h </w:instrText>
        </w:r>
        <w:r w:rsidR="000A1432">
          <w:rPr>
            <w:noProof/>
            <w:webHidden/>
          </w:rPr>
        </w:r>
        <w:r w:rsidR="000A1432">
          <w:rPr>
            <w:noProof/>
            <w:webHidden/>
          </w:rPr>
          <w:fldChar w:fldCharType="separate"/>
        </w:r>
        <w:r w:rsidR="000A1432">
          <w:rPr>
            <w:noProof/>
            <w:webHidden/>
          </w:rPr>
          <w:t>53</w:t>
        </w:r>
        <w:r w:rsidR="000A1432">
          <w:rPr>
            <w:noProof/>
            <w:webHidden/>
          </w:rPr>
          <w:fldChar w:fldCharType="end"/>
        </w:r>
      </w:hyperlink>
    </w:p>
    <w:p w:rsidR="000A1432" w:rsidRDefault="00363AEF">
      <w:pPr>
        <w:pStyle w:val="2e"/>
        <w:tabs>
          <w:tab w:val="right" w:leader="dot" w:pos="9912"/>
        </w:tabs>
        <w:rPr>
          <w:rFonts w:asciiTheme="minorHAnsi" w:eastAsiaTheme="minorEastAsia" w:hAnsiTheme="minorHAnsi" w:cstheme="minorBidi"/>
          <w:noProof/>
          <w:sz w:val="22"/>
          <w:szCs w:val="22"/>
        </w:rPr>
      </w:pPr>
      <w:hyperlink w:anchor="_Toc383093154" w:history="1">
        <w:r w:rsidR="000A1432" w:rsidRPr="00BA6D83">
          <w:rPr>
            <w:rStyle w:val="a7"/>
            <w:noProof/>
          </w:rPr>
          <w:t>ГРАФИК</w:t>
        </w:r>
        <w:r w:rsidR="000A1432" w:rsidRPr="00BA6D83">
          <w:rPr>
            <w:rStyle w:val="a7"/>
            <w:rFonts w:eastAsia="Arial Unicode MS"/>
            <w:noProof/>
          </w:rPr>
          <w:t xml:space="preserve"> </w:t>
        </w:r>
        <w:r w:rsidR="000A1432" w:rsidRPr="00BA6D83">
          <w:rPr>
            <w:rStyle w:val="a7"/>
            <w:noProof/>
          </w:rPr>
          <w:t>ПОСТАВКИ ТОВАРА (Форма 3.)</w:t>
        </w:r>
        <w:r w:rsidR="000A1432">
          <w:rPr>
            <w:noProof/>
            <w:webHidden/>
          </w:rPr>
          <w:tab/>
        </w:r>
        <w:r w:rsidR="000A1432">
          <w:rPr>
            <w:noProof/>
            <w:webHidden/>
          </w:rPr>
          <w:fldChar w:fldCharType="begin"/>
        </w:r>
        <w:r w:rsidR="000A1432">
          <w:rPr>
            <w:noProof/>
            <w:webHidden/>
          </w:rPr>
          <w:instrText xml:space="preserve"> PAGEREF _Toc383093154 \h </w:instrText>
        </w:r>
        <w:r w:rsidR="000A1432">
          <w:rPr>
            <w:noProof/>
            <w:webHidden/>
          </w:rPr>
        </w:r>
        <w:r w:rsidR="000A1432">
          <w:rPr>
            <w:noProof/>
            <w:webHidden/>
          </w:rPr>
          <w:fldChar w:fldCharType="separate"/>
        </w:r>
        <w:r w:rsidR="000A1432">
          <w:rPr>
            <w:noProof/>
            <w:webHidden/>
          </w:rPr>
          <w:t>55</w:t>
        </w:r>
        <w:r w:rsidR="000A1432">
          <w:rPr>
            <w:noProof/>
            <w:webHidden/>
          </w:rPr>
          <w:fldChar w:fldCharType="end"/>
        </w:r>
      </w:hyperlink>
    </w:p>
    <w:p w:rsidR="000A1432" w:rsidRDefault="00363AEF">
      <w:pPr>
        <w:pStyle w:val="2e"/>
        <w:tabs>
          <w:tab w:val="right" w:leader="dot" w:pos="9912"/>
        </w:tabs>
        <w:rPr>
          <w:rFonts w:asciiTheme="minorHAnsi" w:eastAsiaTheme="minorEastAsia" w:hAnsiTheme="minorHAnsi" w:cstheme="minorBidi"/>
          <w:noProof/>
          <w:sz w:val="22"/>
          <w:szCs w:val="22"/>
        </w:rPr>
      </w:pPr>
      <w:hyperlink w:anchor="_Toc383093155" w:history="1">
        <w:r w:rsidR="000A1432" w:rsidRPr="00BA6D83">
          <w:rPr>
            <w:rStyle w:val="a7"/>
            <w:noProof/>
          </w:rPr>
          <w:t>ГРАФИК ОПЛАТЫ ПОСТАВЛЯЕМОГО ТОВАРА (Форма 4.)</w:t>
        </w:r>
        <w:r w:rsidR="000A1432">
          <w:rPr>
            <w:noProof/>
            <w:webHidden/>
          </w:rPr>
          <w:tab/>
        </w:r>
        <w:r w:rsidR="000A1432">
          <w:rPr>
            <w:noProof/>
            <w:webHidden/>
          </w:rPr>
          <w:fldChar w:fldCharType="begin"/>
        </w:r>
        <w:r w:rsidR="000A1432">
          <w:rPr>
            <w:noProof/>
            <w:webHidden/>
          </w:rPr>
          <w:instrText xml:space="preserve"> PAGEREF _Toc383093155 \h </w:instrText>
        </w:r>
        <w:r w:rsidR="000A1432">
          <w:rPr>
            <w:noProof/>
            <w:webHidden/>
          </w:rPr>
        </w:r>
        <w:r w:rsidR="000A1432">
          <w:rPr>
            <w:noProof/>
            <w:webHidden/>
          </w:rPr>
          <w:fldChar w:fldCharType="separate"/>
        </w:r>
        <w:r w:rsidR="000A1432">
          <w:rPr>
            <w:noProof/>
            <w:webHidden/>
          </w:rPr>
          <w:t>56</w:t>
        </w:r>
        <w:r w:rsidR="000A1432">
          <w:rPr>
            <w:noProof/>
            <w:webHidden/>
          </w:rPr>
          <w:fldChar w:fldCharType="end"/>
        </w:r>
      </w:hyperlink>
    </w:p>
    <w:p w:rsidR="000A1432" w:rsidRDefault="00363AEF">
      <w:pPr>
        <w:pStyle w:val="2e"/>
        <w:tabs>
          <w:tab w:val="right" w:leader="dot" w:pos="9912"/>
        </w:tabs>
        <w:rPr>
          <w:rFonts w:asciiTheme="minorHAnsi" w:eastAsiaTheme="minorEastAsia" w:hAnsiTheme="minorHAnsi" w:cstheme="minorBidi"/>
          <w:noProof/>
          <w:sz w:val="22"/>
          <w:szCs w:val="22"/>
        </w:rPr>
      </w:pPr>
      <w:hyperlink w:anchor="_Toc383093156" w:history="1">
        <w:r w:rsidR="000A1432" w:rsidRPr="00BA6D83">
          <w:rPr>
            <w:rStyle w:val="a7"/>
            <w:noProof/>
          </w:rPr>
          <w:t>ЧАСТЬ 2 ЗАЯВКИ НА УЧАСТИЕ В РЕДУКЦИОНЕ (Форма 5.)</w:t>
        </w:r>
        <w:r w:rsidR="000A1432">
          <w:rPr>
            <w:noProof/>
            <w:webHidden/>
          </w:rPr>
          <w:tab/>
        </w:r>
        <w:r w:rsidR="000A1432">
          <w:rPr>
            <w:noProof/>
            <w:webHidden/>
          </w:rPr>
          <w:fldChar w:fldCharType="begin"/>
        </w:r>
        <w:r w:rsidR="000A1432">
          <w:rPr>
            <w:noProof/>
            <w:webHidden/>
          </w:rPr>
          <w:instrText xml:space="preserve"> PAGEREF _Toc383093156 \h </w:instrText>
        </w:r>
        <w:r w:rsidR="000A1432">
          <w:rPr>
            <w:noProof/>
            <w:webHidden/>
          </w:rPr>
        </w:r>
        <w:r w:rsidR="000A1432">
          <w:rPr>
            <w:noProof/>
            <w:webHidden/>
          </w:rPr>
          <w:fldChar w:fldCharType="separate"/>
        </w:r>
        <w:r w:rsidR="000A1432">
          <w:rPr>
            <w:noProof/>
            <w:webHidden/>
          </w:rPr>
          <w:t>57</w:t>
        </w:r>
        <w:r w:rsidR="000A1432">
          <w:rPr>
            <w:noProof/>
            <w:webHidden/>
          </w:rPr>
          <w:fldChar w:fldCharType="end"/>
        </w:r>
      </w:hyperlink>
    </w:p>
    <w:p w:rsidR="000A1432" w:rsidRDefault="00363AEF">
      <w:pPr>
        <w:pStyle w:val="2e"/>
        <w:tabs>
          <w:tab w:val="right" w:leader="dot" w:pos="9912"/>
        </w:tabs>
        <w:rPr>
          <w:rFonts w:asciiTheme="minorHAnsi" w:eastAsiaTheme="minorEastAsia" w:hAnsiTheme="minorHAnsi" w:cstheme="minorBidi"/>
          <w:noProof/>
          <w:sz w:val="22"/>
          <w:szCs w:val="22"/>
        </w:rPr>
      </w:pPr>
      <w:hyperlink w:anchor="_Toc383093157" w:history="1">
        <w:r w:rsidR="000A1432" w:rsidRPr="00BA6D83">
          <w:rPr>
            <w:rStyle w:val="a7"/>
            <w:noProof/>
          </w:rPr>
          <w:t>АНКЕТА УЧАСТНИКА РЕДУКЦИОНА (Форма 6.)</w:t>
        </w:r>
        <w:r w:rsidR="000A1432">
          <w:rPr>
            <w:noProof/>
            <w:webHidden/>
          </w:rPr>
          <w:tab/>
        </w:r>
        <w:r w:rsidR="000A1432">
          <w:rPr>
            <w:noProof/>
            <w:webHidden/>
          </w:rPr>
          <w:fldChar w:fldCharType="begin"/>
        </w:r>
        <w:r w:rsidR="000A1432">
          <w:rPr>
            <w:noProof/>
            <w:webHidden/>
          </w:rPr>
          <w:instrText xml:space="preserve"> PAGEREF _Toc383093157 \h </w:instrText>
        </w:r>
        <w:r w:rsidR="000A1432">
          <w:rPr>
            <w:noProof/>
            <w:webHidden/>
          </w:rPr>
        </w:r>
        <w:r w:rsidR="000A1432">
          <w:rPr>
            <w:noProof/>
            <w:webHidden/>
          </w:rPr>
          <w:fldChar w:fldCharType="separate"/>
        </w:r>
        <w:r w:rsidR="000A1432">
          <w:rPr>
            <w:noProof/>
            <w:webHidden/>
          </w:rPr>
          <w:t>60</w:t>
        </w:r>
        <w:r w:rsidR="000A1432">
          <w:rPr>
            <w:noProof/>
            <w:webHidden/>
          </w:rPr>
          <w:fldChar w:fldCharType="end"/>
        </w:r>
      </w:hyperlink>
    </w:p>
    <w:p w:rsidR="000A1432" w:rsidRDefault="00363AEF">
      <w:pPr>
        <w:pStyle w:val="2e"/>
        <w:tabs>
          <w:tab w:val="right" w:leader="dot" w:pos="9912"/>
        </w:tabs>
        <w:rPr>
          <w:rFonts w:asciiTheme="minorHAnsi" w:eastAsiaTheme="minorEastAsia" w:hAnsiTheme="minorHAnsi" w:cstheme="minorBidi"/>
          <w:noProof/>
          <w:sz w:val="22"/>
          <w:szCs w:val="22"/>
        </w:rPr>
      </w:pPr>
      <w:hyperlink w:anchor="_Toc383093158" w:history="1">
        <w:r w:rsidR="000A1432" w:rsidRPr="00BA6D83">
          <w:rPr>
            <w:rStyle w:val="a7"/>
            <w:noProof/>
          </w:rPr>
          <w:t>СПРАВКА ОБ ОПЫТЕ ВЫПОЛНЕНИЯ ДОГОВОРОВ (Форма 7.)</w:t>
        </w:r>
        <w:r w:rsidR="000A1432">
          <w:rPr>
            <w:noProof/>
            <w:webHidden/>
          </w:rPr>
          <w:tab/>
        </w:r>
        <w:r w:rsidR="000A1432">
          <w:rPr>
            <w:noProof/>
            <w:webHidden/>
          </w:rPr>
          <w:fldChar w:fldCharType="begin"/>
        </w:r>
        <w:r w:rsidR="000A1432">
          <w:rPr>
            <w:noProof/>
            <w:webHidden/>
          </w:rPr>
          <w:instrText xml:space="preserve"> PAGEREF _Toc383093158 \h </w:instrText>
        </w:r>
        <w:r w:rsidR="000A1432">
          <w:rPr>
            <w:noProof/>
            <w:webHidden/>
          </w:rPr>
        </w:r>
        <w:r w:rsidR="000A1432">
          <w:rPr>
            <w:noProof/>
            <w:webHidden/>
          </w:rPr>
          <w:fldChar w:fldCharType="separate"/>
        </w:r>
        <w:r w:rsidR="000A1432">
          <w:rPr>
            <w:noProof/>
            <w:webHidden/>
          </w:rPr>
          <w:t>66</w:t>
        </w:r>
        <w:r w:rsidR="000A1432">
          <w:rPr>
            <w:noProof/>
            <w:webHidden/>
          </w:rPr>
          <w:fldChar w:fldCharType="end"/>
        </w:r>
      </w:hyperlink>
    </w:p>
    <w:p w:rsidR="000A1432" w:rsidRDefault="00363AEF">
      <w:pPr>
        <w:pStyle w:val="2e"/>
        <w:tabs>
          <w:tab w:val="right" w:leader="dot" w:pos="9912"/>
        </w:tabs>
        <w:rPr>
          <w:rFonts w:asciiTheme="minorHAnsi" w:eastAsiaTheme="minorEastAsia" w:hAnsiTheme="minorHAnsi" w:cstheme="minorBidi"/>
          <w:noProof/>
          <w:sz w:val="22"/>
          <w:szCs w:val="22"/>
        </w:rPr>
      </w:pPr>
      <w:hyperlink w:anchor="_Toc383093159" w:history="1">
        <w:r w:rsidR="000A1432" w:rsidRPr="00BA6D83">
          <w:rPr>
            <w:rStyle w:val="a7"/>
            <w:noProof/>
          </w:rPr>
          <w:t>ПЛАН РАСПРЕДЕЛЕНИЯ ОБЪЕМОВ ПОСТАВКИ ТОВАРОВ МЕЖДУ УЧАСТНИКОМ РЕДУКЦИОНА И ПОСТАВЩИКАМИ (Форма 8.)</w:t>
        </w:r>
        <w:r w:rsidR="000A1432">
          <w:rPr>
            <w:noProof/>
            <w:webHidden/>
          </w:rPr>
          <w:tab/>
        </w:r>
        <w:r w:rsidR="000A1432">
          <w:rPr>
            <w:noProof/>
            <w:webHidden/>
          </w:rPr>
          <w:fldChar w:fldCharType="begin"/>
        </w:r>
        <w:r w:rsidR="000A1432">
          <w:rPr>
            <w:noProof/>
            <w:webHidden/>
          </w:rPr>
          <w:instrText xml:space="preserve"> PAGEREF _Toc383093159 \h </w:instrText>
        </w:r>
        <w:r w:rsidR="000A1432">
          <w:rPr>
            <w:noProof/>
            <w:webHidden/>
          </w:rPr>
        </w:r>
        <w:r w:rsidR="000A1432">
          <w:rPr>
            <w:noProof/>
            <w:webHidden/>
          </w:rPr>
          <w:fldChar w:fldCharType="separate"/>
        </w:r>
        <w:r w:rsidR="000A1432">
          <w:rPr>
            <w:noProof/>
            <w:webHidden/>
          </w:rPr>
          <w:t>68</w:t>
        </w:r>
        <w:r w:rsidR="000A1432">
          <w:rPr>
            <w:noProof/>
            <w:webHidden/>
          </w:rPr>
          <w:fldChar w:fldCharType="end"/>
        </w:r>
      </w:hyperlink>
    </w:p>
    <w:p w:rsidR="000A1432" w:rsidRDefault="00363AEF">
      <w:pPr>
        <w:pStyle w:val="2e"/>
        <w:tabs>
          <w:tab w:val="right" w:leader="dot" w:pos="9912"/>
        </w:tabs>
        <w:rPr>
          <w:rFonts w:asciiTheme="minorHAnsi" w:eastAsiaTheme="minorEastAsia" w:hAnsiTheme="minorHAnsi" w:cstheme="minorBidi"/>
          <w:noProof/>
          <w:sz w:val="22"/>
          <w:szCs w:val="22"/>
        </w:rPr>
      </w:pPr>
      <w:hyperlink w:anchor="_Toc383093160" w:history="1">
        <w:r w:rsidR="000A1432" w:rsidRPr="00BA6D83">
          <w:rPr>
            <w:rStyle w:val="a7"/>
            <w:rFonts w:eastAsia="Arial Unicode MS"/>
            <w:noProof/>
          </w:rPr>
          <w:t>ПОДТВЕРЖДЕНИЕ ПРАВА ПОСТАВКИ</w:t>
        </w:r>
        <w:r w:rsidR="000A1432" w:rsidRPr="00BA6D83">
          <w:rPr>
            <w:rStyle w:val="a7"/>
            <w:noProof/>
          </w:rPr>
          <w:t xml:space="preserve"> (Форма 9.)</w:t>
        </w:r>
        <w:r w:rsidR="000A1432">
          <w:rPr>
            <w:noProof/>
            <w:webHidden/>
          </w:rPr>
          <w:tab/>
        </w:r>
        <w:r w:rsidR="000A1432">
          <w:rPr>
            <w:noProof/>
            <w:webHidden/>
          </w:rPr>
          <w:fldChar w:fldCharType="begin"/>
        </w:r>
        <w:r w:rsidR="000A1432">
          <w:rPr>
            <w:noProof/>
            <w:webHidden/>
          </w:rPr>
          <w:instrText xml:space="preserve"> PAGEREF _Toc383093160 \h </w:instrText>
        </w:r>
        <w:r w:rsidR="000A1432">
          <w:rPr>
            <w:noProof/>
            <w:webHidden/>
          </w:rPr>
        </w:r>
        <w:r w:rsidR="000A1432">
          <w:rPr>
            <w:noProof/>
            <w:webHidden/>
          </w:rPr>
          <w:fldChar w:fldCharType="separate"/>
        </w:r>
        <w:r w:rsidR="000A1432">
          <w:rPr>
            <w:noProof/>
            <w:webHidden/>
          </w:rPr>
          <w:t>70</w:t>
        </w:r>
        <w:r w:rsidR="000A1432">
          <w:rPr>
            <w:noProof/>
            <w:webHidden/>
          </w:rPr>
          <w:fldChar w:fldCharType="end"/>
        </w:r>
      </w:hyperlink>
    </w:p>
    <w:p w:rsidR="000A1432" w:rsidRDefault="00363AEF">
      <w:pPr>
        <w:pStyle w:val="1d"/>
        <w:tabs>
          <w:tab w:val="right" w:leader="dot" w:pos="9912"/>
        </w:tabs>
        <w:rPr>
          <w:rFonts w:asciiTheme="minorHAnsi" w:eastAsiaTheme="minorEastAsia" w:hAnsiTheme="minorHAnsi" w:cstheme="minorBidi"/>
          <w:noProof/>
          <w:sz w:val="22"/>
          <w:szCs w:val="22"/>
        </w:rPr>
      </w:pPr>
      <w:hyperlink w:anchor="_Toc383093161" w:history="1">
        <w:r w:rsidR="000A1432" w:rsidRPr="00BA6D83">
          <w:rPr>
            <w:rStyle w:val="a7"/>
            <w:b/>
            <w:noProof/>
          </w:rPr>
          <w:t>ЧАСТЬ 2 «ПРОЕКТ ДОГОВОРА»</w:t>
        </w:r>
        <w:r w:rsidR="000A1432">
          <w:rPr>
            <w:noProof/>
            <w:webHidden/>
          </w:rPr>
          <w:tab/>
        </w:r>
        <w:r w:rsidR="000A1432">
          <w:rPr>
            <w:noProof/>
            <w:webHidden/>
          </w:rPr>
          <w:fldChar w:fldCharType="begin"/>
        </w:r>
        <w:r w:rsidR="000A1432">
          <w:rPr>
            <w:noProof/>
            <w:webHidden/>
          </w:rPr>
          <w:instrText xml:space="preserve"> PAGEREF _Toc383093161 \h </w:instrText>
        </w:r>
        <w:r w:rsidR="000A1432">
          <w:rPr>
            <w:noProof/>
            <w:webHidden/>
          </w:rPr>
        </w:r>
        <w:r w:rsidR="000A1432">
          <w:rPr>
            <w:noProof/>
            <w:webHidden/>
          </w:rPr>
          <w:fldChar w:fldCharType="separate"/>
        </w:r>
        <w:r w:rsidR="000A1432">
          <w:rPr>
            <w:noProof/>
            <w:webHidden/>
          </w:rPr>
          <w:t>72</w:t>
        </w:r>
        <w:r w:rsidR="000A1432">
          <w:rPr>
            <w:noProof/>
            <w:webHidden/>
          </w:rPr>
          <w:fldChar w:fldCharType="end"/>
        </w:r>
      </w:hyperlink>
    </w:p>
    <w:p w:rsidR="00995473" w:rsidRDefault="00995473">
      <w:pPr>
        <w:rPr>
          <w:bCs/>
          <w:sz w:val="28"/>
          <w:szCs w:val="28"/>
        </w:rPr>
      </w:pPr>
      <w:r>
        <w:rPr>
          <w:bCs/>
        </w:rPr>
        <w:fldChar w:fldCharType="end"/>
      </w:r>
    </w:p>
    <w:p w:rsidR="00995473" w:rsidRDefault="00995473">
      <w:pPr>
        <w:rPr>
          <w:bCs/>
          <w:sz w:val="28"/>
          <w:szCs w:val="28"/>
        </w:rPr>
        <w:sectPr w:rsidR="00995473">
          <w:headerReference w:type="default" r:id="rId10"/>
          <w:footerReference w:type="default" r:id="rId11"/>
          <w:pgSz w:w="11907" w:h="16840"/>
          <w:pgMar w:top="1134" w:right="567" w:bottom="1134" w:left="1418" w:header="709" w:footer="624" w:gutter="0"/>
          <w:cols w:space="720"/>
        </w:sectPr>
      </w:pPr>
    </w:p>
    <w:p w:rsidR="00995473" w:rsidRDefault="00995473">
      <w:pPr>
        <w:pStyle w:val="10"/>
        <w:numPr>
          <w:ilvl w:val="0"/>
          <w:numId w:val="0"/>
        </w:numPr>
        <w:tabs>
          <w:tab w:val="left" w:pos="709"/>
        </w:tabs>
        <w:jc w:val="center"/>
        <w:rPr>
          <w:rFonts w:eastAsia="Times New Roman"/>
          <w:b/>
          <w:sz w:val="28"/>
          <w:szCs w:val="28"/>
        </w:rPr>
      </w:pPr>
      <w:bookmarkStart w:id="4" w:name="_Toc383093113"/>
      <w:r>
        <w:rPr>
          <w:rFonts w:eastAsia="Times New Roman"/>
          <w:b/>
          <w:sz w:val="28"/>
          <w:szCs w:val="28"/>
        </w:rPr>
        <w:lastRenderedPageBreak/>
        <w:t>ЧАСТЬ 1</w:t>
      </w:r>
      <w:bookmarkEnd w:id="4"/>
    </w:p>
    <w:p w:rsidR="00995473" w:rsidRDefault="00995473"/>
    <w:p w:rsidR="00995473" w:rsidRDefault="00995473" w:rsidP="00A976EC">
      <w:pPr>
        <w:pStyle w:val="10"/>
        <w:numPr>
          <w:ilvl w:val="1"/>
          <w:numId w:val="11"/>
        </w:numPr>
        <w:tabs>
          <w:tab w:val="num" w:pos="1134"/>
        </w:tabs>
        <w:ind w:hanging="731"/>
        <w:jc w:val="left"/>
        <w:rPr>
          <w:rFonts w:eastAsia="Times New Roman"/>
          <w:sz w:val="28"/>
          <w:szCs w:val="28"/>
        </w:rPr>
      </w:pPr>
      <w:bookmarkStart w:id="5" w:name="_Ref317259002"/>
      <w:bookmarkStart w:id="6" w:name="_Toc383093114"/>
      <w:r>
        <w:rPr>
          <w:rFonts w:eastAsia="Times New Roman"/>
          <w:sz w:val="28"/>
          <w:szCs w:val="28"/>
        </w:rPr>
        <w:t>ТЕРМИНЫ И ОПРЕДЕЛЕНИЯ</w:t>
      </w:r>
      <w:bookmarkEnd w:id="5"/>
      <w:bookmarkEnd w:id="6"/>
    </w:p>
    <w:p w:rsidR="00995473" w:rsidRDefault="00995473">
      <w:pPr>
        <w:ind w:firstLine="709"/>
        <w:jc w:val="both"/>
        <w:rPr>
          <w:b/>
          <w:sz w:val="28"/>
          <w:szCs w:val="28"/>
        </w:rPr>
      </w:pPr>
      <w:r>
        <w:rPr>
          <w:b/>
          <w:sz w:val="28"/>
          <w:szCs w:val="28"/>
        </w:rPr>
        <w:t>Редукционная комиссия</w:t>
      </w:r>
      <w:r>
        <w:rPr>
          <w:sz w:val="28"/>
          <w:szCs w:val="28"/>
        </w:rPr>
        <w:t xml:space="preserve"> – коллегиальный орган, заранее сформированный организатором </w:t>
      </w:r>
      <w:proofErr w:type="spellStart"/>
      <w:r>
        <w:rPr>
          <w:sz w:val="28"/>
          <w:szCs w:val="28"/>
        </w:rPr>
        <w:t>редукциона</w:t>
      </w:r>
      <w:proofErr w:type="spellEnd"/>
      <w:r>
        <w:rPr>
          <w:sz w:val="28"/>
          <w:szCs w:val="28"/>
        </w:rPr>
        <w:t xml:space="preserve"> для принятия решений в рамках данного </w:t>
      </w:r>
      <w:proofErr w:type="spellStart"/>
      <w:r>
        <w:rPr>
          <w:sz w:val="28"/>
          <w:szCs w:val="28"/>
        </w:rPr>
        <w:t>редукциона</w:t>
      </w:r>
      <w:proofErr w:type="spellEnd"/>
      <w:r>
        <w:rPr>
          <w:sz w:val="28"/>
          <w:szCs w:val="28"/>
        </w:rPr>
        <w:t>.</w:t>
      </w:r>
    </w:p>
    <w:p w:rsidR="00995473" w:rsidRDefault="00995473">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_Ref319836820 \r \h  \* MERGEFORMAT </w:instrText>
      </w:r>
      <w:r>
        <w:rPr>
          <w:sz w:val="28"/>
          <w:szCs w:val="28"/>
        </w:rPr>
      </w:r>
      <w:r>
        <w:rPr>
          <w:sz w:val="28"/>
          <w:szCs w:val="28"/>
        </w:rPr>
        <w:fldChar w:fldCharType="separate"/>
      </w:r>
      <w:r w:rsidR="00555941">
        <w:rPr>
          <w:sz w:val="28"/>
          <w:szCs w:val="28"/>
        </w:rPr>
        <w:t>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_Ref317250097 \r \h  \* MERGEFORMAT </w:instrText>
      </w:r>
      <w:r>
        <w:rPr>
          <w:sz w:val="28"/>
          <w:szCs w:val="28"/>
        </w:rPr>
      </w:r>
      <w:r>
        <w:rPr>
          <w:sz w:val="28"/>
          <w:szCs w:val="28"/>
        </w:rPr>
        <w:fldChar w:fldCharType="separate"/>
      </w:r>
      <w:r w:rsidR="00555941">
        <w:rPr>
          <w:sz w:val="28"/>
          <w:szCs w:val="28"/>
        </w:rPr>
        <w:t>5</w:t>
      </w:r>
      <w:r>
        <w:rPr>
          <w:sz w:val="28"/>
          <w:szCs w:val="28"/>
        </w:rP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95473" w:rsidRDefault="00995473">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редукционной документации, на которую в рамках </w:t>
      </w:r>
      <w:proofErr w:type="spellStart"/>
      <w:r>
        <w:rPr>
          <w:sz w:val="28"/>
          <w:szCs w:val="28"/>
        </w:rPr>
        <w:t>редукциона</w:t>
      </w:r>
      <w:proofErr w:type="spellEnd"/>
      <w:r>
        <w:rPr>
          <w:sz w:val="28"/>
          <w:szCs w:val="28"/>
        </w:rPr>
        <w:t xml:space="preserve"> подается отдельное предложение.</w:t>
      </w:r>
    </w:p>
    <w:p w:rsidR="00995473" w:rsidRDefault="00995473">
      <w:pPr>
        <w:ind w:firstLine="709"/>
        <w:jc w:val="both"/>
        <w:rPr>
          <w:szCs w:val="28"/>
        </w:rPr>
      </w:pPr>
      <w:r>
        <w:rPr>
          <w:b/>
          <w:sz w:val="28"/>
          <w:szCs w:val="28"/>
        </w:rPr>
        <w:t>Начальная (максимальная) цена договора</w:t>
      </w:r>
      <w:r>
        <w:rPr>
          <w:sz w:val="28"/>
          <w:szCs w:val="28"/>
        </w:rPr>
        <w:t xml:space="preserve"> – указанная в пункте </w:t>
      </w:r>
      <w:r>
        <w:rPr>
          <w:sz w:val="28"/>
          <w:szCs w:val="28"/>
        </w:rPr>
        <w:fldChar w:fldCharType="begin"/>
      </w:r>
      <w:r>
        <w:rPr>
          <w:sz w:val="28"/>
          <w:szCs w:val="28"/>
        </w:rPr>
        <w:instrText xml:space="preserve"> REF _Ref319836864 \r \h  \* MERGEFORMAT </w:instrText>
      </w:r>
      <w:r>
        <w:rPr>
          <w:sz w:val="28"/>
          <w:szCs w:val="28"/>
        </w:rPr>
      </w:r>
      <w:r>
        <w:rPr>
          <w:sz w:val="28"/>
          <w:szCs w:val="28"/>
        </w:rPr>
        <w:fldChar w:fldCharType="separate"/>
      </w:r>
      <w:r w:rsidR="00555941">
        <w:rPr>
          <w:sz w:val="28"/>
          <w:szCs w:val="28"/>
        </w:rPr>
        <w:t>9</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_Ref317250449 \r \h  \* MERGEFORMAT </w:instrText>
      </w:r>
      <w:r>
        <w:rPr>
          <w:sz w:val="28"/>
          <w:szCs w:val="28"/>
        </w:rPr>
      </w:r>
      <w:r>
        <w:rPr>
          <w:sz w:val="28"/>
          <w:szCs w:val="28"/>
        </w:rPr>
        <w:fldChar w:fldCharType="separate"/>
      </w:r>
      <w:r w:rsidR="00555941">
        <w:rPr>
          <w:sz w:val="28"/>
          <w:szCs w:val="28"/>
        </w:rPr>
        <w:t>5</w:t>
      </w:r>
      <w:r>
        <w:rPr>
          <w:sz w:val="28"/>
          <w:szCs w:val="28"/>
        </w:rP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предельно допустимая цена договора, определяемая заказчиком в редукционной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995473" w:rsidRDefault="00995473">
      <w:pPr>
        <w:ind w:firstLine="709"/>
        <w:jc w:val="both"/>
        <w:rPr>
          <w:sz w:val="28"/>
          <w:szCs w:val="28"/>
        </w:rPr>
      </w:pPr>
      <w:r>
        <w:rPr>
          <w:b/>
          <w:sz w:val="28"/>
          <w:szCs w:val="28"/>
        </w:rPr>
        <w:t xml:space="preserve">Организатор </w:t>
      </w:r>
      <w:proofErr w:type="spellStart"/>
      <w:r>
        <w:rPr>
          <w:b/>
          <w:sz w:val="28"/>
          <w:szCs w:val="28"/>
        </w:rPr>
        <w:t>редукциона</w:t>
      </w:r>
      <w:proofErr w:type="spellEnd"/>
      <w:r>
        <w:rPr>
          <w:sz w:val="28"/>
          <w:szCs w:val="28"/>
        </w:rPr>
        <w:t xml:space="preserve"> – организация, указанная в пункте </w:t>
      </w:r>
      <w:r>
        <w:rPr>
          <w:sz w:val="28"/>
          <w:szCs w:val="28"/>
        </w:rPr>
        <w:fldChar w:fldCharType="begin"/>
      </w:r>
      <w:r>
        <w:rPr>
          <w:sz w:val="28"/>
          <w:szCs w:val="28"/>
        </w:rPr>
        <w:instrText xml:space="preserve"> REF _Ref319836899 \r \h  \* MERGEFORMAT </w:instrText>
      </w:r>
      <w:r>
        <w:rPr>
          <w:sz w:val="28"/>
          <w:szCs w:val="28"/>
        </w:rPr>
      </w:r>
      <w:r>
        <w:rPr>
          <w:sz w:val="28"/>
          <w:szCs w:val="28"/>
        </w:rPr>
        <w:fldChar w:fldCharType="separate"/>
      </w:r>
      <w:r w:rsidR="00555941">
        <w:rPr>
          <w:sz w:val="28"/>
          <w:szCs w:val="28"/>
        </w:rPr>
        <w:t>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_Ref317250478 \r \h  \* MERGEFORMAT </w:instrText>
      </w:r>
      <w:r>
        <w:rPr>
          <w:sz w:val="28"/>
          <w:szCs w:val="28"/>
        </w:rPr>
      </w:r>
      <w:r>
        <w:rPr>
          <w:sz w:val="28"/>
          <w:szCs w:val="28"/>
        </w:rPr>
        <w:fldChar w:fldCharType="separate"/>
      </w:r>
      <w:r w:rsidR="00555941">
        <w:rPr>
          <w:sz w:val="28"/>
          <w:szCs w:val="28"/>
        </w:rPr>
        <w:t>5</w:t>
      </w:r>
      <w:r>
        <w:rPr>
          <w:sz w:val="28"/>
          <w:szCs w:val="28"/>
        </w:rP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непосредственно выполняющая действия по проведению </w:t>
      </w:r>
      <w:proofErr w:type="spellStart"/>
      <w:r>
        <w:rPr>
          <w:sz w:val="28"/>
          <w:szCs w:val="28"/>
        </w:rPr>
        <w:t>редукциона</w:t>
      </w:r>
      <w:proofErr w:type="spellEnd"/>
      <w:r>
        <w:rPr>
          <w:sz w:val="28"/>
          <w:szCs w:val="28"/>
        </w:rPr>
        <w:t>.</w:t>
      </w:r>
    </w:p>
    <w:p w:rsidR="00995473" w:rsidRDefault="00995473">
      <w:pPr>
        <w:ind w:firstLine="720"/>
        <w:jc w:val="both"/>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rStyle w:val="a7"/>
          <w:color w:val="auto"/>
          <w:sz w:val="28"/>
          <w:szCs w:val="28"/>
        </w:rPr>
        <w:t>www.zakupki.</w:t>
      </w:r>
      <w:proofErr w:type="spellStart"/>
      <w:r>
        <w:rPr>
          <w:rStyle w:val="a7"/>
          <w:color w:val="auto"/>
          <w:sz w:val="28"/>
          <w:szCs w:val="28"/>
          <w:lang w:val="en-US"/>
        </w:rPr>
        <w:t>rosatom</w:t>
      </w:r>
      <w:proofErr w:type="spellEnd"/>
      <w:r>
        <w:rPr>
          <w:rStyle w:val="a7"/>
          <w:color w:val="auto"/>
          <w:sz w:val="28"/>
          <w:szCs w:val="28"/>
        </w:rPr>
        <w:t>.</w:t>
      </w:r>
      <w:proofErr w:type="spellStart"/>
      <w:r>
        <w:rPr>
          <w:rStyle w:val="a7"/>
          <w:color w:val="auto"/>
          <w:sz w:val="28"/>
          <w:szCs w:val="28"/>
        </w:rPr>
        <w:t>ru</w:t>
      </w:r>
      <w:proofErr w:type="spellEnd"/>
      <w:r>
        <w:rPr>
          <w:sz w:val="28"/>
          <w:szCs w:val="28"/>
        </w:rPr>
        <w:t>, предназначенный для публикации информации о закупках атомной отрасли.</w:t>
      </w:r>
      <w:r>
        <w:rPr>
          <w:sz w:val="28"/>
          <w:szCs w:val="28"/>
        </w:rPr>
        <w:tab/>
      </w:r>
    </w:p>
    <w:p w:rsidR="00995473" w:rsidRDefault="00995473">
      <w:pPr>
        <w:ind w:firstLine="709"/>
        <w:jc w:val="both"/>
        <w:rPr>
          <w:sz w:val="28"/>
          <w:szCs w:val="28"/>
        </w:rPr>
      </w:pPr>
      <w:r>
        <w:rPr>
          <w:b/>
          <w:sz w:val="28"/>
          <w:szCs w:val="28"/>
        </w:rPr>
        <w:t>Победитель</w:t>
      </w:r>
      <w:r>
        <w:rPr>
          <w:sz w:val="28"/>
          <w:szCs w:val="28"/>
        </w:rPr>
        <w:t xml:space="preserve"> – участник </w:t>
      </w:r>
      <w:proofErr w:type="spellStart"/>
      <w:r>
        <w:rPr>
          <w:sz w:val="28"/>
          <w:szCs w:val="28"/>
        </w:rPr>
        <w:t>редукциона</w:t>
      </w:r>
      <w:proofErr w:type="spellEnd"/>
      <w:r>
        <w:rPr>
          <w:sz w:val="28"/>
          <w:szCs w:val="28"/>
        </w:rPr>
        <w:t>, предложивший наименьшую цену договора, при условии его соответствия и соответствия его заявки требованиям редукционной документации.</w:t>
      </w:r>
    </w:p>
    <w:p w:rsidR="00995473" w:rsidRDefault="00995473">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995473" w:rsidRDefault="00995473">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995473" w:rsidRDefault="00995473">
      <w:pPr>
        <w:ind w:firstLine="709"/>
        <w:jc w:val="both"/>
        <w:rPr>
          <w:b/>
          <w:i/>
        </w:rPr>
      </w:pPr>
      <w:proofErr w:type="gramStart"/>
      <w:r>
        <w:rPr>
          <w:b/>
          <w:sz w:val="28"/>
          <w:szCs w:val="28"/>
        </w:rPr>
        <w:t xml:space="preserve">Участник </w:t>
      </w:r>
      <w:proofErr w:type="spellStart"/>
      <w:r>
        <w:rPr>
          <w:b/>
          <w:sz w:val="28"/>
          <w:szCs w:val="28"/>
        </w:rPr>
        <w:t>редукциона</w:t>
      </w:r>
      <w:proofErr w:type="spellEnd"/>
      <w:r>
        <w:rPr>
          <w:sz w:val="28"/>
          <w:szCs w:val="28"/>
        </w:rPr>
        <w:t xml:space="preserve"> – поставщик товара или несколько поставщиков</w:t>
      </w:r>
      <w:r>
        <w:rPr>
          <w:sz w:val="28"/>
          <w:szCs w:val="28"/>
          <w:shd w:val="clear" w:color="auto" w:fill="D99594"/>
        </w:rPr>
        <w:t xml:space="preserve"> </w:t>
      </w:r>
      <w:r>
        <w:rPr>
          <w:sz w:val="28"/>
          <w:szCs w:val="28"/>
        </w:rPr>
        <w:t xml:space="preserve">товара, выступающих на стороне одного поставщика товара в рамках участия в </w:t>
      </w:r>
      <w:proofErr w:type="spellStart"/>
      <w:r>
        <w:rPr>
          <w:sz w:val="28"/>
          <w:szCs w:val="28"/>
        </w:rPr>
        <w:t>редукционе</w:t>
      </w:r>
      <w:proofErr w:type="spellEnd"/>
      <w:r>
        <w:rPr>
          <w:sz w:val="28"/>
          <w:szCs w:val="28"/>
        </w:rPr>
        <w:t xml:space="preserve">, независимо от организационно-правовой формы, формы собственности, места нахождения и места происхождения капитала, официально запросивший редукционную документацию или запросивший разъяснения редукционной документации в срок до истечения срока подачи заявок на участие в </w:t>
      </w:r>
      <w:proofErr w:type="spellStart"/>
      <w:r>
        <w:rPr>
          <w:sz w:val="28"/>
          <w:szCs w:val="28"/>
        </w:rPr>
        <w:t>редукционе</w:t>
      </w:r>
      <w:proofErr w:type="spellEnd"/>
      <w:r>
        <w:rPr>
          <w:sz w:val="28"/>
          <w:szCs w:val="28"/>
        </w:rPr>
        <w:t xml:space="preserve">, либо своевременно подавший заявку на участие в </w:t>
      </w:r>
      <w:proofErr w:type="spellStart"/>
      <w:r>
        <w:rPr>
          <w:sz w:val="28"/>
          <w:szCs w:val="28"/>
        </w:rPr>
        <w:t>редукционе</w:t>
      </w:r>
      <w:proofErr w:type="spellEnd"/>
      <w:r>
        <w:rPr>
          <w:sz w:val="28"/>
          <w:szCs w:val="28"/>
        </w:rPr>
        <w:t>.</w:t>
      </w:r>
      <w:proofErr w:type="gramEnd"/>
      <w:r>
        <w:rPr>
          <w:sz w:val="28"/>
          <w:szCs w:val="28"/>
        </w:rPr>
        <w:t xml:space="preserve"> Участник </w:t>
      </w:r>
      <w:proofErr w:type="spellStart"/>
      <w:r>
        <w:rPr>
          <w:sz w:val="28"/>
          <w:szCs w:val="28"/>
        </w:rPr>
        <w:t>редукциона</w:t>
      </w:r>
      <w:proofErr w:type="spellEnd"/>
      <w:r>
        <w:rPr>
          <w:sz w:val="28"/>
          <w:szCs w:val="28"/>
        </w:rPr>
        <w:t xml:space="preserve"> утрачивает свой статус </w:t>
      </w:r>
      <w:r>
        <w:rPr>
          <w:b/>
          <w:i/>
        </w:rPr>
        <w:t xml:space="preserve"> </w:t>
      </w:r>
      <w:r>
        <w:rPr>
          <w:sz w:val="28"/>
          <w:szCs w:val="28"/>
        </w:rPr>
        <w:t xml:space="preserve">после истечения срока подачи заявок на участие в </w:t>
      </w:r>
      <w:proofErr w:type="spellStart"/>
      <w:r>
        <w:rPr>
          <w:sz w:val="28"/>
          <w:szCs w:val="28"/>
        </w:rPr>
        <w:t>редукционе</w:t>
      </w:r>
      <w:proofErr w:type="spellEnd"/>
      <w:r>
        <w:rPr>
          <w:sz w:val="28"/>
          <w:szCs w:val="28"/>
        </w:rPr>
        <w:t xml:space="preserve">, если такой участник своевременно не подал свою заявку на участие в </w:t>
      </w:r>
      <w:proofErr w:type="spellStart"/>
      <w:r>
        <w:rPr>
          <w:sz w:val="28"/>
          <w:szCs w:val="28"/>
        </w:rPr>
        <w:t>редукционе</w:t>
      </w:r>
      <w:proofErr w:type="spellEnd"/>
      <w:r>
        <w:rPr>
          <w:b/>
          <w:i/>
        </w:rPr>
        <w:t>.</w:t>
      </w:r>
    </w:p>
    <w:p w:rsidR="00995473" w:rsidRDefault="00995473">
      <w:pPr>
        <w:ind w:firstLine="720"/>
        <w:jc w:val="both"/>
        <w:rPr>
          <w:bCs/>
          <w:szCs w:val="28"/>
        </w:rPr>
      </w:pPr>
      <w:bookmarkStart w:id="7" w:name="_Ref93141687"/>
      <w:r>
        <w:rPr>
          <w:b/>
          <w:sz w:val="28"/>
          <w:szCs w:val="28"/>
        </w:rPr>
        <w:lastRenderedPageBreak/>
        <w:t>Эксперт</w:t>
      </w:r>
      <w:r>
        <w:rPr>
          <w:sz w:val="28"/>
          <w:szCs w:val="28"/>
        </w:rPr>
        <w:t xml:space="preserve"> –</w:t>
      </w:r>
      <w:r>
        <w:rPr>
          <w:b/>
          <w:szCs w:val="28"/>
        </w:rPr>
        <w:t xml:space="preserve"> </w:t>
      </w:r>
      <w:r>
        <w:rPr>
          <w:sz w:val="28"/>
          <w:szCs w:val="28"/>
        </w:rPr>
        <w:t xml:space="preserve">лицо, обладающее специальными знаниями в областях, относящихся к предмету </w:t>
      </w:r>
      <w:proofErr w:type="spellStart"/>
      <w:r>
        <w:rPr>
          <w:sz w:val="28"/>
          <w:szCs w:val="28"/>
        </w:rPr>
        <w:t>редукциона</w:t>
      </w:r>
      <w:proofErr w:type="spellEnd"/>
      <w:r>
        <w:rPr>
          <w:sz w:val="28"/>
          <w:szCs w:val="28"/>
        </w:rPr>
        <w:t xml:space="preserve">, и привлекаемое для проведения экспертизы в рамках данного </w:t>
      </w:r>
      <w:proofErr w:type="spellStart"/>
      <w:r>
        <w:rPr>
          <w:sz w:val="28"/>
          <w:szCs w:val="28"/>
        </w:rPr>
        <w:t>редукциона</w:t>
      </w:r>
      <w:proofErr w:type="spellEnd"/>
      <w:r>
        <w:rPr>
          <w:sz w:val="28"/>
          <w:szCs w:val="28"/>
        </w:rPr>
        <w:t>.</w:t>
      </w:r>
    </w:p>
    <w:bookmarkEnd w:id="7"/>
    <w:p w:rsidR="00995473" w:rsidRDefault="00995473">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 xml:space="preserve">программно-аппаратный комплекс, обеспечивающий проведение </w:t>
      </w:r>
      <w:proofErr w:type="spellStart"/>
      <w:r>
        <w:rPr>
          <w:sz w:val="28"/>
          <w:szCs w:val="28"/>
        </w:rPr>
        <w:t>редукциона</w:t>
      </w:r>
      <w:proofErr w:type="spellEnd"/>
      <w:r>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995473" w:rsidRDefault="00995473">
      <w:pPr>
        <w:ind w:firstLine="709"/>
        <w:jc w:val="both"/>
      </w:pPr>
      <w:r>
        <w:rPr>
          <w:b/>
          <w:sz w:val="28"/>
          <w:szCs w:val="28"/>
        </w:rPr>
        <w:t xml:space="preserve">Электронная форма проведения </w:t>
      </w:r>
      <w:proofErr w:type="spellStart"/>
      <w:r>
        <w:rPr>
          <w:b/>
          <w:sz w:val="28"/>
          <w:szCs w:val="28"/>
        </w:rPr>
        <w:t>редукциона</w:t>
      </w:r>
      <w:proofErr w:type="spellEnd"/>
      <w:r>
        <w:t xml:space="preserve"> </w:t>
      </w:r>
      <w:r>
        <w:rPr>
          <w:sz w:val="28"/>
          <w:szCs w:val="28"/>
        </w:rPr>
        <w:t xml:space="preserve">– проведение </w:t>
      </w:r>
      <w:proofErr w:type="spellStart"/>
      <w:r>
        <w:rPr>
          <w:sz w:val="28"/>
          <w:szCs w:val="28"/>
        </w:rPr>
        <w:t>редукциона</w:t>
      </w:r>
      <w:proofErr w:type="spellEnd"/>
      <w:r>
        <w:rPr>
          <w:sz w:val="28"/>
          <w:szCs w:val="28"/>
        </w:rPr>
        <w:t xml:space="preserve"> с использованием электронной торговой площадки и обменом электронными документами.</w:t>
      </w:r>
    </w:p>
    <w:p w:rsidR="00995473" w:rsidRDefault="00995473">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95473" w:rsidRDefault="00995473">
      <w:pPr>
        <w:pStyle w:val="10"/>
        <w:numPr>
          <w:ilvl w:val="0"/>
          <w:numId w:val="0"/>
        </w:numPr>
        <w:tabs>
          <w:tab w:val="left" w:pos="709"/>
        </w:tabs>
        <w:ind w:firstLine="720"/>
        <w:jc w:val="left"/>
        <w:rPr>
          <w:rFonts w:eastAsia="Times New Roman"/>
          <w:b/>
          <w:sz w:val="28"/>
          <w:szCs w:val="28"/>
        </w:rPr>
      </w:pPr>
      <w:bookmarkStart w:id="8" w:name="_Toc314731698"/>
      <w:bookmarkStart w:id="9" w:name="_Toc383093115"/>
      <w:r>
        <w:rPr>
          <w:rFonts w:eastAsia="Times New Roman"/>
          <w:b/>
          <w:sz w:val="28"/>
          <w:szCs w:val="28"/>
        </w:rPr>
        <w:t>СОКРАЩЕНИЯ</w:t>
      </w:r>
      <w:bookmarkEnd w:id="8"/>
      <w:bookmarkEnd w:id="9"/>
    </w:p>
    <w:p w:rsidR="00995473" w:rsidRDefault="00995473">
      <w:pPr>
        <w:ind w:firstLine="720"/>
        <w:jc w:val="both"/>
        <w:rPr>
          <w:sz w:val="28"/>
          <w:szCs w:val="28"/>
        </w:rPr>
      </w:pPr>
      <w:r>
        <w:rPr>
          <w:sz w:val="28"/>
          <w:szCs w:val="28"/>
        </w:rPr>
        <w:t>АЭС — атомная электростанция.</w:t>
      </w:r>
    </w:p>
    <w:p w:rsidR="00995473" w:rsidRDefault="00995473">
      <w:pPr>
        <w:ind w:firstLine="720"/>
        <w:jc w:val="both"/>
        <w:rPr>
          <w:sz w:val="28"/>
          <w:szCs w:val="28"/>
        </w:rPr>
      </w:pPr>
      <w:r>
        <w:rPr>
          <w:sz w:val="28"/>
          <w:szCs w:val="28"/>
        </w:rPr>
        <w:t xml:space="preserve">АК дивизиона — Арбитражный комитет 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995473" w:rsidRDefault="00995473">
      <w:pPr>
        <w:ind w:firstLine="720"/>
        <w:jc w:val="both"/>
        <w:rPr>
          <w:sz w:val="28"/>
          <w:szCs w:val="28"/>
        </w:rPr>
      </w:pPr>
      <w:r>
        <w:rPr>
          <w:sz w:val="28"/>
          <w:szCs w:val="28"/>
        </w:rPr>
        <w:t>ДЗО — дочерние либо зависимые общества.</w:t>
      </w:r>
    </w:p>
    <w:p w:rsidR="00995473" w:rsidRDefault="00995473">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(протокол от 07.02.2012 № 37)</w:t>
      </w:r>
      <w:proofErr w:type="gramStart"/>
      <w:r>
        <w:rPr>
          <w:sz w:val="28"/>
          <w:szCs w:val="28"/>
        </w:rPr>
        <w:t>.</w:t>
      </w:r>
      <w:proofErr w:type="gramEnd"/>
      <w:r>
        <w:rPr>
          <w:sz w:val="28"/>
          <w:szCs w:val="28"/>
        </w:rPr>
        <w:t xml:space="preserve"> </w:t>
      </w:r>
      <w:proofErr w:type="gramStart"/>
      <w:r>
        <w:rPr>
          <w:sz w:val="28"/>
          <w:szCs w:val="28"/>
        </w:rPr>
        <w:t>в</w:t>
      </w:r>
      <w:proofErr w:type="gramEnd"/>
      <w:r>
        <w:rPr>
          <w:sz w:val="28"/>
          <w:szCs w:val="28"/>
        </w:rPr>
        <w:t xml:space="preserve"> редакции согласно пункту </w:t>
      </w:r>
      <w:r>
        <w:rPr>
          <w:sz w:val="28"/>
          <w:szCs w:val="28"/>
        </w:rPr>
        <w:fldChar w:fldCharType="begin"/>
      </w:r>
      <w:r>
        <w:rPr>
          <w:sz w:val="28"/>
          <w:szCs w:val="28"/>
        </w:rPr>
        <w:instrText xml:space="preserve"> REF _Ref320181764 \r \h  \* MERGEFORMAT </w:instrText>
      </w:r>
      <w:r>
        <w:rPr>
          <w:sz w:val="28"/>
          <w:szCs w:val="28"/>
        </w:rPr>
      </w:r>
      <w:r>
        <w:rPr>
          <w:sz w:val="28"/>
          <w:szCs w:val="28"/>
        </w:rPr>
        <w:fldChar w:fldCharType="separate"/>
      </w:r>
      <w:r w:rsidR="00555941">
        <w:rPr>
          <w:sz w:val="28"/>
          <w:szCs w:val="28"/>
        </w:rPr>
        <w:t>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_Ref317250658 \r \h  \* MERGEFORMAT </w:instrText>
      </w:r>
      <w:r>
        <w:rPr>
          <w:sz w:val="28"/>
          <w:szCs w:val="28"/>
        </w:rPr>
      </w:r>
      <w:r>
        <w:rPr>
          <w:sz w:val="28"/>
          <w:szCs w:val="28"/>
        </w:rPr>
        <w:fldChar w:fldCharType="separate"/>
      </w:r>
      <w:r w:rsidR="00555941">
        <w:rPr>
          <w:sz w:val="28"/>
          <w:szCs w:val="28"/>
        </w:rPr>
        <w:t>5</w:t>
      </w:r>
      <w:r>
        <w:rPr>
          <w:sz w:val="28"/>
          <w:szCs w:val="28"/>
        </w:rP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995473" w:rsidRDefault="00995473">
      <w:pPr>
        <w:ind w:firstLine="720"/>
        <w:jc w:val="both"/>
        <w:rPr>
          <w:sz w:val="28"/>
          <w:szCs w:val="28"/>
        </w:rPr>
      </w:pPr>
      <w:r>
        <w:rPr>
          <w:sz w:val="28"/>
          <w:szCs w:val="28"/>
        </w:rPr>
        <w:t>НДС — налог на добавленную стоимость.</w:t>
      </w:r>
    </w:p>
    <w:p w:rsidR="00995473" w:rsidRDefault="00995473">
      <w:pPr>
        <w:ind w:firstLine="720"/>
        <w:jc w:val="both"/>
        <w:rPr>
          <w:sz w:val="28"/>
          <w:szCs w:val="28"/>
        </w:rPr>
      </w:pPr>
      <w:r>
        <w:rPr>
          <w:sz w:val="28"/>
          <w:szCs w:val="28"/>
        </w:rPr>
        <w:t>НИР — научно-исследовательская работа.</w:t>
      </w:r>
    </w:p>
    <w:p w:rsidR="00995473" w:rsidRDefault="00995473">
      <w:pPr>
        <w:ind w:firstLine="720"/>
        <w:jc w:val="both"/>
        <w:rPr>
          <w:sz w:val="28"/>
          <w:szCs w:val="28"/>
        </w:rPr>
      </w:pPr>
      <w:proofErr w:type="gramStart"/>
      <w:r>
        <w:rPr>
          <w:sz w:val="28"/>
          <w:szCs w:val="28"/>
        </w:rPr>
        <w:t>ОКР</w:t>
      </w:r>
      <w:proofErr w:type="gramEnd"/>
      <w:r>
        <w:rPr>
          <w:sz w:val="28"/>
          <w:szCs w:val="28"/>
        </w:rPr>
        <w:t xml:space="preserve"> — опытно-конструкторская работа.</w:t>
      </w:r>
    </w:p>
    <w:p w:rsidR="00995473" w:rsidRDefault="00995473">
      <w:pPr>
        <w:ind w:firstLine="720"/>
        <w:jc w:val="both"/>
        <w:rPr>
          <w:sz w:val="28"/>
          <w:szCs w:val="28"/>
        </w:rPr>
      </w:pPr>
      <w:r>
        <w:rPr>
          <w:sz w:val="28"/>
          <w:szCs w:val="28"/>
        </w:rPr>
        <w:t>ПИР — проектно-изыскательские работы.</w:t>
      </w:r>
    </w:p>
    <w:p w:rsidR="00995473" w:rsidRDefault="00995473">
      <w:pPr>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995473" w:rsidRDefault="00995473">
      <w:pPr>
        <w:ind w:firstLine="720"/>
        <w:jc w:val="both"/>
        <w:rPr>
          <w:sz w:val="28"/>
          <w:szCs w:val="28"/>
        </w:rPr>
      </w:pPr>
      <w:r>
        <w:rPr>
          <w:sz w:val="28"/>
          <w:szCs w:val="28"/>
        </w:rPr>
        <w:t>ЭТП — электронная торговая площадка.</w:t>
      </w:r>
    </w:p>
    <w:p w:rsidR="00995473" w:rsidRDefault="00995473">
      <w:pPr>
        <w:ind w:firstLine="720"/>
        <w:jc w:val="both"/>
        <w:rPr>
          <w:sz w:val="28"/>
          <w:szCs w:val="28"/>
        </w:rPr>
      </w:pPr>
      <w:r>
        <w:rPr>
          <w:sz w:val="28"/>
          <w:szCs w:val="28"/>
        </w:rPr>
        <w:t>ЭЦП — электронная цифровая подпись.</w:t>
      </w:r>
    </w:p>
    <w:p w:rsidR="00995473" w:rsidRDefault="00995473">
      <w:pPr>
        <w:spacing w:after="120"/>
        <w:jc w:val="both"/>
      </w:pPr>
      <w:r>
        <w:br w:type="page"/>
      </w:r>
    </w:p>
    <w:p w:rsidR="00995473" w:rsidRDefault="00995473" w:rsidP="00A976EC">
      <w:pPr>
        <w:pStyle w:val="10"/>
        <w:numPr>
          <w:ilvl w:val="1"/>
          <w:numId w:val="11"/>
        </w:numPr>
        <w:tabs>
          <w:tab w:val="num" w:pos="1134"/>
        </w:tabs>
        <w:ind w:left="0" w:firstLine="709"/>
        <w:jc w:val="left"/>
        <w:rPr>
          <w:rFonts w:eastAsia="Times New Roman"/>
          <w:b/>
          <w:sz w:val="28"/>
          <w:szCs w:val="28"/>
          <w:lang w:val="en-US"/>
        </w:rPr>
      </w:pPr>
      <w:bookmarkStart w:id="10" w:name="_Toc383093116"/>
      <w:r>
        <w:rPr>
          <w:rFonts w:eastAsia="Times New Roman"/>
          <w:sz w:val="28"/>
          <w:szCs w:val="28"/>
        </w:rPr>
        <w:lastRenderedPageBreak/>
        <w:t>ОБЩИЕ ПОЛОЖЕНИЯ</w:t>
      </w:r>
      <w:bookmarkEnd w:id="10"/>
    </w:p>
    <w:p w:rsidR="00995473" w:rsidRDefault="00995473" w:rsidP="00A976EC">
      <w:pPr>
        <w:pStyle w:val="aa"/>
        <w:keepNext/>
        <w:numPr>
          <w:ilvl w:val="1"/>
          <w:numId w:val="12"/>
        </w:numPr>
        <w:ind w:left="0" w:firstLine="709"/>
        <w:jc w:val="both"/>
        <w:outlineLvl w:val="1"/>
        <w:rPr>
          <w:rFonts w:ascii="Times New Roman" w:hAnsi="Times New Roman" w:cs="Times New Roman"/>
          <w:sz w:val="28"/>
          <w:szCs w:val="28"/>
        </w:rPr>
      </w:pPr>
      <w:bookmarkStart w:id="11" w:name="_Toc383093117"/>
      <w:r>
        <w:rPr>
          <w:rFonts w:ascii="Times New Roman" w:hAnsi="Times New Roman" w:cs="Times New Roman"/>
          <w:sz w:val="28"/>
          <w:szCs w:val="28"/>
        </w:rPr>
        <w:t xml:space="preserve">Форма и вид процедуры закупки, предмет </w:t>
      </w:r>
      <w:proofErr w:type="spellStart"/>
      <w:r>
        <w:rPr>
          <w:rFonts w:ascii="Times New Roman" w:hAnsi="Times New Roman" w:cs="Times New Roman"/>
          <w:sz w:val="28"/>
          <w:szCs w:val="28"/>
        </w:rPr>
        <w:t>редукциона</w:t>
      </w:r>
      <w:bookmarkEnd w:id="11"/>
      <w:proofErr w:type="spellEnd"/>
    </w:p>
    <w:p w:rsidR="00995473" w:rsidRDefault="00995473" w:rsidP="00A976EC">
      <w:pPr>
        <w:pStyle w:val="Times12"/>
        <w:keepNext/>
        <w:numPr>
          <w:ilvl w:val="2"/>
          <w:numId w:val="12"/>
        </w:numPr>
        <w:tabs>
          <w:tab w:val="num" w:pos="960"/>
        </w:tabs>
        <w:ind w:left="0" w:firstLine="709"/>
        <w:rPr>
          <w:sz w:val="28"/>
          <w:szCs w:val="28"/>
        </w:rPr>
      </w:pPr>
      <w:bookmarkStart w:id="12" w:name="_Ref126000848"/>
      <w:proofErr w:type="gramStart"/>
      <w:r>
        <w:rPr>
          <w:sz w:val="28"/>
          <w:szCs w:val="28"/>
        </w:rPr>
        <w:t>Открытый</w:t>
      </w:r>
      <w:proofErr w:type="gramEnd"/>
      <w:r>
        <w:rPr>
          <w:sz w:val="28"/>
          <w:szCs w:val="28"/>
        </w:rPr>
        <w:t xml:space="preserve"> редукцион </w:t>
      </w:r>
      <w:bookmarkEnd w:id="12"/>
      <w:r>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995473" w:rsidRDefault="00995473">
      <w:pPr>
        <w:pStyle w:val="Times12"/>
        <w:keepNext/>
        <w:ind w:firstLine="709"/>
        <w:rPr>
          <w:sz w:val="28"/>
          <w:szCs w:val="28"/>
        </w:rPr>
      </w:pPr>
      <w:proofErr w:type="gramStart"/>
      <w:r>
        <w:rPr>
          <w:sz w:val="28"/>
          <w:szCs w:val="28"/>
        </w:rPr>
        <w:t>Настоящий</w:t>
      </w:r>
      <w:proofErr w:type="gramEnd"/>
      <w:r>
        <w:rPr>
          <w:sz w:val="28"/>
          <w:szCs w:val="28"/>
        </w:rPr>
        <w:t xml:space="preserve"> редукцион проводится в соответствии с правилами и с использованием функционала</w:t>
      </w:r>
      <w:r>
        <w:rPr>
          <w:spacing w:val="-6"/>
          <w:sz w:val="28"/>
          <w:szCs w:val="28"/>
        </w:rPr>
        <w:t xml:space="preserve"> ЭТП, указанной в пункте </w:t>
      </w:r>
      <w:r>
        <w:rPr>
          <w:spacing w:val="-6"/>
          <w:sz w:val="28"/>
          <w:szCs w:val="28"/>
        </w:rPr>
        <w:fldChar w:fldCharType="begin"/>
      </w:r>
      <w:r>
        <w:rPr>
          <w:spacing w:val="-6"/>
          <w:sz w:val="28"/>
          <w:szCs w:val="28"/>
        </w:rPr>
        <w:instrText xml:space="preserve"> REF _Ref319589680 \r \h  \* MERGEFORMAT </w:instrText>
      </w:r>
      <w:r>
        <w:rPr>
          <w:spacing w:val="-6"/>
          <w:sz w:val="28"/>
          <w:szCs w:val="28"/>
        </w:rPr>
      </w:r>
      <w:r>
        <w:rPr>
          <w:spacing w:val="-6"/>
          <w:sz w:val="28"/>
          <w:szCs w:val="28"/>
        </w:rPr>
        <w:fldChar w:fldCharType="separate"/>
      </w:r>
      <w:r w:rsidR="00555941">
        <w:rPr>
          <w:spacing w:val="-6"/>
          <w:sz w:val="28"/>
          <w:szCs w:val="28"/>
        </w:rPr>
        <w:t>7</w:t>
      </w:r>
      <w:r>
        <w:rPr>
          <w:spacing w:val="-6"/>
          <w:sz w:val="28"/>
          <w:szCs w:val="28"/>
        </w:rPr>
        <w:fldChar w:fldCharType="end"/>
      </w:r>
      <w:r>
        <w:rPr>
          <w:spacing w:val="-6"/>
          <w:sz w:val="28"/>
          <w:szCs w:val="28"/>
        </w:rPr>
        <w:t xml:space="preserve"> </w:t>
      </w:r>
      <w:r>
        <w:rPr>
          <w:sz w:val="28"/>
          <w:szCs w:val="28"/>
        </w:rPr>
        <w:t>раздела </w:t>
      </w:r>
      <w:r>
        <w:rPr>
          <w:sz w:val="28"/>
          <w:szCs w:val="28"/>
        </w:rPr>
        <w:fldChar w:fldCharType="begin"/>
      </w:r>
      <w:r>
        <w:rPr>
          <w:sz w:val="28"/>
          <w:szCs w:val="28"/>
        </w:rPr>
        <w:instrText xml:space="preserve"> REF _Ref317250543 \r \h  \* MERGEFORMAT </w:instrText>
      </w:r>
      <w:r>
        <w:rPr>
          <w:sz w:val="28"/>
          <w:szCs w:val="28"/>
        </w:rPr>
      </w:r>
      <w:r>
        <w:rPr>
          <w:sz w:val="28"/>
          <w:szCs w:val="28"/>
        </w:rPr>
        <w:fldChar w:fldCharType="separate"/>
      </w:r>
      <w:r w:rsidR="00555941">
        <w:rPr>
          <w:sz w:val="28"/>
          <w:szCs w:val="28"/>
        </w:rPr>
        <w:t>5</w:t>
      </w:r>
      <w:r>
        <w:rPr>
          <w:sz w:val="28"/>
          <w:szCs w:val="28"/>
        </w:rP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995473" w:rsidRDefault="00995473" w:rsidP="00A976EC">
      <w:pPr>
        <w:pStyle w:val="Times12"/>
        <w:keepNext/>
        <w:numPr>
          <w:ilvl w:val="2"/>
          <w:numId w:val="12"/>
        </w:numPr>
        <w:tabs>
          <w:tab w:val="num" w:pos="960"/>
        </w:tabs>
        <w:ind w:left="0" w:firstLine="709"/>
        <w:rPr>
          <w:sz w:val="28"/>
          <w:szCs w:val="28"/>
        </w:rPr>
      </w:pPr>
      <w:r>
        <w:rPr>
          <w:sz w:val="28"/>
          <w:szCs w:val="28"/>
        </w:rPr>
        <w:t>Наименование, количество, объем и характеристики поставляемых по договору</w:t>
      </w:r>
      <w:r>
        <w:rPr>
          <w:b/>
          <w:bCs w:val="0"/>
          <w:i/>
          <w:szCs w:val="24"/>
        </w:rPr>
        <w:t xml:space="preserve"> </w:t>
      </w:r>
      <w:r>
        <w:rPr>
          <w:sz w:val="28"/>
          <w:szCs w:val="28"/>
        </w:rPr>
        <w:t xml:space="preserve">товаров, выполняемых работ и оказываемых услуг  указаны </w:t>
      </w:r>
      <w:r w:rsidRPr="000A1432">
        <w:rPr>
          <w:sz w:val="28"/>
          <w:szCs w:val="28"/>
        </w:rPr>
        <w:t xml:space="preserve">в </w:t>
      </w:r>
      <w:r w:rsidRPr="000A1432">
        <w:rPr>
          <w:b/>
          <w:bCs w:val="0"/>
          <w:i/>
          <w:szCs w:val="24"/>
        </w:rPr>
        <w:t>Томе 2</w:t>
      </w:r>
      <w:r w:rsidRPr="000A1432">
        <w:rPr>
          <w:sz w:val="28"/>
          <w:szCs w:val="28"/>
        </w:rPr>
        <w:t xml:space="preserve"> «ТЕХНИЧЕСКАЯ ЧАСТЬ»</w:t>
      </w:r>
      <w:r>
        <w:rPr>
          <w:b/>
          <w:i/>
          <w:sz w:val="28"/>
          <w:szCs w:val="28"/>
        </w:rPr>
        <w:t xml:space="preserve"> </w:t>
      </w:r>
      <w:r>
        <w:rPr>
          <w:sz w:val="28"/>
          <w:szCs w:val="28"/>
        </w:rPr>
        <w:t xml:space="preserve">настоящей редукционной документации (далее по тексту ссылки на разделы, подразделы, пункты и подпункты относятся исключительно к настоящей редукционной документации, если рядом с такой ссылкой не указано иное). Проект договора, который будет заключен по результатам </w:t>
      </w:r>
      <w:proofErr w:type="spellStart"/>
      <w:r>
        <w:rPr>
          <w:sz w:val="28"/>
          <w:szCs w:val="28"/>
        </w:rPr>
        <w:t>редукциона</w:t>
      </w:r>
      <w:proofErr w:type="spellEnd"/>
      <w:r>
        <w:rPr>
          <w:sz w:val="28"/>
          <w:szCs w:val="28"/>
        </w:rPr>
        <w:t xml:space="preserve">, приведен </w:t>
      </w:r>
      <w:r w:rsidRPr="000A1432">
        <w:rPr>
          <w:sz w:val="28"/>
          <w:szCs w:val="28"/>
        </w:rPr>
        <w:t>в</w:t>
      </w:r>
      <w:r w:rsidRPr="000A1432">
        <w:rPr>
          <w:iCs/>
        </w:rPr>
        <w:t xml:space="preserve"> </w:t>
      </w:r>
      <w:r w:rsidRPr="000A1432">
        <w:rPr>
          <w:b/>
          <w:i/>
          <w:iCs/>
          <w:szCs w:val="24"/>
        </w:rPr>
        <w:t>Части 2 Тома 1</w:t>
      </w:r>
    </w:p>
    <w:p w:rsidR="00995473" w:rsidRDefault="00995473" w:rsidP="00A976EC">
      <w:pPr>
        <w:pStyle w:val="Times12"/>
        <w:keepNext/>
        <w:numPr>
          <w:ilvl w:val="2"/>
          <w:numId w:val="12"/>
        </w:numPr>
        <w:tabs>
          <w:tab w:val="num" w:pos="960"/>
        </w:tabs>
        <w:ind w:left="0" w:firstLine="709"/>
        <w:rPr>
          <w:sz w:val="28"/>
          <w:szCs w:val="28"/>
        </w:rPr>
      </w:pPr>
      <w:r>
        <w:rPr>
          <w:sz w:val="28"/>
          <w:szCs w:val="28"/>
        </w:rPr>
        <w:t xml:space="preserve">Предметом настоящего </w:t>
      </w:r>
      <w:proofErr w:type="spellStart"/>
      <w:r>
        <w:rPr>
          <w:sz w:val="28"/>
          <w:szCs w:val="28"/>
        </w:rPr>
        <w:t>редукциона</w:t>
      </w:r>
      <w:proofErr w:type="spellEnd"/>
      <w:r>
        <w:rPr>
          <w:sz w:val="28"/>
          <w:szCs w:val="28"/>
        </w:rPr>
        <w:t xml:space="preserve"> является право на заключение договора на поставку товаров, выполнение работ или оказание услуг согласно пункту </w:t>
      </w:r>
      <w:r>
        <w:rPr>
          <w:sz w:val="28"/>
          <w:szCs w:val="28"/>
        </w:rPr>
        <w:fldChar w:fldCharType="begin"/>
      </w:r>
      <w:r>
        <w:rPr>
          <w:sz w:val="28"/>
          <w:szCs w:val="28"/>
        </w:rPr>
        <w:instrText xml:space="preserve"> REF _Ref319589751 \r \h  \* MERGEFORMAT </w:instrText>
      </w:r>
      <w:r>
        <w:rPr>
          <w:sz w:val="28"/>
          <w:szCs w:val="28"/>
        </w:rPr>
      </w:r>
      <w:r>
        <w:rPr>
          <w:sz w:val="28"/>
          <w:szCs w:val="28"/>
        </w:rPr>
        <w:fldChar w:fldCharType="separate"/>
      </w:r>
      <w:r w:rsidR="00555941">
        <w:rPr>
          <w:sz w:val="28"/>
          <w:szCs w:val="28"/>
        </w:rPr>
        <w:t>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_Ref317250574 \r \h  \* MERGEFORMAT </w:instrText>
      </w:r>
      <w:r>
        <w:rPr>
          <w:sz w:val="28"/>
          <w:szCs w:val="28"/>
        </w:rPr>
      </w:r>
      <w:r>
        <w:rPr>
          <w:sz w:val="28"/>
          <w:szCs w:val="28"/>
        </w:rPr>
        <w:fldChar w:fldCharType="separate"/>
      </w:r>
      <w:r w:rsidR="00555941">
        <w:rPr>
          <w:sz w:val="28"/>
          <w:szCs w:val="28"/>
        </w:rPr>
        <w:t>5</w:t>
      </w:r>
      <w:r>
        <w:rPr>
          <w:sz w:val="28"/>
          <w:szCs w:val="28"/>
        </w:rP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995473" w:rsidRDefault="00995473">
      <w:pPr>
        <w:pStyle w:val="Times12"/>
        <w:keepNext/>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rPr>
          <w:sz w:val="28"/>
          <w:szCs w:val="28"/>
        </w:rPr>
        <w:fldChar w:fldCharType="begin"/>
      </w:r>
      <w:r>
        <w:rPr>
          <w:sz w:val="28"/>
          <w:szCs w:val="28"/>
        </w:rPr>
        <w:instrText xml:space="preserve"> REF _Ref319589751 \r \h  \* MERGEFORMAT </w:instrText>
      </w:r>
      <w:r>
        <w:rPr>
          <w:sz w:val="28"/>
          <w:szCs w:val="28"/>
        </w:rPr>
      </w:r>
      <w:r>
        <w:rPr>
          <w:sz w:val="28"/>
          <w:szCs w:val="28"/>
        </w:rPr>
        <w:fldChar w:fldCharType="separate"/>
      </w:r>
      <w:r w:rsidR="00555941">
        <w:rPr>
          <w:sz w:val="28"/>
          <w:szCs w:val="28"/>
        </w:rPr>
        <w:t>1</w:t>
      </w:r>
      <w:r>
        <w:rPr>
          <w:sz w:val="28"/>
          <w:szCs w:val="28"/>
        </w:rPr>
        <w:fldChar w:fldCharType="end"/>
      </w:r>
      <w:r>
        <w:rPr>
          <w:sz w:val="28"/>
          <w:szCs w:val="28"/>
        </w:rPr>
        <w:t>, </w:t>
      </w:r>
      <w:r>
        <w:rPr>
          <w:sz w:val="28"/>
          <w:szCs w:val="28"/>
        </w:rPr>
        <w:fldChar w:fldCharType="begin"/>
      </w:r>
      <w:r>
        <w:rPr>
          <w:sz w:val="28"/>
          <w:szCs w:val="28"/>
        </w:rPr>
        <w:instrText xml:space="preserve"> REF _Ref319589793 \r \h  \* MERGEFORMAT </w:instrText>
      </w:r>
      <w:r>
        <w:rPr>
          <w:sz w:val="28"/>
          <w:szCs w:val="28"/>
        </w:rPr>
      </w:r>
      <w:r>
        <w:rPr>
          <w:sz w:val="28"/>
          <w:szCs w:val="28"/>
        </w:rPr>
        <w:fldChar w:fldCharType="separate"/>
      </w:r>
      <w:r w:rsidR="00555941">
        <w:rPr>
          <w:sz w:val="28"/>
          <w:szCs w:val="28"/>
        </w:rPr>
        <w:t>3</w:t>
      </w:r>
      <w:r>
        <w:rPr>
          <w:sz w:val="28"/>
          <w:szCs w:val="28"/>
        </w:rPr>
        <w:fldChar w:fldCharType="end"/>
      </w:r>
      <w:r>
        <w:rPr>
          <w:sz w:val="28"/>
          <w:szCs w:val="28"/>
        </w:rPr>
        <w:t>, </w:t>
      </w:r>
      <w:r>
        <w:rPr>
          <w:sz w:val="28"/>
          <w:szCs w:val="28"/>
        </w:rPr>
        <w:fldChar w:fldCharType="begin"/>
      </w:r>
      <w:r>
        <w:rPr>
          <w:sz w:val="28"/>
          <w:szCs w:val="28"/>
        </w:rPr>
        <w:instrText xml:space="preserve"> REF _Ref319589808 \r \h  \* MERGEFORMAT </w:instrText>
      </w:r>
      <w:r>
        <w:rPr>
          <w:sz w:val="28"/>
          <w:szCs w:val="28"/>
        </w:rPr>
      </w:r>
      <w:r>
        <w:rPr>
          <w:sz w:val="28"/>
          <w:szCs w:val="28"/>
        </w:rPr>
        <w:fldChar w:fldCharType="separate"/>
      </w:r>
      <w:r w:rsidR="00555941">
        <w:rPr>
          <w:sz w:val="28"/>
          <w:szCs w:val="28"/>
        </w:rPr>
        <w:t>4</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_Ref317250613 \r \h  \* MERGEFORMAT </w:instrText>
      </w:r>
      <w:r>
        <w:rPr>
          <w:sz w:val="28"/>
          <w:szCs w:val="28"/>
        </w:rPr>
      </w:r>
      <w:r>
        <w:rPr>
          <w:sz w:val="28"/>
          <w:szCs w:val="28"/>
        </w:rPr>
        <w:fldChar w:fldCharType="separate"/>
      </w:r>
      <w:r w:rsidR="00555941">
        <w:rPr>
          <w:sz w:val="28"/>
          <w:szCs w:val="28"/>
        </w:rPr>
        <w:t>5</w:t>
      </w:r>
      <w:r>
        <w:rPr>
          <w:sz w:val="28"/>
          <w:szCs w:val="28"/>
        </w:rP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995473" w:rsidRDefault="00995473">
      <w:pPr>
        <w:pStyle w:val="Times12"/>
        <w:keepNext/>
        <w:ind w:firstLine="709"/>
        <w:rPr>
          <w:sz w:val="28"/>
          <w:szCs w:val="28"/>
        </w:rPr>
      </w:pPr>
      <w:r>
        <w:rPr>
          <w:sz w:val="28"/>
          <w:szCs w:val="28"/>
        </w:rPr>
        <w:t>Частичная поставка товара, выполнение работ, оказание услуг не</w:t>
      </w:r>
      <w:r>
        <w:rPr>
          <w:sz w:val="28"/>
          <w:szCs w:val="28"/>
          <w:lang w:val="en-US"/>
        </w:rPr>
        <w:t> </w:t>
      </w:r>
      <w:r>
        <w:rPr>
          <w:sz w:val="28"/>
          <w:szCs w:val="28"/>
        </w:rPr>
        <w:t>допускается.</w:t>
      </w:r>
    </w:p>
    <w:p w:rsidR="00995473" w:rsidRDefault="00995473" w:rsidP="00A976EC">
      <w:pPr>
        <w:pStyle w:val="aa"/>
        <w:keepNext/>
        <w:numPr>
          <w:ilvl w:val="1"/>
          <w:numId w:val="12"/>
        </w:numPr>
        <w:ind w:left="0" w:firstLine="709"/>
        <w:jc w:val="both"/>
        <w:outlineLvl w:val="1"/>
        <w:rPr>
          <w:rFonts w:ascii="Times New Roman" w:hAnsi="Times New Roman" w:cs="Times New Roman"/>
          <w:sz w:val="28"/>
          <w:szCs w:val="24"/>
        </w:rPr>
      </w:pPr>
      <w:bookmarkStart w:id="13" w:name="_Toc383093118"/>
      <w:r>
        <w:rPr>
          <w:rFonts w:ascii="Times New Roman" w:hAnsi="Times New Roman" w:cs="Times New Roman"/>
          <w:sz w:val="28"/>
          <w:szCs w:val="24"/>
        </w:rPr>
        <w:t xml:space="preserve">Участие в процедуре </w:t>
      </w:r>
      <w:proofErr w:type="spellStart"/>
      <w:r>
        <w:rPr>
          <w:rFonts w:ascii="Times New Roman" w:hAnsi="Times New Roman" w:cs="Times New Roman"/>
          <w:sz w:val="28"/>
          <w:szCs w:val="24"/>
        </w:rPr>
        <w:t>редукциона</w:t>
      </w:r>
      <w:bookmarkEnd w:id="13"/>
      <w:proofErr w:type="spellEnd"/>
    </w:p>
    <w:p w:rsidR="00995473" w:rsidRDefault="00995473" w:rsidP="00A976EC">
      <w:pPr>
        <w:pStyle w:val="Times12"/>
        <w:keepNext/>
        <w:numPr>
          <w:ilvl w:val="2"/>
          <w:numId w:val="12"/>
        </w:numPr>
        <w:tabs>
          <w:tab w:val="num" w:pos="960"/>
        </w:tabs>
        <w:ind w:left="0" w:firstLine="709"/>
        <w:rPr>
          <w:sz w:val="28"/>
          <w:szCs w:val="28"/>
        </w:rPr>
      </w:pPr>
      <w:r>
        <w:rPr>
          <w:sz w:val="28"/>
          <w:szCs w:val="28"/>
        </w:rPr>
        <w:t xml:space="preserve">Принять участие в </w:t>
      </w:r>
      <w:proofErr w:type="spellStart"/>
      <w:r>
        <w:rPr>
          <w:sz w:val="28"/>
          <w:szCs w:val="28"/>
        </w:rPr>
        <w:t>редукционе</w:t>
      </w:r>
      <w:proofErr w:type="spellEnd"/>
      <w:r>
        <w:rPr>
          <w:sz w:val="28"/>
          <w:szCs w:val="28"/>
        </w:rPr>
        <w:t xml:space="preserve">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995473" w:rsidRDefault="00995473" w:rsidP="00A976EC">
      <w:pPr>
        <w:pStyle w:val="Times12"/>
        <w:keepNext/>
        <w:numPr>
          <w:ilvl w:val="2"/>
          <w:numId w:val="12"/>
        </w:numPr>
        <w:tabs>
          <w:tab w:val="num" w:pos="960"/>
        </w:tabs>
        <w:ind w:left="0" w:firstLine="709"/>
        <w:rPr>
          <w:sz w:val="28"/>
          <w:szCs w:val="28"/>
        </w:rPr>
      </w:pPr>
      <w:r>
        <w:rPr>
          <w:sz w:val="28"/>
          <w:szCs w:val="28"/>
        </w:rPr>
        <w:t xml:space="preserve">Для участия в процедуре </w:t>
      </w:r>
      <w:proofErr w:type="spellStart"/>
      <w:r>
        <w:rPr>
          <w:sz w:val="28"/>
          <w:szCs w:val="28"/>
        </w:rPr>
        <w:t>редукциона</w:t>
      </w:r>
      <w:proofErr w:type="spellEnd"/>
      <w:r>
        <w:rPr>
          <w:sz w:val="28"/>
          <w:szCs w:val="28"/>
        </w:rPr>
        <w:t xml:space="preserve"> участник </w:t>
      </w:r>
      <w:proofErr w:type="spellStart"/>
      <w:r>
        <w:rPr>
          <w:sz w:val="28"/>
          <w:szCs w:val="28"/>
        </w:rPr>
        <w:t>редукциона</w:t>
      </w:r>
      <w:proofErr w:type="spellEnd"/>
      <w:r>
        <w:rPr>
          <w:sz w:val="28"/>
          <w:szCs w:val="28"/>
        </w:rPr>
        <w:t xml:space="preserve"> должен</w:t>
      </w:r>
    </w:p>
    <w:p w:rsidR="00995473" w:rsidRDefault="00995473" w:rsidP="00A976EC">
      <w:pPr>
        <w:keepNext/>
        <w:numPr>
          <w:ilvl w:val="0"/>
          <w:numId w:val="13"/>
        </w:numPr>
        <w:tabs>
          <w:tab w:val="left" w:pos="1134"/>
        </w:tabs>
        <w:ind w:left="0" w:firstLine="709"/>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995473" w:rsidRDefault="00995473" w:rsidP="00A976EC">
      <w:pPr>
        <w:keepNext/>
        <w:numPr>
          <w:ilvl w:val="0"/>
          <w:numId w:val="13"/>
        </w:numPr>
        <w:tabs>
          <w:tab w:val="left" w:pos="1134"/>
        </w:tabs>
        <w:ind w:left="0" w:firstLine="709"/>
        <w:jc w:val="both"/>
        <w:rPr>
          <w:sz w:val="28"/>
          <w:szCs w:val="28"/>
        </w:rPr>
      </w:pPr>
      <w:r>
        <w:rPr>
          <w:sz w:val="28"/>
          <w:szCs w:val="28"/>
        </w:rPr>
        <w:t xml:space="preserve">удовлетворять требованиям, изложенным в пункте </w:t>
      </w:r>
      <w:r>
        <w:rPr>
          <w:sz w:val="28"/>
          <w:szCs w:val="28"/>
        </w:rPr>
        <w:fldChar w:fldCharType="begin"/>
      </w:r>
      <w:r>
        <w:rPr>
          <w:sz w:val="28"/>
          <w:szCs w:val="28"/>
        </w:rPr>
        <w:instrText xml:space="preserve"> REF _Ref333237547 \r \h </w:instrText>
      </w:r>
      <w:r>
        <w:rPr>
          <w:sz w:val="28"/>
          <w:szCs w:val="28"/>
        </w:rPr>
      </w:r>
      <w:r>
        <w:rPr>
          <w:sz w:val="28"/>
          <w:szCs w:val="28"/>
        </w:rPr>
        <w:fldChar w:fldCharType="separate"/>
      </w:r>
      <w:r w:rsidR="00555941">
        <w:rPr>
          <w:sz w:val="28"/>
          <w:szCs w:val="28"/>
        </w:rPr>
        <w:t>13</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_Ref317250658 \r \h  \* MERGEFORMAT </w:instrText>
      </w:r>
      <w:r>
        <w:rPr>
          <w:sz w:val="28"/>
          <w:szCs w:val="28"/>
        </w:rPr>
      </w:r>
      <w:r>
        <w:rPr>
          <w:sz w:val="28"/>
          <w:szCs w:val="28"/>
        </w:rPr>
        <w:fldChar w:fldCharType="separate"/>
      </w:r>
      <w:r w:rsidR="00555941">
        <w:rPr>
          <w:sz w:val="28"/>
          <w:szCs w:val="28"/>
        </w:rPr>
        <w:t>5</w:t>
      </w:r>
      <w:r>
        <w:rPr>
          <w:sz w:val="28"/>
          <w:szCs w:val="28"/>
        </w:rP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995473" w:rsidRDefault="00995473" w:rsidP="00A976EC">
      <w:pPr>
        <w:keepNext/>
        <w:numPr>
          <w:ilvl w:val="0"/>
          <w:numId w:val="13"/>
        </w:numPr>
        <w:tabs>
          <w:tab w:val="left" w:pos="1134"/>
        </w:tabs>
        <w:ind w:left="0" w:firstLine="709"/>
        <w:jc w:val="both"/>
        <w:rPr>
          <w:sz w:val="28"/>
          <w:szCs w:val="28"/>
        </w:rPr>
      </w:pPr>
      <w:r>
        <w:rPr>
          <w:sz w:val="28"/>
          <w:szCs w:val="28"/>
        </w:rPr>
        <w:t xml:space="preserve">предоставить заявку на участие в </w:t>
      </w:r>
      <w:proofErr w:type="spellStart"/>
      <w:r>
        <w:rPr>
          <w:sz w:val="28"/>
          <w:szCs w:val="28"/>
        </w:rPr>
        <w:t>редукционе</w:t>
      </w:r>
      <w:proofErr w:type="spellEnd"/>
      <w:r>
        <w:rPr>
          <w:sz w:val="28"/>
          <w:szCs w:val="28"/>
        </w:rPr>
        <w:t xml:space="preserve"> согласно требованиям настоящей редукционной документации.</w:t>
      </w:r>
    </w:p>
    <w:p w:rsidR="00995473" w:rsidRDefault="00995473" w:rsidP="00A976EC">
      <w:pPr>
        <w:pStyle w:val="Times12"/>
        <w:keepNext/>
        <w:numPr>
          <w:ilvl w:val="2"/>
          <w:numId w:val="12"/>
        </w:numPr>
        <w:tabs>
          <w:tab w:val="num" w:pos="960"/>
        </w:tabs>
        <w:ind w:left="0" w:firstLine="709"/>
        <w:rPr>
          <w:sz w:val="28"/>
          <w:szCs w:val="28"/>
        </w:rPr>
      </w:pPr>
      <w:r>
        <w:rPr>
          <w:sz w:val="28"/>
          <w:szCs w:val="28"/>
        </w:rPr>
        <w:t xml:space="preserve">Для всех участников </w:t>
      </w:r>
      <w:proofErr w:type="spellStart"/>
      <w:r>
        <w:rPr>
          <w:sz w:val="28"/>
          <w:szCs w:val="28"/>
        </w:rPr>
        <w:t>редукциона</w:t>
      </w:r>
      <w:proofErr w:type="spellEnd"/>
      <w:r>
        <w:rPr>
          <w:sz w:val="28"/>
          <w:szCs w:val="28"/>
        </w:rPr>
        <w:t xml:space="preserve"> устанавливаются единые требования. Применение при рассмотрении заявок на</w:t>
      </w:r>
      <w:r>
        <w:rPr>
          <w:sz w:val="28"/>
          <w:szCs w:val="28"/>
          <w:lang w:val="en-US"/>
        </w:rPr>
        <w:t> </w:t>
      </w:r>
      <w:r>
        <w:rPr>
          <w:sz w:val="28"/>
          <w:szCs w:val="28"/>
        </w:rPr>
        <w:t xml:space="preserve">участие в </w:t>
      </w:r>
      <w:proofErr w:type="spellStart"/>
      <w:r>
        <w:rPr>
          <w:sz w:val="28"/>
          <w:szCs w:val="28"/>
        </w:rPr>
        <w:t>редукционе</w:t>
      </w:r>
      <w:proofErr w:type="spellEnd"/>
      <w:r>
        <w:rPr>
          <w:sz w:val="28"/>
          <w:szCs w:val="28"/>
        </w:rPr>
        <w:t xml:space="preserve"> требований, не предусмотренных редукционной документацией, не допускается.</w:t>
      </w:r>
    </w:p>
    <w:p w:rsidR="00995473" w:rsidRDefault="00995473" w:rsidP="00A976EC">
      <w:pPr>
        <w:pStyle w:val="Times12"/>
        <w:keepNext/>
        <w:numPr>
          <w:ilvl w:val="2"/>
          <w:numId w:val="12"/>
        </w:numPr>
        <w:tabs>
          <w:tab w:val="clear" w:pos="1004"/>
          <w:tab w:val="num" w:pos="1418"/>
        </w:tabs>
        <w:ind w:left="0" w:firstLine="709"/>
        <w:textAlignment w:val="baseline"/>
        <w:rPr>
          <w:sz w:val="28"/>
          <w:szCs w:val="28"/>
        </w:rPr>
      </w:pPr>
      <w:r>
        <w:rPr>
          <w:sz w:val="28"/>
          <w:szCs w:val="28"/>
        </w:rPr>
        <w:t xml:space="preserve">Решение о допуске участника </w:t>
      </w:r>
      <w:proofErr w:type="spellStart"/>
      <w:r>
        <w:rPr>
          <w:sz w:val="28"/>
          <w:szCs w:val="28"/>
        </w:rPr>
        <w:t>редукциона</w:t>
      </w:r>
      <w:proofErr w:type="spellEnd"/>
      <w:r>
        <w:rPr>
          <w:sz w:val="28"/>
          <w:szCs w:val="28"/>
        </w:rPr>
        <w:t xml:space="preserve"> к дальнейшему участию в</w:t>
      </w:r>
      <w:r>
        <w:rPr>
          <w:sz w:val="28"/>
        </w:rPr>
        <w:t> </w:t>
      </w:r>
      <w:proofErr w:type="spellStart"/>
      <w:r>
        <w:rPr>
          <w:sz w:val="28"/>
          <w:szCs w:val="28"/>
        </w:rPr>
        <w:t>редукционе</w:t>
      </w:r>
      <w:proofErr w:type="spellEnd"/>
      <w:r>
        <w:rPr>
          <w:sz w:val="28"/>
          <w:szCs w:val="28"/>
        </w:rPr>
        <w:t xml:space="preserve"> либо об отказе в допуске по результатам рассмотрения первых частей заявок на участие в </w:t>
      </w:r>
      <w:proofErr w:type="spellStart"/>
      <w:r>
        <w:rPr>
          <w:sz w:val="28"/>
          <w:szCs w:val="28"/>
        </w:rPr>
        <w:t>редукционе</w:t>
      </w:r>
      <w:proofErr w:type="spellEnd"/>
      <w:r>
        <w:rPr>
          <w:sz w:val="28"/>
          <w:szCs w:val="28"/>
        </w:rPr>
        <w:t xml:space="preserve"> в соответствии с критериями отбора и в порядке, которые </w:t>
      </w:r>
      <w:proofErr w:type="gramStart"/>
      <w:r>
        <w:rPr>
          <w:sz w:val="28"/>
          <w:szCs w:val="28"/>
        </w:rPr>
        <w:t>установлены в редукционной документации принимает</w:t>
      </w:r>
      <w:proofErr w:type="gramEnd"/>
      <w:r>
        <w:rPr>
          <w:sz w:val="28"/>
          <w:szCs w:val="28"/>
        </w:rPr>
        <w:t xml:space="preserve"> редукционная комиссия в порядке, определенном положениями подраздела </w:t>
      </w:r>
      <w:r>
        <w:rPr>
          <w:sz w:val="28"/>
          <w:szCs w:val="28"/>
        </w:rPr>
        <w:fldChar w:fldCharType="begin"/>
      </w:r>
      <w:r>
        <w:rPr>
          <w:sz w:val="28"/>
          <w:szCs w:val="28"/>
        </w:rPr>
        <w:instrText xml:space="preserve"> REF _Ref319858873 \r \h  \* MERGEFORMAT </w:instrText>
      </w:r>
      <w:r>
        <w:rPr>
          <w:sz w:val="28"/>
          <w:szCs w:val="28"/>
        </w:rPr>
      </w:r>
      <w:r>
        <w:rPr>
          <w:sz w:val="28"/>
          <w:szCs w:val="28"/>
        </w:rPr>
        <w:fldChar w:fldCharType="separate"/>
      </w:r>
      <w:r w:rsidR="00555941">
        <w:rPr>
          <w:sz w:val="28"/>
          <w:szCs w:val="28"/>
        </w:rPr>
        <w:t>4.16.2</w:t>
      </w:r>
      <w:r>
        <w:rPr>
          <w:sz w:val="28"/>
          <w:szCs w:val="28"/>
        </w:rPr>
        <w:fldChar w:fldCharType="end"/>
      </w:r>
      <w:r>
        <w:rPr>
          <w:sz w:val="28"/>
          <w:szCs w:val="28"/>
        </w:rPr>
        <w:t xml:space="preserve">. </w:t>
      </w:r>
    </w:p>
    <w:p w:rsidR="00995473" w:rsidRDefault="00995473" w:rsidP="00A976EC">
      <w:pPr>
        <w:pStyle w:val="Times12"/>
        <w:keepNext/>
        <w:numPr>
          <w:ilvl w:val="2"/>
          <w:numId w:val="12"/>
        </w:numPr>
        <w:tabs>
          <w:tab w:val="clear" w:pos="1004"/>
          <w:tab w:val="num" w:pos="1418"/>
        </w:tabs>
        <w:ind w:left="0" w:firstLine="709"/>
        <w:textAlignment w:val="baseline"/>
        <w:rPr>
          <w:sz w:val="28"/>
          <w:szCs w:val="28"/>
        </w:rPr>
      </w:pPr>
      <w:proofErr w:type="gramStart"/>
      <w:r>
        <w:rPr>
          <w:sz w:val="28"/>
          <w:szCs w:val="28"/>
        </w:rPr>
        <w:lastRenderedPageBreak/>
        <w:t xml:space="preserve">Решение о соответствии участника </w:t>
      </w:r>
      <w:proofErr w:type="spellStart"/>
      <w:r>
        <w:rPr>
          <w:sz w:val="28"/>
          <w:szCs w:val="28"/>
        </w:rPr>
        <w:t>редукциона</w:t>
      </w:r>
      <w:proofErr w:type="spellEnd"/>
      <w:r>
        <w:rPr>
          <w:sz w:val="28"/>
          <w:szCs w:val="28"/>
        </w:rPr>
        <w:t xml:space="preserve"> и его заявки на участие в </w:t>
      </w:r>
      <w:proofErr w:type="spellStart"/>
      <w:r>
        <w:rPr>
          <w:sz w:val="28"/>
          <w:szCs w:val="28"/>
        </w:rPr>
        <w:t>редукционе</w:t>
      </w:r>
      <w:proofErr w:type="spellEnd"/>
      <w:r>
        <w:rPr>
          <w:sz w:val="28"/>
          <w:szCs w:val="28"/>
        </w:rPr>
        <w:t xml:space="preserve"> в целом, либо отклонении его заявки на участие в </w:t>
      </w:r>
      <w:proofErr w:type="spellStart"/>
      <w:r>
        <w:rPr>
          <w:sz w:val="28"/>
          <w:szCs w:val="28"/>
        </w:rPr>
        <w:t>редукционе</w:t>
      </w:r>
      <w:proofErr w:type="spellEnd"/>
      <w:r>
        <w:rPr>
          <w:sz w:val="28"/>
          <w:szCs w:val="28"/>
        </w:rPr>
        <w:t xml:space="preserve">, по результатам рассмотрения вторых частей заявок на участие в </w:t>
      </w:r>
      <w:proofErr w:type="spellStart"/>
      <w:r>
        <w:rPr>
          <w:sz w:val="28"/>
          <w:szCs w:val="28"/>
        </w:rPr>
        <w:t>редукционе</w:t>
      </w:r>
      <w:proofErr w:type="spellEnd"/>
      <w:r>
        <w:rPr>
          <w:sz w:val="28"/>
          <w:szCs w:val="28"/>
        </w:rPr>
        <w:t xml:space="preserve"> в соответствии с критериями отбора и в порядке, которые установлены в редукционной документации принимает редукционная комиссия в порядке, определенном положениями подраздела </w:t>
      </w:r>
      <w:r>
        <w:rPr>
          <w:sz w:val="28"/>
          <w:szCs w:val="28"/>
        </w:rPr>
        <w:fldChar w:fldCharType="begin"/>
      </w:r>
      <w:r>
        <w:rPr>
          <w:sz w:val="28"/>
          <w:szCs w:val="28"/>
        </w:rPr>
        <w:instrText xml:space="preserve"> REF _Ref319589906 \r \h  \* MERGEFORMAT </w:instrText>
      </w:r>
      <w:r>
        <w:rPr>
          <w:sz w:val="28"/>
          <w:szCs w:val="28"/>
        </w:rPr>
      </w:r>
      <w:r>
        <w:rPr>
          <w:sz w:val="28"/>
          <w:szCs w:val="28"/>
        </w:rPr>
        <w:fldChar w:fldCharType="separate"/>
      </w:r>
      <w:r w:rsidR="00555941">
        <w:rPr>
          <w:sz w:val="28"/>
          <w:szCs w:val="28"/>
        </w:rPr>
        <w:t>4.16.4</w:t>
      </w:r>
      <w:r>
        <w:rPr>
          <w:sz w:val="28"/>
          <w:szCs w:val="28"/>
        </w:rPr>
        <w:fldChar w:fldCharType="end"/>
      </w:r>
      <w:r>
        <w:rPr>
          <w:sz w:val="28"/>
          <w:szCs w:val="28"/>
        </w:rPr>
        <w:t xml:space="preserve">. </w:t>
      </w:r>
      <w:proofErr w:type="gramEnd"/>
    </w:p>
    <w:p w:rsidR="00995473" w:rsidRDefault="00995473" w:rsidP="00A976EC">
      <w:pPr>
        <w:pStyle w:val="Times12"/>
        <w:keepNext/>
        <w:numPr>
          <w:ilvl w:val="2"/>
          <w:numId w:val="12"/>
        </w:numPr>
        <w:tabs>
          <w:tab w:val="num" w:pos="960"/>
        </w:tabs>
        <w:ind w:left="0" w:firstLine="709"/>
        <w:rPr>
          <w:sz w:val="28"/>
          <w:szCs w:val="28"/>
        </w:rPr>
      </w:pPr>
      <w:bookmarkStart w:id="14" w:name="_Ref317172396"/>
      <w:r>
        <w:rPr>
          <w:sz w:val="28"/>
          <w:szCs w:val="28"/>
        </w:rPr>
        <w:t xml:space="preserve">В любой момент вплоть до подписания договора редукционная комиссия должна отстранить участника </w:t>
      </w:r>
      <w:proofErr w:type="spellStart"/>
      <w:r>
        <w:rPr>
          <w:sz w:val="28"/>
          <w:szCs w:val="28"/>
        </w:rPr>
        <w:t>редукциона</w:t>
      </w:r>
      <w:proofErr w:type="spellEnd"/>
      <w:r>
        <w:rPr>
          <w:sz w:val="28"/>
          <w:szCs w:val="28"/>
        </w:rPr>
        <w:t xml:space="preserve">, в том числе допущенного до участия в </w:t>
      </w:r>
      <w:proofErr w:type="spellStart"/>
      <w:r>
        <w:rPr>
          <w:sz w:val="28"/>
          <w:szCs w:val="28"/>
        </w:rPr>
        <w:t>редукционе</w:t>
      </w:r>
      <w:proofErr w:type="spellEnd"/>
      <w:r>
        <w:rPr>
          <w:sz w:val="28"/>
          <w:szCs w:val="28"/>
        </w:rPr>
        <w:t xml:space="preserve"> и/или признанного соответствующим требованиям редукционной документации, в случаях:</w:t>
      </w:r>
      <w:bookmarkEnd w:id="14"/>
      <w:r>
        <w:rPr>
          <w:sz w:val="28"/>
          <w:szCs w:val="28"/>
        </w:rPr>
        <w:t xml:space="preserve"> </w:t>
      </w:r>
    </w:p>
    <w:p w:rsidR="00995473" w:rsidRDefault="00995473" w:rsidP="00A976EC">
      <w:pPr>
        <w:keepNext/>
        <w:numPr>
          <w:ilvl w:val="0"/>
          <w:numId w:val="14"/>
        </w:numPr>
        <w:tabs>
          <w:tab w:val="left" w:pos="0"/>
          <w:tab w:val="left" w:pos="1134"/>
        </w:tabs>
        <w:ind w:left="0" w:firstLine="709"/>
        <w:jc w:val="both"/>
        <w:rPr>
          <w:sz w:val="28"/>
          <w:szCs w:val="28"/>
        </w:rPr>
      </w:pPr>
      <w:bookmarkStart w:id="15" w:name="_Ref317173209"/>
      <w:r>
        <w:rPr>
          <w:sz w:val="28"/>
          <w:szCs w:val="28"/>
        </w:rPr>
        <w:t xml:space="preserve">обнаружения недостоверных сведений в заявке на участие в </w:t>
      </w:r>
      <w:proofErr w:type="spellStart"/>
      <w:r>
        <w:rPr>
          <w:sz w:val="28"/>
          <w:szCs w:val="28"/>
        </w:rPr>
        <w:t>редукционе</w:t>
      </w:r>
      <w:proofErr w:type="spellEnd"/>
      <w:r>
        <w:rPr>
          <w:sz w:val="28"/>
          <w:szCs w:val="28"/>
        </w:rPr>
        <w:t xml:space="preserve"> и (или) ее уточнениях согласно пункту </w:t>
      </w:r>
      <w:r>
        <w:fldChar w:fldCharType="begin"/>
      </w:r>
      <w:r>
        <w:instrText xml:space="preserve"> REF _Ref319590095 \r \h  \* MERGEFORMAT </w:instrText>
      </w:r>
      <w:r>
        <w:fldChar w:fldCharType="separate"/>
      </w:r>
      <w:r w:rsidR="00555941" w:rsidRPr="00555941">
        <w:rPr>
          <w:sz w:val="28"/>
          <w:szCs w:val="28"/>
        </w:rPr>
        <w:t>4.16.4.5</w:t>
      </w:r>
      <w:r>
        <w:fldChar w:fldCharType="end"/>
      </w:r>
      <w:r>
        <w:rPr>
          <w:sz w:val="28"/>
          <w:szCs w:val="28"/>
        </w:rPr>
        <w:t xml:space="preserve">, существенных для допуска данного участника к </w:t>
      </w:r>
      <w:proofErr w:type="spellStart"/>
      <w:r>
        <w:rPr>
          <w:sz w:val="28"/>
          <w:szCs w:val="28"/>
        </w:rPr>
        <w:t>редукциону</w:t>
      </w:r>
      <w:proofErr w:type="spellEnd"/>
      <w:r>
        <w:rPr>
          <w:sz w:val="28"/>
          <w:szCs w:val="28"/>
        </w:rPr>
        <w:t>;</w:t>
      </w:r>
      <w:bookmarkEnd w:id="15"/>
    </w:p>
    <w:p w:rsidR="00995473" w:rsidRDefault="00995473" w:rsidP="00A976EC">
      <w:pPr>
        <w:keepNext/>
        <w:numPr>
          <w:ilvl w:val="0"/>
          <w:numId w:val="14"/>
        </w:numPr>
        <w:tabs>
          <w:tab w:val="left" w:pos="0"/>
          <w:tab w:val="left" w:pos="1134"/>
        </w:tabs>
        <w:ind w:left="0" w:firstLine="709"/>
        <w:jc w:val="both"/>
        <w:rPr>
          <w:sz w:val="28"/>
          <w:szCs w:val="28"/>
        </w:rPr>
      </w:pPr>
      <w:r>
        <w:rPr>
          <w:sz w:val="28"/>
          <w:szCs w:val="28"/>
        </w:rPr>
        <w:t xml:space="preserve">получения заключения ЦАК, АК дивизиона или Контрольного комитета (пункт </w:t>
      </w:r>
      <w:r>
        <w:rPr>
          <w:sz w:val="28"/>
          <w:szCs w:val="28"/>
        </w:rPr>
        <w:fldChar w:fldCharType="begin"/>
      </w:r>
      <w:r>
        <w:rPr>
          <w:sz w:val="28"/>
          <w:szCs w:val="28"/>
        </w:rPr>
        <w:instrText xml:space="preserve"> REF _Ref321836650 \r \h  \* MERGEFORMAT </w:instrText>
      </w:r>
      <w:r>
        <w:rPr>
          <w:sz w:val="28"/>
          <w:szCs w:val="28"/>
        </w:rPr>
      </w:r>
      <w:r>
        <w:rPr>
          <w:sz w:val="28"/>
          <w:szCs w:val="28"/>
        </w:rPr>
        <w:fldChar w:fldCharType="separate"/>
      </w:r>
      <w:r w:rsidR="00555941">
        <w:rPr>
          <w:sz w:val="28"/>
          <w:szCs w:val="28"/>
        </w:rPr>
        <w:t>25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sidR="00555941">
        <w:rPr>
          <w:sz w:val="28"/>
          <w:szCs w:val="28"/>
        </w:rPr>
        <w:t>5</w:t>
      </w:r>
      <w:r>
        <w:rPr>
          <w:sz w:val="28"/>
          <w:szCs w:val="28"/>
        </w:rP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об отмене процедуры </w:t>
      </w:r>
      <w:proofErr w:type="spellStart"/>
      <w:r>
        <w:rPr>
          <w:sz w:val="28"/>
          <w:szCs w:val="28"/>
        </w:rPr>
        <w:t>редукциона</w:t>
      </w:r>
      <w:proofErr w:type="spellEnd"/>
      <w:r>
        <w:rPr>
          <w:sz w:val="28"/>
          <w:szCs w:val="28"/>
        </w:rPr>
        <w:t>, принятого в порядке рассмотрения жалоб;</w:t>
      </w:r>
    </w:p>
    <w:p w:rsidR="00995473" w:rsidRDefault="00995473" w:rsidP="00A976EC">
      <w:pPr>
        <w:keepNext/>
        <w:numPr>
          <w:ilvl w:val="0"/>
          <w:numId w:val="14"/>
        </w:numPr>
        <w:tabs>
          <w:tab w:val="left" w:pos="0"/>
          <w:tab w:val="left" w:pos="1134"/>
        </w:tabs>
        <w:ind w:left="0" w:firstLine="709"/>
        <w:jc w:val="both"/>
        <w:rPr>
          <w:sz w:val="28"/>
          <w:szCs w:val="28"/>
        </w:rPr>
      </w:pPr>
      <w:r>
        <w:rPr>
          <w:sz w:val="28"/>
          <w:szCs w:val="28"/>
        </w:rPr>
        <w:t xml:space="preserve">подкрепленного документами факта давления таким участником </w:t>
      </w:r>
      <w:proofErr w:type="spellStart"/>
      <w:r>
        <w:rPr>
          <w:sz w:val="28"/>
          <w:szCs w:val="28"/>
        </w:rPr>
        <w:t>редукциона</w:t>
      </w:r>
      <w:proofErr w:type="spellEnd"/>
      <w:r>
        <w:rPr>
          <w:sz w:val="28"/>
          <w:szCs w:val="28"/>
        </w:rPr>
        <w:t xml:space="preserve"> на члена комиссии, эксперта, руководителя организатора </w:t>
      </w:r>
      <w:proofErr w:type="spellStart"/>
      <w:r>
        <w:rPr>
          <w:sz w:val="28"/>
          <w:szCs w:val="28"/>
        </w:rPr>
        <w:t>редукциона</w:t>
      </w:r>
      <w:proofErr w:type="spellEnd"/>
      <w:r>
        <w:rPr>
          <w:sz w:val="28"/>
          <w:szCs w:val="28"/>
        </w:rPr>
        <w:t xml:space="preserve"> или заказчика.</w:t>
      </w:r>
    </w:p>
    <w:p w:rsidR="00995473" w:rsidRDefault="00995473" w:rsidP="00A976EC">
      <w:pPr>
        <w:pStyle w:val="Times12"/>
        <w:keepNext/>
        <w:numPr>
          <w:ilvl w:val="2"/>
          <w:numId w:val="12"/>
        </w:numPr>
        <w:tabs>
          <w:tab w:val="num" w:pos="960"/>
        </w:tabs>
        <w:ind w:left="0" w:firstLine="709"/>
        <w:rPr>
          <w:sz w:val="28"/>
          <w:szCs w:val="28"/>
        </w:rPr>
      </w:pPr>
      <w:r>
        <w:rPr>
          <w:sz w:val="28"/>
          <w:szCs w:val="28"/>
        </w:rPr>
        <w:t xml:space="preserve">В случае отстранения всех участников </w:t>
      </w:r>
      <w:proofErr w:type="spellStart"/>
      <w:r>
        <w:rPr>
          <w:sz w:val="28"/>
          <w:szCs w:val="28"/>
        </w:rPr>
        <w:t>редукциона</w:t>
      </w:r>
      <w:proofErr w:type="spellEnd"/>
      <w:r>
        <w:rPr>
          <w:sz w:val="28"/>
          <w:szCs w:val="28"/>
        </w:rPr>
        <w:t xml:space="preserve"> по основаниям, предусмотренным пунктом </w:t>
      </w:r>
      <w:r>
        <w:rPr>
          <w:sz w:val="28"/>
          <w:szCs w:val="28"/>
        </w:rPr>
        <w:fldChar w:fldCharType="begin"/>
      </w:r>
      <w:r>
        <w:rPr>
          <w:sz w:val="28"/>
          <w:szCs w:val="28"/>
        </w:rPr>
        <w:instrText xml:space="preserve"> REF _Ref317172396 \r \h  \* MERGEFORMAT </w:instrText>
      </w:r>
      <w:r>
        <w:rPr>
          <w:sz w:val="28"/>
          <w:szCs w:val="28"/>
        </w:rPr>
      </w:r>
      <w:r>
        <w:rPr>
          <w:sz w:val="28"/>
          <w:szCs w:val="28"/>
        </w:rPr>
        <w:fldChar w:fldCharType="separate"/>
      </w:r>
      <w:r w:rsidR="00555941">
        <w:rPr>
          <w:sz w:val="28"/>
          <w:szCs w:val="28"/>
        </w:rPr>
        <w:t>2.2.6</w:t>
      </w:r>
      <w:r>
        <w:rPr>
          <w:sz w:val="28"/>
          <w:szCs w:val="28"/>
        </w:rPr>
        <w:fldChar w:fldCharType="end"/>
      </w:r>
      <w:r>
        <w:rPr>
          <w:sz w:val="28"/>
          <w:szCs w:val="28"/>
        </w:rPr>
        <w:t>, редукцион признается несостоявшимся</w:t>
      </w:r>
    </w:p>
    <w:p w:rsidR="00995473" w:rsidRDefault="00995473" w:rsidP="00A976EC">
      <w:pPr>
        <w:pStyle w:val="Times12"/>
        <w:keepNext/>
        <w:numPr>
          <w:ilvl w:val="2"/>
          <w:numId w:val="12"/>
        </w:numPr>
        <w:tabs>
          <w:tab w:val="num" w:pos="960"/>
        </w:tabs>
        <w:ind w:left="0" w:firstLine="709"/>
        <w:rPr>
          <w:sz w:val="28"/>
          <w:szCs w:val="28"/>
        </w:rPr>
      </w:pPr>
      <w:proofErr w:type="gramStart"/>
      <w:r>
        <w:rPr>
          <w:sz w:val="28"/>
          <w:szCs w:val="28"/>
        </w:rPr>
        <w:t xml:space="preserve">После подведения итогов </w:t>
      </w:r>
      <w:proofErr w:type="spellStart"/>
      <w:r>
        <w:rPr>
          <w:sz w:val="28"/>
          <w:szCs w:val="28"/>
        </w:rPr>
        <w:t>редукциона</w:t>
      </w:r>
      <w:proofErr w:type="spellEnd"/>
      <w:r>
        <w:rPr>
          <w:sz w:val="28"/>
          <w:szCs w:val="28"/>
        </w:rPr>
        <w:t xml:space="preserve"> до подписания договора редукционная комиссия вправе отстранить любого участника </w:t>
      </w:r>
      <w:proofErr w:type="spellStart"/>
      <w:r>
        <w:rPr>
          <w:sz w:val="28"/>
          <w:szCs w:val="28"/>
        </w:rPr>
        <w:t>редукциона</w:t>
      </w:r>
      <w:proofErr w:type="spellEnd"/>
      <w:r>
        <w:rPr>
          <w:sz w:val="28"/>
          <w:szCs w:val="28"/>
        </w:rPr>
        <w:t xml:space="preserve">, в том числе победителя </w:t>
      </w:r>
      <w:proofErr w:type="spellStart"/>
      <w:r>
        <w:rPr>
          <w:sz w:val="28"/>
          <w:szCs w:val="28"/>
        </w:rPr>
        <w:t>редукциона</w:t>
      </w:r>
      <w:proofErr w:type="spellEnd"/>
      <w:r>
        <w:rPr>
          <w:sz w:val="28"/>
          <w:szCs w:val="28"/>
        </w:rPr>
        <w:t xml:space="preserve">, в случае обнаружения недостоверных сведений в заявке на участие в </w:t>
      </w:r>
      <w:proofErr w:type="spellStart"/>
      <w:r>
        <w:rPr>
          <w:sz w:val="28"/>
          <w:szCs w:val="28"/>
        </w:rPr>
        <w:t>редукционе</w:t>
      </w:r>
      <w:proofErr w:type="spellEnd"/>
      <w:r>
        <w:rPr>
          <w:sz w:val="28"/>
          <w:szCs w:val="28"/>
        </w:rPr>
        <w:t xml:space="preserve"> и (или) ее уточнениях согласно пункту </w:t>
      </w:r>
      <w:r>
        <w:rPr>
          <w:sz w:val="28"/>
          <w:szCs w:val="28"/>
          <w:highlight w:val="yellow"/>
        </w:rPr>
        <w:fldChar w:fldCharType="begin"/>
      </w:r>
      <w:r>
        <w:rPr>
          <w:sz w:val="28"/>
          <w:szCs w:val="28"/>
          <w:highlight w:val="yellow"/>
        </w:rPr>
        <w:instrText xml:space="preserve"> REF _Ref319590095 \r \h  \* MERGEFORMAT </w:instrText>
      </w:r>
      <w:r>
        <w:rPr>
          <w:sz w:val="28"/>
          <w:szCs w:val="28"/>
          <w:highlight w:val="yellow"/>
        </w:rPr>
      </w:r>
      <w:r>
        <w:rPr>
          <w:sz w:val="28"/>
          <w:szCs w:val="28"/>
          <w:highlight w:val="yellow"/>
        </w:rPr>
        <w:fldChar w:fldCharType="separate"/>
      </w:r>
      <w:r w:rsidR="00555941" w:rsidRPr="00555941">
        <w:rPr>
          <w:sz w:val="28"/>
          <w:szCs w:val="28"/>
        </w:rPr>
        <w:t>4.16.4.5</w:t>
      </w:r>
      <w:r>
        <w:rPr>
          <w:sz w:val="28"/>
          <w:szCs w:val="28"/>
          <w:highlight w:val="yellow"/>
        </w:rPr>
        <w:fldChar w:fldCharType="end"/>
      </w:r>
      <w:r>
        <w:rPr>
          <w:sz w:val="28"/>
          <w:szCs w:val="28"/>
        </w:rPr>
        <w:t xml:space="preserve">, существенных для допуска участника </w:t>
      </w:r>
      <w:proofErr w:type="spellStart"/>
      <w:r>
        <w:rPr>
          <w:sz w:val="28"/>
          <w:szCs w:val="28"/>
        </w:rPr>
        <w:t>редукциона</w:t>
      </w:r>
      <w:proofErr w:type="spellEnd"/>
      <w:r>
        <w:rPr>
          <w:sz w:val="28"/>
          <w:szCs w:val="28"/>
        </w:rPr>
        <w:t xml:space="preserve"> к участию в </w:t>
      </w:r>
      <w:proofErr w:type="spellStart"/>
      <w:r>
        <w:rPr>
          <w:sz w:val="28"/>
          <w:szCs w:val="28"/>
        </w:rPr>
        <w:t>редукционе</w:t>
      </w:r>
      <w:proofErr w:type="spellEnd"/>
      <w:r>
        <w:rPr>
          <w:sz w:val="28"/>
          <w:szCs w:val="28"/>
        </w:rPr>
        <w:t xml:space="preserve">, не указанных в подпункте </w:t>
      </w:r>
      <w:r>
        <w:rPr>
          <w:sz w:val="28"/>
          <w:szCs w:val="28"/>
        </w:rPr>
        <w:fldChar w:fldCharType="begin"/>
      </w:r>
      <w:r>
        <w:rPr>
          <w:sz w:val="28"/>
          <w:szCs w:val="28"/>
        </w:rPr>
        <w:instrText xml:space="preserve"> REF _Ref317173209 \r \h  \* MERGEFORMAT </w:instrText>
      </w:r>
      <w:r>
        <w:rPr>
          <w:sz w:val="28"/>
          <w:szCs w:val="28"/>
        </w:rPr>
      </w:r>
      <w:r>
        <w:rPr>
          <w:sz w:val="28"/>
          <w:szCs w:val="28"/>
        </w:rPr>
        <w:fldChar w:fldCharType="separate"/>
      </w:r>
      <w:r w:rsidR="00555941">
        <w:rPr>
          <w:sz w:val="28"/>
          <w:szCs w:val="28"/>
        </w:rPr>
        <w:t>а)</w:t>
      </w:r>
      <w:r>
        <w:rPr>
          <w:sz w:val="28"/>
          <w:szCs w:val="28"/>
        </w:rPr>
        <w:fldChar w:fldCharType="end"/>
      </w:r>
      <w:r>
        <w:rPr>
          <w:sz w:val="28"/>
          <w:szCs w:val="28"/>
        </w:rPr>
        <w:t xml:space="preserve"> пункта </w:t>
      </w:r>
      <w:r>
        <w:rPr>
          <w:sz w:val="28"/>
          <w:szCs w:val="28"/>
          <w:highlight w:val="yellow"/>
        </w:rPr>
        <w:fldChar w:fldCharType="begin"/>
      </w:r>
      <w:r>
        <w:rPr>
          <w:sz w:val="28"/>
          <w:szCs w:val="28"/>
          <w:highlight w:val="yellow"/>
        </w:rPr>
        <w:instrText xml:space="preserve"> REF _Ref317172396 \r \h  \* MERGEFORMAT </w:instrText>
      </w:r>
      <w:r>
        <w:rPr>
          <w:sz w:val="28"/>
          <w:szCs w:val="28"/>
          <w:highlight w:val="yellow"/>
        </w:rPr>
      </w:r>
      <w:r>
        <w:rPr>
          <w:sz w:val="28"/>
          <w:szCs w:val="28"/>
          <w:highlight w:val="yellow"/>
        </w:rPr>
        <w:fldChar w:fldCharType="separate"/>
      </w:r>
      <w:r w:rsidR="00555941" w:rsidRPr="00555941">
        <w:rPr>
          <w:sz w:val="28"/>
          <w:szCs w:val="28"/>
        </w:rPr>
        <w:t>2.2.6</w:t>
      </w:r>
      <w:r>
        <w:rPr>
          <w:sz w:val="28"/>
          <w:szCs w:val="28"/>
          <w:highlight w:val="yellow"/>
        </w:rPr>
        <w:fldChar w:fldCharType="end"/>
      </w:r>
      <w:r>
        <w:rPr>
          <w:sz w:val="28"/>
          <w:szCs w:val="28"/>
        </w:rPr>
        <w:t>, если факт недостоверности сведений имеет документальное подтверждение.</w:t>
      </w:r>
      <w:proofErr w:type="gramEnd"/>
    </w:p>
    <w:p w:rsidR="00995473" w:rsidRDefault="00995473" w:rsidP="00A976EC">
      <w:pPr>
        <w:pStyle w:val="aa"/>
        <w:keepNext/>
        <w:numPr>
          <w:ilvl w:val="1"/>
          <w:numId w:val="12"/>
        </w:numPr>
        <w:ind w:left="0" w:firstLine="709"/>
        <w:jc w:val="both"/>
        <w:outlineLvl w:val="1"/>
        <w:rPr>
          <w:rFonts w:ascii="Times New Roman" w:hAnsi="Times New Roman" w:cs="Times New Roman"/>
          <w:sz w:val="28"/>
          <w:szCs w:val="24"/>
        </w:rPr>
      </w:pPr>
      <w:bookmarkStart w:id="16" w:name="_Toc255999689"/>
      <w:bookmarkStart w:id="17" w:name="_Toc98251655"/>
      <w:bookmarkStart w:id="18" w:name="_Toc69728943"/>
      <w:bookmarkStart w:id="19" w:name="_Toc57314617"/>
      <w:bookmarkStart w:id="20" w:name="_Ref56231144"/>
      <w:bookmarkStart w:id="21" w:name="_Ref56231140"/>
      <w:bookmarkStart w:id="22" w:name="_Ref55313246"/>
      <w:bookmarkStart w:id="23" w:name="_Toc55305370"/>
      <w:bookmarkStart w:id="24" w:name="_Toc55285336"/>
      <w:bookmarkStart w:id="25" w:name="_Toc383093119"/>
      <w:r>
        <w:rPr>
          <w:rFonts w:ascii="Times New Roman" w:hAnsi="Times New Roman" w:cs="Times New Roman"/>
          <w:sz w:val="28"/>
          <w:szCs w:val="24"/>
        </w:rPr>
        <w:t>Правовой статус документов</w:t>
      </w:r>
      <w:bookmarkEnd w:id="16"/>
      <w:bookmarkEnd w:id="17"/>
      <w:bookmarkEnd w:id="18"/>
      <w:bookmarkEnd w:id="19"/>
      <w:bookmarkEnd w:id="20"/>
      <w:bookmarkEnd w:id="21"/>
      <w:bookmarkEnd w:id="22"/>
      <w:bookmarkEnd w:id="23"/>
      <w:bookmarkEnd w:id="24"/>
      <w:bookmarkEnd w:id="25"/>
    </w:p>
    <w:p w:rsidR="00995473" w:rsidRDefault="00995473" w:rsidP="00A976EC">
      <w:pPr>
        <w:pStyle w:val="Times12"/>
        <w:keepNext/>
        <w:numPr>
          <w:ilvl w:val="2"/>
          <w:numId w:val="12"/>
        </w:numPr>
        <w:tabs>
          <w:tab w:val="num" w:pos="960"/>
          <w:tab w:val="left" w:pos="1418"/>
        </w:tabs>
        <w:ind w:left="0" w:firstLine="709"/>
        <w:rPr>
          <w:sz w:val="28"/>
          <w:szCs w:val="28"/>
        </w:rPr>
      </w:pPr>
      <w:r>
        <w:rPr>
          <w:bCs w:val="0"/>
          <w:sz w:val="28"/>
          <w:szCs w:val="28"/>
        </w:rPr>
        <w:t xml:space="preserve">Данная процедура </w:t>
      </w:r>
      <w:proofErr w:type="spellStart"/>
      <w:r>
        <w:rPr>
          <w:sz w:val="28"/>
          <w:szCs w:val="28"/>
        </w:rPr>
        <w:t>редукциона</w:t>
      </w:r>
      <w:proofErr w:type="spellEnd"/>
      <w:r>
        <w:rPr>
          <w:sz w:val="28"/>
          <w:szCs w:val="28"/>
        </w:rPr>
        <w:t xml:space="preserve">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r>
        <w:rPr>
          <w:sz w:val="28"/>
          <w:szCs w:val="28"/>
        </w:rPr>
        <w:fldChar w:fldCharType="begin"/>
      </w:r>
      <w:r>
        <w:rPr>
          <w:sz w:val="28"/>
          <w:szCs w:val="28"/>
        </w:rPr>
        <w:instrText xml:space="preserve"> REF _Ref320181764 \r \h  \* MERGEFORMAT </w:instrText>
      </w:r>
      <w:r>
        <w:rPr>
          <w:sz w:val="28"/>
          <w:szCs w:val="28"/>
        </w:rPr>
      </w:r>
      <w:r>
        <w:rPr>
          <w:sz w:val="28"/>
          <w:szCs w:val="28"/>
        </w:rPr>
        <w:fldChar w:fldCharType="separate"/>
      </w:r>
      <w:r w:rsidR="00555941">
        <w:rPr>
          <w:sz w:val="28"/>
          <w:szCs w:val="28"/>
        </w:rPr>
        <w:t>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_Ref317250658 \r \h  \* MERGEFORMAT </w:instrText>
      </w:r>
      <w:r>
        <w:rPr>
          <w:sz w:val="28"/>
          <w:szCs w:val="28"/>
        </w:rPr>
      </w:r>
      <w:r>
        <w:rPr>
          <w:sz w:val="28"/>
          <w:szCs w:val="28"/>
        </w:rPr>
        <w:fldChar w:fldCharType="separate"/>
      </w:r>
      <w:r w:rsidR="00555941">
        <w:rPr>
          <w:sz w:val="28"/>
          <w:szCs w:val="28"/>
        </w:rPr>
        <w:t>5</w:t>
      </w:r>
      <w:r>
        <w:rPr>
          <w:sz w:val="28"/>
          <w:szCs w:val="28"/>
        </w:rP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995473" w:rsidRDefault="00995473" w:rsidP="00A976EC">
      <w:pPr>
        <w:pStyle w:val="Times12"/>
        <w:keepNext/>
        <w:numPr>
          <w:ilvl w:val="2"/>
          <w:numId w:val="12"/>
        </w:numPr>
        <w:tabs>
          <w:tab w:val="num" w:pos="960"/>
        </w:tabs>
        <w:ind w:left="0" w:firstLine="709"/>
        <w:rPr>
          <w:sz w:val="28"/>
          <w:szCs w:val="28"/>
        </w:rPr>
      </w:pPr>
      <w:r>
        <w:rPr>
          <w:sz w:val="28"/>
          <w:szCs w:val="28"/>
        </w:rPr>
        <w:t xml:space="preserve">Процедура </w:t>
      </w:r>
      <w:proofErr w:type="spellStart"/>
      <w:r>
        <w:rPr>
          <w:sz w:val="28"/>
          <w:szCs w:val="28"/>
        </w:rPr>
        <w:t>редукциона</w:t>
      </w:r>
      <w:proofErr w:type="spellEnd"/>
      <w:r>
        <w:rPr>
          <w:sz w:val="28"/>
          <w:szCs w:val="28"/>
        </w:rPr>
        <w:t xml:space="preserve">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w:t>
      </w:r>
      <w:proofErr w:type="spellStart"/>
      <w:r>
        <w:rPr>
          <w:sz w:val="28"/>
          <w:szCs w:val="28"/>
        </w:rPr>
        <w:t>редукциона</w:t>
      </w:r>
      <w:proofErr w:type="spellEnd"/>
      <w:r>
        <w:rPr>
          <w:sz w:val="28"/>
          <w:szCs w:val="28"/>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w:t>
      </w:r>
      <w:proofErr w:type="spellStart"/>
      <w:r>
        <w:rPr>
          <w:sz w:val="28"/>
          <w:szCs w:val="28"/>
        </w:rPr>
        <w:t>редукциона</w:t>
      </w:r>
      <w:proofErr w:type="spellEnd"/>
      <w:r>
        <w:rPr>
          <w:sz w:val="28"/>
          <w:szCs w:val="28"/>
        </w:rPr>
        <w:t xml:space="preserve"> не накладывает на организатора </w:t>
      </w:r>
      <w:proofErr w:type="spellStart"/>
      <w:r>
        <w:rPr>
          <w:sz w:val="28"/>
          <w:szCs w:val="28"/>
        </w:rPr>
        <w:t>редукциона</w:t>
      </w:r>
      <w:proofErr w:type="spellEnd"/>
      <w:r>
        <w:rPr>
          <w:sz w:val="28"/>
          <w:szCs w:val="28"/>
        </w:rPr>
        <w:t xml:space="preserve"> соответствующего объема гражданско-правовых обязательств, в том числе по обязательному заключению договора с победителем </w:t>
      </w:r>
      <w:proofErr w:type="spellStart"/>
      <w:r>
        <w:rPr>
          <w:sz w:val="28"/>
          <w:szCs w:val="28"/>
        </w:rPr>
        <w:t>редукциона</w:t>
      </w:r>
      <w:proofErr w:type="spellEnd"/>
      <w:r>
        <w:rPr>
          <w:sz w:val="28"/>
          <w:szCs w:val="28"/>
        </w:rPr>
        <w:t xml:space="preserve"> или иным его участником.</w:t>
      </w:r>
    </w:p>
    <w:p w:rsidR="00995473" w:rsidRDefault="00995473" w:rsidP="00A976EC">
      <w:pPr>
        <w:pStyle w:val="Times12"/>
        <w:keepNext/>
        <w:numPr>
          <w:ilvl w:val="2"/>
          <w:numId w:val="12"/>
        </w:numPr>
        <w:tabs>
          <w:tab w:val="clear" w:pos="1004"/>
          <w:tab w:val="num" w:pos="960"/>
          <w:tab w:val="left" w:pos="1418"/>
          <w:tab w:val="num" w:pos="1713"/>
        </w:tabs>
        <w:ind w:left="0" w:firstLine="709"/>
        <w:textAlignment w:val="baseline"/>
        <w:rPr>
          <w:sz w:val="28"/>
          <w:szCs w:val="28"/>
        </w:rPr>
      </w:pPr>
      <w:proofErr w:type="gramStart"/>
      <w:r>
        <w:rPr>
          <w:sz w:val="28"/>
          <w:szCs w:val="28"/>
        </w:rPr>
        <w:t xml:space="preserve">Извещение о проведении </w:t>
      </w:r>
      <w:proofErr w:type="spellStart"/>
      <w:r>
        <w:rPr>
          <w:sz w:val="28"/>
          <w:szCs w:val="28"/>
        </w:rPr>
        <w:t>редукциона</w:t>
      </w:r>
      <w:proofErr w:type="spellEnd"/>
      <w:r>
        <w:rPr>
          <w:sz w:val="28"/>
          <w:szCs w:val="28"/>
        </w:rPr>
        <w:t xml:space="preserve">, опубликованное на официальном сайте о размещении заказов на закупки товаров, работ, услуг для </w:t>
      </w:r>
      <w:r>
        <w:rPr>
          <w:sz w:val="28"/>
          <w:szCs w:val="28"/>
        </w:rPr>
        <w:lastRenderedPageBreak/>
        <w:t xml:space="preserve">нужд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w:t>
      </w:r>
      <w:proofErr w:type="spellStart"/>
      <w:r>
        <w:rPr>
          <w:sz w:val="28"/>
          <w:szCs w:val="28"/>
        </w:rPr>
        <w:t>редукциона</w:t>
      </w:r>
      <w:proofErr w:type="spellEnd"/>
      <w:r>
        <w:rPr>
          <w:sz w:val="28"/>
          <w:szCs w:val="28"/>
        </w:rPr>
        <w:t xml:space="preserve"> делать оферты и должны рассматриваться участниками </w:t>
      </w:r>
      <w:proofErr w:type="spellStart"/>
      <w:r>
        <w:rPr>
          <w:sz w:val="28"/>
          <w:szCs w:val="28"/>
        </w:rPr>
        <w:t>редукциона</w:t>
      </w:r>
      <w:proofErr w:type="spellEnd"/>
      <w:r>
        <w:rPr>
          <w:sz w:val="28"/>
          <w:szCs w:val="28"/>
        </w:rPr>
        <w:t xml:space="preserve"> в соответствии с этим в течение срока, определенного</w:t>
      </w:r>
      <w:proofErr w:type="gramEnd"/>
      <w:r>
        <w:rPr>
          <w:sz w:val="28"/>
          <w:szCs w:val="28"/>
        </w:rPr>
        <w:t xml:space="preserve"> для проведения </w:t>
      </w:r>
      <w:proofErr w:type="spellStart"/>
      <w:r>
        <w:rPr>
          <w:sz w:val="28"/>
          <w:szCs w:val="28"/>
        </w:rPr>
        <w:t>редукциона</w:t>
      </w:r>
      <w:proofErr w:type="spellEnd"/>
      <w:r>
        <w:rPr>
          <w:sz w:val="28"/>
          <w:szCs w:val="28"/>
        </w:rPr>
        <w:t>.</w:t>
      </w:r>
    </w:p>
    <w:p w:rsidR="00995473" w:rsidRDefault="00995473" w:rsidP="00A976EC">
      <w:pPr>
        <w:pStyle w:val="Times12"/>
        <w:keepNext/>
        <w:numPr>
          <w:ilvl w:val="2"/>
          <w:numId w:val="12"/>
        </w:numPr>
        <w:tabs>
          <w:tab w:val="num" w:pos="960"/>
        </w:tabs>
        <w:ind w:left="0" w:firstLine="709"/>
        <w:rPr>
          <w:sz w:val="28"/>
          <w:szCs w:val="28"/>
        </w:rPr>
      </w:pPr>
      <w:r>
        <w:rPr>
          <w:sz w:val="28"/>
          <w:szCs w:val="28"/>
        </w:rPr>
        <w:t xml:space="preserve">Заявка на участие в </w:t>
      </w:r>
      <w:proofErr w:type="spellStart"/>
      <w:r>
        <w:rPr>
          <w:sz w:val="28"/>
          <w:szCs w:val="28"/>
        </w:rPr>
        <w:t>редукционе</w:t>
      </w:r>
      <w:proofErr w:type="spellEnd"/>
      <w:r>
        <w:rPr>
          <w:sz w:val="28"/>
          <w:szCs w:val="28"/>
        </w:rPr>
        <w:t xml:space="preserve"> участника имеет правовой статус оферты и будет рассматриваться организатором </w:t>
      </w:r>
      <w:proofErr w:type="spellStart"/>
      <w:r>
        <w:rPr>
          <w:sz w:val="28"/>
          <w:szCs w:val="28"/>
        </w:rPr>
        <w:t>редукциона</w:t>
      </w:r>
      <w:proofErr w:type="spellEnd"/>
      <w:r>
        <w:rPr>
          <w:sz w:val="28"/>
          <w:szCs w:val="28"/>
        </w:rPr>
        <w:t xml:space="preserve"> в соответствии с этим. В случае признания </w:t>
      </w:r>
      <w:proofErr w:type="spellStart"/>
      <w:r>
        <w:rPr>
          <w:sz w:val="28"/>
          <w:szCs w:val="28"/>
        </w:rPr>
        <w:t>редукциона</w:t>
      </w:r>
      <w:proofErr w:type="spellEnd"/>
      <w:r>
        <w:rPr>
          <w:sz w:val="28"/>
          <w:szCs w:val="28"/>
        </w:rPr>
        <w:t xml:space="preserve"> несостоявшимся, подача участником </w:t>
      </w:r>
      <w:proofErr w:type="spellStart"/>
      <w:r>
        <w:rPr>
          <w:sz w:val="28"/>
          <w:szCs w:val="28"/>
        </w:rPr>
        <w:t>редукциона</w:t>
      </w:r>
      <w:proofErr w:type="spellEnd"/>
      <w:r>
        <w:rPr>
          <w:sz w:val="28"/>
          <w:szCs w:val="28"/>
        </w:rPr>
        <w:t xml:space="preserve"> заявки на участие в </w:t>
      </w:r>
      <w:proofErr w:type="spellStart"/>
      <w:r>
        <w:rPr>
          <w:sz w:val="28"/>
          <w:szCs w:val="28"/>
        </w:rPr>
        <w:t>редукционе</w:t>
      </w:r>
      <w:proofErr w:type="spellEnd"/>
      <w:r>
        <w:rPr>
          <w:sz w:val="28"/>
          <w:szCs w:val="28"/>
        </w:rPr>
        <w:t xml:space="preserve"> будет означать его согласие заключить договор по начальной (максимальной) цене или, если стороны это согласуют, по более низкой цене.</w:t>
      </w:r>
    </w:p>
    <w:p w:rsidR="00995473" w:rsidRDefault="00995473" w:rsidP="00A976EC">
      <w:pPr>
        <w:pStyle w:val="Times12"/>
        <w:keepNext/>
        <w:numPr>
          <w:ilvl w:val="2"/>
          <w:numId w:val="12"/>
        </w:numPr>
        <w:tabs>
          <w:tab w:val="num" w:pos="960"/>
        </w:tabs>
        <w:ind w:left="0" w:firstLine="709"/>
        <w:rPr>
          <w:sz w:val="28"/>
          <w:szCs w:val="28"/>
        </w:rPr>
      </w:pPr>
      <w:r>
        <w:rPr>
          <w:sz w:val="28"/>
          <w:szCs w:val="28"/>
        </w:rPr>
        <w:t xml:space="preserve">Во всем, что не урегулировано извещением о проведении </w:t>
      </w:r>
      <w:proofErr w:type="spellStart"/>
      <w:r>
        <w:rPr>
          <w:sz w:val="28"/>
          <w:szCs w:val="28"/>
        </w:rPr>
        <w:t>редукциона</w:t>
      </w:r>
      <w:proofErr w:type="spellEnd"/>
      <w:r>
        <w:rPr>
          <w:sz w:val="28"/>
          <w:szCs w:val="28"/>
        </w:rPr>
        <w:t xml:space="preserve"> и</w:t>
      </w:r>
      <w:r>
        <w:rPr>
          <w:sz w:val="28"/>
          <w:szCs w:val="28"/>
          <w:lang w:val="en-US"/>
        </w:rPr>
        <w:t> </w:t>
      </w:r>
      <w:r>
        <w:rPr>
          <w:sz w:val="28"/>
          <w:szCs w:val="28"/>
        </w:rPr>
        <w:t>настоящей редукционной документацией, стороны руководствуются ЕОСЗ, Гражданским кодексом Российской Федерации и иными Федеральными законами.</w:t>
      </w:r>
    </w:p>
    <w:p w:rsidR="00995473" w:rsidRDefault="00995473" w:rsidP="00A976EC">
      <w:pPr>
        <w:pStyle w:val="Times12"/>
        <w:keepNext/>
        <w:numPr>
          <w:ilvl w:val="2"/>
          <w:numId w:val="12"/>
        </w:numPr>
        <w:tabs>
          <w:tab w:val="num" w:pos="960"/>
        </w:tabs>
        <w:ind w:left="0" w:firstLine="709"/>
        <w:rPr>
          <w:sz w:val="28"/>
          <w:szCs w:val="28"/>
        </w:rPr>
      </w:pPr>
      <w:r>
        <w:rPr>
          <w:sz w:val="28"/>
          <w:szCs w:val="28"/>
        </w:rPr>
        <w:t xml:space="preserve">Если в отношении сторон договора, заключаемого по результатам </w:t>
      </w:r>
      <w:proofErr w:type="spellStart"/>
      <w:r>
        <w:rPr>
          <w:sz w:val="28"/>
          <w:szCs w:val="28"/>
        </w:rPr>
        <w:t>редукциона</w:t>
      </w:r>
      <w:proofErr w:type="spellEnd"/>
      <w:r>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редукционная документация (и проект договора как ее часть) и заявка на участие в </w:t>
      </w:r>
      <w:proofErr w:type="spellStart"/>
      <w:r>
        <w:rPr>
          <w:sz w:val="28"/>
          <w:szCs w:val="28"/>
        </w:rPr>
        <w:t>редукционе</w:t>
      </w:r>
      <w:proofErr w:type="spellEnd"/>
      <w:r>
        <w:rPr>
          <w:sz w:val="28"/>
          <w:szCs w:val="28"/>
        </w:rPr>
        <w:t xml:space="preserve"> победителя </w:t>
      </w:r>
      <w:proofErr w:type="spellStart"/>
      <w:r>
        <w:rPr>
          <w:sz w:val="28"/>
          <w:szCs w:val="28"/>
        </w:rPr>
        <w:t>редукциона</w:t>
      </w:r>
      <w:proofErr w:type="spellEnd"/>
      <w:r>
        <w:rPr>
          <w:sz w:val="28"/>
          <w:szCs w:val="28"/>
        </w:rPr>
        <w:t xml:space="preserve"> будут считаться приоритетными по отношению к диспозитивным нормам указанных документов.</w:t>
      </w:r>
    </w:p>
    <w:p w:rsidR="00995473" w:rsidRDefault="00995473" w:rsidP="00A976EC">
      <w:pPr>
        <w:pStyle w:val="aa"/>
        <w:keepNext/>
        <w:numPr>
          <w:ilvl w:val="1"/>
          <w:numId w:val="12"/>
        </w:numPr>
        <w:ind w:left="0" w:firstLine="709"/>
        <w:jc w:val="both"/>
        <w:outlineLvl w:val="1"/>
        <w:rPr>
          <w:rFonts w:ascii="Times New Roman" w:hAnsi="Times New Roman" w:cs="Times New Roman"/>
          <w:sz w:val="28"/>
          <w:szCs w:val="24"/>
        </w:rPr>
      </w:pPr>
      <w:bookmarkStart w:id="26" w:name="_Toc383093120"/>
      <w:r>
        <w:rPr>
          <w:rFonts w:ascii="Times New Roman" w:hAnsi="Times New Roman" w:cs="Times New Roman"/>
          <w:sz w:val="28"/>
          <w:szCs w:val="24"/>
        </w:rPr>
        <w:t xml:space="preserve">Особые положения в связи с проведением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через ЭТП</w:t>
      </w:r>
      <w:bookmarkEnd w:id="26"/>
    </w:p>
    <w:p w:rsidR="00995473" w:rsidRDefault="00995473" w:rsidP="00A976EC">
      <w:pPr>
        <w:pStyle w:val="Times12"/>
        <w:keepNext/>
        <w:numPr>
          <w:ilvl w:val="2"/>
          <w:numId w:val="12"/>
        </w:numPr>
        <w:tabs>
          <w:tab w:val="num" w:pos="960"/>
        </w:tabs>
        <w:ind w:left="0" w:firstLine="709"/>
        <w:rPr>
          <w:sz w:val="28"/>
          <w:szCs w:val="28"/>
        </w:rPr>
      </w:pPr>
      <w:r>
        <w:rPr>
          <w:sz w:val="28"/>
          <w:szCs w:val="28"/>
        </w:rPr>
        <w:t xml:space="preserve">Участник </w:t>
      </w:r>
      <w:proofErr w:type="spellStart"/>
      <w:r>
        <w:rPr>
          <w:sz w:val="28"/>
          <w:szCs w:val="28"/>
        </w:rPr>
        <w:t>редукциона</w:t>
      </w:r>
      <w:proofErr w:type="spellEnd"/>
      <w:r>
        <w:rPr>
          <w:sz w:val="28"/>
          <w:szCs w:val="28"/>
        </w:rPr>
        <w:t xml:space="preserve"> должен в сроки, указанные в пункте 20 раздела </w:t>
      </w:r>
      <w:r>
        <w:rPr>
          <w:sz w:val="28"/>
          <w:szCs w:val="28"/>
        </w:rPr>
        <w:fldChar w:fldCharType="begin"/>
      </w:r>
      <w:r>
        <w:rPr>
          <w:sz w:val="28"/>
          <w:szCs w:val="28"/>
        </w:rPr>
        <w:instrText xml:space="preserve"> REF _Ref317250794 \r \h  \* MERGEFORMAT </w:instrText>
      </w:r>
      <w:r>
        <w:rPr>
          <w:sz w:val="28"/>
          <w:szCs w:val="28"/>
        </w:rPr>
      </w:r>
      <w:r>
        <w:rPr>
          <w:sz w:val="28"/>
          <w:szCs w:val="28"/>
        </w:rPr>
        <w:fldChar w:fldCharType="separate"/>
      </w:r>
      <w:r w:rsidR="00555941">
        <w:rPr>
          <w:sz w:val="28"/>
          <w:szCs w:val="28"/>
        </w:rPr>
        <w:t>5</w:t>
      </w:r>
      <w:r>
        <w:rPr>
          <w:sz w:val="28"/>
          <w:szCs w:val="28"/>
        </w:rP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подать заявку на участие в </w:t>
      </w:r>
      <w:proofErr w:type="spellStart"/>
      <w:r>
        <w:rPr>
          <w:sz w:val="28"/>
          <w:szCs w:val="28"/>
        </w:rPr>
        <w:t>редукционе</w:t>
      </w:r>
      <w:proofErr w:type="spellEnd"/>
      <w:r>
        <w:rPr>
          <w:sz w:val="28"/>
          <w:szCs w:val="28"/>
        </w:rPr>
        <w:t xml:space="preserve"> через ЭТП в порядке, предусмотренном регламентом работы данной системы.</w:t>
      </w:r>
    </w:p>
    <w:p w:rsidR="00995473" w:rsidRDefault="00995473" w:rsidP="00A976EC">
      <w:pPr>
        <w:pStyle w:val="Times12"/>
        <w:keepNext/>
        <w:numPr>
          <w:ilvl w:val="2"/>
          <w:numId w:val="12"/>
        </w:numPr>
        <w:tabs>
          <w:tab w:val="num" w:pos="960"/>
        </w:tabs>
        <w:ind w:left="0" w:firstLine="709"/>
        <w:rPr>
          <w:sz w:val="28"/>
          <w:szCs w:val="28"/>
        </w:rPr>
      </w:pPr>
      <w:r>
        <w:rPr>
          <w:sz w:val="28"/>
          <w:szCs w:val="28"/>
        </w:rPr>
        <w:t xml:space="preserve">Правила регистрации и аккредитации участника </w:t>
      </w:r>
      <w:proofErr w:type="spellStart"/>
      <w:r>
        <w:rPr>
          <w:sz w:val="28"/>
          <w:szCs w:val="28"/>
        </w:rPr>
        <w:t>редукциона</w:t>
      </w:r>
      <w:proofErr w:type="spellEnd"/>
      <w:r>
        <w:rPr>
          <w:sz w:val="28"/>
          <w:szCs w:val="28"/>
        </w:rPr>
        <w:t xml:space="preserve"> на ЭТП, правила проведения процедур </w:t>
      </w:r>
      <w:proofErr w:type="spellStart"/>
      <w:r>
        <w:rPr>
          <w:sz w:val="28"/>
          <w:szCs w:val="28"/>
        </w:rPr>
        <w:t>редукциона</w:t>
      </w:r>
      <w:proofErr w:type="spellEnd"/>
      <w:r>
        <w:rPr>
          <w:sz w:val="28"/>
          <w:szCs w:val="28"/>
        </w:rPr>
        <w:t xml:space="preserve"> на ЭТП (в том числе, подача заявки на участие в </w:t>
      </w:r>
      <w:proofErr w:type="spellStart"/>
      <w:r>
        <w:rPr>
          <w:sz w:val="28"/>
          <w:szCs w:val="28"/>
        </w:rPr>
        <w:t>редукционе</w:t>
      </w:r>
      <w:proofErr w:type="spellEnd"/>
      <w:r>
        <w:rPr>
          <w:sz w:val="28"/>
          <w:szCs w:val="28"/>
        </w:rPr>
        <w:t>) определяются регламентом работы и инструкциями данной ЭТП.</w:t>
      </w:r>
    </w:p>
    <w:p w:rsidR="00995473" w:rsidRDefault="00995473" w:rsidP="00A976EC">
      <w:pPr>
        <w:pStyle w:val="Times12"/>
        <w:keepNext/>
        <w:numPr>
          <w:ilvl w:val="2"/>
          <w:numId w:val="12"/>
        </w:numPr>
        <w:tabs>
          <w:tab w:val="num" w:pos="960"/>
        </w:tabs>
        <w:ind w:left="0" w:firstLine="709"/>
        <w:rPr>
          <w:sz w:val="28"/>
          <w:szCs w:val="28"/>
        </w:rPr>
      </w:pPr>
      <w:r>
        <w:rPr>
          <w:sz w:val="28"/>
          <w:szCs w:val="28"/>
        </w:rPr>
        <w:t xml:space="preserve">Документы и сведения, размещаемые на ЭТП, должны быть подписаны ЭЦП лица, имеющего право действовать от имени участника </w:t>
      </w:r>
      <w:proofErr w:type="spellStart"/>
      <w:r>
        <w:rPr>
          <w:sz w:val="28"/>
          <w:szCs w:val="28"/>
        </w:rPr>
        <w:t>редукциона</w:t>
      </w:r>
      <w:proofErr w:type="spellEnd"/>
      <w:r>
        <w:rPr>
          <w:sz w:val="28"/>
          <w:szCs w:val="28"/>
        </w:rPr>
        <w:t>.</w:t>
      </w:r>
    </w:p>
    <w:p w:rsidR="00995473" w:rsidRDefault="00995473" w:rsidP="00A976EC">
      <w:pPr>
        <w:pStyle w:val="aa"/>
        <w:keepNext/>
        <w:numPr>
          <w:ilvl w:val="1"/>
          <w:numId w:val="12"/>
        </w:numPr>
        <w:ind w:left="0" w:firstLine="709"/>
        <w:jc w:val="both"/>
        <w:outlineLvl w:val="1"/>
        <w:rPr>
          <w:rFonts w:ascii="Times New Roman" w:hAnsi="Times New Roman" w:cs="Times New Roman"/>
          <w:sz w:val="28"/>
          <w:szCs w:val="24"/>
        </w:rPr>
      </w:pPr>
      <w:bookmarkStart w:id="27" w:name="_Toc383093121"/>
      <w:r>
        <w:rPr>
          <w:rFonts w:ascii="Times New Roman" w:hAnsi="Times New Roman" w:cs="Times New Roman"/>
          <w:sz w:val="28"/>
          <w:szCs w:val="24"/>
        </w:rPr>
        <w:t xml:space="preserve">Затраты на участие в </w:t>
      </w:r>
      <w:proofErr w:type="spellStart"/>
      <w:r>
        <w:rPr>
          <w:rFonts w:ascii="Times New Roman" w:hAnsi="Times New Roman" w:cs="Times New Roman"/>
          <w:sz w:val="28"/>
          <w:szCs w:val="24"/>
        </w:rPr>
        <w:t>редукционе</w:t>
      </w:r>
      <w:bookmarkEnd w:id="27"/>
      <w:proofErr w:type="spellEnd"/>
    </w:p>
    <w:p w:rsidR="00995473" w:rsidRDefault="00995473" w:rsidP="00A976EC">
      <w:pPr>
        <w:pStyle w:val="Times12"/>
        <w:keepNext/>
        <w:numPr>
          <w:ilvl w:val="2"/>
          <w:numId w:val="12"/>
        </w:numPr>
        <w:tabs>
          <w:tab w:val="num" w:pos="960"/>
        </w:tabs>
        <w:ind w:left="0" w:firstLine="709"/>
        <w:rPr>
          <w:sz w:val="28"/>
          <w:szCs w:val="28"/>
        </w:rPr>
      </w:pPr>
      <w:proofErr w:type="gramStart"/>
      <w:r>
        <w:rPr>
          <w:sz w:val="28"/>
          <w:szCs w:val="28"/>
        </w:rPr>
        <w:t xml:space="preserve">Участник </w:t>
      </w:r>
      <w:proofErr w:type="spellStart"/>
      <w:r>
        <w:rPr>
          <w:sz w:val="28"/>
          <w:szCs w:val="28"/>
        </w:rPr>
        <w:t>редукциона</w:t>
      </w:r>
      <w:proofErr w:type="spellEnd"/>
      <w:r>
        <w:rPr>
          <w:sz w:val="28"/>
          <w:szCs w:val="28"/>
        </w:rPr>
        <w:t xml:space="preserve"> несет все расходы, связанные с участием в </w:t>
      </w:r>
      <w:proofErr w:type="spellStart"/>
      <w:r>
        <w:rPr>
          <w:sz w:val="28"/>
          <w:szCs w:val="28"/>
        </w:rPr>
        <w:t>редукционе</w:t>
      </w:r>
      <w:proofErr w:type="spellEnd"/>
      <w:r>
        <w:rPr>
          <w:sz w:val="28"/>
          <w:szCs w:val="28"/>
        </w:rPr>
        <w:t xml:space="preserve">, в том числе с регистрацией и аккредитацией на ЭТП, с подготовкой и предоставлением заявки на участие в </w:t>
      </w:r>
      <w:proofErr w:type="spellStart"/>
      <w:r>
        <w:rPr>
          <w:sz w:val="28"/>
          <w:szCs w:val="28"/>
        </w:rPr>
        <w:t>редукционе</w:t>
      </w:r>
      <w:proofErr w:type="spellEnd"/>
      <w:r>
        <w:rPr>
          <w:sz w:val="28"/>
          <w:szCs w:val="28"/>
        </w:rPr>
        <w:t xml:space="preserve">, иной документации, а организатор </w:t>
      </w:r>
      <w:proofErr w:type="spellStart"/>
      <w:r>
        <w:rPr>
          <w:sz w:val="28"/>
          <w:szCs w:val="28"/>
        </w:rPr>
        <w:t>редукциона</w:t>
      </w:r>
      <w:proofErr w:type="spellEnd"/>
      <w:r>
        <w:rPr>
          <w:sz w:val="28"/>
          <w:szCs w:val="28"/>
        </w:rPr>
        <w:t xml:space="preserve"> не имеет обязательств по этим расходам независимо от итогов </w:t>
      </w:r>
      <w:proofErr w:type="spellStart"/>
      <w:r>
        <w:rPr>
          <w:sz w:val="28"/>
          <w:szCs w:val="28"/>
        </w:rPr>
        <w:t>редукциона</w:t>
      </w:r>
      <w:proofErr w:type="spellEnd"/>
      <w:r>
        <w:rPr>
          <w:sz w:val="28"/>
          <w:szCs w:val="28"/>
        </w:rPr>
        <w:t>,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995473" w:rsidRDefault="00995473" w:rsidP="00A976EC">
      <w:pPr>
        <w:pStyle w:val="Times12"/>
        <w:keepNext/>
        <w:numPr>
          <w:ilvl w:val="2"/>
          <w:numId w:val="12"/>
        </w:numPr>
        <w:tabs>
          <w:tab w:val="num" w:pos="960"/>
        </w:tabs>
        <w:ind w:left="0" w:firstLine="709"/>
        <w:rPr>
          <w:sz w:val="28"/>
          <w:szCs w:val="28"/>
        </w:rPr>
      </w:pPr>
      <w:r>
        <w:rPr>
          <w:sz w:val="28"/>
          <w:szCs w:val="28"/>
        </w:rPr>
        <w:t xml:space="preserve">Участники </w:t>
      </w:r>
      <w:proofErr w:type="spellStart"/>
      <w:r>
        <w:rPr>
          <w:sz w:val="28"/>
          <w:szCs w:val="28"/>
        </w:rPr>
        <w:t>редукциона</w:t>
      </w:r>
      <w:proofErr w:type="spellEnd"/>
      <w:r>
        <w:rPr>
          <w:sz w:val="28"/>
          <w:szCs w:val="28"/>
        </w:rPr>
        <w:t xml:space="preserve"> не вправе требовать компенсацию упущенной выгоды по результатам проведения </w:t>
      </w:r>
      <w:proofErr w:type="spellStart"/>
      <w:r>
        <w:rPr>
          <w:sz w:val="28"/>
          <w:szCs w:val="28"/>
        </w:rPr>
        <w:t>редукциона</w:t>
      </w:r>
      <w:proofErr w:type="spellEnd"/>
      <w:r>
        <w:rPr>
          <w:sz w:val="28"/>
          <w:szCs w:val="28"/>
        </w:rPr>
        <w:t>.</w:t>
      </w:r>
    </w:p>
    <w:p w:rsidR="00995473" w:rsidRDefault="00995473" w:rsidP="00A976EC">
      <w:pPr>
        <w:pStyle w:val="aa"/>
        <w:keepNext/>
        <w:numPr>
          <w:ilvl w:val="1"/>
          <w:numId w:val="12"/>
        </w:numPr>
        <w:ind w:left="0" w:firstLine="709"/>
        <w:jc w:val="both"/>
        <w:outlineLvl w:val="1"/>
        <w:rPr>
          <w:rFonts w:ascii="Times New Roman" w:hAnsi="Times New Roman" w:cs="Times New Roman"/>
          <w:sz w:val="28"/>
          <w:szCs w:val="24"/>
        </w:rPr>
      </w:pPr>
      <w:bookmarkStart w:id="28" w:name="_Toc383093122"/>
      <w:r>
        <w:rPr>
          <w:rFonts w:ascii="Times New Roman" w:hAnsi="Times New Roman" w:cs="Times New Roman"/>
          <w:sz w:val="28"/>
          <w:szCs w:val="24"/>
        </w:rPr>
        <w:t xml:space="preserve">Отказ от проведения </w:t>
      </w:r>
      <w:proofErr w:type="spellStart"/>
      <w:r>
        <w:rPr>
          <w:rFonts w:ascii="Times New Roman" w:hAnsi="Times New Roman" w:cs="Times New Roman"/>
          <w:sz w:val="28"/>
          <w:szCs w:val="24"/>
        </w:rPr>
        <w:t>редукциона</w:t>
      </w:r>
      <w:bookmarkEnd w:id="28"/>
      <w:proofErr w:type="spellEnd"/>
    </w:p>
    <w:p w:rsidR="00995473" w:rsidRDefault="00995473" w:rsidP="00A976EC">
      <w:pPr>
        <w:pStyle w:val="aa"/>
        <w:keepNext/>
        <w:numPr>
          <w:ilvl w:val="2"/>
          <w:numId w:val="12"/>
        </w:numPr>
        <w:ind w:left="0" w:firstLine="709"/>
        <w:jc w:val="both"/>
        <w:rPr>
          <w:rFonts w:ascii="Times New Roman" w:hAnsi="Times New Roman" w:cs="Times New Roman"/>
          <w:sz w:val="28"/>
          <w:szCs w:val="24"/>
        </w:rPr>
      </w:pPr>
      <w:r>
        <w:rPr>
          <w:rFonts w:ascii="Times New Roman" w:hAnsi="Times New Roman" w:cs="Times New Roman"/>
          <w:sz w:val="28"/>
          <w:szCs w:val="24"/>
        </w:rPr>
        <w:lastRenderedPageBreak/>
        <w:t xml:space="preserve">Организатор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по решению заказчика или редукционной комиссии, разместивший на официальном сайте и на ЭТП, извещение о проведении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и редукционную документацию, вправе отказаться от</w:t>
      </w:r>
      <w:r>
        <w:rPr>
          <w:rFonts w:ascii="Times New Roman" w:hAnsi="Times New Roman" w:cs="Times New Roman"/>
          <w:sz w:val="28"/>
          <w:szCs w:val="24"/>
          <w:lang w:val="en-US"/>
        </w:rPr>
        <w:t> </w:t>
      </w:r>
      <w:r>
        <w:rPr>
          <w:rFonts w:ascii="Times New Roman" w:hAnsi="Times New Roman" w:cs="Times New Roman"/>
          <w:sz w:val="28"/>
          <w:szCs w:val="24"/>
        </w:rPr>
        <w:t xml:space="preserve">проведения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не неся никакой ответственности перед участниками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или третьими лицами, которым такое действие может принести убытки, в любое время вплоть до подписания договора.</w:t>
      </w:r>
    </w:p>
    <w:p w:rsidR="00995473" w:rsidRDefault="00995473" w:rsidP="00A976EC">
      <w:pPr>
        <w:pStyle w:val="aa"/>
        <w:keepNext/>
        <w:numPr>
          <w:ilvl w:val="2"/>
          <w:numId w:val="12"/>
        </w:numPr>
        <w:ind w:left="0" w:firstLine="709"/>
        <w:jc w:val="both"/>
        <w:rPr>
          <w:rFonts w:ascii="Times New Roman" w:hAnsi="Times New Roman" w:cs="Times New Roman"/>
          <w:sz w:val="28"/>
          <w:szCs w:val="24"/>
        </w:rPr>
      </w:pPr>
      <w:r>
        <w:rPr>
          <w:rFonts w:ascii="Times New Roman" w:hAnsi="Times New Roman" w:cs="Times New Roman"/>
          <w:sz w:val="28"/>
          <w:szCs w:val="24"/>
        </w:rPr>
        <w:t xml:space="preserve">Извещение об отказе от проведения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размещается организатором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не позднее 2 (двух) дней со дня принятия решения об отказе от проведения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в порядке, установленном для размещения извещения о проведении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w:t>
      </w:r>
    </w:p>
    <w:p w:rsidR="00995473" w:rsidRDefault="00995473" w:rsidP="00A976EC">
      <w:pPr>
        <w:pStyle w:val="aa"/>
        <w:keepNext/>
        <w:numPr>
          <w:ilvl w:val="1"/>
          <w:numId w:val="12"/>
        </w:numPr>
        <w:ind w:left="0" w:firstLine="709"/>
        <w:jc w:val="both"/>
        <w:outlineLvl w:val="1"/>
        <w:rPr>
          <w:rFonts w:ascii="Times New Roman" w:hAnsi="Times New Roman" w:cs="Times New Roman"/>
          <w:sz w:val="28"/>
          <w:szCs w:val="24"/>
        </w:rPr>
      </w:pPr>
      <w:bookmarkStart w:id="29" w:name="_Toc383093123"/>
      <w:r>
        <w:rPr>
          <w:rFonts w:ascii="Times New Roman" w:hAnsi="Times New Roman" w:cs="Times New Roman"/>
          <w:sz w:val="28"/>
          <w:szCs w:val="24"/>
        </w:rPr>
        <w:t xml:space="preserve">Официальный источник информации о ходе и результатах </w:t>
      </w:r>
      <w:proofErr w:type="spellStart"/>
      <w:r>
        <w:rPr>
          <w:rFonts w:ascii="Times New Roman" w:hAnsi="Times New Roman" w:cs="Times New Roman"/>
          <w:sz w:val="28"/>
          <w:szCs w:val="24"/>
        </w:rPr>
        <w:t>редукциона</w:t>
      </w:r>
      <w:bookmarkEnd w:id="29"/>
      <w:proofErr w:type="spellEnd"/>
    </w:p>
    <w:p w:rsidR="00995473" w:rsidRDefault="00995473" w:rsidP="00A976EC">
      <w:pPr>
        <w:pStyle w:val="aa"/>
        <w:keepNext/>
        <w:numPr>
          <w:ilvl w:val="2"/>
          <w:numId w:val="12"/>
        </w:numPr>
        <w:ind w:left="0" w:firstLine="709"/>
        <w:jc w:val="both"/>
        <w:rPr>
          <w:rFonts w:ascii="Times New Roman" w:hAnsi="Times New Roman" w:cs="Times New Roman"/>
          <w:sz w:val="28"/>
          <w:szCs w:val="24"/>
        </w:rPr>
      </w:pPr>
      <w:r>
        <w:rPr>
          <w:rFonts w:ascii="Times New Roman" w:hAnsi="Times New Roman" w:cs="Times New Roman"/>
          <w:sz w:val="28"/>
          <w:szCs w:val="24"/>
        </w:rPr>
        <w:t xml:space="preserve">На официальном сайте и на ЭТП в сроки, установленные ЕОСЗ и настоящей редукционной документацией, размещаются: извещение о проведении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редукционная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Pr>
          <w:rFonts w:ascii="Times New Roman" w:hAnsi="Times New Roman" w:cs="Times New Roman"/>
          <w:sz w:val="28"/>
          <w:szCs w:val="24"/>
        </w:rPr>
        <w:t>,</w:t>
      </w:r>
      <w:proofErr w:type="gramEnd"/>
      <w:r>
        <w:rPr>
          <w:rFonts w:ascii="Times New Roman" w:hAnsi="Times New Roman" w:cs="Times New Roman"/>
          <w:sz w:val="28"/>
          <w:szCs w:val="24"/>
        </w:rPr>
        <w:t xml:space="preserve"> официальной публикацией данной информации считается публикация на сайте, указанном в пункте </w:t>
      </w:r>
      <w:r>
        <w:rPr>
          <w:rFonts w:ascii="Times New Roman" w:hAnsi="Times New Roman" w:cs="Times New Roman"/>
          <w:sz w:val="28"/>
          <w:szCs w:val="24"/>
        </w:rPr>
        <w:fldChar w:fldCharType="begin"/>
      </w:r>
      <w:r>
        <w:rPr>
          <w:rFonts w:ascii="Times New Roman" w:hAnsi="Times New Roman" w:cs="Times New Roman"/>
          <w:sz w:val="28"/>
          <w:szCs w:val="24"/>
        </w:rPr>
        <w:instrText xml:space="preserve"> REF _Ref320183782 \r \h  \* MERGEFORMAT </w:instrText>
      </w:r>
      <w:r>
        <w:rPr>
          <w:rFonts w:ascii="Times New Roman" w:hAnsi="Times New Roman" w:cs="Times New Roman"/>
          <w:sz w:val="28"/>
          <w:szCs w:val="24"/>
        </w:rPr>
      </w:r>
      <w:r>
        <w:rPr>
          <w:rFonts w:ascii="Times New Roman" w:hAnsi="Times New Roman" w:cs="Times New Roman"/>
          <w:sz w:val="28"/>
          <w:szCs w:val="24"/>
        </w:rPr>
        <w:fldChar w:fldCharType="separate"/>
      </w:r>
      <w:r w:rsidR="00555941">
        <w:rPr>
          <w:rFonts w:ascii="Times New Roman" w:hAnsi="Times New Roman" w:cs="Times New Roman"/>
          <w:sz w:val="28"/>
          <w:szCs w:val="24"/>
        </w:rPr>
        <w:t>7</w:t>
      </w:r>
      <w:r>
        <w:rPr>
          <w:rFonts w:ascii="Times New Roman" w:hAnsi="Times New Roman" w:cs="Times New Roman"/>
          <w:sz w:val="28"/>
          <w:szCs w:val="24"/>
        </w:rPr>
        <w:fldChar w:fldCharType="end"/>
      </w:r>
      <w:r>
        <w:rPr>
          <w:rFonts w:ascii="Times New Roman" w:hAnsi="Times New Roman" w:cs="Times New Roman"/>
          <w:sz w:val="28"/>
          <w:szCs w:val="24"/>
        </w:rPr>
        <w:t xml:space="preserve"> раздела </w:t>
      </w:r>
      <w:r>
        <w:rPr>
          <w:rFonts w:ascii="Times New Roman" w:hAnsi="Times New Roman" w:cs="Times New Roman"/>
          <w:sz w:val="28"/>
          <w:szCs w:val="24"/>
        </w:rPr>
        <w:fldChar w:fldCharType="begin"/>
      </w:r>
      <w:r>
        <w:rPr>
          <w:rFonts w:ascii="Times New Roman" w:hAnsi="Times New Roman" w:cs="Times New Roman"/>
          <w:sz w:val="28"/>
          <w:szCs w:val="24"/>
        </w:rPr>
        <w:instrText xml:space="preserve"> REF _Ref317250658 \r \h  \* MERGEFORMAT </w:instrText>
      </w:r>
      <w:r>
        <w:rPr>
          <w:rFonts w:ascii="Times New Roman" w:hAnsi="Times New Roman" w:cs="Times New Roman"/>
          <w:sz w:val="28"/>
          <w:szCs w:val="24"/>
        </w:rPr>
      </w:r>
      <w:r>
        <w:rPr>
          <w:rFonts w:ascii="Times New Roman" w:hAnsi="Times New Roman" w:cs="Times New Roman"/>
          <w:sz w:val="28"/>
          <w:szCs w:val="24"/>
        </w:rPr>
        <w:fldChar w:fldCharType="separate"/>
      </w:r>
      <w:r w:rsidR="00555941">
        <w:rPr>
          <w:rFonts w:ascii="Times New Roman" w:hAnsi="Times New Roman" w:cs="Times New Roman"/>
          <w:sz w:val="28"/>
          <w:szCs w:val="24"/>
        </w:rPr>
        <w:t>5</w:t>
      </w:r>
      <w:r>
        <w:rPr>
          <w:rFonts w:ascii="Times New Roman" w:hAnsi="Times New Roman" w:cs="Times New Roman"/>
          <w:sz w:val="28"/>
          <w:szCs w:val="24"/>
        </w:rPr>
        <w:fldChar w:fldCharType="end"/>
      </w:r>
      <w:r>
        <w:rPr>
          <w:rFonts w:ascii="Times New Roman" w:hAnsi="Times New Roman" w:cs="Times New Roman"/>
          <w:sz w:val="28"/>
          <w:szCs w:val="24"/>
        </w:rPr>
        <w:t xml:space="preserve"> «Информационная карта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Иные публикации указанных документов являются копиями.</w:t>
      </w:r>
    </w:p>
    <w:p w:rsidR="00995473" w:rsidRDefault="00995473" w:rsidP="00A976EC">
      <w:pPr>
        <w:pStyle w:val="aa"/>
        <w:keepNext/>
        <w:numPr>
          <w:ilvl w:val="2"/>
          <w:numId w:val="12"/>
        </w:numPr>
        <w:ind w:left="0" w:firstLine="709"/>
        <w:jc w:val="both"/>
        <w:rPr>
          <w:rFonts w:ascii="Times New Roman" w:hAnsi="Times New Roman" w:cs="Times New Roman"/>
          <w:sz w:val="28"/>
          <w:szCs w:val="24"/>
        </w:rPr>
      </w:pPr>
      <w:bookmarkStart w:id="30" w:name="_Ref317254108"/>
      <w:r>
        <w:rPr>
          <w:rFonts w:ascii="Times New Roman" w:hAnsi="Times New Roman" w:cs="Times New Roman"/>
          <w:sz w:val="28"/>
          <w:szCs w:val="24"/>
        </w:rPr>
        <w:t>Допускается в протоколах, размещаемых на официальном сайте и на ЭТП, не указывать сведения о составе редукционной комиссии и данных о персональном голосовании членов редукционной комиссии.</w:t>
      </w:r>
      <w:bookmarkEnd w:id="30"/>
    </w:p>
    <w:p w:rsidR="00995473" w:rsidRDefault="00995473" w:rsidP="00A976EC">
      <w:pPr>
        <w:pStyle w:val="aa"/>
        <w:keepNext/>
        <w:numPr>
          <w:ilvl w:val="2"/>
          <w:numId w:val="12"/>
        </w:numPr>
        <w:ind w:left="0" w:firstLine="709"/>
        <w:jc w:val="both"/>
        <w:rPr>
          <w:rFonts w:ascii="Times New Roman" w:hAnsi="Times New Roman" w:cs="Times New Roman"/>
          <w:sz w:val="28"/>
          <w:szCs w:val="24"/>
        </w:rPr>
      </w:pPr>
      <w:r>
        <w:rPr>
          <w:rFonts w:ascii="Times New Roman" w:hAnsi="Times New Roman" w:cs="Times New Roman"/>
          <w:sz w:val="28"/>
          <w:szCs w:val="24"/>
        </w:rPr>
        <w:t xml:space="preserve">Единственным официальным источником информации о ходе и результатах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является официальный сайт и участники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самостоятельно должны отслеживать опубликованные на таком сайте разъяснения и изменения редукционной документации, информацию о принятых в ходе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решениях редукционной комиссии и организатора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w:t>
      </w:r>
    </w:p>
    <w:p w:rsidR="00995473" w:rsidRDefault="00995473" w:rsidP="00A976EC">
      <w:pPr>
        <w:pStyle w:val="aa"/>
        <w:keepNext/>
        <w:numPr>
          <w:ilvl w:val="1"/>
          <w:numId w:val="12"/>
        </w:numPr>
        <w:ind w:left="0" w:firstLine="709"/>
        <w:jc w:val="both"/>
        <w:outlineLvl w:val="1"/>
        <w:rPr>
          <w:rFonts w:ascii="Times New Roman" w:hAnsi="Times New Roman" w:cs="Times New Roman"/>
          <w:sz w:val="28"/>
          <w:szCs w:val="24"/>
          <w:lang w:val="x-none"/>
        </w:rPr>
      </w:pPr>
      <w:bookmarkStart w:id="31" w:name="_Toc383093124"/>
      <w:r>
        <w:rPr>
          <w:rFonts w:ascii="Times New Roman" w:hAnsi="Times New Roman" w:cs="Times New Roman"/>
          <w:sz w:val="28"/>
          <w:szCs w:val="24"/>
        </w:rPr>
        <w:t>Прочие положения</w:t>
      </w:r>
      <w:bookmarkEnd w:id="31"/>
    </w:p>
    <w:p w:rsidR="00995473" w:rsidRDefault="00995473" w:rsidP="00A976EC">
      <w:pPr>
        <w:pStyle w:val="Times12"/>
        <w:keepNext/>
        <w:numPr>
          <w:ilvl w:val="2"/>
          <w:numId w:val="12"/>
        </w:numPr>
        <w:tabs>
          <w:tab w:val="num" w:pos="960"/>
        </w:tabs>
        <w:ind w:left="0" w:firstLine="709"/>
        <w:rPr>
          <w:sz w:val="28"/>
          <w:szCs w:val="28"/>
        </w:rPr>
      </w:pPr>
      <w:r>
        <w:rPr>
          <w:sz w:val="28"/>
          <w:szCs w:val="28"/>
        </w:rPr>
        <w:t xml:space="preserve">Участник </w:t>
      </w:r>
      <w:proofErr w:type="spellStart"/>
      <w:r>
        <w:rPr>
          <w:sz w:val="28"/>
          <w:szCs w:val="28"/>
        </w:rPr>
        <w:t>редукциона</w:t>
      </w:r>
      <w:proofErr w:type="spellEnd"/>
      <w:r>
        <w:rPr>
          <w:sz w:val="28"/>
          <w:szCs w:val="28"/>
        </w:rPr>
        <w:t xml:space="preserve"> вправе обжаловать действия (бездействия) заказчика, организатора </w:t>
      </w:r>
      <w:proofErr w:type="spellStart"/>
      <w:r>
        <w:rPr>
          <w:sz w:val="28"/>
          <w:szCs w:val="28"/>
        </w:rPr>
        <w:t>редукциона</w:t>
      </w:r>
      <w:proofErr w:type="spellEnd"/>
      <w:r>
        <w:rPr>
          <w:sz w:val="28"/>
          <w:szCs w:val="28"/>
        </w:rPr>
        <w:t xml:space="preserve">, редукционной комиссии в связи с проведением данного </w:t>
      </w:r>
      <w:proofErr w:type="spellStart"/>
      <w:r>
        <w:rPr>
          <w:sz w:val="28"/>
          <w:szCs w:val="28"/>
        </w:rPr>
        <w:t>редукциона</w:t>
      </w:r>
      <w:proofErr w:type="spellEnd"/>
      <w:r>
        <w:rPr>
          <w:sz w:val="28"/>
          <w:szCs w:val="28"/>
        </w:rPr>
        <w:t>, согласно положениям главы 10 ЕОСЗ.</w:t>
      </w:r>
    </w:p>
    <w:p w:rsidR="00995473" w:rsidRDefault="00995473" w:rsidP="00A976EC">
      <w:pPr>
        <w:pStyle w:val="Times12"/>
        <w:keepNext/>
        <w:numPr>
          <w:ilvl w:val="2"/>
          <w:numId w:val="12"/>
        </w:numPr>
        <w:tabs>
          <w:tab w:val="num" w:pos="960"/>
        </w:tabs>
        <w:ind w:left="0" w:firstLine="709"/>
        <w:rPr>
          <w:sz w:val="28"/>
          <w:szCs w:val="28"/>
          <w:lang w:val="x-none"/>
        </w:rPr>
      </w:pPr>
      <w:r>
        <w:rPr>
          <w:sz w:val="28"/>
          <w:szCs w:val="28"/>
        </w:rPr>
        <w:t xml:space="preserve">Заказчик, организатор </w:t>
      </w:r>
      <w:proofErr w:type="spellStart"/>
      <w:r>
        <w:rPr>
          <w:sz w:val="28"/>
          <w:szCs w:val="28"/>
        </w:rPr>
        <w:t>редукциона</w:t>
      </w:r>
      <w:proofErr w:type="spellEnd"/>
      <w:r>
        <w:rPr>
          <w:sz w:val="28"/>
          <w:szCs w:val="28"/>
        </w:rPr>
        <w:t xml:space="preserve">, редукционная комиссия, привлекаемые эксперты во время проведения </w:t>
      </w:r>
      <w:proofErr w:type="spellStart"/>
      <w:r>
        <w:rPr>
          <w:sz w:val="28"/>
          <w:szCs w:val="28"/>
        </w:rPr>
        <w:t>редукциона</w:t>
      </w:r>
      <w:proofErr w:type="spellEnd"/>
      <w:r>
        <w:rPr>
          <w:sz w:val="28"/>
          <w:szCs w:val="28"/>
        </w:rPr>
        <w:t xml:space="preserve"> обеспечивают нераспространение сведений о предложениях участников </w:t>
      </w:r>
      <w:proofErr w:type="spellStart"/>
      <w:r>
        <w:rPr>
          <w:sz w:val="28"/>
          <w:szCs w:val="28"/>
        </w:rPr>
        <w:t>редукциона</w:t>
      </w:r>
      <w:proofErr w:type="spellEnd"/>
      <w:r>
        <w:rPr>
          <w:sz w:val="28"/>
          <w:szCs w:val="28"/>
        </w:rPr>
        <w:t xml:space="preserve">, ходе проведения </w:t>
      </w:r>
      <w:proofErr w:type="spellStart"/>
      <w:r>
        <w:rPr>
          <w:sz w:val="28"/>
          <w:szCs w:val="28"/>
        </w:rPr>
        <w:t>редукциона</w:t>
      </w:r>
      <w:proofErr w:type="spellEnd"/>
      <w:r>
        <w:rPr>
          <w:sz w:val="28"/>
          <w:szCs w:val="28"/>
        </w:rPr>
        <w:t xml:space="preserve">, результатах экспертизы заявок и принимаемых редукционной комиссией решениях. Предоставление этой информации другим участникам </w:t>
      </w:r>
      <w:proofErr w:type="spellStart"/>
      <w:r>
        <w:rPr>
          <w:sz w:val="28"/>
          <w:szCs w:val="28"/>
        </w:rPr>
        <w:t>редукциона</w:t>
      </w:r>
      <w:proofErr w:type="spellEnd"/>
      <w:r>
        <w:rPr>
          <w:sz w:val="28"/>
          <w:szCs w:val="28"/>
        </w:rPr>
        <w:t xml:space="preserve"> или третьим лицам возможно только в случаях, прямо предусмотренных действующим законодательством Российской Федерации, </w:t>
      </w:r>
      <w:r>
        <w:rPr>
          <w:sz w:val="28"/>
        </w:rPr>
        <w:t>поручениями Правительства Российской Федерации либо нормативными правовыми актами федеральных органов исполнительной власти,</w:t>
      </w:r>
      <w:r>
        <w:rPr>
          <w:sz w:val="28"/>
          <w:szCs w:val="28"/>
        </w:rPr>
        <w:t xml:space="preserve"> </w:t>
      </w:r>
      <w:r>
        <w:rPr>
          <w:sz w:val="28"/>
        </w:rPr>
        <w:t>ЕОСЗ</w:t>
      </w:r>
      <w:r>
        <w:rPr>
          <w:sz w:val="28"/>
          <w:szCs w:val="28"/>
        </w:rPr>
        <w:t xml:space="preserve"> или настоящей редукционной документацией.</w:t>
      </w:r>
    </w:p>
    <w:p w:rsidR="00995473" w:rsidRDefault="00995473" w:rsidP="00A976EC">
      <w:pPr>
        <w:pStyle w:val="Times12"/>
        <w:keepNext/>
        <w:numPr>
          <w:ilvl w:val="2"/>
          <w:numId w:val="12"/>
        </w:numPr>
        <w:tabs>
          <w:tab w:val="num" w:pos="960"/>
        </w:tabs>
        <w:ind w:left="0" w:firstLine="709"/>
        <w:rPr>
          <w:sz w:val="28"/>
          <w:szCs w:val="28"/>
          <w:lang w:val="x-none"/>
        </w:rPr>
      </w:pPr>
      <w:r>
        <w:rPr>
          <w:sz w:val="28"/>
          <w:szCs w:val="28"/>
        </w:rPr>
        <w:t xml:space="preserve">Заседания редукционной комиссии могут проходить с использованием средств видеоконференцсвязи. Члены редукционной комиссии, дистанционно участвующие в заседании редукционной комиссии с использованием средств видеоконференции, считаются присутствующими на заседании комиссии очно. </w:t>
      </w:r>
      <w:r>
        <w:rPr>
          <w:sz w:val="28"/>
          <w:szCs w:val="28"/>
        </w:rPr>
        <w:lastRenderedPageBreak/>
        <w:t>Факт участия членов редукционной комиссии в режиме видеоконференции отражается в протоколе заседания редукционной комиссии.</w:t>
      </w:r>
    </w:p>
    <w:p w:rsidR="00995473" w:rsidRDefault="00995473" w:rsidP="00A976EC">
      <w:pPr>
        <w:pStyle w:val="Times12"/>
        <w:keepNext/>
        <w:numPr>
          <w:ilvl w:val="2"/>
          <w:numId w:val="12"/>
        </w:numPr>
        <w:tabs>
          <w:tab w:val="num" w:pos="960"/>
        </w:tabs>
        <w:ind w:left="0" w:firstLine="709"/>
        <w:rPr>
          <w:sz w:val="28"/>
          <w:szCs w:val="28"/>
        </w:rPr>
      </w:pPr>
      <w:r>
        <w:rPr>
          <w:sz w:val="28"/>
          <w:szCs w:val="28"/>
        </w:rPr>
        <w:t xml:space="preserve">При проведении </w:t>
      </w:r>
      <w:proofErr w:type="spellStart"/>
      <w:r>
        <w:rPr>
          <w:sz w:val="28"/>
          <w:szCs w:val="28"/>
        </w:rPr>
        <w:t>редукциона</w:t>
      </w:r>
      <w:proofErr w:type="spellEnd"/>
      <w:r>
        <w:rPr>
          <w:sz w:val="28"/>
          <w:szCs w:val="28"/>
        </w:rPr>
        <w:t xml:space="preserve"> какие-либо переговоры редукционной комиссии по предмету </w:t>
      </w:r>
      <w:proofErr w:type="spellStart"/>
      <w:r>
        <w:rPr>
          <w:sz w:val="28"/>
          <w:szCs w:val="28"/>
        </w:rPr>
        <w:t>редукциона</w:t>
      </w:r>
      <w:proofErr w:type="spellEnd"/>
      <w:r>
        <w:rPr>
          <w:sz w:val="28"/>
          <w:szCs w:val="28"/>
        </w:rPr>
        <w:t xml:space="preserve"> с участником </w:t>
      </w:r>
      <w:proofErr w:type="spellStart"/>
      <w:r>
        <w:rPr>
          <w:sz w:val="28"/>
          <w:szCs w:val="28"/>
        </w:rPr>
        <w:t>редукциона</w:t>
      </w:r>
      <w:proofErr w:type="spellEnd"/>
      <w:r>
        <w:rPr>
          <w:sz w:val="28"/>
          <w:szCs w:val="28"/>
        </w:rPr>
        <w:t xml:space="preserve"> не допускаются, кроме случаев обмена информацией, прямо предусмотренных законодательством Российской Федерации, редукционной документацией и регламентом ЭТП.</w:t>
      </w:r>
    </w:p>
    <w:p w:rsidR="00995473" w:rsidRDefault="00995473">
      <w:pPr>
        <w:pStyle w:val="aa"/>
        <w:keepNext/>
        <w:ind w:firstLine="709"/>
        <w:jc w:val="both"/>
        <w:rPr>
          <w:rFonts w:ascii="Times New Roman" w:hAnsi="Times New Roman" w:cs="Times New Roman"/>
          <w:sz w:val="28"/>
          <w:szCs w:val="24"/>
        </w:rPr>
      </w:pPr>
    </w:p>
    <w:p w:rsidR="00995473" w:rsidRDefault="00995473">
      <w:pPr>
        <w:pStyle w:val="aa"/>
        <w:keepNext/>
        <w:ind w:firstLine="709"/>
        <w:jc w:val="both"/>
        <w:rPr>
          <w:rFonts w:ascii="Times New Roman" w:hAnsi="Times New Roman" w:cs="Times New Roman"/>
          <w:sz w:val="28"/>
          <w:szCs w:val="24"/>
        </w:rPr>
      </w:pPr>
      <w:r>
        <w:rPr>
          <w:rFonts w:eastAsia="Calibri"/>
          <w:lang w:eastAsia="en-US"/>
        </w:rPr>
        <w:br w:type="page"/>
      </w:r>
    </w:p>
    <w:p w:rsidR="00995473" w:rsidRDefault="00995473" w:rsidP="00A976EC">
      <w:pPr>
        <w:pStyle w:val="10"/>
        <w:numPr>
          <w:ilvl w:val="1"/>
          <w:numId w:val="11"/>
        </w:numPr>
        <w:tabs>
          <w:tab w:val="num" w:pos="1134"/>
        </w:tabs>
        <w:ind w:left="0" w:firstLine="709"/>
        <w:jc w:val="both"/>
        <w:rPr>
          <w:rFonts w:eastAsia="Times New Roman"/>
          <w:sz w:val="28"/>
          <w:szCs w:val="28"/>
        </w:rPr>
      </w:pPr>
      <w:bookmarkStart w:id="32" w:name="_Toc383093125"/>
      <w:r>
        <w:rPr>
          <w:rFonts w:eastAsia="Times New Roman"/>
          <w:sz w:val="28"/>
          <w:szCs w:val="28"/>
        </w:rPr>
        <w:lastRenderedPageBreak/>
        <w:t>ТРЕБОВАНИЯ К УЧАСТНИКАМ РЕДУКЦИОНА, ДОКУМЕНТАМ, ПРЕДОСТАВЛЯЕМЫМ В СОСТАВЕ ЗАЯВКИ НА УЧАСТИЕ В РЕДУКЦИОНЕ</w:t>
      </w:r>
      <w:bookmarkEnd w:id="32"/>
    </w:p>
    <w:p w:rsidR="00995473" w:rsidRDefault="00995473" w:rsidP="00A976EC">
      <w:pPr>
        <w:pStyle w:val="aa"/>
        <w:keepNext/>
        <w:numPr>
          <w:ilvl w:val="1"/>
          <w:numId w:val="15"/>
        </w:numPr>
        <w:ind w:left="0" w:firstLine="709"/>
        <w:jc w:val="both"/>
        <w:outlineLvl w:val="1"/>
        <w:rPr>
          <w:rFonts w:ascii="Times New Roman" w:hAnsi="Times New Roman" w:cs="Times New Roman"/>
          <w:sz w:val="28"/>
          <w:szCs w:val="28"/>
        </w:rPr>
      </w:pPr>
      <w:bookmarkStart w:id="33" w:name="_Ref317256490"/>
      <w:bookmarkStart w:id="34" w:name="_Ref317256436"/>
      <w:bookmarkStart w:id="35" w:name="_Ref317255509"/>
      <w:bookmarkStart w:id="36" w:name="_Ref317251769"/>
      <w:bookmarkStart w:id="37" w:name="_Toc383093126"/>
      <w:bookmarkStart w:id="38" w:name="_Ref271038689"/>
      <w:r>
        <w:rPr>
          <w:rFonts w:ascii="Times New Roman" w:hAnsi="Times New Roman" w:cs="Times New Roman"/>
          <w:sz w:val="28"/>
          <w:szCs w:val="28"/>
        </w:rPr>
        <w:t xml:space="preserve">Требования к участникам </w:t>
      </w:r>
      <w:proofErr w:type="spellStart"/>
      <w:r>
        <w:rPr>
          <w:rFonts w:ascii="Times New Roman" w:hAnsi="Times New Roman" w:cs="Times New Roman"/>
          <w:sz w:val="28"/>
          <w:szCs w:val="28"/>
        </w:rPr>
        <w:t>редукциона</w:t>
      </w:r>
      <w:bookmarkEnd w:id="33"/>
      <w:bookmarkEnd w:id="34"/>
      <w:bookmarkEnd w:id="35"/>
      <w:bookmarkEnd w:id="36"/>
      <w:bookmarkEnd w:id="37"/>
      <w:proofErr w:type="spellEnd"/>
    </w:p>
    <w:p w:rsidR="00995473" w:rsidRDefault="00995473">
      <w:pPr>
        <w:pStyle w:val="aa"/>
        <w:keepNext/>
        <w:ind w:firstLine="709"/>
        <w:jc w:val="both"/>
        <w:rPr>
          <w:rFonts w:ascii="Times New Roman" w:hAnsi="Times New Roman" w:cs="Times New Roman"/>
          <w:sz w:val="28"/>
          <w:szCs w:val="28"/>
        </w:rPr>
      </w:pPr>
      <w:r>
        <w:rPr>
          <w:rFonts w:ascii="Times New Roman" w:hAnsi="Times New Roman" w:cs="Times New Roman"/>
          <w:sz w:val="28"/>
          <w:szCs w:val="28"/>
        </w:rPr>
        <w:t xml:space="preserve">Участник </w:t>
      </w:r>
      <w:proofErr w:type="spellStart"/>
      <w:r>
        <w:rPr>
          <w:rFonts w:ascii="Times New Roman" w:hAnsi="Times New Roman" w:cs="Times New Roman"/>
          <w:sz w:val="28"/>
          <w:szCs w:val="28"/>
        </w:rPr>
        <w:t>редукциона</w:t>
      </w:r>
      <w:proofErr w:type="spellEnd"/>
      <w:r>
        <w:rPr>
          <w:rFonts w:ascii="Times New Roman" w:hAnsi="Times New Roman" w:cs="Times New Roman"/>
          <w:sz w:val="28"/>
          <w:szCs w:val="28"/>
        </w:rPr>
        <w:t xml:space="preserve"> должен обладать гражданской правоспособностью в полном объеме для заключения и исполнения договора по результатам </w:t>
      </w:r>
      <w:proofErr w:type="spellStart"/>
      <w:r>
        <w:rPr>
          <w:rFonts w:ascii="Times New Roman" w:hAnsi="Times New Roman" w:cs="Times New Roman"/>
          <w:sz w:val="28"/>
          <w:szCs w:val="28"/>
        </w:rPr>
        <w:t>редукциона</w:t>
      </w:r>
      <w:proofErr w:type="spellEnd"/>
      <w:r>
        <w:rPr>
          <w:rFonts w:ascii="Times New Roman" w:hAnsi="Times New Roman" w:cs="Times New Roman"/>
          <w:sz w:val="28"/>
          <w:szCs w:val="28"/>
        </w:rPr>
        <w:t>, в том числе:</w:t>
      </w:r>
      <w:bookmarkEnd w:id="38"/>
    </w:p>
    <w:p w:rsidR="00995473" w:rsidRDefault="00995473" w:rsidP="00A976EC">
      <w:pPr>
        <w:keepNext/>
        <w:numPr>
          <w:ilvl w:val="2"/>
          <w:numId w:val="15"/>
        </w:numPr>
        <w:tabs>
          <w:tab w:val="num" w:pos="0"/>
          <w:tab w:val="left" w:pos="1418"/>
        </w:tabs>
        <w:ind w:left="0"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995473" w:rsidRDefault="00995473" w:rsidP="00A976EC">
      <w:pPr>
        <w:keepNext/>
        <w:numPr>
          <w:ilvl w:val="2"/>
          <w:numId w:val="15"/>
        </w:numPr>
        <w:tabs>
          <w:tab w:val="num" w:pos="0"/>
          <w:tab w:val="left" w:pos="1418"/>
        </w:tabs>
        <w:ind w:left="0"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995473" w:rsidRDefault="00995473" w:rsidP="00A976EC">
      <w:pPr>
        <w:keepNext/>
        <w:numPr>
          <w:ilvl w:val="2"/>
          <w:numId w:val="15"/>
        </w:numPr>
        <w:tabs>
          <w:tab w:val="num" w:pos="0"/>
          <w:tab w:val="left" w:pos="1418"/>
        </w:tabs>
        <w:ind w:left="0" w:firstLine="709"/>
        <w:jc w:val="both"/>
        <w:rPr>
          <w:sz w:val="28"/>
          <w:szCs w:val="28"/>
        </w:rPr>
      </w:pPr>
      <w:proofErr w:type="gramStart"/>
      <w:r>
        <w:rPr>
          <w:sz w:val="28"/>
          <w:szCs w:val="28"/>
        </w:rPr>
        <w:t xml:space="preserve">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proofErr w:type="spellStart"/>
      <w:r>
        <w:rPr>
          <w:sz w:val="28"/>
          <w:szCs w:val="28"/>
        </w:rPr>
        <w:t>редукциона</w:t>
      </w:r>
      <w:proofErr w:type="spellEnd"/>
      <w:r>
        <w:rPr>
          <w:sz w:val="28"/>
          <w:szCs w:val="28"/>
        </w:rPr>
        <w:t xml:space="preserve"> и настоящей редукционной документации срока окончания подачи заявок),  в соответствии с действующим законодательством Российской Федерации и</w:t>
      </w:r>
      <w:proofErr w:type="gramEnd"/>
      <w:r>
        <w:rPr>
          <w:sz w:val="28"/>
          <w:szCs w:val="28"/>
        </w:rPr>
        <w:t xml:space="preserve"> если такие товары, работы, услуги приобретаются в рамках заключаемого договора;</w:t>
      </w:r>
    </w:p>
    <w:p w:rsidR="00995473" w:rsidRDefault="00995473" w:rsidP="00A976EC">
      <w:pPr>
        <w:keepNext/>
        <w:numPr>
          <w:ilvl w:val="2"/>
          <w:numId w:val="15"/>
        </w:numPr>
        <w:tabs>
          <w:tab w:val="num" w:pos="0"/>
          <w:tab w:val="left" w:pos="1418"/>
        </w:tabs>
        <w:ind w:left="0" w:firstLine="709"/>
        <w:jc w:val="both"/>
        <w:rPr>
          <w:sz w:val="28"/>
          <w:szCs w:val="28"/>
        </w:rPr>
      </w:pPr>
      <w:bookmarkStart w:id="39"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995473" w:rsidRDefault="00995473" w:rsidP="00A976EC">
      <w:pPr>
        <w:keepNext/>
        <w:numPr>
          <w:ilvl w:val="2"/>
          <w:numId w:val="15"/>
        </w:numPr>
        <w:tabs>
          <w:tab w:val="num" w:pos="0"/>
          <w:tab w:val="left" w:pos="1418"/>
        </w:tabs>
        <w:ind w:left="0" w:firstLine="709"/>
        <w:jc w:val="both"/>
        <w:rPr>
          <w:sz w:val="28"/>
          <w:szCs w:val="28"/>
        </w:rPr>
      </w:pPr>
      <w:bookmarkStart w:id="40"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995473" w:rsidRDefault="00995473" w:rsidP="00A976EC">
      <w:pPr>
        <w:keepNext/>
        <w:numPr>
          <w:ilvl w:val="2"/>
          <w:numId w:val="15"/>
        </w:numPr>
        <w:tabs>
          <w:tab w:val="num" w:pos="0"/>
          <w:tab w:val="left" w:pos="1418"/>
        </w:tabs>
        <w:ind w:left="0" w:firstLine="709"/>
        <w:jc w:val="both"/>
        <w:rPr>
          <w:sz w:val="28"/>
          <w:szCs w:val="28"/>
        </w:rPr>
      </w:pPr>
      <w:r>
        <w:rPr>
          <w:sz w:val="28"/>
          <w:szCs w:val="28"/>
        </w:rPr>
        <w:t xml:space="preserve">соответствовать требованиям, указанным в пункте </w:t>
      </w:r>
      <w:r>
        <w:rPr>
          <w:sz w:val="28"/>
          <w:szCs w:val="28"/>
        </w:rPr>
        <w:fldChar w:fldCharType="begin"/>
      </w:r>
      <w:r>
        <w:rPr>
          <w:sz w:val="28"/>
          <w:szCs w:val="28"/>
        </w:rPr>
        <w:instrText xml:space="preserve"> REF _Ref333237547 \r \h </w:instrText>
      </w:r>
      <w:r>
        <w:rPr>
          <w:sz w:val="28"/>
          <w:szCs w:val="28"/>
        </w:rPr>
      </w:r>
      <w:r>
        <w:rPr>
          <w:sz w:val="28"/>
          <w:szCs w:val="28"/>
        </w:rPr>
        <w:fldChar w:fldCharType="separate"/>
      </w:r>
      <w:r w:rsidR="00555941">
        <w:rPr>
          <w:sz w:val="28"/>
          <w:szCs w:val="28"/>
        </w:rPr>
        <w:t>13</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_Ref317250960 \r \h  \* MERGEFORMAT </w:instrText>
      </w:r>
      <w:r>
        <w:rPr>
          <w:sz w:val="28"/>
          <w:szCs w:val="28"/>
        </w:rPr>
      </w:r>
      <w:r>
        <w:rPr>
          <w:sz w:val="28"/>
          <w:szCs w:val="28"/>
        </w:rPr>
        <w:fldChar w:fldCharType="separate"/>
      </w:r>
      <w:r w:rsidR="00555941">
        <w:rPr>
          <w:sz w:val="28"/>
          <w:szCs w:val="28"/>
        </w:rPr>
        <w:t>5</w:t>
      </w:r>
      <w:r>
        <w:rPr>
          <w:sz w:val="28"/>
          <w:szCs w:val="28"/>
        </w:rP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995473" w:rsidRDefault="00995473" w:rsidP="00A976EC">
      <w:pPr>
        <w:keepNext/>
        <w:numPr>
          <w:ilvl w:val="2"/>
          <w:numId w:val="15"/>
        </w:numPr>
        <w:tabs>
          <w:tab w:val="num" w:pos="0"/>
          <w:tab w:val="left" w:pos="1418"/>
        </w:tabs>
        <w:ind w:left="0" w:firstLine="709"/>
        <w:jc w:val="both"/>
        <w:rPr>
          <w:sz w:val="28"/>
          <w:szCs w:val="28"/>
        </w:rPr>
      </w:pPr>
      <w:bookmarkStart w:id="41" w:name="_Ref357679270"/>
      <w:bookmarkStart w:id="42" w:name="_Ref361399787"/>
      <w:r>
        <w:rPr>
          <w:sz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proofErr w:type="spellStart"/>
      <w:r>
        <w:rPr>
          <w:sz w:val="28"/>
        </w:rPr>
        <w:t>редукциона</w:t>
      </w:r>
      <w:proofErr w:type="spellEnd"/>
      <w:r>
        <w:rPr>
          <w:sz w:val="28"/>
        </w:rPr>
        <w:t>, определяемой по данным бухгалтерской (финансовой) отчетности за истекший период (год, квартал/полугодие/9 месяцев текущего года)</w:t>
      </w:r>
      <w:bookmarkEnd w:id="41"/>
      <w:r>
        <w:rPr>
          <w:sz w:val="28"/>
        </w:rPr>
        <w:t>.</w:t>
      </w:r>
      <w:bookmarkEnd w:id="42"/>
    </w:p>
    <w:p w:rsidR="00995473" w:rsidRDefault="00995473" w:rsidP="00A976EC">
      <w:pPr>
        <w:pStyle w:val="aa"/>
        <w:keepNext/>
        <w:numPr>
          <w:ilvl w:val="1"/>
          <w:numId w:val="15"/>
        </w:numPr>
        <w:ind w:left="0" w:firstLine="709"/>
        <w:jc w:val="both"/>
        <w:outlineLvl w:val="1"/>
        <w:rPr>
          <w:rFonts w:ascii="Times New Roman" w:hAnsi="Times New Roman" w:cs="Times New Roman"/>
          <w:sz w:val="28"/>
          <w:szCs w:val="28"/>
        </w:rPr>
      </w:pPr>
      <w:bookmarkStart w:id="43" w:name="_Toc383093127"/>
      <w:r>
        <w:rPr>
          <w:rFonts w:ascii="Times New Roman" w:hAnsi="Times New Roman" w:cs="Times New Roman"/>
          <w:sz w:val="28"/>
          <w:szCs w:val="28"/>
        </w:rPr>
        <w:t xml:space="preserve">Дополнительные требования к участникам </w:t>
      </w:r>
      <w:proofErr w:type="spellStart"/>
      <w:r>
        <w:rPr>
          <w:rFonts w:ascii="Times New Roman" w:hAnsi="Times New Roman" w:cs="Times New Roman"/>
          <w:sz w:val="28"/>
          <w:szCs w:val="28"/>
        </w:rPr>
        <w:t>редукциона</w:t>
      </w:r>
      <w:proofErr w:type="spellEnd"/>
      <w:r>
        <w:rPr>
          <w:rFonts w:ascii="Times New Roman" w:hAnsi="Times New Roman" w:cs="Times New Roman"/>
          <w:sz w:val="28"/>
          <w:szCs w:val="28"/>
        </w:rPr>
        <w:t xml:space="preserve"> указаны в пункте </w:t>
      </w:r>
      <w:r>
        <w:fldChar w:fldCharType="begin"/>
      </w:r>
      <w:r>
        <w:rPr>
          <w:rFonts w:ascii="Times New Roman" w:hAnsi="Times New Roman" w:cs="Times New Roman"/>
          <w:sz w:val="28"/>
          <w:szCs w:val="28"/>
        </w:rPr>
        <w:instrText xml:space="preserve"> REF _Ref333237547 \r \h  \* MERGEFORMAT </w:instrText>
      </w:r>
      <w:r>
        <w:fldChar w:fldCharType="separate"/>
      </w:r>
      <w:r w:rsidR="00555941">
        <w:rPr>
          <w:rFonts w:ascii="Times New Roman" w:hAnsi="Times New Roman" w:cs="Times New Roman"/>
          <w:sz w:val="28"/>
          <w:szCs w:val="28"/>
        </w:rPr>
        <w:t>13</w:t>
      </w:r>
      <w:r>
        <w:fldChar w:fldCharType="end"/>
      </w:r>
      <w:r>
        <w:rPr>
          <w:rFonts w:ascii="Times New Roman" w:hAnsi="Times New Roman" w:cs="Times New Roman"/>
          <w:sz w:val="28"/>
          <w:szCs w:val="28"/>
        </w:rPr>
        <w:t xml:space="preserve"> раздела </w:t>
      </w:r>
      <w:r>
        <w:fldChar w:fldCharType="begin"/>
      </w:r>
      <w:r>
        <w:rPr>
          <w:sz w:val="28"/>
          <w:szCs w:val="28"/>
        </w:rPr>
        <w:instrText xml:space="preserve"> REF _Ref317251687 \r \h  \* MERGEFORMAT </w:instrText>
      </w:r>
      <w:r>
        <w:fldChar w:fldCharType="separate"/>
      </w:r>
      <w:r w:rsidR="00555941" w:rsidRPr="00555941">
        <w:rPr>
          <w:rFonts w:ascii="Times New Roman" w:hAnsi="Times New Roman" w:cs="Times New Roman"/>
          <w:sz w:val="28"/>
          <w:szCs w:val="28"/>
        </w:rPr>
        <w:t>5</w:t>
      </w:r>
      <w:r>
        <w:fldChar w:fldCharType="end"/>
      </w:r>
      <w:r>
        <w:rPr>
          <w:rFonts w:ascii="Times New Roman" w:hAnsi="Times New Roman" w:cs="Times New Roman"/>
          <w:sz w:val="28"/>
          <w:szCs w:val="28"/>
        </w:rPr>
        <w:t xml:space="preserve"> «Информационная карта </w:t>
      </w:r>
      <w:proofErr w:type="spellStart"/>
      <w:r>
        <w:rPr>
          <w:rFonts w:ascii="Times New Roman" w:hAnsi="Times New Roman" w:cs="Times New Roman"/>
          <w:sz w:val="28"/>
          <w:szCs w:val="28"/>
        </w:rPr>
        <w:t>редукциона</w:t>
      </w:r>
      <w:proofErr w:type="spellEnd"/>
      <w:r>
        <w:rPr>
          <w:rFonts w:ascii="Times New Roman" w:hAnsi="Times New Roman" w:cs="Times New Roman"/>
          <w:sz w:val="28"/>
          <w:szCs w:val="28"/>
        </w:rPr>
        <w:t>».</w:t>
      </w:r>
      <w:bookmarkEnd w:id="43"/>
    </w:p>
    <w:p w:rsidR="00995473" w:rsidRDefault="00995473" w:rsidP="00A976EC">
      <w:pPr>
        <w:pStyle w:val="aa"/>
        <w:keepNext/>
        <w:numPr>
          <w:ilvl w:val="1"/>
          <w:numId w:val="15"/>
        </w:numPr>
        <w:ind w:left="0" w:firstLine="709"/>
        <w:jc w:val="both"/>
        <w:outlineLvl w:val="1"/>
        <w:rPr>
          <w:rFonts w:ascii="Times New Roman" w:hAnsi="Times New Roman" w:cs="Times New Roman"/>
          <w:sz w:val="28"/>
          <w:szCs w:val="28"/>
        </w:rPr>
      </w:pPr>
      <w:bookmarkStart w:id="44" w:name="_Ref317256545"/>
      <w:bookmarkStart w:id="45" w:name="_Ref317253328"/>
      <w:bookmarkStart w:id="46" w:name="_Toc383093128"/>
      <w:r>
        <w:rPr>
          <w:rFonts w:ascii="Times New Roman" w:hAnsi="Times New Roman" w:cs="Times New Roman"/>
          <w:sz w:val="28"/>
          <w:szCs w:val="28"/>
        </w:rPr>
        <w:t xml:space="preserve">Документы, предоставляемые в составе заявки на участие в </w:t>
      </w:r>
      <w:proofErr w:type="spellStart"/>
      <w:r>
        <w:rPr>
          <w:rFonts w:ascii="Times New Roman" w:hAnsi="Times New Roman" w:cs="Times New Roman"/>
          <w:sz w:val="28"/>
          <w:szCs w:val="28"/>
        </w:rPr>
        <w:t>редукционе</w:t>
      </w:r>
      <w:bookmarkEnd w:id="44"/>
      <w:bookmarkEnd w:id="45"/>
      <w:bookmarkEnd w:id="46"/>
      <w:proofErr w:type="spellEnd"/>
    </w:p>
    <w:p w:rsidR="00995473" w:rsidRDefault="00995473">
      <w:pPr>
        <w:pStyle w:val="aa"/>
        <w:keepNext/>
        <w:ind w:firstLine="709"/>
        <w:jc w:val="both"/>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_Ref317251769 \r \h  \* MERGEFORMAT </w:instrText>
      </w:r>
      <w:r>
        <w:rPr>
          <w:rFonts w:ascii="Times New Roman" w:hAnsi="Times New Roman" w:cs="Times New Roman"/>
          <w:sz w:val="28"/>
          <w:szCs w:val="28"/>
        </w:rPr>
      </w:r>
      <w:r>
        <w:rPr>
          <w:rFonts w:ascii="Times New Roman" w:hAnsi="Times New Roman" w:cs="Times New Roman"/>
          <w:sz w:val="28"/>
          <w:szCs w:val="28"/>
        </w:rPr>
        <w:fldChar w:fldCharType="separate"/>
      </w:r>
      <w:r w:rsidR="00555941">
        <w:rPr>
          <w:rFonts w:ascii="Times New Roman" w:hAnsi="Times New Roman" w:cs="Times New Roman"/>
          <w:sz w:val="28"/>
          <w:szCs w:val="28"/>
        </w:rPr>
        <w:t>3.1</w:t>
      </w:r>
      <w:r>
        <w:rPr>
          <w:rFonts w:ascii="Times New Roman" w:hAnsi="Times New Roman" w:cs="Times New Roman"/>
          <w:sz w:val="28"/>
          <w:szCs w:val="28"/>
        </w:rPr>
        <w:fldChar w:fldCharType="end"/>
      </w:r>
      <w:r>
        <w:rPr>
          <w:rFonts w:ascii="Times New Roman" w:hAnsi="Times New Roman" w:cs="Times New Roman"/>
          <w:sz w:val="28"/>
          <w:szCs w:val="28"/>
        </w:rPr>
        <w:t xml:space="preserve">, участник </w:t>
      </w:r>
      <w:proofErr w:type="spellStart"/>
      <w:r>
        <w:rPr>
          <w:rFonts w:ascii="Times New Roman" w:hAnsi="Times New Roman" w:cs="Times New Roman"/>
          <w:sz w:val="28"/>
          <w:szCs w:val="28"/>
        </w:rPr>
        <w:t>редукциона</w:t>
      </w:r>
      <w:proofErr w:type="spellEnd"/>
      <w:r>
        <w:rPr>
          <w:rFonts w:ascii="Times New Roman" w:hAnsi="Times New Roman" w:cs="Times New Roman"/>
          <w:sz w:val="28"/>
          <w:szCs w:val="28"/>
        </w:rPr>
        <w:t xml:space="preserve"> в составе второй части заявки на участие в </w:t>
      </w:r>
      <w:proofErr w:type="spellStart"/>
      <w:r>
        <w:rPr>
          <w:rFonts w:ascii="Times New Roman" w:hAnsi="Times New Roman" w:cs="Times New Roman"/>
          <w:sz w:val="28"/>
          <w:szCs w:val="28"/>
        </w:rPr>
        <w:t>редукционе</w:t>
      </w:r>
      <w:proofErr w:type="spellEnd"/>
      <w:r>
        <w:rPr>
          <w:rFonts w:ascii="Times New Roman" w:hAnsi="Times New Roman" w:cs="Times New Roman"/>
          <w:sz w:val="28"/>
          <w:szCs w:val="28"/>
        </w:rPr>
        <w:t xml:space="preserve"> должен приложить следующие документы:</w:t>
      </w:r>
    </w:p>
    <w:p w:rsidR="00995473" w:rsidRDefault="00995473" w:rsidP="00A976EC">
      <w:pPr>
        <w:keepNext/>
        <w:numPr>
          <w:ilvl w:val="2"/>
          <w:numId w:val="15"/>
        </w:numPr>
        <w:tabs>
          <w:tab w:val="num" w:pos="0"/>
          <w:tab w:val="left" w:pos="1418"/>
        </w:tabs>
        <w:ind w:left="0" w:firstLine="709"/>
        <w:jc w:val="both"/>
        <w:rPr>
          <w:sz w:val="28"/>
          <w:szCs w:val="28"/>
        </w:rPr>
      </w:pPr>
      <w:proofErr w:type="gramStart"/>
      <w:r>
        <w:rPr>
          <w:sz w:val="28"/>
          <w:szCs w:val="28"/>
        </w:rPr>
        <w:lastRenderedPageBreak/>
        <w:t xml:space="preserve">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w:t>
      </w:r>
      <w:proofErr w:type="spellStart"/>
      <w:r>
        <w:rPr>
          <w:sz w:val="28"/>
          <w:szCs w:val="28"/>
        </w:rPr>
        <w:t>редукциона</w:t>
      </w:r>
      <w:proofErr w:type="spellEnd"/>
      <w:r>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Pr>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995473" w:rsidRDefault="00995473" w:rsidP="00A976EC">
      <w:pPr>
        <w:keepNext/>
        <w:numPr>
          <w:ilvl w:val="2"/>
          <w:numId w:val="15"/>
        </w:numPr>
        <w:tabs>
          <w:tab w:val="left" w:pos="1418"/>
        </w:tabs>
        <w:ind w:left="0" w:firstLine="709"/>
        <w:jc w:val="both"/>
        <w:rPr>
          <w:sz w:val="28"/>
          <w:szCs w:val="28"/>
        </w:rPr>
      </w:pPr>
      <w:bookmarkStart w:id="47" w:name="_Ref270105117"/>
      <w:r>
        <w:rPr>
          <w:sz w:val="28"/>
          <w:szCs w:val="28"/>
        </w:rPr>
        <w:t xml:space="preserve">отсканированный оригинал документа, подтверждающий полномочия лица на подписание заявки на участие в </w:t>
      </w:r>
      <w:proofErr w:type="spellStart"/>
      <w:r>
        <w:rPr>
          <w:sz w:val="28"/>
          <w:szCs w:val="28"/>
        </w:rPr>
        <w:t>редукционе</w:t>
      </w:r>
      <w:proofErr w:type="spellEnd"/>
      <w:r>
        <w:rPr>
          <w:sz w:val="28"/>
          <w:szCs w:val="28"/>
        </w:rPr>
        <w:t xml:space="preserve"> от имени участника </w:t>
      </w:r>
      <w:proofErr w:type="spellStart"/>
      <w:r>
        <w:rPr>
          <w:sz w:val="28"/>
          <w:szCs w:val="28"/>
        </w:rPr>
        <w:t>редукциона</w:t>
      </w:r>
      <w:proofErr w:type="spellEnd"/>
      <w:r>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proofErr w:type="spellStart"/>
      <w:r>
        <w:rPr>
          <w:sz w:val="28"/>
          <w:szCs w:val="28"/>
        </w:rPr>
        <w:t>редукционе</w:t>
      </w:r>
      <w:proofErr w:type="spellEnd"/>
      <w:r>
        <w:rPr>
          <w:sz w:val="28"/>
          <w:szCs w:val="28"/>
        </w:rPr>
        <w:t xml:space="preserve"> подписывается по доверенности)</w:t>
      </w:r>
      <w:bookmarkEnd w:id="47"/>
      <w:r>
        <w:rPr>
          <w:sz w:val="28"/>
          <w:szCs w:val="28"/>
        </w:rPr>
        <w:t xml:space="preserve">. Если заявка на участие в </w:t>
      </w:r>
      <w:proofErr w:type="spellStart"/>
      <w:r>
        <w:rPr>
          <w:sz w:val="28"/>
          <w:szCs w:val="28"/>
        </w:rPr>
        <w:t>редукционе</w:t>
      </w:r>
      <w:proofErr w:type="spellEnd"/>
      <w:r>
        <w:rPr>
          <w:sz w:val="28"/>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w:t>
      </w:r>
      <w:proofErr w:type="gramStart"/>
      <w:r>
        <w:rPr>
          <w:sz w:val="28"/>
          <w:szCs w:val="28"/>
        </w:rPr>
        <w:t>из</w:t>
      </w:r>
      <w:proofErr w:type="gramEnd"/>
      <w:r>
        <w:rPr>
          <w:sz w:val="28"/>
          <w:szCs w:val="28"/>
        </w:rPr>
        <w:t xml:space="preserve"> подписавшего в соответствии с полномочиями; </w:t>
      </w:r>
    </w:p>
    <w:p w:rsidR="00995473" w:rsidRDefault="00995473" w:rsidP="00A976EC">
      <w:pPr>
        <w:keepNext/>
        <w:numPr>
          <w:ilvl w:val="2"/>
          <w:numId w:val="15"/>
        </w:numPr>
        <w:tabs>
          <w:tab w:val="num" w:pos="0"/>
          <w:tab w:val="left" w:pos="1418"/>
        </w:tabs>
        <w:ind w:left="0"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995473" w:rsidRDefault="00995473" w:rsidP="00A976EC">
      <w:pPr>
        <w:keepNext/>
        <w:numPr>
          <w:ilvl w:val="2"/>
          <w:numId w:val="15"/>
        </w:numPr>
        <w:tabs>
          <w:tab w:val="num" w:pos="0"/>
          <w:tab w:val="left" w:pos="1418"/>
        </w:tabs>
        <w:ind w:left="0" w:firstLine="709"/>
        <w:jc w:val="both"/>
        <w:rPr>
          <w:sz w:val="28"/>
          <w:szCs w:val="28"/>
        </w:rPr>
      </w:pPr>
      <w:bookmarkStart w:id="48" w:name="_Ref299570007"/>
      <w:r>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fldChar w:fldCharType="begin"/>
      </w:r>
      <w:r>
        <w:rPr>
          <w:sz w:val="28"/>
          <w:szCs w:val="28"/>
        </w:rPr>
        <w:instrText xml:space="preserve"> REF _Ref333238125 \r \h </w:instrText>
      </w:r>
      <w:r>
        <w:fldChar w:fldCharType="separate"/>
      </w:r>
      <w:r w:rsidR="00555941">
        <w:rPr>
          <w:sz w:val="28"/>
          <w:szCs w:val="28"/>
        </w:rPr>
        <w:t>15</w:t>
      </w:r>
      <w:r>
        <w:fldChar w:fldCharType="end"/>
      </w:r>
      <w:r>
        <w:rPr>
          <w:sz w:val="28"/>
          <w:szCs w:val="28"/>
        </w:rPr>
        <w:t xml:space="preserve"> раздела </w:t>
      </w:r>
      <w:r>
        <w:fldChar w:fldCharType="begin"/>
      </w:r>
      <w:r>
        <w:instrText xml:space="preserve"> REF _Ref317251859 \r \h  \* MERGEFORMAT </w:instrText>
      </w:r>
      <w:r>
        <w:fldChar w:fldCharType="separate"/>
      </w:r>
      <w:r w:rsidR="00555941" w:rsidRPr="00555941">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bookmarkEnd w:id="48"/>
    </w:p>
    <w:p w:rsidR="00995473" w:rsidRDefault="00995473" w:rsidP="00A976EC">
      <w:pPr>
        <w:keepNext/>
        <w:numPr>
          <w:ilvl w:val="2"/>
          <w:numId w:val="15"/>
        </w:numPr>
        <w:tabs>
          <w:tab w:val="num" w:pos="0"/>
          <w:tab w:val="left" w:pos="1418"/>
        </w:tabs>
        <w:ind w:left="0" w:firstLine="709"/>
        <w:jc w:val="both"/>
        <w:rPr>
          <w:sz w:val="28"/>
          <w:szCs w:val="28"/>
        </w:rPr>
      </w:pPr>
      <w:bookmarkStart w:id="49" w:name="_Ref299570035"/>
      <w:r>
        <w:rPr>
          <w:sz w:val="28"/>
          <w:szCs w:val="28"/>
        </w:rPr>
        <w:t xml:space="preserve">отсканированный оригинал уведомления о возможности применения участником </w:t>
      </w:r>
      <w:proofErr w:type="spellStart"/>
      <w:r>
        <w:rPr>
          <w:sz w:val="28"/>
          <w:szCs w:val="28"/>
        </w:rPr>
        <w:t>редукциона</w:t>
      </w:r>
      <w:proofErr w:type="spellEnd"/>
      <w:r>
        <w:rPr>
          <w:sz w:val="28"/>
          <w:szCs w:val="28"/>
        </w:rPr>
        <w:t xml:space="preserve"> упрощенной системы налогообложения (для участников </w:t>
      </w:r>
      <w:proofErr w:type="spellStart"/>
      <w:r>
        <w:rPr>
          <w:sz w:val="28"/>
          <w:szCs w:val="28"/>
        </w:rPr>
        <w:t>редукциона</w:t>
      </w:r>
      <w:proofErr w:type="spellEnd"/>
      <w:r>
        <w:rPr>
          <w:sz w:val="28"/>
          <w:szCs w:val="28"/>
        </w:rPr>
        <w:t>, применяющих ее);</w:t>
      </w:r>
      <w:bookmarkEnd w:id="49"/>
    </w:p>
    <w:p w:rsidR="00995473" w:rsidRDefault="00995473" w:rsidP="00A976EC">
      <w:pPr>
        <w:keepNext/>
        <w:numPr>
          <w:ilvl w:val="2"/>
          <w:numId w:val="15"/>
        </w:numPr>
        <w:tabs>
          <w:tab w:val="num" w:pos="0"/>
          <w:tab w:val="left" w:pos="1418"/>
        </w:tabs>
        <w:ind w:left="0" w:firstLine="709"/>
        <w:jc w:val="both"/>
        <w:rPr>
          <w:sz w:val="28"/>
          <w:szCs w:val="28"/>
        </w:rPr>
      </w:pPr>
      <w:proofErr w:type="gramStart"/>
      <w:r>
        <w:rPr>
          <w:sz w:val="28"/>
          <w:szCs w:val="28"/>
        </w:rPr>
        <w:t xml:space="preserve">подтверждение по форме, указанной в подпункте 1) пункта </w:t>
      </w:r>
      <w:r>
        <w:rPr>
          <w:sz w:val="28"/>
          <w:szCs w:val="28"/>
        </w:rPr>
        <w:fldChar w:fldCharType="begin"/>
      </w:r>
      <w:r>
        <w:rPr>
          <w:sz w:val="28"/>
          <w:szCs w:val="28"/>
        </w:rPr>
        <w:instrText xml:space="preserve"> REF _Ref333238288 \r \h </w:instrText>
      </w:r>
      <w:r>
        <w:rPr>
          <w:sz w:val="28"/>
          <w:szCs w:val="28"/>
        </w:rPr>
      </w:r>
      <w:r>
        <w:rPr>
          <w:sz w:val="28"/>
          <w:szCs w:val="28"/>
        </w:rPr>
        <w:fldChar w:fldCharType="separate"/>
      </w:r>
      <w:r w:rsidR="00555941">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_Ref317251922 \r \h  \* MERGEFORMAT </w:instrText>
      </w:r>
      <w:r>
        <w:rPr>
          <w:sz w:val="28"/>
          <w:szCs w:val="28"/>
        </w:rPr>
      </w:r>
      <w:r>
        <w:rPr>
          <w:sz w:val="28"/>
          <w:szCs w:val="28"/>
        </w:rPr>
        <w:fldChar w:fldCharType="separate"/>
      </w:r>
      <w:r w:rsidR="00555941">
        <w:rPr>
          <w:sz w:val="28"/>
          <w:szCs w:val="28"/>
        </w:rPr>
        <w:t>5</w:t>
      </w:r>
      <w:r>
        <w:rPr>
          <w:sz w:val="28"/>
          <w:szCs w:val="28"/>
        </w:rP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о </w:t>
      </w:r>
      <w:proofErr w:type="spellStart"/>
      <w:r>
        <w:rPr>
          <w:sz w:val="28"/>
          <w:szCs w:val="28"/>
        </w:rPr>
        <w:t>ненахождении</w:t>
      </w:r>
      <w:proofErr w:type="spellEnd"/>
      <w:r>
        <w:rPr>
          <w:sz w:val="28"/>
          <w:szCs w:val="28"/>
        </w:rPr>
        <w:t xml:space="preserve"> участника </w:t>
      </w:r>
      <w:proofErr w:type="spellStart"/>
      <w:r>
        <w:rPr>
          <w:sz w:val="28"/>
          <w:szCs w:val="28"/>
        </w:rPr>
        <w:t>редукциона</w:t>
      </w:r>
      <w:proofErr w:type="spellEnd"/>
      <w:r>
        <w:rPr>
          <w:sz w:val="28"/>
          <w:szCs w:val="28"/>
        </w:rPr>
        <w:t xml:space="preserve"> в процессе ликвидации (для юридического лица), об отсутствии в отношении участника </w:t>
      </w:r>
      <w:proofErr w:type="spellStart"/>
      <w:r>
        <w:rPr>
          <w:sz w:val="28"/>
          <w:szCs w:val="28"/>
        </w:rPr>
        <w:t>редукциона</w:t>
      </w:r>
      <w:proofErr w:type="spellEnd"/>
      <w:r>
        <w:rPr>
          <w:sz w:val="28"/>
          <w:szCs w:val="28"/>
        </w:rPr>
        <w:t xml:space="preserve"> решения арбитражного суда о признании его несостоятельным (банкротом), об отсутствии ареста имущества участника </w:t>
      </w:r>
      <w:proofErr w:type="spellStart"/>
      <w:r>
        <w:rPr>
          <w:sz w:val="28"/>
          <w:szCs w:val="28"/>
        </w:rPr>
        <w:t>редукциона</w:t>
      </w:r>
      <w:proofErr w:type="spellEnd"/>
      <w:r>
        <w:rPr>
          <w:sz w:val="28"/>
          <w:szCs w:val="28"/>
        </w:rPr>
        <w:t xml:space="preserve">, наложенного по решению суда, административного органа, о </w:t>
      </w:r>
      <w:proofErr w:type="spellStart"/>
      <w:r>
        <w:rPr>
          <w:sz w:val="28"/>
          <w:szCs w:val="28"/>
        </w:rPr>
        <w:t>неприостановлении</w:t>
      </w:r>
      <w:proofErr w:type="spellEnd"/>
      <w:r>
        <w:rPr>
          <w:sz w:val="28"/>
          <w:szCs w:val="28"/>
        </w:rPr>
        <w:t xml:space="preserve"> экономической деятельности участника </w:t>
      </w:r>
      <w:proofErr w:type="spellStart"/>
      <w:r>
        <w:rPr>
          <w:sz w:val="28"/>
          <w:szCs w:val="28"/>
        </w:rPr>
        <w:t>редукциона</w:t>
      </w:r>
      <w:proofErr w:type="spellEnd"/>
      <w:r>
        <w:rPr>
          <w:sz w:val="28"/>
          <w:szCs w:val="28"/>
        </w:rPr>
        <w:t xml:space="preserve">, об отсутствии </w:t>
      </w:r>
      <w:r>
        <w:rPr>
          <w:sz w:val="28"/>
        </w:rPr>
        <w:t>задолженности у</w:t>
      </w:r>
      <w:proofErr w:type="gramEnd"/>
      <w:r>
        <w:rPr>
          <w:sz w:val="28"/>
        </w:rPr>
        <w:t xml:space="preserve"> участника </w:t>
      </w:r>
      <w:proofErr w:type="spellStart"/>
      <w:r>
        <w:rPr>
          <w:sz w:val="28"/>
        </w:rPr>
        <w:t>редукциона</w:t>
      </w:r>
      <w:proofErr w:type="spellEnd"/>
      <w:r>
        <w:rPr>
          <w:sz w:val="28"/>
        </w:rPr>
        <w:t xml:space="preserve"> по уплате налогов, сборов, пеней и штрафов превышающей двадцать пять процентов балансовой стоимости активов участника </w:t>
      </w:r>
      <w:proofErr w:type="spellStart"/>
      <w:r>
        <w:rPr>
          <w:sz w:val="28"/>
          <w:szCs w:val="28"/>
        </w:rPr>
        <w:t>редукциона</w:t>
      </w:r>
      <w:proofErr w:type="spellEnd"/>
      <w:r>
        <w:rPr>
          <w:sz w:val="28"/>
          <w:szCs w:val="28"/>
        </w:rPr>
        <w:t>;</w:t>
      </w:r>
    </w:p>
    <w:p w:rsidR="00995473" w:rsidRDefault="00995473" w:rsidP="00A976EC">
      <w:pPr>
        <w:keepNext/>
        <w:numPr>
          <w:ilvl w:val="2"/>
          <w:numId w:val="15"/>
        </w:numPr>
        <w:tabs>
          <w:tab w:val="num" w:pos="0"/>
          <w:tab w:val="left" w:pos="1418"/>
        </w:tabs>
        <w:ind w:left="0" w:firstLine="709"/>
        <w:jc w:val="both"/>
        <w:rPr>
          <w:sz w:val="28"/>
          <w:szCs w:val="28"/>
        </w:rPr>
      </w:pPr>
      <w:bookmarkStart w:id="50" w:name="_Ref270105111"/>
      <w:bookmarkStart w:id="51" w:name="_Ref317251956"/>
      <w:proofErr w:type="gramStart"/>
      <w:r>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proofErr w:type="spellStart"/>
      <w:r>
        <w:rPr>
          <w:sz w:val="28"/>
          <w:szCs w:val="28"/>
        </w:rPr>
        <w:t>редукциона</w:t>
      </w:r>
      <w:proofErr w:type="spellEnd"/>
      <w:r>
        <w:rPr>
          <w:sz w:val="28"/>
          <w:szCs w:val="28"/>
        </w:rPr>
        <w:t xml:space="preserve"> заключение договора или предоставление обеспечения заявки на участие в </w:t>
      </w:r>
      <w:proofErr w:type="spellStart"/>
      <w:r>
        <w:rPr>
          <w:sz w:val="28"/>
          <w:szCs w:val="28"/>
        </w:rPr>
        <w:t>редукционе</w:t>
      </w:r>
      <w:proofErr w:type="spellEnd"/>
      <w:r>
        <w:rPr>
          <w:sz w:val="28"/>
          <w:szCs w:val="28"/>
        </w:rPr>
        <w:t xml:space="preserve">, обеспечения договора являются крупной </w:t>
      </w:r>
      <w:r>
        <w:rPr>
          <w:sz w:val="28"/>
          <w:szCs w:val="28"/>
        </w:rPr>
        <w:lastRenderedPageBreak/>
        <w:t xml:space="preserve">сделкой, либо письмо участника </w:t>
      </w:r>
      <w:proofErr w:type="spellStart"/>
      <w:r>
        <w:rPr>
          <w:sz w:val="28"/>
          <w:szCs w:val="28"/>
        </w:rPr>
        <w:t>редукциона</w:t>
      </w:r>
      <w:proofErr w:type="spellEnd"/>
      <w:r>
        <w:rPr>
          <w:sz w:val="28"/>
          <w:szCs w:val="28"/>
        </w:rPr>
        <w:t xml:space="preserve"> о том, что данная сделка для такого</w:t>
      </w:r>
      <w:proofErr w:type="gramEnd"/>
      <w:r>
        <w:rPr>
          <w:sz w:val="28"/>
          <w:szCs w:val="28"/>
        </w:rPr>
        <w:t xml:space="preserve"> участника </w:t>
      </w:r>
      <w:proofErr w:type="spellStart"/>
      <w:r>
        <w:rPr>
          <w:sz w:val="28"/>
          <w:szCs w:val="28"/>
        </w:rPr>
        <w:t>редукциона</w:t>
      </w:r>
      <w:proofErr w:type="spellEnd"/>
      <w:r>
        <w:rPr>
          <w:sz w:val="28"/>
          <w:szCs w:val="28"/>
        </w:rPr>
        <w:t xml:space="preserve"> не является крупно</w:t>
      </w:r>
      <w:bookmarkEnd w:id="50"/>
      <w:r>
        <w:rPr>
          <w:sz w:val="28"/>
          <w:szCs w:val="28"/>
        </w:rPr>
        <w:t>й;</w:t>
      </w:r>
      <w:bookmarkEnd w:id="51"/>
      <w:r>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95473" w:rsidRDefault="00995473" w:rsidP="00A976EC">
      <w:pPr>
        <w:keepNext/>
        <w:numPr>
          <w:ilvl w:val="2"/>
          <w:numId w:val="15"/>
        </w:numPr>
        <w:tabs>
          <w:tab w:val="num" w:pos="0"/>
          <w:tab w:val="left" w:pos="1418"/>
        </w:tabs>
        <w:ind w:left="0" w:firstLine="709"/>
        <w:jc w:val="both"/>
        <w:rPr>
          <w:sz w:val="28"/>
          <w:szCs w:val="28"/>
        </w:rPr>
      </w:pPr>
      <w:bookmarkStart w:id="52" w:name="_Ref317251962"/>
      <w:proofErr w:type="gramStart"/>
      <w:r>
        <w:rPr>
          <w:sz w:val="28"/>
          <w:szCs w:val="28"/>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proofErr w:type="spellStart"/>
      <w:r>
        <w:rPr>
          <w:sz w:val="28"/>
          <w:szCs w:val="28"/>
        </w:rPr>
        <w:t>редукциона</w:t>
      </w:r>
      <w:proofErr w:type="spellEnd"/>
      <w:r>
        <w:rPr>
          <w:sz w:val="28"/>
          <w:szCs w:val="28"/>
        </w:rPr>
        <w:t xml:space="preserve"> выполнение договора или предоставление обеспечения заявки на участие в </w:t>
      </w:r>
      <w:proofErr w:type="spellStart"/>
      <w:r>
        <w:rPr>
          <w:sz w:val="28"/>
          <w:szCs w:val="28"/>
        </w:rPr>
        <w:t>редукционе</w:t>
      </w:r>
      <w:proofErr w:type="spellEnd"/>
      <w:r>
        <w:rPr>
          <w:sz w:val="28"/>
          <w:szCs w:val="28"/>
        </w:rPr>
        <w:t xml:space="preserve">, обеспечение договора является сделкой с заинтересованностью, либо письмо участника </w:t>
      </w:r>
      <w:proofErr w:type="spellStart"/>
      <w:r>
        <w:rPr>
          <w:sz w:val="28"/>
          <w:szCs w:val="28"/>
        </w:rPr>
        <w:t>редукциона</w:t>
      </w:r>
      <w:proofErr w:type="spellEnd"/>
      <w:r>
        <w:rPr>
          <w:sz w:val="28"/>
          <w:szCs w:val="28"/>
        </w:rPr>
        <w:t xml:space="preserve"> о том, что данная сделка для такого участника </w:t>
      </w:r>
      <w:proofErr w:type="spellStart"/>
      <w:r>
        <w:rPr>
          <w:sz w:val="28"/>
          <w:szCs w:val="28"/>
        </w:rPr>
        <w:t>редукциона</w:t>
      </w:r>
      <w:proofErr w:type="spellEnd"/>
      <w:r>
        <w:rPr>
          <w:sz w:val="28"/>
          <w:szCs w:val="28"/>
        </w:rPr>
        <w:t xml:space="preserve"> не</w:t>
      </w:r>
      <w:proofErr w:type="gramEnd"/>
      <w:r>
        <w:rPr>
          <w:sz w:val="28"/>
          <w:szCs w:val="28"/>
        </w:rPr>
        <w:t xml:space="preserve">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2"/>
    </w:p>
    <w:p w:rsidR="00995473" w:rsidRDefault="00995473">
      <w:pPr>
        <w:keepNext/>
        <w:tabs>
          <w:tab w:val="left" w:pos="1418"/>
        </w:tabs>
        <w:ind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Pr>
          <w:sz w:val="28"/>
          <w:szCs w:val="28"/>
        </w:rPr>
        <w:fldChar w:fldCharType="begin"/>
      </w:r>
      <w:r>
        <w:rPr>
          <w:sz w:val="28"/>
          <w:szCs w:val="28"/>
        </w:rPr>
        <w:instrText xml:space="preserve"> REF _Ref317251956 \r \h  \* MERGEFORMAT </w:instrText>
      </w:r>
      <w:r>
        <w:rPr>
          <w:sz w:val="28"/>
          <w:szCs w:val="28"/>
        </w:rPr>
      </w:r>
      <w:r>
        <w:rPr>
          <w:sz w:val="28"/>
          <w:szCs w:val="28"/>
        </w:rPr>
        <w:fldChar w:fldCharType="separate"/>
      </w:r>
      <w:r w:rsidR="00555941">
        <w:rPr>
          <w:sz w:val="28"/>
          <w:szCs w:val="28"/>
        </w:rPr>
        <w:t>3.3.7</w:t>
      </w:r>
      <w:r>
        <w:rPr>
          <w:sz w:val="28"/>
          <w:szCs w:val="28"/>
        </w:rPr>
        <w:fldChar w:fldCharType="end"/>
      </w:r>
      <w:r>
        <w:rPr>
          <w:sz w:val="28"/>
          <w:szCs w:val="28"/>
        </w:rPr>
        <w:t xml:space="preserve">, </w:t>
      </w:r>
      <w:r>
        <w:rPr>
          <w:sz w:val="28"/>
          <w:szCs w:val="28"/>
        </w:rPr>
        <w:fldChar w:fldCharType="begin"/>
      </w:r>
      <w:r>
        <w:rPr>
          <w:sz w:val="28"/>
          <w:szCs w:val="28"/>
        </w:rPr>
        <w:instrText xml:space="preserve"> REF _Ref317251962 \r \h  \* MERGEFORMAT </w:instrText>
      </w:r>
      <w:r>
        <w:rPr>
          <w:sz w:val="28"/>
          <w:szCs w:val="28"/>
        </w:rPr>
      </w:r>
      <w:r>
        <w:rPr>
          <w:sz w:val="28"/>
          <w:szCs w:val="28"/>
        </w:rPr>
        <w:fldChar w:fldCharType="separate"/>
      </w:r>
      <w:r w:rsidR="00555941">
        <w:rPr>
          <w:sz w:val="28"/>
          <w:szCs w:val="28"/>
        </w:rPr>
        <w:t>3.3.8</w:t>
      </w:r>
      <w:r>
        <w:rPr>
          <w:sz w:val="28"/>
          <w:szCs w:val="28"/>
        </w:rPr>
        <w:fldChar w:fldCharType="end"/>
      </w:r>
      <w:r>
        <w:rPr>
          <w:sz w:val="28"/>
          <w:szCs w:val="28"/>
        </w:rPr>
        <w:t xml:space="preserve">, до истечения срока подачи заявок на участие в </w:t>
      </w:r>
      <w:proofErr w:type="spellStart"/>
      <w:r>
        <w:rPr>
          <w:sz w:val="28"/>
          <w:szCs w:val="28"/>
        </w:rPr>
        <w:t>редукционе</w:t>
      </w:r>
      <w:proofErr w:type="spellEnd"/>
      <w:r>
        <w:rPr>
          <w:sz w:val="28"/>
          <w:szCs w:val="28"/>
        </w:rPr>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Pr>
          <w:sz w:val="28"/>
          <w:szCs w:val="28"/>
        </w:rPr>
        <w:t>одобрении</w:t>
      </w:r>
      <w:proofErr w:type="gramEnd"/>
      <w:r>
        <w:rPr>
          <w:sz w:val="28"/>
          <w:szCs w:val="28"/>
        </w:rPr>
        <w:t xml:space="preserve"> или о совершении таких сделок, участник </w:t>
      </w:r>
      <w:proofErr w:type="spellStart"/>
      <w:r>
        <w:rPr>
          <w:sz w:val="28"/>
          <w:szCs w:val="28"/>
        </w:rPr>
        <w:t>редукциона</w:t>
      </w:r>
      <w:proofErr w:type="spellEnd"/>
      <w:r>
        <w:rPr>
          <w:sz w:val="28"/>
          <w:szCs w:val="28"/>
        </w:rPr>
        <w:t xml:space="preserve"> обязан представить письмо, содержащее обязательство в случае признания его победителем </w:t>
      </w:r>
      <w:proofErr w:type="spellStart"/>
      <w:r>
        <w:rPr>
          <w:sz w:val="28"/>
          <w:szCs w:val="28"/>
        </w:rPr>
        <w:t>редукциона</w:t>
      </w:r>
      <w:proofErr w:type="spellEnd"/>
      <w:r>
        <w:rPr>
          <w:sz w:val="28"/>
          <w:szCs w:val="28"/>
        </w:rPr>
        <w:t xml:space="preserve"> представить вышеуказанные решения до момента заключения договора. </w:t>
      </w:r>
    </w:p>
    <w:p w:rsidR="00995473" w:rsidRDefault="00995473" w:rsidP="00A976EC">
      <w:pPr>
        <w:keepNext/>
        <w:numPr>
          <w:ilvl w:val="2"/>
          <w:numId w:val="15"/>
        </w:numPr>
        <w:tabs>
          <w:tab w:val="num" w:pos="0"/>
          <w:tab w:val="left" w:pos="1418"/>
        </w:tabs>
        <w:ind w:left="0"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fldChar w:fldCharType="begin"/>
      </w:r>
      <w:r>
        <w:rPr>
          <w:sz w:val="28"/>
          <w:szCs w:val="28"/>
        </w:rPr>
        <w:instrText xml:space="preserve"> REF _Ref333238125 \r \h </w:instrText>
      </w:r>
      <w:r>
        <w:rPr>
          <w:sz w:val="28"/>
          <w:szCs w:val="28"/>
        </w:rPr>
      </w:r>
      <w:r>
        <w:rPr>
          <w:sz w:val="28"/>
          <w:szCs w:val="28"/>
        </w:rPr>
        <w:fldChar w:fldCharType="separate"/>
      </w:r>
      <w:r w:rsidR="00555941">
        <w:rPr>
          <w:sz w:val="28"/>
          <w:szCs w:val="28"/>
        </w:rPr>
        <w:t>15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_Ref317252010 \r \h  \* MERGEFORMAT </w:instrText>
      </w:r>
      <w:r>
        <w:rPr>
          <w:sz w:val="28"/>
          <w:szCs w:val="28"/>
        </w:rPr>
      </w:r>
      <w:r>
        <w:rPr>
          <w:sz w:val="28"/>
          <w:szCs w:val="28"/>
        </w:rPr>
        <w:fldChar w:fldCharType="separate"/>
      </w:r>
      <w:r w:rsidR="00555941">
        <w:rPr>
          <w:sz w:val="28"/>
          <w:szCs w:val="28"/>
        </w:rPr>
        <w:t>5</w:t>
      </w:r>
      <w:r>
        <w:rPr>
          <w:sz w:val="28"/>
          <w:szCs w:val="28"/>
        </w:rP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995473" w:rsidRDefault="00995473" w:rsidP="00A976EC">
      <w:pPr>
        <w:pStyle w:val="aa"/>
        <w:keepNext/>
        <w:numPr>
          <w:ilvl w:val="1"/>
          <w:numId w:val="15"/>
        </w:numPr>
        <w:ind w:left="0" w:firstLine="709"/>
        <w:jc w:val="both"/>
        <w:outlineLvl w:val="1"/>
        <w:rPr>
          <w:rFonts w:ascii="Times New Roman" w:hAnsi="Times New Roman" w:cs="Times New Roman"/>
          <w:sz w:val="28"/>
          <w:szCs w:val="28"/>
        </w:rPr>
      </w:pPr>
      <w:bookmarkStart w:id="53" w:name="_Toc383093129"/>
      <w:r>
        <w:rPr>
          <w:rFonts w:ascii="Times New Roman" w:hAnsi="Times New Roman" w:cs="Times New Roman"/>
          <w:sz w:val="28"/>
          <w:szCs w:val="28"/>
        </w:rPr>
        <w:t>Условия привлечения поставщиков и порядок подтверждения их соответствия установленным требованиям приведены в</w:t>
      </w:r>
      <w:r>
        <w:rPr>
          <w:rFonts w:ascii="Times New Roman" w:hAnsi="Times New Roman" w:cs="Times New Roman"/>
          <w:sz w:val="28"/>
          <w:szCs w:val="28"/>
          <w:lang w:val="en-US"/>
        </w:rPr>
        <w:t> </w:t>
      </w:r>
      <w:r>
        <w:rPr>
          <w:rFonts w:ascii="Times New Roman" w:hAnsi="Times New Roman" w:cs="Times New Roman"/>
          <w:sz w:val="28"/>
          <w:szCs w:val="28"/>
        </w:rPr>
        <w:t>пункте</w:t>
      </w:r>
      <w:r>
        <w:rPr>
          <w:rFonts w:ascii="Times New Roman" w:hAnsi="Times New Roman" w:cs="Times New Roman"/>
          <w:sz w:val="28"/>
          <w:szCs w:val="28"/>
          <w:lang w:val="en-US"/>
        </w:rPr>
        <w:t> </w:t>
      </w:r>
      <w:r>
        <w:fldChar w:fldCharType="begin"/>
      </w:r>
      <w:r>
        <w:rPr>
          <w:sz w:val="28"/>
          <w:szCs w:val="28"/>
        </w:rPr>
        <w:instrText xml:space="preserve"> REF _Ref317252053 \r \h  \* MERGEFORMAT </w:instrText>
      </w:r>
      <w:r>
        <w:fldChar w:fldCharType="separate"/>
      </w:r>
      <w:r w:rsidR="00555941" w:rsidRPr="00555941">
        <w:rPr>
          <w:rFonts w:ascii="Times New Roman" w:hAnsi="Times New Roman" w:cs="Times New Roman"/>
          <w:sz w:val="28"/>
          <w:szCs w:val="28"/>
        </w:rPr>
        <w:t>3.5</w:t>
      </w:r>
      <w:r>
        <w:fldChar w:fldCharType="end"/>
      </w:r>
      <w:r>
        <w:rPr>
          <w:rFonts w:ascii="Times New Roman" w:hAnsi="Times New Roman" w:cs="Times New Roman"/>
          <w:sz w:val="28"/>
          <w:szCs w:val="28"/>
        </w:rPr>
        <w:t>.</w:t>
      </w:r>
      <w:r>
        <w:rPr>
          <w:rFonts w:ascii="Times New Roman" w:hAnsi="Times New Roman" w:cs="Times New Roman"/>
          <w:sz w:val="28"/>
          <w:szCs w:val="28"/>
          <w:lang w:val="ru-MO"/>
        </w:rPr>
        <w:t xml:space="preserve"> </w:t>
      </w:r>
      <w:r>
        <w:rPr>
          <w:rFonts w:ascii="Times New Roman" w:hAnsi="Times New Roman" w:cs="Times New Roman"/>
          <w:sz w:val="28"/>
          <w:szCs w:val="28"/>
        </w:rPr>
        <w:t>Возможность привлечения поставщиков указана в пункте 18 раздела </w:t>
      </w:r>
      <w:r>
        <w:fldChar w:fldCharType="begin"/>
      </w:r>
      <w:r>
        <w:rPr>
          <w:sz w:val="28"/>
          <w:szCs w:val="28"/>
        </w:rPr>
        <w:instrText xml:space="preserve"> REF _Ref317252139 \r \h  \* MERGEFORMAT </w:instrText>
      </w:r>
      <w:r>
        <w:fldChar w:fldCharType="separate"/>
      </w:r>
      <w:r w:rsidR="00555941" w:rsidRPr="00555941">
        <w:rPr>
          <w:rFonts w:ascii="Times New Roman" w:hAnsi="Times New Roman" w:cs="Times New Roman"/>
          <w:sz w:val="28"/>
          <w:szCs w:val="28"/>
        </w:rPr>
        <w:t>5</w:t>
      </w:r>
      <w:r>
        <w:fldChar w:fldCharType="end"/>
      </w:r>
      <w:r>
        <w:rPr>
          <w:rFonts w:ascii="Times New Roman" w:hAnsi="Times New Roman" w:cs="Times New Roman"/>
          <w:sz w:val="28"/>
          <w:szCs w:val="28"/>
        </w:rPr>
        <w:t xml:space="preserve"> «Информационная карта </w:t>
      </w:r>
      <w:proofErr w:type="spellStart"/>
      <w:r>
        <w:rPr>
          <w:rFonts w:ascii="Times New Roman" w:hAnsi="Times New Roman" w:cs="Times New Roman"/>
          <w:sz w:val="28"/>
          <w:szCs w:val="28"/>
        </w:rPr>
        <w:t>редукциона</w:t>
      </w:r>
      <w:proofErr w:type="spellEnd"/>
      <w:r>
        <w:rPr>
          <w:rFonts w:ascii="Times New Roman" w:hAnsi="Times New Roman" w:cs="Times New Roman"/>
          <w:sz w:val="28"/>
          <w:szCs w:val="28"/>
        </w:rPr>
        <w:t>».</w:t>
      </w:r>
      <w:bookmarkEnd w:id="53"/>
    </w:p>
    <w:p w:rsidR="00995473" w:rsidRDefault="00995473" w:rsidP="00A976EC">
      <w:pPr>
        <w:pStyle w:val="aa"/>
        <w:keepNext/>
        <w:numPr>
          <w:ilvl w:val="1"/>
          <w:numId w:val="15"/>
        </w:numPr>
        <w:ind w:left="0" w:firstLine="709"/>
        <w:jc w:val="both"/>
        <w:outlineLvl w:val="1"/>
        <w:rPr>
          <w:rFonts w:ascii="Times New Roman" w:hAnsi="Times New Roman" w:cs="Times New Roman"/>
          <w:sz w:val="28"/>
          <w:szCs w:val="28"/>
        </w:rPr>
      </w:pPr>
      <w:bookmarkStart w:id="54" w:name="_Toc318102635"/>
      <w:bookmarkStart w:id="55" w:name="_Toc318103507"/>
      <w:bookmarkStart w:id="56" w:name="_Toc127262883"/>
      <w:bookmarkStart w:id="57" w:name="_Toc255985672"/>
      <w:bookmarkStart w:id="58" w:name="_Ref317252053"/>
      <w:bookmarkStart w:id="59" w:name="_Toc383093130"/>
      <w:bookmarkEnd w:id="54"/>
      <w:bookmarkEnd w:id="55"/>
      <w:r>
        <w:rPr>
          <w:rFonts w:ascii="Times New Roman" w:hAnsi="Times New Roman" w:cs="Times New Roman"/>
          <w:sz w:val="28"/>
          <w:szCs w:val="28"/>
        </w:rPr>
        <w:t xml:space="preserve">Привлечение </w:t>
      </w:r>
      <w:bookmarkEnd w:id="56"/>
      <w:bookmarkEnd w:id="57"/>
      <w:r>
        <w:rPr>
          <w:rFonts w:ascii="Times New Roman" w:hAnsi="Times New Roman" w:cs="Times New Roman"/>
          <w:sz w:val="28"/>
          <w:szCs w:val="28"/>
        </w:rPr>
        <w:t>поставщиков</w:t>
      </w:r>
      <w:bookmarkEnd w:id="58"/>
      <w:r>
        <w:rPr>
          <w:rFonts w:ascii="Times New Roman" w:hAnsi="Times New Roman" w:cs="Times New Roman"/>
          <w:b/>
          <w:i/>
          <w:sz w:val="28"/>
          <w:szCs w:val="28"/>
        </w:rPr>
        <w:t>.</w:t>
      </w:r>
      <w:bookmarkEnd w:id="59"/>
    </w:p>
    <w:p w:rsidR="00995473" w:rsidRDefault="00995473" w:rsidP="00A976EC">
      <w:pPr>
        <w:pStyle w:val="Times12"/>
        <w:keepNext/>
        <w:numPr>
          <w:ilvl w:val="2"/>
          <w:numId w:val="15"/>
        </w:numPr>
        <w:tabs>
          <w:tab w:val="num" w:pos="960"/>
          <w:tab w:val="left" w:pos="1418"/>
        </w:tabs>
        <w:ind w:left="0" w:firstLine="709"/>
        <w:rPr>
          <w:bCs w:val="0"/>
          <w:sz w:val="28"/>
          <w:szCs w:val="28"/>
        </w:rPr>
      </w:pPr>
      <w:bookmarkStart w:id="60" w:name="_Ref317252302"/>
      <w:r>
        <w:rPr>
          <w:sz w:val="28"/>
          <w:szCs w:val="28"/>
        </w:rPr>
        <w:t xml:space="preserve">Если пунктом 13 раздела </w:t>
      </w:r>
      <w:r>
        <w:fldChar w:fldCharType="begin"/>
      </w:r>
      <w:r>
        <w:instrText xml:space="preserve"> REF _Ref317249938 \r \h  \* MERGEFORMAT </w:instrText>
      </w:r>
      <w:r>
        <w:fldChar w:fldCharType="separate"/>
      </w:r>
      <w:r w:rsidR="00555941" w:rsidRPr="00555941">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установлены требования к привлекаемым поставщикам, то участник </w:t>
      </w:r>
      <w:proofErr w:type="spellStart"/>
      <w:r>
        <w:rPr>
          <w:sz w:val="28"/>
          <w:szCs w:val="28"/>
        </w:rPr>
        <w:t>редукциона</w:t>
      </w:r>
      <w:proofErr w:type="spellEnd"/>
      <w:r>
        <w:rPr>
          <w:sz w:val="28"/>
          <w:szCs w:val="28"/>
        </w:rPr>
        <w:t xml:space="preserve"> должен подтвердить, что каждый из привлекаемых поставщиков (юридическое или физическое лицо,</w:t>
      </w:r>
      <w:r>
        <w:rPr>
          <w:b/>
          <w:bCs w:val="0"/>
          <w:sz w:val="28"/>
          <w:szCs w:val="28"/>
        </w:rPr>
        <w:t xml:space="preserve"> </w:t>
      </w:r>
      <w:r>
        <w:rPr>
          <w:sz w:val="28"/>
          <w:szCs w:val="28"/>
        </w:rPr>
        <w:t xml:space="preserve">осуществляющее часть </w:t>
      </w:r>
      <w:r>
        <w:rPr>
          <w:bCs w:val="0"/>
          <w:sz w:val="28"/>
          <w:szCs w:val="28"/>
        </w:rPr>
        <w:t>поставок по договору), осуществляющий поставки более объема, указанного в пункте </w:t>
      </w:r>
      <w:r>
        <w:fldChar w:fldCharType="begin"/>
      </w:r>
      <w:r>
        <w:rPr>
          <w:bCs w:val="0"/>
          <w:sz w:val="28"/>
          <w:szCs w:val="28"/>
        </w:rPr>
        <w:instrText xml:space="preserve"> REF _Ref319838802 \r \h  \* MERGEFORMAT </w:instrText>
      </w:r>
      <w:r>
        <w:fldChar w:fldCharType="separate"/>
      </w:r>
      <w:r w:rsidR="00555941">
        <w:rPr>
          <w:bCs w:val="0"/>
          <w:sz w:val="28"/>
          <w:szCs w:val="28"/>
        </w:rPr>
        <w:t>17</w:t>
      </w:r>
      <w:r>
        <w:fldChar w:fldCharType="end"/>
      </w:r>
      <w:r>
        <w:rPr>
          <w:bCs w:val="0"/>
          <w:sz w:val="28"/>
          <w:szCs w:val="28"/>
        </w:rPr>
        <w:t xml:space="preserve"> раздела </w:t>
      </w:r>
      <w:r>
        <w:fldChar w:fldCharType="begin"/>
      </w:r>
      <w:r>
        <w:rPr>
          <w:bCs w:val="0"/>
          <w:sz w:val="28"/>
          <w:szCs w:val="28"/>
        </w:rPr>
        <w:instrText xml:space="preserve"> REF _Ref317252218 \r \h  \* MERGEFORMAT </w:instrText>
      </w:r>
      <w:r>
        <w:fldChar w:fldCharType="separate"/>
      </w:r>
      <w:r w:rsidR="00555941">
        <w:rPr>
          <w:bCs w:val="0"/>
          <w:sz w:val="28"/>
          <w:szCs w:val="28"/>
        </w:rPr>
        <w:t>5</w:t>
      </w:r>
      <w:r>
        <w:fldChar w:fldCharType="end"/>
      </w:r>
      <w:r>
        <w:rPr>
          <w:bCs w:val="0"/>
          <w:sz w:val="28"/>
          <w:szCs w:val="28"/>
        </w:rPr>
        <w:t xml:space="preserve"> «Информационная карта </w:t>
      </w:r>
      <w:proofErr w:type="spellStart"/>
      <w:r>
        <w:rPr>
          <w:bCs w:val="0"/>
          <w:sz w:val="28"/>
          <w:szCs w:val="28"/>
        </w:rPr>
        <w:t>редукциона</w:t>
      </w:r>
      <w:proofErr w:type="spellEnd"/>
      <w:r>
        <w:rPr>
          <w:bCs w:val="0"/>
          <w:sz w:val="28"/>
          <w:szCs w:val="28"/>
        </w:rPr>
        <w:t>»:</w:t>
      </w:r>
    </w:p>
    <w:p w:rsidR="00995473" w:rsidRDefault="00995473" w:rsidP="00A976EC">
      <w:pPr>
        <w:pStyle w:val="02statia2"/>
        <w:keepNext/>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1" w:name="_Ref317252286"/>
      <w:r>
        <w:rPr>
          <w:rFonts w:ascii="Times New Roman" w:hAnsi="Times New Roman"/>
          <w:color w:val="auto"/>
          <w:sz w:val="28"/>
          <w:szCs w:val="28"/>
        </w:rPr>
        <w:t xml:space="preserve">осведомлен о привлечении его в качестве </w:t>
      </w:r>
      <w:r>
        <w:rPr>
          <w:rFonts w:ascii="Times New Roman" w:hAnsi="Times New Roman"/>
          <w:bCs/>
          <w:color w:val="auto"/>
          <w:sz w:val="28"/>
          <w:szCs w:val="28"/>
        </w:rPr>
        <w:t>поставщика;</w:t>
      </w:r>
      <w:bookmarkEnd w:id="61"/>
    </w:p>
    <w:p w:rsidR="00995473" w:rsidRDefault="00995473" w:rsidP="00A976EC">
      <w:pPr>
        <w:pStyle w:val="02statia2"/>
        <w:keepNext/>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2" w:name="_Ref317252292"/>
      <w:proofErr w:type="gramStart"/>
      <w:r>
        <w:rPr>
          <w:rFonts w:ascii="Times New Roman" w:hAnsi="Times New Roman"/>
          <w:color w:val="auto"/>
          <w:sz w:val="28"/>
          <w:szCs w:val="28"/>
        </w:rPr>
        <w:t>согласен</w:t>
      </w:r>
      <w:proofErr w:type="gramEnd"/>
      <w:r>
        <w:rPr>
          <w:rFonts w:ascii="Times New Roman" w:hAnsi="Times New Roman"/>
          <w:color w:val="auto"/>
          <w:sz w:val="28"/>
          <w:szCs w:val="28"/>
        </w:rPr>
        <w:t xml:space="preserve"> с выделяемым ему перечнем, объемами и сроками поставки товара;</w:t>
      </w:r>
      <w:bookmarkEnd w:id="62"/>
    </w:p>
    <w:p w:rsidR="00995473" w:rsidRDefault="00995473" w:rsidP="00A976EC">
      <w:pPr>
        <w:pStyle w:val="02statia2"/>
        <w:keepNext/>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3" w:name="_Ref317252317"/>
      <w:r>
        <w:rPr>
          <w:rFonts w:ascii="Times New Roman" w:hAnsi="Times New Roman"/>
          <w:color w:val="auto"/>
          <w:sz w:val="28"/>
          <w:szCs w:val="28"/>
        </w:rPr>
        <w:lastRenderedPageBreak/>
        <w:t>отвечает требованиям настоящей редукционной документации (пункт </w:t>
      </w:r>
      <w:r>
        <w:fldChar w:fldCharType="begin"/>
      </w:r>
      <w:r>
        <w:rPr>
          <w:rFonts w:ascii="Times New Roman" w:hAnsi="Times New Roman"/>
          <w:color w:val="auto"/>
          <w:sz w:val="28"/>
          <w:szCs w:val="28"/>
        </w:rPr>
        <w:instrText xml:space="preserve"> REF _Ref333237547 \r \h </w:instrText>
      </w:r>
      <w:r>
        <w:fldChar w:fldCharType="separate"/>
      </w:r>
      <w:r w:rsidR="00555941">
        <w:rPr>
          <w:rFonts w:ascii="Times New Roman" w:hAnsi="Times New Roman"/>
          <w:color w:val="auto"/>
          <w:sz w:val="28"/>
          <w:szCs w:val="28"/>
        </w:rPr>
        <w:t>13</w:t>
      </w:r>
      <w:r>
        <w:fldChar w:fldCharType="end"/>
      </w:r>
      <w:r>
        <w:rPr>
          <w:rFonts w:ascii="Times New Roman" w:hAnsi="Times New Roman"/>
          <w:color w:val="auto"/>
          <w:sz w:val="28"/>
          <w:szCs w:val="28"/>
        </w:rPr>
        <w:t xml:space="preserve"> раздела </w:t>
      </w:r>
      <w:r>
        <w:fldChar w:fldCharType="begin"/>
      </w:r>
      <w:r>
        <w:instrText xml:space="preserve"> REF _Ref317252248 \r \h  \* MERGEFORMAT </w:instrText>
      </w:r>
      <w:r>
        <w:fldChar w:fldCharType="separate"/>
      </w:r>
      <w:r w:rsidR="00555941" w:rsidRPr="00555941">
        <w:rPr>
          <w:rFonts w:ascii="Times New Roman" w:hAnsi="Times New Roman"/>
          <w:color w:val="auto"/>
          <w:sz w:val="28"/>
          <w:szCs w:val="28"/>
        </w:rPr>
        <w:t>5</w:t>
      </w:r>
      <w:r>
        <w:fldChar w:fldCharType="end"/>
      </w:r>
      <w:r>
        <w:rPr>
          <w:rFonts w:ascii="Times New Roman" w:hAnsi="Times New Roman"/>
          <w:color w:val="auto"/>
          <w:sz w:val="28"/>
          <w:szCs w:val="28"/>
        </w:rPr>
        <w:t xml:space="preserve"> «Информационная карта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в объеме осуществляемых поставок поставщиком.</w:t>
      </w:r>
      <w:bookmarkEnd w:id="63"/>
    </w:p>
    <w:p w:rsidR="00995473" w:rsidRDefault="00995473" w:rsidP="00A976EC">
      <w:pPr>
        <w:pStyle w:val="Times12"/>
        <w:keepNext/>
        <w:numPr>
          <w:ilvl w:val="2"/>
          <w:numId w:val="15"/>
        </w:numPr>
        <w:tabs>
          <w:tab w:val="num" w:pos="960"/>
          <w:tab w:val="left" w:pos="1418"/>
        </w:tabs>
        <w:ind w:left="0" w:firstLine="709"/>
        <w:rPr>
          <w:sz w:val="28"/>
          <w:szCs w:val="28"/>
        </w:rPr>
      </w:pPr>
      <w:bookmarkStart w:id="64" w:name="_Ref317256775"/>
      <w:proofErr w:type="gramStart"/>
      <w:r>
        <w:rPr>
          <w:sz w:val="28"/>
          <w:szCs w:val="28"/>
        </w:rPr>
        <w:t xml:space="preserve">В связи с вышеизложенным участник </w:t>
      </w:r>
      <w:proofErr w:type="spellStart"/>
      <w:r>
        <w:rPr>
          <w:sz w:val="28"/>
          <w:szCs w:val="28"/>
        </w:rPr>
        <w:t>редукциона</w:t>
      </w:r>
      <w:proofErr w:type="spellEnd"/>
      <w:r>
        <w:rPr>
          <w:sz w:val="28"/>
          <w:szCs w:val="28"/>
        </w:rPr>
        <w:t xml:space="preserve"> готовит заявку на</w:t>
      </w:r>
      <w:r>
        <w:rPr>
          <w:sz w:val="28"/>
          <w:szCs w:val="28"/>
          <w:lang w:val="en-US"/>
        </w:rPr>
        <w:t> </w:t>
      </w:r>
      <w:r>
        <w:rPr>
          <w:sz w:val="28"/>
          <w:szCs w:val="28"/>
        </w:rPr>
        <w:t xml:space="preserve">участие в </w:t>
      </w:r>
      <w:proofErr w:type="spellStart"/>
      <w:r>
        <w:rPr>
          <w:sz w:val="28"/>
          <w:szCs w:val="28"/>
        </w:rPr>
        <w:t>редукционе</w:t>
      </w:r>
      <w:proofErr w:type="spellEnd"/>
      <w:r>
        <w:rPr>
          <w:sz w:val="28"/>
          <w:szCs w:val="28"/>
        </w:rPr>
        <w:t xml:space="preserve"> с учетом следующих дополнительных требований:</w:t>
      </w:r>
      <w:bookmarkEnd w:id="64"/>
      <w:proofErr w:type="gramEnd"/>
    </w:p>
    <w:p w:rsidR="00995473" w:rsidRDefault="00995473" w:rsidP="00A976EC">
      <w:pPr>
        <w:pStyle w:val="02statia2"/>
        <w:keepNext/>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5" w:name="_Ref317256766"/>
      <w:r>
        <w:rPr>
          <w:rFonts w:ascii="Times New Roman" w:hAnsi="Times New Roman"/>
          <w:color w:val="auto"/>
          <w:sz w:val="28"/>
          <w:szCs w:val="28"/>
        </w:rPr>
        <w:t>для подтверждения соответствия требованиям, установленным подпунктами </w:t>
      </w:r>
      <w:r>
        <w:fldChar w:fldCharType="begin"/>
      </w:r>
      <w:r>
        <w:instrText xml:space="preserve"> REF _Ref317252286 \r \h  \* MERGEFORMAT </w:instrText>
      </w:r>
      <w:r>
        <w:fldChar w:fldCharType="separate"/>
      </w:r>
      <w:r w:rsidR="00555941" w:rsidRPr="00555941">
        <w:rPr>
          <w:rFonts w:ascii="Times New Roman" w:hAnsi="Times New Roman" w:hint="eastAsia"/>
          <w:color w:val="auto"/>
          <w:sz w:val="28"/>
          <w:szCs w:val="28"/>
        </w:rPr>
        <w:t>а</w:t>
      </w:r>
      <w:r w:rsidR="00555941" w:rsidRPr="00555941">
        <w:rPr>
          <w:rFonts w:ascii="Times New Roman" w:hAnsi="Times New Roman"/>
          <w:color w:val="auto"/>
          <w:sz w:val="28"/>
          <w:szCs w:val="28"/>
        </w:rPr>
        <w:t>)</w:t>
      </w:r>
      <w:r>
        <w:fldChar w:fldCharType="end"/>
      </w:r>
      <w:r>
        <w:rPr>
          <w:rFonts w:ascii="Times New Roman" w:hAnsi="Times New Roman"/>
          <w:color w:val="auto"/>
          <w:sz w:val="28"/>
          <w:szCs w:val="28"/>
        </w:rPr>
        <w:t xml:space="preserve">, </w:t>
      </w:r>
      <w:r>
        <w:fldChar w:fldCharType="begin"/>
      </w:r>
      <w:r>
        <w:instrText xml:space="preserve"> REF _Ref317252292 \r \h  \* MERGEFORMAT </w:instrText>
      </w:r>
      <w:r>
        <w:fldChar w:fldCharType="separate"/>
      </w:r>
      <w:r w:rsidR="00555941" w:rsidRPr="00555941">
        <w:rPr>
          <w:rFonts w:ascii="Times New Roman" w:hAnsi="Times New Roman" w:hint="eastAsia"/>
          <w:color w:val="auto"/>
          <w:sz w:val="28"/>
          <w:szCs w:val="28"/>
        </w:rPr>
        <w:t>б</w:t>
      </w:r>
      <w:r w:rsidR="00555941" w:rsidRPr="00555941">
        <w:rPr>
          <w:rFonts w:ascii="Times New Roman" w:hAnsi="Times New Roman"/>
          <w:color w:val="auto"/>
          <w:sz w:val="28"/>
          <w:szCs w:val="28"/>
        </w:rPr>
        <w:t>)</w:t>
      </w:r>
      <w:r>
        <w:fldChar w:fldCharType="end"/>
      </w:r>
      <w:r>
        <w:rPr>
          <w:rFonts w:ascii="Times New Roman" w:hAnsi="Times New Roman"/>
          <w:color w:val="auto"/>
          <w:sz w:val="28"/>
          <w:szCs w:val="28"/>
        </w:rPr>
        <w:t xml:space="preserve"> пункта </w:t>
      </w:r>
      <w:r>
        <w:fldChar w:fldCharType="begin"/>
      </w:r>
      <w:r>
        <w:instrText xml:space="preserve"> REF _Ref317252302 \r \h  \* MERGEFORMAT </w:instrText>
      </w:r>
      <w:r>
        <w:fldChar w:fldCharType="separate"/>
      </w:r>
      <w:r w:rsidR="00555941" w:rsidRPr="00555941">
        <w:rPr>
          <w:rFonts w:ascii="Times New Roman" w:hAnsi="Times New Roman"/>
          <w:color w:val="auto"/>
          <w:sz w:val="28"/>
          <w:szCs w:val="28"/>
        </w:rPr>
        <w:t>3.5.1</w:t>
      </w:r>
      <w:r>
        <w:fldChar w:fldCharType="end"/>
      </w:r>
      <w:r>
        <w:rPr>
          <w:rFonts w:ascii="Times New Roman" w:hAnsi="Times New Roman"/>
          <w:color w:val="auto"/>
          <w:sz w:val="28"/>
          <w:szCs w:val="28"/>
        </w:rPr>
        <w:t xml:space="preserve">, в заявку на участие в </w:t>
      </w:r>
      <w:proofErr w:type="spellStart"/>
      <w:r>
        <w:rPr>
          <w:rFonts w:ascii="Times New Roman" w:hAnsi="Times New Roman"/>
          <w:color w:val="auto"/>
          <w:sz w:val="28"/>
          <w:szCs w:val="28"/>
        </w:rPr>
        <w:t>редукционе</w:t>
      </w:r>
      <w:proofErr w:type="spellEnd"/>
      <w:r>
        <w:rPr>
          <w:rFonts w:ascii="Times New Roman" w:hAnsi="Times New Roman"/>
          <w:color w:val="auto"/>
          <w:sz w:val="28"/>
          <w:szCs w:val="28"/>
        </w:rPr>
        <w:t xml:space="preserve"> включаются отсканированные оригиналы договоров (в том числе предварительные или под условием) с указанием перечня, объема и сроков поставки товара, возлагаемых на поставщика. В случае отсутствия в составе заявки на участие в </w:t>
      </w:r>
      <w:proofErr w:type="spellStart"/>
      <w:r>
        <w:rPr>
          <w:rFonts w:ascii="Times New Roman" w:hAnsi="Times New Roman"/>
          <w:color w:val="auto"/>
          <w:sz w:val="28"/>
          <w:szCs w:val="28"/>
        </w:rPr>
        <w:t>редукционе</w:t>
      </w:r>
      <w:proofErr w:type="spellEnd"/>
      <w:r>
        <w:rPr>
          <w:rFonts w:ascii="Times New Roman" w:hAnsi="Times New Roman"/>
          <w:color w:val="auto"/>
          <w:sz w:val="28"/>
          <w:szCs w:val="28"/>
        </w:rPr>
        <w:t xml:space="preserve"> указанных договоров, </w:t>
      </w:r>
      <w:proofErr w:type="gramStart"/>
      <w:r>
        <w:rPr>
          <w:rFonts w:ascii="Times New Roman" w:hAnsi="Times New Roman"/>
          <w:color w:val="auto"/>
          <w:sz w:val="28"/>
          <w:szCs w:val="28"/>
        </w:rPr>
        <w:t>документы, представленные на такого поставщика считаются</w:t>
      </w:r>
      <w:proofErr w:type="gramEnd"/>
      <w:r>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proofErr w:type="spellStart"/>
      <w:r>
        <w:rPr>
          <w:rFonts w:ascii="Times New Roman" w:hAnsi="Times New Roman"/>
          <w:color w:val="auto"/>
          <w:sz w:val="28"/>
          <w:szCs w:val="28"/>
        </w:rPr>
        <w:t>редукционе</w:t>
      </w:r>
      <w:proofErr w:type="spellEnd"/>
      <w:r>
        <w:rPr>
          <w:rFonts w:ascii="Times New Roman" w:hAnsi="Times New Roman"/>
          <w:color w:val="auto"/>
          <w:sz w:val="28"/>
          <w:szCs w:val="28"/>
        </w:rPr>
        <w:t>;</w:t>
      </w:r>
    </w:p>
    <w:p w:rsidR="00995473" w:rsidRDefault="00995473" w:rsidP="00A976EC">
      <w:pPr>
        <w:pStyle w:val="02statia2"/>
        <w:keepNext/>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заявка на участие в </w:t>
      </w:r>
      <w:proofErr w:type="spellStart"/>
      <w:r>
        <w:rPr>
          <w:rFonts w:ascii="Times New Roman" w:hAnsi="Times New Roman"/>
          <w:color w:val="auto"/>
          <w:sz w:val="28"/>
          <w:szCs w:val="28"/>
        </w:rPr>
        <w:t>редукционе</w:t>
      </w:r>
      <w:proofErr w:type="spellEnd"/>
      <w:r>
        <w:rPr>
          <w:rFonts w:ascii="Times New Roman" w:hAnsi="Times New Roman"/>
          <w:color w:val="auto"/>
          <w:sz w:val="28"/>
          <w:szCs w:val="28"/>
        </w:rPr>
        <w:t xml:space="preserve"> должна включать сведения, подтверждающие соответствие каждого поставщика установленным в подпункте </w:t>
      </w:r>
      <w:r>
        <w:fldChar w:fldCharType="begin"/>
      </w:r>
      <w:r>
        <w:rPr>
          <w:rFonts w:ascii="Times New Roman" w:hAnsi="Times New Roman"/>
          <w:color w:val="auto"/>
          <w:sz w:val="28"/>
          <w:szCs w:val="28"/>
        </w:rPr>
        <w:instrText xml:space="preserve"> REF _Ref317252317 \r \h  \* MERGEFORMAT </w:instrText>
      </w:r>
      <w:r>
        <w:fldChar w:fldCharType="separate"/>
      </w:r>
      <w:r w:rsidR="00555941">
        <w:rPr>
          <w:rFonts w:ascii="Times New Roman" w:hAnsi="Times New Roman"/>
          <w:color w:val="auto"/>
          <w:sz w:val="28"/>
          <w:szCs w:val="28"/>
        </w:rPr>
        <w:t>в)</w:t>
      </w:r>
      <w:r>
        <w:fldChar w:fldCharType="end"/>
      </w:r>
      <w:r>
        <w:rPr>
          <w:rFonts w:ascii="Times New Roman" w:hAnsi="Times New Roman"/>
          <w:color w:val="auto"/>
          <w:sz w:val="28"/>
          <w:szCs w:val="28"/>
        </w:rPr>
        <w:t xml:space="preserve"> пункта </w:t>
      </w:r>
      <w:r>
        <w:fldChar w:fldCharType="begin"/>
      </w:r>
      <w:r>
        <w:rPr>
          <w:rFonts w:ascii="Times New Roman" w:hAnsi="Times New Roman"/>
          <w:color w:val="auto"/>
          <w:sz w:val="28"/>
          <w:szCs w:val="28"/>
        </w:rPr>
        <w:instrText xml:space="preserve"> REF _Ref317252302 \r \h  \* MERGEFORMAT </w:instrText>
      </w:r>
      <w:r>
        <w:fldChar w:fldCharType="separate"/>
      </w:r>
      <w:r w:rsidR="00555941">
        <w:rPr>
          <w:rFonts w:ascii="Times New Roman" w:hAnsi="Times New Roman"/>
          <w:color w:val="auto"/>
          <w:sz w:val="28"/>
          <w:szCs w:val="28"/>
        </w:rPr>
        <w:t>3.5.1</w:t>
      </w:r>
      <w:r>
        <w:fldChar w:fldCharType="end"/>
      </w:r>
      <w:r>
        <w:rPr>
          <w:rFonts w:ascii="Times New Roman" w:hAnsi="Times New Roman"/>
          <w:color w:val="auto"/>
          <w:sz w:val="28"/>
          <w:szCs w:val="28"/>
        </w:rPr>
        <w:t xml:space="preserve"> требованиям, в объеме поставляемого товара поставщиком, с предоставлением документов согласно пункту </w:t>
      </w:r>
      <w:r>
        <w:fldChar w:fldCharType="begin"/>
      </w:r>
      <w:r>
        <w:rPr>
          <w:rFonts w:ascii="Times New Roman" w:hAnsi="Times New Roman"/>
          <w:color w:val="auto"/>
          <w:sz w:val="28"/>
          <w:szCs w:val="28"/>
        </w:rPr>
        <w:instrText xml:space="preserve"> REF _Ref333238125 \r \h </w:instrText>
      </w:r>
      <w:r>
        <w:fldChar w:fldCharType="separate"/>
      </w:r>
      <w:r w:rsidR="00555941">
        <w:rPr>
          <w:rFonts w:ascii="Times New Roman" w:hAnsi="Times New Roman"/>
          <w:color w:val="auto"/>
          <w:sz w:val="28"/>
          <w:szCs w:val="28"/>
        </w:rPr>
        <w:t>15</w:t>
      </w:r>
      <w:r>
        <w:fldChar w:fldCharType="end"/>
      </w:r>
      <w:r>
        <w:rPr>
          <w:rFonts w:ascii="Times New Roman" w:hAnsi="Times New Roman"/>
          <w:color w:val="auto"/>
          <w:sz w:val="28"/>
          <w:szCs w:val="28"/>
        </w:rPr>
        <w:t xml:space="preserve"> раздела </w:t>
      </w:r>
      <w:r>
        <w:fldChar w:fldCharType="begin"/>
      </w:r>
      <w:r>
        <w:rPr>
          <w:rFonts w:ascii="Times New Roman" w:hAnsi="Times New Roman"/>
          <w:color w:val="auto"/>
          <w:sz w:val="28"/>
          <w:szCs w:val="28"/>
        </w:rPr>
        <w:instrText xml:space="preserve"> REF _Ref317252368 \r \h  \* MERGEFORMAT </w:instrText>
      </w:r>
      <w:r>
        <w:fldChar w:fldCharType="separate"/>
      </w:r>
      <w:r w:rsidR="00555941">
        <w:rPr>
          <w:rFonts w:ascii="Times New Roman" w:hAnsi="Times New Roman"/>
          <w:color w:val="auto"/>
          <w:sz w:val="28"/>
          <w:szCs w:val="28"/>
        </w:rPr>
        <w:t>5</w:t>
      </w:r>
      <w:r>
        <w:fldChar w:fldCharType="end"/>
      </w:r>
      <w:r>
        <w:rPr>
          <w:rFonts w:ascii="Times New Roman" w:hAnsi="Times New Roman"/>
          <w:color w:val="auto"/>
          <w:sz w:val="28"/>
          <w:szCs w:val="28"/>
        </w:rPr>
        <w:t xml:space="preserve"> «Информационная карта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Соответствующие формы раздела </w:t>
      </w:r>
      <w:r>
        <w:fldChar w:fldCharType="begin"/>
      </w:r>
      <w:r>
        <w:rPr>
          <w:rFonts w:ascii="Times New Roman" w:hAnsi="Times New Roman"/>
          <w:color w:val="auto"/>
          <w:sz w:val="28"/>
          <w:szCs w:val="28"/>
        </w:rPr>
        <w:instrText xml:space="preserve"> REF _Ref317252392 \r \h  \* MERGEFORMAT </w:instrText>
      </w:r>
      <w:r>
        <w:fldChar w:fldCharType="separate"/>
      </w:r>
      <w:r w:rsidR="00555941">
        <w:rPr>
          <w:rFonts w:ascii="Times New Roman" w:hAnsi="Times New Roman"/>
          <w:color w:val="auto"/>
          <w:sz w:val="28"/>
          <w:szCs w:val="28"/>
        </w:rPr>
        <w:t>6</w:t>
      </w:r>
      <w:r>
        <w:fldChar w:fldCharType="end"/>
      </w:r>
      <w:r>
        <w:rPr>
          <w:rFonts w:ascii="Times New Roman" w:hAnsi="Times New Roman"/>
          <w:color w:val="auto"/>
          <w:sz w:val="28"/>
          <w:szCs w:val="28"/>
        </w:rPr>
        <w:t xml:space="preserve"> заполняются поставщиком с указанием организаций поставщика и участника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и заверяются подписью и печатью участника в соответствии с рекомендациями, указанными в пунктах </w:t>
      </w:r>
      <w:r>
        <w:fldChar w:fldCharType="begin"/>
      </w:r>
      <w:r>
        <w:rPr>
          <w:rFonts w:ascii="Times New Roman" w:hAnsi="Times New Roman"/>
          <w:color w:val="auto"/>
          <w:sz w:val="28"/>
          <w:szCs w:val="28"/>
        </w:rPr>
        <w:instrText xml:space="preserve"> REF _Ref317252426 \r \h  \* MERGEFORMAT </w:instrText>
      </w:r>
      <w:r>
        <w:fldChar w:fldCharType="separate"/>
      </w:r>
      <w:r w:rsidR="00555941">
        <w:rPr>
          <w:rFonts w:ascii="Times New Roman" w:hAnsi="Times New Roman"/>
          <w:color w:val="auto"/>
          <w:sz w:val="28"/>
          <w:szCs w:val="28"/>
        </w:rPr>
        <w:t>4.6.2</w:t>
      </w:r>
      <w:r>
        <w:fldChar w:fldCharType="end"/>
      </w:r>
      <w:r>
        <w:rPr>
          <w:rFonts w:ascii="Times New Roman" w:hAnsi="Times New Roman"/>
          <w:color w:val="auto"/>
          <w:sz w:val="28"/>
          <w:szCs w:val="28"/>
        </w:rPr>
        <w:t xml:space="preserve">, </w:t>
      </w:r>
      <w:r>
        <w:fldChar w:fldCharType="begin"/>
      </w:r>
      <w:r>
        <w:rPr>
          <w:rFonts w:ascii="Times New Roman" w:hAnsi="Times New Roman"/>
          <w:color w:val="auto"/>
          <w:sz w:val="28"/>
          <w:szCs w:val="28"/>
        </w:rPr>
        <w:instrText xml:space="preserve"> REF _Ref317252433 \r \h  \* MERGEFORMAT </w:instrText>
      </w:r>
      <w:r>
        <w:fldChar w:fldCharType="separate"/>
      </w:r>
      <w:r w:rsidR="00555941">
        <w:rPr>
          <w:rFonts w:ascii="Times New Roman" w:hAnsi="Times New Roman"/>
          <w:color w:val="auto"/>
          <w:sz w:val="28"/>
          <w:szCs w:val="28"/>
        </w:rPr>
        <w:t>4.6.3</w:t>
      </w:r>
      <w:r>
        <w:fldChar w:fldCharType="end"/>
      </w:r>
      <w:r>
        <w:rPr>
          <w:rFonts w:ascii="Times New Roman" w:hAnsi="Times New Roman"/>
          <w:color w:val="auto"/>
          <w:sz w:val="28"/>
          <w:szCs w:val="28"/>
        </w:rPr>
        <w:t>;</w:t>
      </w:r>
    </w:p>
    <w:p w:rsidR="00995473" w:rsidRDefault="00995473" w:rsidP="00A976EC">
      <w:pPr>
        <w:pStyle w:val="02statia2"/>
        <w:keepNext/>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заявка на участие в </w:t>
      </w:r>
      <w:proofErr w:type="spellStart"/>
      <w:r>
        <w:rPr>
          <w:rFonts w:ascii="Times New Roman" w:hAnsi="Times New Roman"/>
          <w:color w:val="auto"/>
          <w:sz w:val="28"/>
          <w:szCs w:val="28"/>
        </w:rPr>
        <w:t>редукционе</w:t>
      </w:r>
      <w:proofErr w:type="spellEnd"/>
      <w:r>
        <w:rPr>
          <w:rFonts w:ascii="Times New Roman" w:hAnsi="Times New Roman"/>
          <w:color w:val="auto"/>
          <w:sz w:val="28"/>
          <w:szCs w:val="28"/>
        </w:rPr>
        <w:t xml:space="preserve">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 xml:space="preserve">распределении объемов поставок между участником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и поставщиками (раздел </w:t>
      </w:r>
      <w:r>
        <w:fldChar w:fldCharType="begin"/>
      </w:r>
      <w:r>
        <w:rPr>
          <w:rFonts w:ascii="Times New Roman" w:hAnsi="Times New Roman"/>
          <w:color w:val="auto"/>
          <w:sz w:val="28"/>
          <w:szCs w:val="28"/>
        </w:rPr>
        <w:instrText xml:space="preserve"> REF _Ref317258826 \r \h  \* MERGEFORMAT </w:instrText>
      </w:r>
      <w:r>
        <w:fldChar w:fldCharType="separate"/>
      </w:r>
      <w:r w:rsidR="00555941">
        <w:rPr>
          <w:rFonts w:ascii="Times New Roman" w:hAnsi="Times New Roman"/>
          <w:color w:val="auto"/>
          <w:sz w:val="28"/>
          <w:szCs w:val="28"/>
        </w:rPr>
        <w:t>6</w:t>
      </w:r>
      <w:r>
        <w:fldChar w:fldCharType="end"/>
      </w:r>
      <w:r>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поставщиков, так и в случае их </w:t>
      </w:r>
      <w:proofErr w:type="spellStart"/>
      <w:r>
        <w:rPr>
          <w:rFonts w:ascii="Times New Roman" w:hAnsi="Times New Roman"/>
          <w:color w:val="auto"/>
          <w:sz w:val="28"/>
          <w:szCs w:val="28"/>
        </w:rPr>
        <w:t>непривлечения</w:t>
      </w:r>
      <w:proofErr w:type="spellEnd"/>
      <w:r>
        <w:rPr>
          <w:rFonts w:ascii="Times New Roman" w:hAnsi="Times New Roman"/>
          <w:color w:val="auto"/>
          <w:sz w:val="28"/>
          <w:szCs w:val="28"/>
        </w:rPr>
        <w:t>; в последнем случае в данной форме отражается, что поставщики не планируются к привлечению.</w:t>
      </w:r>
    </w:p>
    <w:p w:rsidR="00995473" w:rsidRDefault="00995473">
      <w:pPr>
        <w:pStyle w:val="02statia2"/>
        <w:keepNext/>
        <w:tabs>
          <w:tab w:val="left" w:pos="709"/>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ab/>
        <w:t xml:space="preserve">В случае если участником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является государственное или муниципальное бюджетное учреждение, и порядок выбора поставщиков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w:t>
      </w:r>
      <w:proofErr w:type="gramStart"/>
      <w:r>
        <w:rPr>
          <w:rFonts w:ascii="Times New Roman" w:hAnsi="Times New Roman"/>
          <w:color w:val="auto"/>
          <w:sz w:val="28"/>
          <w:szCs w:val="28"/>
        </w:rPr>
        <w:t xml:space="preserve"> ,</w:t>
      </w:r>
      <w:proofErr w:type="gramEnd"/>
      <w:r>
        <w:rPr>
          <w:rFonts w:ascii="Times New Roman" w:hAnsi="Times New Roman"/>
          <w:color w:val="auto"/>
          <w:sz w:val="28"/>
          <w:szCs w:val="28"/>
        </w:rPr>
        <w:t xml:space="preserve"> указав на особый порядок их выбора. </w:t>
      </w:r>
      <w:proofErr w:type="gramStart"/>
      <w:r>
        <w:rPr>
          <w:rFonts w:ascii="Times New Roman" w:hAnsi="Times New Roman"/>
          <w:color w:val="auto"/>
          <w:sz w:val="28"/>
          <w:szCs w:val="28"/>
        </w:rPr>
        <w:t xml:space="preserve">Участник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в случае если он является государственным или муниципальным бюджетным учреждением, обязан в составе заявки на участие в </w:t>
      </w:r>
      <w:proofErr w:type="spellStart"/>
      <w:r>
        <w:rPr>
          <w:rFonts w:ascii="Times New Roman" w:hAnsi="Times New Roman"/>
          <w:color w:val="auto"/>
          <w:sz w:val="28"/>
          <w:szCs w:val="28"/>
        </w:rPr>
        <w:t>редукционе</w:t>
      </w:r>
      <w:proofErr w:type="spellEnd"/>
      <w:r>
        <w:rPr>
          <w:rFonts w:ascii="Times New Roman" w:hAnsi="Times New Roman"/>
          <w:color w:val="auto"/>
          <w:sz w:val="28"/>
          <w:szCs w:val="28"/>
        </w:rPr>
        <w:t xml:space="preserve"> представить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а) настоящего пункта, после окончания процедур размещения заказа и определения поставщиков</w:t>
      </w:r>
      <w:r>
        <w:rPr>
          <w:rFonts w:ascii="Times New Roman" w:hAnsi="Times New Roman"/>
          <w:b/>
          <w:i/>
          <w:color w:val="auto"/>
          <w:sz w:val="24"/>
          <w:szCs w:val="28"/>
        </w:rPr>
        <w:t>.</w:t>
      </w:r>
      <w:proofErr w:type="gramEnd"/>
      <w:r>
        <w:rPr>
          <w:rFonts w:ascii="Times New Roman" w:hAnsi="Times New Roman"/>
          <w:b/>
          <w:i/>
          <w:color w:val="auto"/>
          <w:sz w:val="24"/>
          <w:szCs w:val="28"/>
        </w:rPr>
        <w:t xml:space="preserve"> </w:t>
      </w:r>
      <w:r>
        <w:rPr>
          <w:rFonts w:ascii="Times New Roman" w:hAnsi="Times New Roman"/>
          <w:color w:val="auto"/>
          <w:sz w:val="28"/>
          <w:szCs w:val="28"/>
        </w:rPr>
        <w:t>При этом</w:t>
      </w:r>
      <w:proofErr w:type="gramStart"/>
      <w:r>
        <w:rPr>
          <w:rFonts w:ascii="Times New Roman" w:hAnsi="Times New Roman"/>
          <w:color w:val="auto"/>
          <w:sz w:val="28"/>
          <w:szCs w:val="28"/>
        </w:rPr>
        <w:t>,</w:t>
      </w:r>
      <w:proofErr w:type="gramEnd"/>
      <w:r>
        <w:rPr>
          <w:rFonts w:ascii="Times New Roman" w:hAnsi="Times New Roman"/>
          <w:color w:val="auto"/>
          <w:sz w:val="28"/>
          <w:szCs w:val="28"/>
        </w:rPr>
        <w:t xml:space="preserve"> в случае выбора редукционной комиссией участника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 государственного или муниципального бюджетного учреждения победителем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поставщиков</w:t>
      </w:r>
      <w:r>
        <w:rPr>
          <w:rFonts w:ascii="Times New Roman" w:hAnsi="Times New Roman"/>
          <w:b/>
          <w:i/>
          <w:color w:val="auto"/>
          <w:sz w:val="24"/>
          <w:szCs w:val="28"/>
        </w:rPr>
        <w:t>.</w:t>
      </w:r>
      <w:r>
        <w:rPr>
          <w:rFonts w:ascii="Times New Roman" w:hAnsi="Times New Roman"/>
          <w:color w:val="auto"/>
          <w:sz w:val="28"/>
          <w:szCs w:val="28"/>
        </w:rPr>
        <w:t xml:space="preserve"> Согласие участника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включить представителя заказчика </w:t>
      </w:r>
      <w:r>
        <w:rPr>
          <w:rFonts w:ascii="Times New Roman" w:hAnsi="Times New Roman"/>
          <w:color w:val="auto"/>
          <w:sz w:val="28"/>
          <w:szCs w:val="28"/>
        </w:rPr>
        <w:lastRenderedPageBreak/>
        <w:t>в состав комиссии по размещению заказа также должно содержаться в гарантийном письме.</w:t>
      </w:r>
    </w:p>
    <w:p w:rsidR="00995473" w:rsidRDefault="00995473" w:rsidP="00A976EC">
      <w:pPr>
        <w:pStyle w:val="Times12"/>
        <w:keepNext/>
        <w:numPr>
          <w:ilvl w:val="2"/>
          <w:numId w:val="15"/>
        </w:numPr>
        <w:tabs>
          <w:tab w:val="num" w:pos="960"/>
          <w:tab w:val="left" w:pos="1418"/>
        </w:tabs>
        <w:ind w:left="0" w:firstLine="709"/>
        <w:rPr>
          <w:sz w:val="28"/>
          <w:szCs w:val="28"/>
        </w:rPr>
      </w:pPr>
      <w:r>
        <w:rPr>
          <w:sz w:val="28"/>
          <w:szCs w:val="28"/>
        </w:rPr>
        <w:t xml:space="preserve">При рассмотрении поставщиков количественные требования к квалификационным показателям участника </w:t>
      </w:r>
      <w:proofErr w:type="spellStart"/>
      <w:r>
        <w:rPr>
          <w:sz w:val="28"/>
          <w:szCs w:val="28"/>
        </w:rPr>
        <w:t>редукциона</w:t>
      </w:r>
      <w:proofErr w:type="spellEnd"/>
      <w:r>
        <w:rPr>
          <w:sz w:val="28"/>
          <w:szCs w:val="28"/>
        </w:rPr>
        <w:t xml:space="preserve"> и поставщиков устанавливаются в процентном соотношении от перечня и объема поставляемого товара (в физическом выражении, в соответствующих единицах измерения, или денежном выражении).</w:t>
      </w:r>
      <w:r>
        <w:rPr>
          <w:sz w:val="28"/>
          <w:szCs w:val="24"/>
        </w:rPr>
        <w:t xml:space="preserve"> </w:t>
      </w:r>
    </w:p>
    <w:p w:rsidR="00995473" w:rsidRDefault="00995473" w:rsidP="00A976EC">
      <w:pPr>
        <w:pStyle w:val="Times12"/>
        <w:keepNext/>
        <w:numPr>
          <w:ilvl w:val="2"/>
          <w:numId w:val="15"/>
        </w:numPr>
        <w:tabs>
          <w:tab w:val="num" w:pos="960"/>
          <w:tab w:val="left" w:pos="1418"/>
        </w:tabs>
        <w:ind w:left="0" w:firstLine="709"/>
        <w:rPr>
          <w:sz w:val="28"/>
          <w:szCs w:val="24"/>
        </w:rPr>
      </w:pPr>
      <w:r>
        <w:rPr>
          <w:bCs w:val="0"/>
          <w:sz w:val="28"/>
        </w:rPr>
        <w:br w:type="page"/>
      </w:r>
    </w:p>
    <w:p w:rsidR="00995473" w:rsidRDefault="00995473" w:rsidP="00A976EC">
      <w:pPr>
        <w:pStyle w:val="10"/>
        <w:numPr>
          <w:ilvl w:val="1"/>
          <w:numId w:val="11"/>
        </w:numPr>
        <w:tabs>
          <w:tab w:val="left" w:pos="709"/>
        </w:tabs>
        <w:ind w:left="0" w:firstLine="709"/>
        <w:jc w:val="left"/>
        <w:rPr>
          <w:rFonts w:eastAsia="Times New Roman"/>
          <w:sz w:val="28"/>
          <w:szCs w:val="28"/>
        </w:rPr>
      </w:pPr>
      <w:bookmarkStart w:id="66" w:name="_Ref317259044"/>
      <w:bookmarkStart w:id="67" w:name="_Toc383093131"/>
      <w:r>
        <w:rPr>
          <w:rFonts w:eastAsia="Times New Roman"/>
          <w:sz w:val="28"/>
          <w:szCs w:val="28"/>
          <w:lang w:val="en-US"/>
        </w:rPr>
        <w:lastRenderedPageBreak/>
        <w:t>ПОРЯДОК ПРОВЕДЕНИЯ РЕДУКЦИОНА</w:t>
      </w:r>
      <w:bookmarkEnd w:id="66"/>
      <w:bookmarkEnd w:id="67"/>
    </w:p>
    <w:p w:rsidR="00995473" w:rsidRDefault="00995473" w:rsidP="00A976EC">
      <w:pPr>
        <w:pStyle w:val="20"/>
        <w:numPr>
          <w:ilvl w:val="1"/>
          <w:numId w:val="18"/>
        </w:numPr>
        <w:tabs>
          <w:tab w:val="clear" w:pos="720"/>
          <w:tab w:val="left" w:pos="709"/>
        </w:tabs>
        <w:suppressAutoHyphens/>
        <w:spacing w:before="0" w:after="0"/>
        <w:ind w:left="0" w:firstLine="709"/>
        <w:rPr>
          <w:rFonts w:ascii="Times New Roman" w:eastAsia="Times New Roman" w:hAnsi="Times New Roman" w:cs="Times New Roman"/>
          <w:b w:val="0"/>
          <w:i w:val="0"/>
        </w:rPr>
      </w:pPr>
      <w:bookmarkStart w:id="68" w:name="_Toc383093132"/>
      <w:r>
        <w:rPr>
          <w:rFonts w:ascii="Times New Roman" w:eastAsia="Times New Roman" w:hAnsi="Times New Roman" w:cs="Times New Roman"/>
          <w:b w:val="0"/>
          <w:i w:val="0"/>
        </w:rPr>
        <w:t>Получение редукционной документации</w:t>
      </w:r>
      <w:bookmarkEnd w:id="68"/>
    </w:p>
    <w:p w:rsidR="00995473" w:rsidRDefault="00995473" w:rsidP="00A976EC">
      <w:pPr>
        <w:keepNext/>
        <w:numPr>
          <w:ilvl w:val="2"/>
          <w:numId w:val="18"/>
        </w:numPr>
        <w:tabs>
          <w:tab w:val="num" w:pos="1418"/>
        </w:tabs>
        <w:ind w:left="0" w:firstLine="709"/>
        <w:jc w:val="both"/>
        <w:rPr>
          <w:sz w:val="28"/>
          <w:szCs w:val="28"/>
        </w:rPr>
      </w:pPr>
      <w:bookmarkStart w:id="69" w:name="_Ref125823280"/>
      <w:r>
        <w:rPr>
          <w:sz w:val="28"/>
          <w:szCs w:val="28"/>
        </w:rPr>
        <w:t>Редукционная документация, размещенная на официальном сайте</w:t>
      </w:r>
      <w:r>
        <w:rPr>
          <w:sz w:val="28"/>
        </w:rPr>
        <w:t>,</w:t>
      </w:r>
      <w:r>
        <w:rPr>
          <w:sz w:val="28"/>
          <w:szCs w:val="28"/>
        </w:rPr>
        <w:t xml:space="preserve"> находится в открытом доступе. Порядок получения редукционной документации на ЭТП определяется правилами данной ЭТП.</w:t>
      </w:r>
    </w:p>
    <w:p w:rsidR="00995473" w:rsidRDefault="00995473" w:rsidP="00A976EC">
      <w:pPr>
        <w:pStyle w:val="20"/>
        <w:numPr>
          <w:ilvl w:val="1"/>
          <w:numId w:val="18"/>
        </w:numPr>
        <w:tabs>
          <w:tab w:val="clear" w:pos="720"/>
          <w:tab w:val="left" w:pos="709"/>
        </w:tabs>
        <w:suppressAutoHyphens/>
        <w:spacing w:before="0" w:after="0"/>
        <w:ind w:left="0" w:firstLine="709"/>
        <w:rPr>
          <w:rFonts w:ascii="Times New Roman" w:eastAsia="Times New Roman" w:hAnsi="Times New Roman" w:cs="Times New Roman"/>
          <w:b w:val="0"/>
          <w:i w:val="0"/>
        </w:rPr>
      </w:pPr>
      <w:bookmarkStart w:id="70" w:name="_Toc383093133"/>
      <w:bookmarkEnd w:id="69"/>
      <w:r>
        <w:rPr>
          <w:rFonts w:ascii="Times New Roman" w:eastAsia="Times New Roman" w:hAnsi="Times New Roman" w:cs="Times New Roman"/>
          <w:b w:val="0"/>
          <w:i w:val="0"/>
        </w:rPr>
        <w:t>Разъяснение положений редукционной документации</w:t>
      </w:r>
      <w:bookmarkEnd w:id="70"/>
    </w:p>
    <w:p w:rsidR="00995473" w:rsidRDefault="00995473" w:rsidP="00A976EC">
      <w:pPr>
        <w:keepNext/>
        <w:numPr>
          <w:ilvl w:val="2"/>
          <w:numId w:val="18"/>
        </w:numPr>
        <w:tabs>
          <w:tab w:val="num" w:pos="960"/>
          <w:tab w:val="num" w:pos="1430"/>
        </w:tabs>
        <w:ind w:left="0" w:firstLine="709"/>
        <w:jc w:val="both"/>
        <w:rPr>
          <w:sz w:val="28"/>
          <w:szCs w:val="28"/>
        </w:rPr>
      </w:pPr>
      <w:bookmarkStart w:id="71" w:name="_Ref317252532"/>
      <w:r>
        <w:rPr>
          <w:sz w:val="28"/>
          <w:szCs w:val="28"/>
        </w:rPr>
        <w:t xml:space="preserve">Не позднее, чем за 5 (пять) рабочих дней до дня окончания подачи заявок на участие в </w:t>
      </w:r>
      <w:proofErr w:type="spellStart"/>
      <w:r>
        <w:rPr>
          <w:sz w:val="28"/>
          <w:szCs w:val="28"/>
        </w:rPr>
        <w:t>редукционе</w:t>
      </w:r>
      <w:proofErr w:type="spellEnd"/>
      <w:r>
        <w:rPr>
          <w:sz w:val="28"/>
          <w:szCs w:val="28"/>
        </w:rPr>
        <w:t xml:space="preserve"> любой участник </w:t>
      </w:r>
      <w:proofErr w:type="spellStart"/>
      <w:r>
        <w:rPr>
          <w:sz w:val="28"/>
          <w:szCs w:val="28"/>
        </w:rPr>
        <w:t>редукциона</w:t>
      </w:r>
      <w:proofErr w:type="spellEnd"/>
      <w:r>
        <w:rPr>
          <w:sz w:val="28"/>
          <w:szCs w:val="28"/>
        </w:rPr>
        <w:t xml:space="preserve"> вправе направить организатору </w:t>
      </w:r>
      <w:proofErr w:type="spellStart"/>
      <w:r>
        <w:rPr>
          <w:sz w:val="28"/>
          <w:szCs w:val="28"/>
        </w:rPr>
        <w:t>редукциона</w:t>
      </w:r>
      <w:proofErr w:type="spellEnd"/>
      <w:r>
        <w:rPr>
          <w:sz w:val="28"/>
          <w:szCs w:val="28"/>
        </w:rPr>
        <w:t xml:space="preserve"> запрос о разъяснении положений редукционной документации через ЭТП в порядке, предусмотренном регламентом работы данной ЭТП.</w:t>
      </w:r>
      <w:bookmarkEnd w:id="71"/>
    </w:p>
    <w:p w:rsidR="00995473" w:rsidRDefault="00995473" w:rsidP="00A976EC">
      <w:pPr>
        <w:keepNext/>
        <w:numPr>
          <w:ilvl w:val="2"/>
          <w:numId w:val="18"/>
        </w:numPr>
        <w:ind w:left="0" w:firstLine="709"/>
        <w:jc w:val="both"/>
        <w:rPr>
          <w:sz w:val="28"/>
          <w:szCs w:val="28"/>
        </w:rPr>
      </w:pPr>
      <w:r>
        <w:rPr>
          <w:sz w:val="28"/>
          <w:szCs w:val="28"/>
        </w:rPr>
        <w:t xml:space="preserve">Организатор </w:t>
      </w:r>
      <w:proofErr w:type="spellStart"/>
      <w:r>
        <w:rPr>
          <w:sz w:val="28"/>
          <w:szCs w:val="28"/>
        </w:rPr>
        <w:t>редукциона</w:t>
      </w:r>
      <w:proofErr w:type="spellEnd"/>
      <w:r>
        <w:rPr>
          <w:sz w:val="28"/>
          <w:szCs w:val="28"/>
        </w:rPr>
        <w:t xml:space="preserve"> в течение 1 (одного) рабочего дня, следующего за днем поступления запроса, сделанного в порядке, определенном пунктом </w:t>
      </w:r>
      <w:r>
        <w:fldChar w:fldCharType="begin"/>
      </w:r>
      <w:r>
        <w:rPr>
          <w:sz w:val="28"/>
          <w:szCs w:val="28"/>
        </w:rPr>
        <w:instrText xml:space="preserve"> REF _Ref317252532 \r \h  \* MERGEFORMAT </w:instrText>
      </w:r>
      <w:r>
        <w:fldChar w:fldCharType="separate"/>
      </w:r>
      <w:r w:rsidR="00555941">
        <w:rPr>
          <w:sz w:val="28"/>
          <w:szCs w:val="28"/>
        </w:rPr>
        <w:t>4.2.1</w:t>
      </w:r>
      <w:r>
        <w:fldChar w:fldCharType="end"/>
      </w:r>
      <w:r>
        <w:rPr>
          <w:sz w:val="28"/>
          <w:szCs w:val="28"/>
        </w:rPr>
        <w:t xml:space="preserve">, размещает на официальном сайте и на ЭТП соответствующий ответ с указанием предмета запроса, без ссылки на участника </w:t>
      </w:r>
      <w:proofErr w:type="spellStart"/>
      <w:r>
        <w:rPr>
          <w:sz w:val="28"/>
          <w:szCs w:val="28"/>
        </w:rPr>
        <w:t>редукциона</w:t>
      </w:r>
      <w:proofErr w:type="spellEnd"/>
      <w:r>
        <w:rPr>
          <w:sz w:val="28"/>
          <w:szCs w:val="28"/>
        </w:rPr>
        <w:t xml:space="preserve">, от которого поступил запрос. Если ответ на указанный запрос требует ответа заказчика, не являющего организатором </w:t>
      </w:r>
      <w:proofErr w:type="spellStart"/>
      <w:r>
        <w:rPr>
          <w:sz w:val="28"/>
          <w:szCs w:val="28"/>
        </w:rPr>
        <w:t>редукциона</w:t>
      </w:r>
      <w:proofErr w:type="spellEnd"/>
      <w:r>
        <w:rPr>
          <w:sz w:val="28"/>
          <w:szCs w:val="28"/>
        </w:rPr>
        <w:t xml:space="preserve">, то такой ответ должен быть размещен в течение 1 (одного) рабочего дня, следующего за днем получения ответа от заказчика. </w:t>
      </w:r>
      <w:proofErr w:type="gramStart"/>
      <w:r>
        <w:rPr>
          <w:sz w:val="28"/>
          <w:szCs w:val="28"/>
        </w:rPr>
        <w:t xml:space="preserve">Если организатор </w:t>
      </w:r>
      <w:proofErr w:type="spellStart"/>
      <w:r>
        <w:rPr>
          <w:sz w:val="28"/>
          <w:szCs w:val="28"/>
        </w:rPr>
        <w:t>редукциона</w:t>
      </w:r>
      <w:proofErr w:type="spellEnd"/>
      <w:r>
        <w:rPr>
          <w:sz w:val="28"/>
          <w:szCs w:val="28"/>
        </w:rPr>
        <w:t xml:space="preserve"> не успел разместить ответ на запрос за 5 (пять) рабочих дней до истечения срока подачи заявок на участие в </w:t>
      </w:r>
      <w:proofErr w:type="spellStart"/>
      <w:r>
        <w:rPr>
          <w:sz w:val="28"/>
          <w:szCs w:val="28"/>
        </w:rPr>
        <w:t>редукционе</w:t>
      </w:r>
      <w:proofErr w:type="spellEnd"/>
      <w:r>
        <w:rPr>
          <w:sz w:val="28"/>
          <w:szCs w:val="28"/>
        </w:rPr>
        <w:t xml:space="preserve">, то организатор </w:t>
      </w:r>
      <w:proofErr w:type="spellStart"/>
      <w:r>
        <w:rPr>
          <w:sz w:val="28"/>
          <w:szCs w:val="28"/>
        </w:rPr>
        <w:t>редукциона</w:t>
      </w:r>
      <w:proofErr w:type="spellEnd"/>
      <w:r>
        <w:rPr>
          <w:sz w:val="28"/>
          <w:szCs w:val="28"/>
        </w:rPr>
        <w:t xml:space="preserve"> переносит окончательный срок подачи заявок на участие в </w:t>
      </w:r>
      <w:proofErr w:type="spellStart"/>
      <w:r>
        <w:rPr>
          <w:sz w:val="28"/>
          <w:szCs w:val="28"/>
        </w:rPr>
        <w:t>редукционе</w:t>
      </w:r>
      <w:proofErr w:type="spellEnd"/>
      <w:r>
        <w:rPr>
          <w:sz w:val="28"/>
          <w:szCs w:val="28"/>
        </w:rPr>
        <w:t xml:space="preserve"> на количество дней задержки, чтобы срок подачи заявок на участие в </w:t>
      </w:r>
      <w:proofErr w:type="spellStart"/>
      <w:r>
        <w:rPr>
          <w:sz w:val="28"/>
          <w:szCs w:val="28"/>
        </w:rPr>
        <w:t>редукционе</w:t>
      </w:r>
      <w:proofErr w:type="spellEnd"/>
      <w:r>
        <w:rPr>
          <w:sz w:val="28"/>
          <w:szCs w:val="28"/>
        </w:rPr>
        <w:t xml:space="preserve"> составлял не менее чем 5 (пять) рабочих дней.</w:t>
      </w:r>
      <w:proofErr w:type="gramEnd"/>
      <w:r>
        <w:rPr>
          <w:sz w:val="28"/>
          <w:szCs w:val="28"/>
        </w:rPr>
        <w:t xml:space="preserve"> Разъяснение</w:t>
      </w:r>
      <w:r>
        <w:rPr>
          <w:bCs/>
          <w:sz w:val="28"/>
          <w:szCs w:val="28"/>
        </w:rPr>
        <w:t xml:space="preserve"> положений редукционной документации не изменяет ее сути.</w:t>
      </w:r>
    </w:p>
    <w:p w:rsidR="00995473" w:rsidRDefault="00995473" w:rsidP="00A976EC">
      <w:pPr>
        <w:keepNext/>
        <w:numPr>
          <w:ilvl w:val="2"/>
          <w:numId w:val="18"/>
        </w:numPr>
        <w:ind w:left="0" w:firstLine="709"/>
        <w:jc w:val="both"/>
        <w:rPr>
          <w:sz w:val="28"/>
          <w:szCs w:val="28"/>
        </w:rPr>
      </w:pPr>
      <w:r>
        <w:rPr>
          <w:sz w:val="28"/>
          <w:szCs w:val="28"/>
        </w:rPr>
        <w:t xml:space="preserve">Организатор </w:t>
      </w:r>
      <w:proofErr w:type="spellStart"/>
      <w:r>
        <w:rPr>
          <w:sz w:val="28"/>
          <w:szCs w:val="28"/>
        </w:rPr>
        <w:t>редукциона</w:t>
      </w:r>
      <w:proofErr w:type="spellEnd"/>
      <w:r>
        <w:rPr>
          <w:sz w:val="28"/>
          <w:szCs w:val="28"/>
        </w:rPr>
        <w:t xml:space="preserve"> вправе не отвечать на запросы о разъяснении положений редукционной документации, поступившие позднее срока, установленного в пункте </w:t>
      </w:r>
      <w:r>
        <w:fldChar w:fldCharType="begin"/>
      </w:r>
      <w:r>
        <w:rPr>
          <w:sz w:val="28"/>
          <w:szCs w:val="28"/>
        </w:rPr>
        <w:instrText xml:space="preserve"> REF _Ref317252532 \r \h  \* MERGEFORMAT </w:instrText>
      </w:r>
      <w:r>
        <w:fldChar w:fldCharType="separate"/>
      </w:r>
      <w:r w:rsidR="00555941">
        <w:rPr>
          <w:sz w:val="28"/>
          <w:szCs w:val="28"/>
        </w:rPr>
        <w:t>4.2.1</w:t>
      </w:r>
      <w:r>
        <w:fldChar w:fldCharType="end"/>
      </w:r>
      <w:r>
        <w:rPr>
          <w:sz w:val="28"/>
          <w:szCs w:val="28"/>
        </w:rPr>
        <w:t>.</w:t>
      </w:r>
    </w:p>
    <w:p w:rsidR="00995473" w:rsidRDefault="00995473" w:rsidP="00A976EC">
      <w:pPr>
        <w:keepNext/>
        <w:numPr>
          <w:ilvl w:val="2"/>
          <w:numId w:val="18"/>
        </w:numPr>
        <w:ind w:left="0" w:firstLine="709"/>
        <w:jc w:val="both"/>
        <w:rPr>
          <w:sz w:val="28"/>
          <w:szCs w:val="28"/>
        </w:rPr>
      </w:pPr>
      <w:r>
        <w:rPr>
          <w:sz w:val="28"/>
          <w:szCs w:val="28"/>
        </w:rPr>
        <w:t xml:space="preserve">Участник </w:t>
      </w:r>
      <w:proofErr w:type="spellStart"/>
      <w:r>
        <w:rPr>
          <w:sz w:val="28"/>
          <w:szCs w:val="28"/>
        </w:rPr>
        <w:t>редукциона</w:t>
      </w:r>
      <w:proofErr w:type="spellEnd"/>
      <w:r>
        <w:rPr>
          <w:sz w:val="28"/>
          <w:szCs w:val="28"/>
        </w:rPr>
        <w:t xml:space="preserve"> не вправе ссылаться на устную информацию, полученную от организатора </w:t>
      </w:r>
      <w:proofErr w:type="spellStart"/>
      <w:r>
        <w:rPr>
          <w:sz w:val="28"/>
          <w:szCs w:val="28"/>
        </w:rPr>
        <w:t>редукциона</w:t>
      </w:r>
      <w:proofErr w:type="spellEnd"/>
      <w:r>
        <w:rPr>
          <w:sz w:val="28"/>
          <w:szCs w:val="28"/>
        </w:rPr>
        <w:t>.</w:t>
      </w:r>
    </w:p>
    <w:p w:rsidR="00995473" w:rsidRDefault="00995473" w:rsidP="00A976EC">
      <w:pPr>
        <w:pStyle w:val="20"/>
        <w:numPr>
          <w:ilvl w:val="1"/>
          <w:numId w:val="18"/>
        </w:numPr>
        <w:tabs>
          <w:tab w:val="clear" w:pos="720"/>
          <w:tab w:val="left" w:pos="709"/>
        </w:tabs>
        <w:suppressAutoHyphens/>
        <w:spacing w:before="0" w:after="0"/>
        <w:ind w:left="0" w:firstLine="709"/>
        <w:jc w:val="both"/>
        <w:rPr>
          <w:rFonts w:ascii="Times New Roman" w:eastAsia="Times New Roman" w:hAnsi="Times New Roman" w:cs="Times New Roman"/>
          <w:b w:val="0"/>
          <w:i w:val="0"/>
        </w:rPr>
      </w:pPr>
      <w:bookmarkStart w:id="72" w:name="_Toc383093134"/>
      <w:r>
        <w:rPr>
          <w:rFonts w:ascii="Times New Roman" w:eastAsia="Times New Roman" w:hAnsi="Times New Roman" w:cs="Times New Roman"/>
          <w:b w:val="0"/>
          <w:i w:val="0"/>
        </w:rPr>
        <w:t xml:space="preserve">Внесение изменений в извещение о проведении </w:t>
      </w:r>
      <w:proofErr w:type="spellStart"/>
      <w:r>
        <w:rPr>
          <w:rFonts w:ascii="Times New Roman" w:eastAsia="Times New Roman" w:hAnsi="Times New Roman" w:cs="Times New Roman"/>
          <w:b w:val="0"/>
          <w:i w:val="0"/>
        </w:rPr>
        <w:t>редукциона</w:t>
      </w:r>
      <w:proofErr w:type="spellEnd"/>
      <w:r>
        <w:rPr>
          <w:rFonts w:ascii="Times New Roman" w:eastAsia="Times New Roman" w:hAnsi="Times New Roman" w:cs="Times New Roman"/>
          <w:b w:val="0"/>
          <w:i w:val="0"/>
        </w:rPr>
        <w:t xml:space="preserve"> и редукционную документацию</w:t>
      </w:r>
      <w:bookmarkEnd w:id="72"/>
    </w:p>
    <w:p w:rsidR="00995473" w:rsidRDefault="00995473" w:rsidP="00A976EC">
      <w:pPr>
        <w:keepNext/>
        <w:numPr>
          <w:ilvl w:val="2"/>
          <w:numId w:val="18"/>
        </w:numPr>
        <w:ind w:left="0" w:firstLine="709"/>
        <w:jc w:val="both"/>
        <w:rPr>
          <w:bCs/>
          <w:iCs/>
          <w:sz w:val="28"/>
          <w:szCs w:val="28"/>
        </w:rPr>
      </w:pPr>
      <w:r>
        <w:rPr>
          <w:sz w:val="28"/>
          <w:szCs w:val="28"/>
        </w:rPr>
        <w:t xml:space="preserve">Организатор </w:t>
      </w:r>
      <w:proofErr w:type="spellStart"/>
      <w:r>
        <w:rPr>
          <w:sz w:val="28"/>
          <w:szCs w:val="28"/>
        </w:rPr>
        <w:t>редукциона</w:t>
      </w:r>
      <w:proofErr w:type="spellEnd"/>
      <w:r>
        <w:rPr>
          <w:sz w:val="28"/>
          <w:szCs w:val="28"/>
        </w:rPr>
        <w:t xml:space="preserve"> по решению заказчика, редукционной комиссии или лица, утвердившего редукционную документацию, вправе принять решение о</w:t>
      </w:r>
      <w:r>
        <w:rPr>
          <w:bCs/>
          <w:iCs/>
          <w:sz w:val="28"/>
          <w:szCs w:val="28"/>
        </w:rPr>
        <w:t xml:space="preserve"> внесении изменений в извещение о проведении </w:t>
      </w:r>
      <w:proofErr w:type="spellStart"/>
      <w:r>
        <w:rPr>
          <w:bCs/>
          <w:iCs/>
          <w:sz w:val="28"/>
          <w:szCs w:val="28"/>
        </w:rPr>
        <w:t>редукциона</w:t>
      </w:r>
      <w:proofErr w:type="spellEnd"/>
      <w:r>
        <w:rPr>
          <w:bCs/>
          <w:iCs/>
          <w:sz w:val="28"/>
          <w:szCs w:val="28"/>
        </w:rPr>
        <w:t xml:space="preserve"> и редукционную документацию не </w:t>
      </w:r>
      <w:proofErr w:type="gramStart"/>
      <w:r>
        <w:rPr>
          <w:bCs/>
          <w:iCs/>
          <w:sz w:val="28"/>
          <w:szCs w:val="28"/>
        </w:rPr>
        <w:t>позднее</w:t>
      </w:r>
      <w:proofErr w:type="gramEnd"/>
      <w:r>
        <w:rPr>
          <w:bCs/>
          <w:iCs/>
          <w:sz w:val="28"/>
          <w:szCs w:val="28"/>
        </w:rPr>
        <w:t xml:space="preserve"> чем за 5 (пять) рабочих дней до окончания срока подачи заявок</w:t>
      </w:r>
      <w:r>
        <w:rPr>
          <w:b/>
          <w:i/>
        </w:rPr>
        <w:t>.</w:t>
      </w:r>
    </w:p>
    <w:p w:rsidR="00995473" w:rsidRDefault="00995473" w:rsidP="00A976EC">
      <w:pPr>
        <w:keepNext/>
        <w:numPr>
          <w:ilvl w:val="2"/>
          <w:numId w:val="18"/>
        </w:numPr>
        <w:ind w:left="0" w:firstLine="709"/>
        <w:jc w:val="both"/>
        <w:rPr>
          <w:sz w:val="28"/>
          <w:szCs w:val="28"/>
        </w:rPr>
      </w:pPr>
      <w:r>
        <w:rPr>
          <w:sz w:val="28"/>
          <w:szCs w:val="28"/>
        </w:rPr>
        <w:t>Любое изменение редукционной документации является неотъемлемой ее частью.</w:t>
      </w:r>
    </w:p>
    <w:p w:rsidR="00995473" w:rsidRDefault="00995473" w:rsidP="00A976EC">
      <w:pPr>
        <w:keepNext/>
        <w:numPr>
          <w:ilvl w:val="2"/>
          <w:numId w:val="18"/>
        </w:numPr>
        <w:ind w:left="0" w:firstLine="709"/>
        <w:jc w:val="both"/>
        <w:rPr>
          <w:sz w:val="28"/>
          <w:szCs w:val="28"/>
        </w:rPr>
      </w:pPr>
      <w:r>
        <w:rPr>
          <w:sz w:val="28"/>
          <w:szCs w:val="28"/>
        </w:rPr>
        <w:t xml:space="preserve">В течение 3 (трех) рабочих дней со дня принятия решения о внесении изменений в </w:t>
      </w:r>
      <w:r>
        <w:rPr>
          <w:bCs/>
          <w:iCs/>
          <w:sz w:val="28"/>
          <w:szCs w:val="28"/>
        </w:rPr>
        <w:t xml:space="preserve">извещение о проведении </w:t>
      </w:r>
      <w:proofErr w:type="spellStart"/>
      <w:r>
        <w:rPr>
          <w:bCs/>
          <w:iCs/>
          <w:sz w:val="28"/>
          <w:szCs w:val="28"/>
        </w:rPr>
        <w:t>редукциона</w:t>
      </w:r>
      <w:proofErr w:type="spellEnd"/>
      <w:r>
        <w:rPr>
          <w:bCs/>
          <w:iCs/>
          <w:sz w:val="28"/>
          <w:szCs w:val="28"/>
        </w:rPr>
        <w:t xml:space="preserve"> или </w:t>
      </w:r>
      <w:r>
        <w:rPr>
          <w:sz w:val="28"/>
          <w:szCs w:val="28"/>
        </w:rPr>
        <w:t xml:space="preserve">редукционную документацию такие изменения размещаются организатором </w:t>
      </w:r>
      <w:proofErr w:type="spellStart"/>
      <w:r>
        <w:rPr>
          <w:sz w:val="28"/>
          <w:szCs w:val="28"/>
        </w:rPr>
        <w:t>редукциона</w:t>
      </w:r>
      <w:proofErr w:type="spellEnd"/>
      <w:r>
        <w:rPr>
          <w:sz w:val="28"/>
          <w:szCs w:val="28"/>
        </w:rPr>
        <w:t xml:space="preserve"> на официальном сайте и на ЭТП в порядке, установленном для размещения извещения о проведении </w:t>
      </w:r>
      <w:proofErr w:type="spellStart"/>
      <w:r>
        <w:rPr>
          <w:sz w:val="28"/>
          <w:szCs w:val="28"/>
        </w:rPr>
        <w:t>редукциона</w:t>
      </w:r>
      <w:proofErr w:type="spellEnd"/>
      <w:r>
        <w:rPr>
          <w:sz w:val="28"/>
          <w:szCs w:val="28"/>
        </w:rPr>
        <w:t>.</w:t>
      </w:r>
    </w:p>
    <w:p w:rsidR="00995473" w:rsidRDefault="00995473" w:rsidP="00A976EC">
      <w:pPr>
        <w:keepNext/>
        <w:numPr>
          <w:ilvl w:val="2"/>
          <w:numId w:val="18"/>
        </w:numPr>
        <w:ind w:left="0" w:firstLine="709"/>
        <w:jc w:val="both"/>
        <w:rPr>
          <w:sz w:val="28"/>
          <w:szCs w:val="28"/>
        </w:rPr>
      </w:pPr>
      <w:proofErr w:type="gramStart"/>
      <w:r>
        <w:rPr>
          <w:sz w:val="28"/>
          <w:szCs w:val="28"/>
        </w:rPr>
        <w:t xml:space="preserve">При этом срок подачи заявок на участие в </w:t>
      </w:r>
      <w:proofErr w:type="spellStart"/>
      <w:r>
        <w:rPr>
          <w:sz w:val="28"/>
          <w:szCs w:val="28"/>
        </w:rPr>
        <w:t>редукционе</w:t>
      </w:r>
      <w:proofErr w:type="spellEnd"/>
      <w:r>
        <w:rPr>
          <w:sz w:val="28"/>
          <w:szCs w:val="28"/>
        </w:rPr>
        <w:t xml:space="preserve"> продлевается так, чтобы со дня размещения на официальном сайте и ЭТП </w:t>
      </w:r>
      <w:r>
        <w:rPr>
          <w:sz w:val="28"/>
          <w:szCs w:val="28"/>
        </w:rPr>
        <w:lastRenderedPageBreak/>
        <w:t xml:space="preserve">внесенных изменений в </w:t>
      </w:r>
      <w:r>
        <w:rPr>
          <w:bCs/>
          <w:iCs/>
          <w:sz w:val="28"/>
          <w:szCs w:val="28"/>
        </w:rPr>
        <w:t xml:space="preserve">извещение о проведении </w:t>
      </w:r>
      <w:proofErr w:type="spellStart"/>
      <w:r>
        <w:rPr>
          <w:bCs/>
          <w:iCs/>
          <w:sz w:val="28"/>
          <w:szCs w:val="28"/>
        </w:rPr>
        <w:t>редукциона</w:t>
      </w:r>
      <w:proofErr w:type="spellEnd"/>
      <w:r>
        <w:rPr>
          <w:bCs/>
          <w:iCs/>
          <w:sz w:val="28"/>
          <w:szCs w:val="28"/>
        </w:rPr>
        <w:t xml:space="preserve"> и </w:t>
      </w:r>
      <w:r>
        <w:rPr>
          <w:sz w:val="28"/>
          <w:szCs w:val="28"/>
        </w:rPr>
        <w:t xml:space="preserve">редукционную документацию до даты окончания подачи заявок на участие в </w:t>
      </w:r>
      <w:proofErr w:type="spellStart"/>
      <w:r>
        <w:rPr>
          <w:sz w:val="28"/>
          <w:szCs w:val="28"/>
        </w:rPr>
        <w:t>редукционе</w:t>
      </w:r>
      <w:proofErr w:type="spellEnd"/>
      <w:r>
        <w:rPr>
          <w:sz w:val="28"/>
          <w:szCs w:val="28"/>
        </w:rPr>
        <w:t xml:space="preserve"> такой срок составлял не менее чем 15 (пятнадцать) календарных дней, а в случае изменения предмета </w:t>
      </w:r>
      <w:proofErr w:type="spellStart"/>
      <w:r>
        <w:rPr>
          <w:sz w:val="28"/>
          <w:szCs w:val="28"/>
        </w:rPr>
        <w:t>редукциона</w:t>
      </w:r>
      <w:proofErr w:type="spellEnd"/>
      <w:r>
        <w:rPr>
          <w:sz w:val="28"/>
          <w:szCs w:val="28"/>
        </w:rPr>
        <w:t xml:space="preserve"> — 20 (двадцать) календарных дней.</w:t>
      </w:r>
      <w:proofErr w:type="gramEnd"/>
    </w:p>
    <w:p w:rsidR="00995473" w:rsidRDefault="00995473" w:rsidP="00A976EC">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73" w:name="_Toc276137311"/>
      <w:bookmarkStart w:id="74" w:name="_Ref317504346"/>
      <w:bookmarkStart w:id="75" w:name="_Toc383093135"/>
      <w:bookmarkEnd w:id="73"/>
      <w:r>
        <w:rPr>
          <w:rFonts w:ascii="Times New Roman" w:eastAsia="Times New Roman" w:hAnsi="Times New Roman" w:cs="Times New Roman"/>
          <w:b w:val="0"/>
          <w:i w:val="0"/>
        </w:rPr>
        <w:t xml:space="preserve">Общие требования к заявке на участие в </w:t>
      </w:r>
      <w:proofErr w:type="spellStart"/>
      <w:r>
        <w:rPr>
          <w:rFonts w:ascii="Times New Roman" w:eastAsia="Times New Roman" w:hAnsi="Times New Roman" w:cs="Times New Roman"/>
          <w:b w:val="0"/>
          <w:i w:val="0"/>
        </w:rPr>
        <w:t>редукционе</w:t>
      </w:r>
      <w:bookmarkEnd w:id="74"/>
      <w:bookmarkEnd w:id="75"/>
      <w:proofErr w:type="spellEnd"/>
    </w:p>
    <w:p w:rsidR="00995473" w:rsidRDefault="00995473" w:rsidP="00A976EC">
      <w:pPr>
        <w:keepNext/>
        <w:numPr>
          <w:ilvl w:val="2"/>
          <w:numId w:val="18"/>
        </w:numPr>
        <w:ind w:left="0" w:firstLine="709"/>
        <w:jc w:val="both"/>
        <w:rPr>
          <w:sz w:val="28"/>
          <w:szCs w:val="28"/>
        </w:rPr>
      </w:pPr>
      <w:r>
        <w:rPr>
          <w:sz w:val="28"/>
          <w:szCs w:val="28"/>
        </w:rPr>
        <w:t xml:space="preserve">Для целей настоящей редукционной документации под заявкой на участие в </w:t>
      </w:r>
      <w:proofErr w:type="spellStart"/>
      <w:r>
        <w:rPr>
          <w:sz w:val="28"/>
          <w:szCs w:val="28"/>
        </w:rPr>
        <w:t>редукционепонимается</w:t>
      </w:r>
      <w:proofErr w:type="spellEnd"/>
      <w:r>
        <w:rPr>
          <w:sz w:val="28"/>
          <w:szCs w:val="28"/>
        </w:rPr>
        <w:t xml:space="preserve"> предоставляемое участником </w:t>
      </w:r>
      <w:proofErr w:type="spellStart"/>
      <w:r>
        <w:rPr>
          <w:sz w:val="28"/>
          <w:szCs w:val="28"/>
        </w:rPr>
        <w:t>редукциона</w:t>
      </w:r>
      <w:proofErr w:type="spellEnd"/>
      <w:r>
        <w:rPr>
          <w:sz w:val="28"/>
          <w:szCs w:val="28"/>
        </w:rPr>
        <w:t xml:space="preserve"> с использованием функционала и в соответствии с регламентом ЭТП</w:t>
      </w:r>
      <w:r>
        <w:rPr>
          <w:sz w:val="28"/>
        </w:rPr>
        <w:t xml:space="preserve"> </w:t>
      </w:r>
      <w:r>
        <w:rPr>
          <w:sz w:val="28"/>
          <w:szCs w:val="28"/>
        </w:rPr>
        <w:t xml:space="preserve">предложение на участие в </w:t>
      </w:r>
      <w:proofErr w:type="spellStart"/>
      <w:r>
        <w:rPr>
          <w:sz w:val="28"/>
          <w:szCs w:val="28"/>
        </w:rPr>
        <w:t>редукционе</w:t>
      </w:r>
      <w:proofErr w:type="spellEnd"/>
      <w:r>
        <w:rPr>
          <w:sz w:val="28"/>
          <w:szCs w:val="28"/>
        </w:rPr>
        <w:t xml:space="preserve">, оформленное в виде двух частей, каждая часть которого состоит из электронных документов, содержащих сведения в соответствии с разделами </w:t>
      </w:r>
      <w:r>
        <w:fldChar w:fldCharType="begin"/>
      </w:r>
      <w:r>
        <w:rPr>
          <w:sz w:val="28"/>
          <w:szCs w:val="28"/>
        </w:rPr>
        <w:instrText xml:space="preserve"> REF _Ref319849024 \r \h  \* MERGEFORMAT </w:instrText>
      </w:r>
      <w:r>
        <w:fldChar w:fldCharType="separate"/>
      </w:r>
      <w:r w:rsidR="00555941">
        <w:rPr>
          <w:sz w:val="28"/>
          <w:szCs w:val="28"/>
        </w:rPr>
        <w:t>4.5</w:t>
      </w:r>
      <w:r>
        <w:fldChar w:fldCharType="end"/>
      </w:r>
      <w:r>
        <w:rPr>
          <w:sz w:val="28"/>
          <w:szCs w:val="28"/>
        </w:rPr>
        <w:t xml:space="preserve">, </w:t>
      </w:r>
      <w:r>
        <w:fldChar w:fldCharType="begin"/>
      </w:r>
      <w:r>
        <w:rPr>
          <w:sz w:val="28"/>
          <w:szCs w:val="28"/>
        </w:rPr>
        <w:instrText xml:space="preserve"> REF _Ref320206889 \r \h  \* MERGEFORMAT </w:instrText>
      </w:r>
      <w:r>
        <w:fldChar w:fldCharType="separate"/>
      </w:r>
      <w:r w:rsidR="00555941">
        <w:rPr>
          <w:sz w:val="28"/>
          <w:szCs w:val="28"/>
        </w:rPr>
        <w:t>4.6</w:t>
      </w:r>
      <w:r>
        <w:fldChar w:fldCharType="end"/>
      </w:r>
      <w:r>
        <w:rPr>
          <w:sz w:val="28"/>
          <w:szCs w:val="28"/>
        </w:rPr>
        <w:t xml:space="preserve"> настоящей документации. </w:t>
      </w:r>
    </w:p>
    <w:p w:rsidR="00995473" w:rsidRDefault="00995473" w:rsidP="00A976EC">
      <w:pPr>
        <w:keepNext/>
        <w:numPr>
          <w:ilvl w:val="2"/>
          <w:numId w:val="18"/>
        </w:numPr>
        <w:ind w:left="0" w:firstLine="709"/>
        <w:jc w:val="both"/>
        <w:rPr>
          <w:sz w:val="28"/>
          <w:szCs w:val="28"/>
        </w:rPr>
      </w:pPr>
      <w:r>
        <w:rPr>
          <w:sz w:val="28"/>
          <w:szCs w:val="28"/>
        </w:rPr>
        <w:t xml:space="preserve">Участник </w:t>
      </w:r>
      <w:proofErr w:type="spellStart"/>
      <w:r>
        <w:rPr>
          <w:sz w:val="28"/>
          <w:szCs w:val="28"/>
        </w:rPr>
        <w:t>редукциона</w:t>
      </w:r>
      <w:proofErr w:type="spellEnd"/>
      <w:r>
        <w:rPr>
          <w:sz w:val="28"/>
          <w:szCs w:val="28"/>
        </w:rPr>
        <w:t xml:space="preserve"> вправе подать только одну заявку на участие в </w:t>
      </w:r>
      <w:proofErr w:type="spellStart"/>
      <w:r>
        <w:rPr>
          <w:sz w:val="28"/>
          <w:szCs w:val="28"/>
        </w:rPr>
        <w:t>редукционе</w:t>
      </w:r>
      <w:proofErr w:type="spellEnd"/>
      <w:r>
        <w:rPr>
          <w:sz w:val="28"/>
          <w:szCs w:val="28"/>
        </w:rPr>
        <w:t xml:space="preserve">. В случае установления факта подачи одним участником двух и более заявок на участие в </w:t>
      </w:r>
      <w:proofErr w:type="spellStart"/>
      <w:r>
        <w:rPr>
          <w:sz w:val="28"/>
          <w:szCs w:val="28"/>
        </w:rPr>
        <w:t>редукционе</w:t>
      </w:r>
      <w:proofErr w:type="spellEnd"/>
      <w:r>
        <w:rPr>
          <w:sz w:val="28"/>
          <w:szCs w:val="28"/>
        </w:rPr>
        <w:t xml:space="preserve"> при условии, что поданные ранее </w:t>
      </w:r>
      <w:r>
        <w:rPr>
          <w:b/>
          <w:i/>
        </w:rPr>
        <w:t xml:space="preserve"> </w:t>
      </w:r>
      <w:r>
        <w:rPr>
          <w:sz w:val="28"/>
          <w:szCs w:val="28"/>
        </w:rPr>
        <w:t xml:space="preserve">заявки на участие в </w:t>
      </w:r>
      <w:proofErr w:type="spellStart"/>
      <w:r>
        <w:rPr>
          <w:sz w:val="28"/>
          <w:szCs w:val="28"/>
        </w:rPr>
        <w:t>редукционе</w:t>
      </w:r>
      <w:proofErr w:type="spellEnd"/>
      <w:r>
        <w:rPr>
          <w:sz w:val="28"/>
          <w:szCs w:val="28"/>
        </w:rPr>
        <w:t xml:space="preserve"> таким участником не отозваны, все заявки на участие в </w:t>
      </w:r>
      <w:proofErr w:type="spellStart"/>
      <w:r>
        <w:rPr>
          <w:sz w:val="28"/>
          <w:szCs w:val="28"/>
        </w:rPr>
        <w:t>редукционе</w:t>
      </w:r>
      <w:proofErr w:type="spellEnd"/>
      <w:r>
        <w:rPr>
          <w:sz w:val="28"/>
          <w:szCs w:val="28"/>
        </w:rPr>
        <w:t xml:space="preserve"> такого участника, не рассматриваются.</w:t>
      </w:r>
    </w:p>
    <w:p w:rsidR="00995473" w:rsidRDefault="00995473" w:rsidP="00A976EC">
      <w:pPr>
        <w:keepNext/>
        <w:numPr>
          <w:ilvl w:val="2"/>
          <w:numId w:val="18"/>
        </w:numPr>
        <w:ind w:left="0" w:firstLine="709"/>
        <w:jc w:val="both"/>
        <w:rPr>
          <w:sz w:val="28"/>
          <w:szCs w:val="28"/>
        </w:rPr>
      </w:pPr>
      <w:bookmarkStart w:id="76" w:name="_Ref320275032"/>
      <w:r>
        <w:rPr>
          <w:sz w:val="28"/>
          <w:szCs w:val="28"/>
        </w:rPr>
        <w:t xml:space="preserve">Предоставляемые в составе заявки на участие в </w:t>
      </w:r>
      <w:proofErr w:type="spellStart"/>
      <w:r>
        <w:rPr>
          <w:sz w:val="28"/>
          <w:szCs w:val="28"/>
        </w:rPr>
        <w:t>редукционе</w:t>
      </w:r>
      <w:proofErr w:type="spellEnd"/>
      <w:r>
        <w:rPr>
          <w:sz w:val="28"/>
          <w:szCs w:val="28"/>
        </w:rPr>
        <w:t xml:space="preserve"> документы должны быть четко напечатаны. Подчистки, дописки, исправления в сканированных документах, подготовленных самим участником </w:t>
      </w:r>
      <w:proofErr w:type="spellStart"/>
      <w:r>
        <w:rPr>
          <w:sz w:val="28"/>
          <w:szCs w:val="28"/>
        </w:rPr>
        <w:t>редукциона</w:t>
      </w:r>
      <w:proofErr w:type="spellEnd"/>
      <w:r>
        <w:rPr>
          <w:sz w:val="28"/>
          <w:szCs w:val="28"/>
        </w:rPr>
        <w:t>,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proofErr w:type="spellStart"/>
      <w:r>
        <w:rPr>
          <w:sz w:val="28"/>
          <w:szCs w:val="28"/>
        </w:rPr>
        <w:t>редукциона</w:t>
      </w:r>
      <w:proofErr w:type="spellEnd"/>
      <w:r>
        <w:rPr>
          <w:sz w:val="28"/>
          <w:szCs w:val="28"/>
        </w:rPr>
        <w:t>.</w:t>
      </w:r>
      <w:bookmarkEnd w:id="76"/>
    </w:p>
    <w:p w:rsidR="00995473" w:rsidRDefault="00995473" w:rsidP="00A976EC">
      <w:pPr>
        <w:keepNext/>
        <w:numPr>
          <w:ilvl w:val="2"/>
          <w:numId w:val="18"/>
        </w:numPr>
        <w:ind w:left="0" w:firstLine="709"/>
        <w:jc w:val="both"/>
        <w:rPr>
          <w:sz w:val="28"/>
          <w:szCs w:val="28"/>
        </w:rPr>
      </w:pPr>
      <w:bookmarkStart w:id="77" w:name="_Ref317253302"/>
      <w:r>
        <w:rPr>
          <w:sz w:val="28"/>
          <w:szCs w:val="28"/>
        </w:rPr>
        <w:t xml:space="preserve">При подготовке заявки на участие в </w:t>
      </w:r>
      <w:proofErr w:type="spellStart"/>
      <w:r>
        <w:rPr>
          <w:sz w:val="28"/>
          <w:szCs w:val="28"/>
        </w:rPr>
        <w:t>редукционе</w:t>
      </w:r>
      <w:proofErr w:type="spellEnd"/>
      <w:r>
        <w:rPr>
          <w:sz w:val="28"/>
          <w:szCs w:val="28"/>
        </w:rPr>
        <w:t xml:space="preserve"> участнику рекомендуется, чтобы все без исключения страницы заявки на участие в </w:t>
      </w:r>
      <w:proofErr w:type="spellStart"/>
      <w:r>
        <w:rPr>
          <w:sz w:val="28"/>
          <w:szCs w:val="28"/>
        </w:rPr>
        <w:t>редукционе</w:t>
      </w:r>
      <w:proofErr w:type="spellEnd"/>
      <w:r>
        <w:rPr>
          <w:sz w:val="28"/>
          <w:szCs w:val="28"/>
        </w:rPr>
        <w:t xml:space="preserve"> были пронумерованы.</w:t>
      </w:r>
      <w:bookmarkEnd w:id="77"/>
    </w:p>
    <w:p w:rsidR="00995473" w:rsidRDefault="00995473" w:rsidP="00A976EC">
      <w:pPr>
        <w:keepNext/>
        <w:numPr>
          <w:ilvl w:val="2"/>
          <w:numId w:val="18"/>
        </w:numPr>
        <w:tabs>
          <w:tab w:val="num" w:pos="1004"/>
        </w:tabs>
        <w:ind w:left="0" w:firstLine="709"/>
        <w:jc w:val="both"/>
        <w:rPr>
          <w:sz w:val="28"/>
          <w:szCs w:val="28"/>
        </w:rPr>
      </w:pPr>
      <w:r>
        <w:rPr>
          <w:sz w:val="28"/>
          <w:szCs w:val="28"/>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995473" w:rsidRDefault="00995473" w:rsidP="00A976EC">
      <w:pPr>
        <w:keepNext/>
        <w:numPr>
          <w:ilvl w:val="2"/>
          <w:numId w:val="18"/>
        </w:numPr>
        <w:ind w:left="0" w:firstLine="709"/>
        <w:jc w:val="both"/>
        <w:rPr>
          <w:sz w:val="28"/>
          <w:szCs w:val="28"/>
        </w:rPr>
      </w:pPr>
      <w:proofErr w:type="gramStart"/>
      <w:r>
        <w:rPr>
          <w:sz w:val="28"/>
          <w:szCs w:val="28"/>
        </w:rPr>
        <w:t xml:space="preserve">Все документы (формы, заполненные в соответствии с требованиями настоящей редукционной документации, а также иные данные и сведения, предусмотренные редукционной документацией, оформленные в соответствии с требованиями и рекомендациями настоящего подраздела), входящие в состав заявки на участие в </w:t>
      </w:r>
      <w:proofErr w:type="spellStart"/>
      <w:r>
        <w:rPr>
          <w:sz w:val="28"/>
          <w:szCs w:val="28"/>
        </w:rPr>
        <w:t>редукционе</w:t>
      </w:r>
      <w:proofErr w:type="spellEnd"/>
      <w:r>
        <w:rPr>
          <w:sz w:val="28"/>
          <w:szCs w:val="28"/>
        </w:rPr>
        <w:t xml:space="preserve"> должны быть предоставлены участником </w:t>
      </w:r>
      <w:proofErr w:type="spellStart"/>
      <w:r>
        <w:rPr>
          <w:sz w:val="28"/>
          <w:szCs w:val="28"/>
        </w:rPr>
        <w:t>редукциона</w:t>
      </w:r>
      <w:proofErr w:type="spellEnd"/>
      <w:r>
        <w:rPr>
          <w:sz w:val="28"/>
          <w:szCs w:val="28"/>
        </w:rPr>
        <w:t xml:space="preserve"> через ЭТП в отсканированном виде в доступном для прочтения формате (предпочтительнее формат *.</w:t>
      </w:r>
      <w:proofErr w:type="spell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w:t>
      </w:r>
      <w:proofErr w:type="spellStart"/>
      <w:r>
        <w:rPr>
          <w:sz w:val="28"/>
          <w:szCs w:val="28"/>
        </w:rPr>
        <w:t>редукционе</w:t>
      </w:r>
      <w:proofErr w:type="spellEnd"/>
      <w:r>
        <w:rPr>
          <w:sz w:val="28"/>
          <w:szCs w:val="28"/>
        </w:rPr>
        <w:t xml:space="preserve">, размещенные участником </w:t>
      </w:r>
      <w:proofErr w:type="spellStart"/>
      <w:r>
        <w:rPr>
          <w:sz w:val="28"/>
          <w:szCs w:val="28"/>
        </w:rPr>
        <w:t>редукциона</w:t>
      </w:r>
      <w:proofErr w:type="spellEnd"/>
      <w:r>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proofErr w:type="spellStart"/>
      <w:r>
        <w:rPr>
          <w:sz w:val="28"/>
          <w:szCs w:val="28"/>
        </w:rPr>
        <w:t>редукционе</w:t>
      </w:r>
      <w:proofErr w:type="spellEnd"/>
      <w:r>
        <w:rPr>
          <w:sz w:val="28"/>
          <w:szCs w:val="28"/>
        </w:rPr>
        <w:t xml:space="preserve">,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fldChar w:fldCharType="begin"/>
      </w:r>
      <w:r>
        <w:rPr>
          <w:sz w:val="28"/>
          <w:szCs w:val="28"/>
        </w:rPr>
        <w:instrText xml:space="preserve"> REF _Ref320275032 \r \h  \* MERGEFORMAT </w:instrText>
      </w:r>
      <w:r>
        <w:fldChar w:fldCharType="separate"/>
      </w:r>
      <w:r w:rsidR="00555941">
        <w:rPr>
          <w:sz w:val="28"/>
          <w:szCs w:val="28"/>
        </w:rPr>
        <w:t>4.4.3</w:t>
      </w:r>
      <w:r>
        <w:fldChar w:fldCharType="end"/>
      </w:r>
      <w:r>
        <w:rPr>
          <w:sz w:val="28"/>
          <w:szCs w:val="28"/>
        </w:rPr>
        <w:t xml:space="preserve"> – </w:t>
      </w:r>
      <w:r>
        <w:fldChar w:fldCharType="begin"/>
      </w:r>
      <w:r>
        <w:rPr>
          <w:sz w:val="28"/>
          <w:szCs w:val="28"/>
        </w:rPr>
        <w:instrText xml:space="preserve"> REF _Ref317253302 \r \h  \* MERGEFORMAT </w:instrText>
      </w:r>
      <w:r>
        <w:fldChar w:fldCharType="separate"/>
      </w:r>
      <w:r w:rsidR="00555941">
        <w:rPr>
          <w:sz w:val="28"/>
          <w:szCs w:val="28"/>
        </w:rPr>
        <w:t>4.4.4</w:t>
      </w:r>
      <w:r>
        <w:fldChar w:fldCharType="end"/>
      </w:r>
      <w:r>
        <w:rPr>
          <w:sz w:val="28"/>
          <w:szCs w:val="28"/>
        </w:rPr>
        <w:t xml:space="preserve"> (для первой и второй частей заявки), </w:t>
      </w:r>
      <w:r>
        <w:fldChar w:fldCharType="begin"/>
      </w:r>
      <w:r>
        <w:rPr>
          <w:sz w:val="28"/>
          <w:szCs w:val="28"/>
        </w:rPr>
        <w:instrText xml:space="preserve"> REF _Ref317252426 \r \h  \* MERGEFORMAT </w:instrText>
      </w:r>
      <w:r>
        <w:fldChar w:fldCharType="separate"/>
      </w:r>
      <w:r w:rsidR="00555941">
        <w:rPr>
          <w:sz w:val="28"/>
          <w:szCs w:val="28"/>
        </w:rPr>
        <w:t>4.6.2</w:t>
      </w:r>
      <w:r>
        <w:fldChar w:fldCharType="end"/>
      </w:r>
      <w:r>
        <w:rPr>
          <w:sz w:val="28"/>
          <w:szCs w:val="28"/>
        </w:rPr>
        <w:t xml:space="preserve"> – </w:t>
      </w:r>
      <w:r>
        <w:fldChar w:fldCharType="begin"/>
      </w:r>
      <w:r>
        <w:rPr>
          <w:sz w:val="28"/>
          <w:szCs w:val="28"/>
        </w:rPr>
        <w:instrText xml:space="preserve"> REF _Ref320288009 \r \h  \* MERGEFORMAT </w:instrText>
      </w:r>
      <w:r>
        <w:fldChar w:fldCharType="separate"/>
      </w:r>
      <w:r w:rsidR="00555941">
        <w:rPr>
          <w:sz w:val="28"/>
          <w:szCs w:val="28"/>
        </w:rPr>
        <w:t>4.6.3</w:t>
      </w:r>
      <w:r>
        <w:fldChar w:fldCharType="end"/>
      </w:r>
      <w:r>
        <w:rPr>
          <w:sz w:val="28"/>
          <w:szCs w:val="28"/>
        </w:rPr>
        <w:t xml:space="preserve"> (для второй части заявки). </w:t>
      </w:r>
      <w:r>
        <w:rPr>
          <w:bCs/>
          <w:sz w:val="28"/>
          <w:szCs w:val="28"/>
        </w:rPr>
        <w:t xml:space="preserve">Допускается размещение на ЭТП документов, сохраненных в архивах, при этом </w:t>
      </w:r>
      <w:r>
        <w:rPr>
          <w:bCs/>
          <w:sz w:val="28"/>
          <w:szCs w:val="28"/>
        </w:rPr>
        <w:lastRenderedPageBreak/>
        <w:t>размещение на 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995473" w:rsidRDefault="00995473" w:rsidP="00A976EC">
      <w:pPr>
        <w:keepNext/>
        <w:numPr>
          <w:ilvl w:val="2"/>
          <w:numId w:val="18"/>
        </w:numPr>
        <w:ind w:left="0" w:firstLine="709"/>
        <w:jc w:val="both"/>
        <w:rPr>
          <w:sz w:val="28"/>
          <w:szCs w:val="28"/>
        </w:rPr>
      </w:pPr>
      <w:r>
        <w:rPr>
          <w:sz w:val="28"/>
          <w:szCs w:val="28"/>
        </w:rPr>
        <w:t xml:space="preserve">Прочие правила подготовки и подачи заявки на участие в </w:t>
      </w:r>
      <w:proofErr w:type="spellStart"/>
      <w:r>
        <w:rPr>
          <w:sz w:val="28"/>
          <w:szCs w:val="28"/>
        </w:rPr>
        <w:t>редукционе</w:t>
      </w:r>
      <w:proofErr w:type="spellEnd"/>
      <w:r>
        <w:rPr>
          <w:sz w:val="28"/>
          <w:szCs w:val="28"/>
        </w:rPr>
        <w:t xml:space="preserve"> через ЭТП определяются регламентом работы данной ЭТП.</w:t>
      </w:r>
    </w:p>
    <w:p w:rsidR="00995473" w:rsidRDefault="00995473" w:rsidP="00A976EC">
      <w:pPr>
        <w:keepNext/>
        <w:numPr>
          <w:ilvl w:val="2"/>
          <w:numId w:val="18"/>
        </w:numPr>
        <w:ind w:left="0" w:firstLine="709"/>
        <w:jc w:val="both"/>
        <w:rPr>
          <w:sz w:val="28"/>
          <w:szCs w:val="28"/>
        </w:rPr>
      </w:pPr>
      <w:r>
        <w:rPr>
          <w:sz w:val="28"/>
          <w:szCs w:val="28"/>
        </w:rPr>
        <w:t xml:space="preserve">Заказчик/организатор </w:t>
      </w:r>
      <w:proofErr w:type="spellStart"/>
      <w:r>
        <w:rPr>
          <w:sz w:val="28"/>
          <w:szCs w:val="28"/>
        </w:rPr>
        <w:t>редукциона</w:t>
      </w:r>
      <w:proofErr w:type="spellEnd"/>
      <w:r>
        <w:rPr>
          <w:sz w:val="28"/>
          <w:szCs w:val="28"/>
        </w:rPr>
        <w:t xml:space="preserve"> вправе запросить у участника </w:t>
      </w:r>
      <w:proofErr w:type="spellStart"/>
      <w:r>
        <w:rPr>
          <w:sz w:val="28"/>
          <w:szCs w:val="28"/>
        </w:rPr>
        <w:t>редукциона</w:t>
      </w:r>
      <w:proofErr w:type="spellEnd"/>
      <w:r>
        <w:rPr>
          <w:sz w:val="28"/>
          <w:szCs w:val="28"/>
        </w:rPr>
        <w:t xml:space="preserve">, с которым по итогам </w:t>
      </w:r>
      <w:proofErr w:type="spellStart"/>
      <w:r>
        <w:rPr>
          <w:sz w:val="28"/>
          <w:szCs w:val="28"/>
        </w:rPr>
        <w:t>редукциона</w:t>
      </w:r>
      <w:proofErr w:type="spellEnd"/>
      <w:r>
        <w:rPr>
          <w:sz w:val="28"/>
          <w:szCs w:val="28"/>
        </w:rPr>
        <w:t xml:space="preserve"> заключается договор, оригиналы или нотариально заверенные копии документов, указанных в пункте </w:t>
      </w:r>
      <w:r>
        <w:fldChar w:fldCharType="begin"/>
      </w:r>
      <w:r>
        <w:rPr>
          <w:sz w:val="28"/>
          <w:szCs w:val="28"/>
        </w:rPr>
        <w:instrText xml:space="preserve"> REF _Ref317253328 \r \h  \* MERGEFORMAT </w:instrText>
      </w:r>
      <w:r>
        <w:fldChar w:fldCharType="separate"/>
      </w:r>
      <w:r w:rsidR="00555941">
        <w:rPr>
          <w:sz w:val="28"/>
          <w:szCs w:val="28"/>
        </w:rPr>
        <w:t>3.3</w:t>
      </w:r>
      <w:r>
        <w:fldChar w:fldCharType="end"/>
      </w:r>
      <w:r>
        <w:rPr>
          <w:sz w:val="28"/>
          <w:szCs w:val="28"/>
        </w:rPr>
        <w:t xml:space="preserve"> настоящей редукционной документации.</w:t>
      </w:r>
    </w:p>
    <w:p w:rsidR="00995473" w:rsidRDefault="00995473" w:rsidP="00A976EC">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78" w:name="_Toc308092746"/>
      <w:bookmarkStart w:id="79" w:name="_Ref319849899"/>
      <w:bookmarkStart w:id="80" w:name="_Ref319849024"/>
      <w:bookmarkStart w:id="81" w:name="_Toc383093136"/>
      <w:r>
        <w:rPr>
          <w:rFonts w:ascii="Times New Roman" w:eastAsia="Times New Roman" w:hAnsi="Times New Roman" w:cs="Times New Roman"/>
          <w:b w:val="0"/>
          <w:i w:val="0"/>
        </w:rPr>
        <w:t xml:space="preserve">Требования к содержанию первой части заявки на участие в </w:t>
      </w:r>
      <w:bookmarkEnd w:id="78"/>
      <w:proofErr w:type="spellStart"/>
      <w:r>
        <w:rPr>
          <w:rFonts w:ascii="Times New Roman" w:eastAsia="Times New Roman" w:hAnsi="Times New Roman" w:cs="Times New Roman"/>
          <w:b w:val="0"/>
          <w:i w:val="0"/>
        </w:rPr>
        <w:t>редукционе</w:t>
      </w:r>
      <w:bookmarkEnd w:id="79"/>
      <w:bookmarkEnd w:id="80"/>
      <w:bookmarkEnd w:id="81"/>
      <w:proofErr w:type="spellEnd"/>
    </w:p>
    <w:p w:rsidR="00995473" w:rsidRDefault="00995473" w:rsidP="00A976EC">
      <w:pPr>
        <w:keepNext/>
        <w:numPr>
          <w:ilvl w:val="2"/>
          <w:numId w:val="18"/>
        </w:numPr>
        <w:tabs>
          <w:tab w:val="num" w:pos="0"/>
          <w:tab w:val="num" w:pos="1004"/>
          <w:tab w:val="left" w:pos="1418"/>
        </w:tabs>
        <w:adjustRightInd w:val="0"/>
        <w:ind w:left="0" w:firstLine="709"/>
        <w:jc w:val="both"/>
        <w:textAlignment w:val="baseline"/>
        <w:rPr>
          <w:sz w:val="28"/>
          <w:szCs w:val="28"/>
        </w:rPr>
      </w:pPr>
      <w:r>
        <w:rPr>
          <w:sz w:val="28"/>
          <w:szCs w:val="28"/>
        </w:rPr>
        <w:t xml:space="preserve">Первая часть заявки на участие в </w:t>
      </w:r>
      <w:proofErr w:type="spellStart"/>
      <w:r>
        <w:rPr>
          <w:sz w:val="28"/>
          <w:szCs w:val="28"/>
        </w:rPr>
        <w:t>редукционе</w:t>
      </w:r>
      <w:proofErr w:type="spellEnd"/>
      <w:r>
        <w:rPr>
          <w:sz w:val="28"/>
          <w:szCs w:val="28"/>
        </w:rPr>
        <w:t xml:space="preserve"> должна быть представлена в виде электронных документов, включающих документы и сведения, указанные в пункте </w:t>
      </w:r>
      <w:r>
        <w:fldChar w:fldCharType="begin"/>
      </w:r>
      <w:r>
        <w:rPr>
          <w:sz w:val="28"/>
          <w:szCs w:val="28"/>
        </w:rPr>
        <w:instrText xml:space="preserve"> REF _Ref333238288 \r \h </w:instrText>
      </w:r>
      <w:r>
        <w:fldChar w:fldCharType="separate"/>
      </w:r>
      <w:r w:rsidR="00555941">
        <w:rPr>
          <w:sz w:val="28"/>
          <w:szCs w:val="28"/>
        </w:rPr>
        <w:t>16</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555941">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содержание которых соответствует требованиям настоящей редукционной документации.</w:t>
      </w:r>
    </w:p>
    <w:p w:rsidR="00995473" w:rsidRDefault="00995473" w:rsidP="00A976EC">
      <w:pPr>
        <w:pStyle w:val="Times12"/>
        <w:keepNext/>
        <w:numPr>
          <w:ilvl w:val="2"/>
          <w:numId w:val="18"/>
        </w:numPr>
        <w:tabs>
          <w:tab w:val="num" w:pos="0"/>
        </w:tabs>
        <w:ind w:left="0" w:firstLine="709"/>
        <w:rPr>
          <w:sz w:val="28"/>
          <w:szCs w:val="28"/>
        </w:rPr>
      </w:pPr>
      <w:r>
        <w:rPr>
          <w:sz w:val="28"/>
          <w:szCs w:val="28"/>
        </w:rPr>
        <w:t xml:space="preserve"> В случае</w:t>
      </w:r>
      <w:proofErr w:type="gramStart"/>
      <w:r>
        <w:rPr>
          <w:sz w:val="28"/>
          <w:szCs w:val="28"/>
        </w:rPr>
        <w:t>,</w:t>
      </w:r>
      <w:proofErr w:type="gramEnd"/>
      <w:r>
        <w:rPr>
          <w:sz w:val="28"/>
          <w:szCs w:val="28"/>
        </w:rPr>
        <w:t xml:space="preserve"> если </w:t>
      </w:r>
      <w:r w:rsidRPr="000A1432">
        <w:rPr>
          <w:b/>
          <w:bCs w:val="0"/>
          <w:i/>
          <w:szCs w:val="24"/>
        </w:rPr>
        <w:t>Томом 2</w:t>
      </w:r>
      <w:r w:rsidRPr="000A1432">
        <w:rPr>
          <w:sz w:val="28"/>
          <w:szCs w:val="28"/>
        </w:rPr>
        <w:t xml:space="preserve"> «ТЕХНИЧЕСКАЯ ЧАСТЬ» </w:t>
      </w:r>
      <w:r>
        <w:rPr>
          <w:sz w:val="28"/>
          <w:szCs w:val="28"/>
        </w:rPr>
        <w:t>предусмотрена поставка</w:t>
      </w:r>
      <w:r>
        <w:rPr>
          <w:sz w:val="28"/>
          <w:szCs w:val="24"/>
        </w:rPr>
        <w:t xml:space="preserve"> </w:t>
      </w:r>
      <w:r>
        <w:rPr>
          <w:sz w:val="28"/>
          <w:szCs w:val="28"/>
        </w:rPr>
        <w:t xml:space="preserve">двух или более видов товаров участник </w:t>
      </w:r>
      <w:proofErr w:type="spellStart"/>
      <w:r>
        <w:rPr>
          <w:sz w:val="28"/>
          <w:szCs w:val="28"/>
        </w:rPr>
        <w:t>редукциона</w:t>
      </w:r>
      <w:proofErr w:type="spellEnd"/>
      <w:r>
        <w:rPr>
          <w:sz w:val="28"/>
          <w:szCs w:val="28"/>
        </w:rPr>
        <w:t xml:space="preserve"> в составе первой части заявки на участие в </w:t>
      </w:r>
      <w:proofErr w:type="spellStart"/>
      <w:r>
        <w:rPr>
          <w:sz w:val="28"/>
          <w:szCs w:val="28"/>
        </w:rPr>
        <w:t>редукционе</w:t>
      </w:r>
      <w:proofErr w:type="spellEnd"/>
      <w:r>
        <w:rPr>
          <w:sz w:val="28"/>
          <w:szCs w:val="28"/>
        </w:rPr>
        <w:t xml:space="preserve"> указывает начальные (максимальные) цены по каждому виду товара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пункту </w:t>
      </w:r>
      <w:r>
        <w:fldChar w:fldCharType="begin"/>
      </w:r>
      <w:r>
        <w:rPr>
          <w:sz w:val="28"/>
          <w:szCs w:val="28"/>
        </w:rPr>
        <w:instrText xml:space="preserve"> REF _Ref333238671 \r \h </w:instrText>
      </w:r>
      <w:r>
        <w:fldChar w:fldCharType="separate"/>
      </w:r>
      <w:r w:rsidR="00555941">
        <w:rPr>
          <w:sz w:val="28"/>
          <w:szCs w:val="28"/>
        </w:rPr>
        <w:t>4.17.8</w:t>
      </w:r>
      <w:r>
        <w:fldChar w:fldCharType="end"/>
      </w:r>
      <w:r>
        <w:rPr>
          <w:sz w:val="28"/>
          <w:szCs w:val="28"/>
        </w:rPr>
        <w:t xml:space="preserve">. При этом указанные  в заявке начальные (максимальные) цены должны учитывать установленный в пункте </w:t>
      </w:r>
      <w:r>
        <w:fldChar w:fldCharType="begin"/>
      </w:r>
      <w:r>
        <w:rPr>
          <w:sz w:val="28"/>
          <w:szCs w:val="28"/>
        </w:rPr>
        <w:instrText xml:space="preserve"> REF _Ref319836864 \r \h  \* MERGEFORMAT </w:instrText>
      </w:r>
      <w:r>
        <w:fldChar w:fldCharType="separate"/>
      </w:r>
      <w:r w:rsidR="00555941">
        <w:rPr>
          <w:sz w:val="28"/>
          <w:szCs w:val="28"/>
        </w:rPr>
        <w:t>9</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555941">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и </w:t>
      </w:r>
      <w:r w:rsidRPr="000A1432">
        <w:rPr>
          <w:iCs/>
          <w:sz w:val="28"/>
          <w:szCs w:val="24"/>
        </w:rPr>
        <w:t>Частью 2 Тома 1</w:t>
      </w:r>
      <w:r w:rsidR="000A1432">
        <w:rPr>
          <w:iCs/>
          <w:sz w:val="28"/>
          <w:szCs w:val="24"/>
          <w:lang w:val="en-US"/>
        </w:rPr>
        <w:t xml:space="preserve"> </w:t>
      </w:r>
      <w:r w:rsidR="000A1432">
        <w:rPr>
          <w:iCs/>
          <w:sz w:val="28"/>
          <w:szCs w:val="24"/>
        </w:rPr>
        <w:t>порядок формирования цены договора.</w:t>
      </w:r>
    </w:p>
    <w:p w:rsidR="00995473" w:rsidRDefault="00995473" w:rsidP="00A976EC">
      <w:pPr>
        <w:pStyle w:val="20"/>
        <w:numPr>
          <w:ilvl w:val="1"/>
          <w:numId w:val="18"/>
        </w:numPr>
        <w:tabs>
          <w:tab w:val="num" w:pos="0"/>
          <w:tab w:val="num" w:pos="960"/>
        </w:tabs>
        <w:suppressAutoHyphens/>
        <w:spacing w:before="0" w:after="0"/>
        <w:ind w:left="0" w:firstLine="709"/>
        <w:rPr>
          <w:rFonts w:ascii="Times New Roman" w:eastAsia="Times New Roman" w:hAnsi="Times New Roman" w:cs="Times New Roman"/>
          <w:b w:val="0"/>
          <w:i w:val="0"/>
        </w:rPr>
      </w:pPr>
      <w:bookmarkStart w:id="82" w:name="_Ref320206889"/>
      <w:bookmarkStart w:id="83" w:name="_Toc383093137"/>
      <w:r>
        <w:rPr>
          <w:rFonts w:ascii="Times New Roman" w:eastAsia="Times New Roman" w:hAnsi="Times New Roman" w:cs="Times New Roman"/>
          <w:b w:val="0"/>
          <w:i w:val="0"/>
        </w:rPr>
        <w:t xml:space="preserve">Требования к содержанию второй части заявки на участие в </w:t>
      </w:r>
      <w:proofErr w:type="spellStart"/>
      <w:r>
        <w:rPr>
          <w:rFonts w:ascii="Times New Roman" w:eastAsia="Times New Roman" w:hAnsi="Times New Roman" w:cs="Times New Roman"/>
          <w:b w:val="0"/>
          <w:i w:val="0"/>
        </w:rPr>
        <w:t>редукционе</w:t>
      </w:r>
      <w:bookmarkEnd w:id="82"/>
      <w:bookmarkEnd w:id="83"/>
      <w:proofErr w:type="spellEnd"/>
    </w:p>
    <w:p w:rsidR="00995473" w:rsidRDefault="00995473" w:rsidP="00A976EC">
      <w:pPr>
        <w:keepNext/>
        <w:numPr>
          <w:ilvl w:val="2"/>
          <w:numId w:val="18"/>
        </w:numPr>
        <w:tabs>
          <w:tab w:val="num" w:pos="0"/>
          <w:tab w:val="left" w:pos="1418"/>
        </w:tabs>
        <w:adjustRightInd w:val="0"/>
        <w:ind w:left="0" w:firstLine="709"/>
        <w:jc w:val="both"/>
        <w:textAlignment w:val="baseline"/>
        <w:rPr>
          <w:sz w:val="28"/>
          <w:szCs w:val="28"/>
        </w:rPr>
      </w:pPr>
      <w:r>
        <w:rPr>
          <w:sz w:val="28"/>
          <w:szCs w:val="28"/>
        </w:rPr>
        <w:t xml:space="preserve">Вторая часть заявки на участие в </w:t>
      </w:r>
      <w:proofErr w:type="spellStart"/>
      <w:r>
        <w:rPr>
          <w:sz w:val="28"/>
          <w:szCs w:val="28"/>
        </w:rPr>
        <w:t>редукционе</w:t>
      </w:r>
      <w:proofErr w:type="spellEnd"/>
      <w:r>
        <w:rPr>
          <w:sz w:val="28"/>
          <w:szCs w:val="28"/>
        </w:rPr>
        <w:t xml:space="preserve"> должна быть представлена в виде электронных документов, включающих документы и сведения, указанные в пункте </w:t>
      </w:r>
      <w:r>
        <w:fldChar w:fldCharType="begin"/>
      </w:r>
      <w:r>
        <w:rPr>
          <w:sz w:val="28"/>
          <w:szCs w:val="28"/>
        </w:rPr>
        <w:instrText xml:space="preserve"> REF _Ref333238288 \r \h </w:instrText>
      </w:r>
      <w:r>
        <w:fldChar w:fldCharType="separate"/>
      </w:r>
      <w:r w:rsidR="00555941">
        <w:rPr>
          <w:sz w:val="28"/>
          <w:szCs w:val="28"/>
        </w:rPr>
        <w:t>16</w:t>
      </w:r>
      <w:r>
        <w:fldChar w:fldCharType="end"/>
      </w:r>
      <w:r>
        <w:rPr>
          <w:sz w:val="28"/>
          <w:szCs w:val="28"/>
        </w:rPr>
        <w:t xml:space="preserve">.2 раздела </w:t>
      </w:r>
      <w:r>
        <w:fldChar w:fldCharType="begin"/>
      </w:r>
      <w:r>
        <w:rPr>
          <w:sz w:val="28"/>
          <w:szCs w:val="28"/>
        </w:rPr>
        <w:instrText xml:space="preserve"> REF _Ref317249938 \r \h  \* MERGEFORMAT </w:instrText>
      </w:r>
      <w:r>
        <w:fldChar w:fldCharType="separate"/>
      </w:r>
      <w:r w:rsidR="00555941">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содержание которых соответствует требованиям настоящей редукционной документации.</w:t>
      </w:r>
    </w:p>
    <w:p w:rsidR="00995473" w:rsidRDefault="00995473" w:rsidP="00A976EC">
      <w:pPr>
        <w:keepNext/>
        <w:numPr>
          <w:ilvl w:val="2"/>
          <w:numId w:val="18"/>
        </w:numPr>
        <w:ind w:left="0" w:firstLine="709"/>
        <w:jc w:val="both"/>
        <w:rPr>
          <w:sz w:val="28"/>
          <w:szCs w:val="28"/>
        </w:rPr>
      </w:pPr>
      <w:bookmarkStart w:id="84" w:name="_Ref317252426"/>
      <w:r>
        <w:rPr>
          <w:sz w:val="28"/>
          <w:szCs w:val="28"/>
        </w:rPr>
        <w:t xml:space="preserve">При подготовке заявки на участие в </w:t>
      </w:r>
      <w:proofErr w:type="spellStart"/>
      <w:r>
        <w:rPr>
          <w:sz w:val="28"/>
          <w:szCs w:val="28"/>
        </w:rPr>
        <w:t>редукционе</w:t>
      </w:r>
      <w:proofErr w:type="spellEnd"/>
      <w:r>
        <w:rPr>
          <w:sz w:val="28"/>
          <w:szCs w:val="28"/>
        </w:rPr>
        <w:t xml:space="preserve">, участнику рекомендуется, чтобы каждый документ, входящий во вторую часть заявки на участие в </w:t>
      </w:r>
      <w:proofErr w:type="spellStart"/>
      <w:r>
        <w:rPr>
          <w:sz w:val="28"/>
          <w:szCs w:val="28"/>
        </w:rPr>
        <w:t>редукционе</w:t>
      </w:r>
      <w:proofErr w:type="spellEnd"/>
      <w:r>
        <w:rPr>
          <w:sz w:val="28"/>
          <w:szCs w:val="28"/>
        </w:rPr>
        <w:t xml:space="preserve">, был подписан лицом, имеющим право в соответствии с законодательством Российской Федерации действовать от лица участника </w:t>
      </w:r>
      <w:proofErr w:type="spellStart"/>
      <w:r>
        <w:rPr>
          <w:sz w:val="28"/>
          <w:szCs w:val="28"/>
        </w:rPr>
        <w:t>редукциона</w:t>
      </w:r>
      <w:proofErr w:type="spellEnd"/>
      <w:r>
        <w:rPr>
          <w:sz w:val="28"/>
          <w:szCs w:val="28"/>
        </w:rPr>
        <w:t xml:space="preserve">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proofErr w:type="spellStart"/>
      <w:r>
        <w:rPr>
          <w:sz w:val="28"/>
          <w:szCs w:val="28"/>
        </w:rPr>
        <w:t>редукционе</w:t>
      </w:r>
      <w:proofErr w:type="spellEnd"/>
      <w:r>
        <w:rPr>
          <w:sz w:val="28"/>
          <w:szCs w:val="28"/>
        </w:rPr>
        <w:t>.</w:t>
      </w:r>
      <w:bookmarkEnd w:id="84"/>
    </w:p>
    <w:p w:rsidR="00995473" w:rsidRDefault="00995473" w:rsidP="00A976EC">
      <w:pPr>
        <w:keepNext/>
        <w:numPr>
          <w:ilvl w:val="2"/>
          <w:numId w:val="18"/>
        </w:numPr>
        <w:ind w:left="0" w:firstLine="709"/>
        <w:jc w:val="both"/>
        <w:rPr>
          <w:sz w:val="28"/>
          <w:szCs w:val="28"/>
        </w:rPr>
      </w:pPr>
      <w:bookmarkStart w:id="85" w:name="_Ref317252433"/>
      <w:bookmarkStart w:id="86" w:name="_Ref320288009"/>
      <w:r>
        <w:rPr>
          <w:sz w:val="28"/>
          <w:szCs w:val="28"/>
        </w:rPr>
        <w:t xml:space="preserve">Также рекомендуется, чтобы каждый документ, входящий во вторую часть заявки на участие в </w:t>
      </w:r>
      <w:proofErr w:type="spellStart"/>
      <w:r>
        <w:rPr>
          <w:sz w:val="28"/>
          <w:szCs w:val="28"/>
        </w:rPr>
        <w:t>редукционе</w:t>
      </w:r>
      <w:proofErr w:type="spellEnd"/>
      <w:r>
        <w:rPr>
          <w:sz w:val="28"/>
          <w:szCs w:val="28"/>
        </w:rPr>
        <w:t xml:space="preserve">, был скреплен печатью участника </w:t>
      </w:r>
      <w:proofErr w:type="spellStart"/>
      <w:r>
        <w:rPr>
          <w:sz w:val="28"/>
          <w:szCs w:val="28"/>
        </w:rPr>
        <w:t>редукциона</w:t>
      </w:r>
      <w:bookmarkEnd w:id="85"/>
      <w:proofErr w:type="spellEnd"/>
      <w:r>
        <w:rPr>
          <w:sz w:val="28"/>
          <w:szCs w:val="28"/>
        </w:rPr>
        <w:t>.</w:t>
      </w:r>
      <w:bookmarkEnd w:id="86"/>
    </w:p>
    <w:p w:rsidR="00995473" w:rsidRDefault="00995473" w:rsidP="00A976EC">
      <w:pPr>
        <w:keepNext/>
        <w:numPr>
          <w:ilvl w:val="2"/>
          <w:numId w:val="18"/>
        </w:numPr>
        <w:ind w:left="0" w:firstLine="709"/>
        <w:jc w:val="both"/>
        <w:rPr>
          <w:sz w:val="28"/>
          <w:szCs w:val="28"/>
        </w:rPr>
      </w:pPr>
      <w:r>
        <w:rPr>
          <w:sz w:val="28"/>
          <w:szCs w:val="28"/>
        </w:rPr>
        <w:t>Рекомендации пунктов </w:t>
      </w:r>
      <w:r>
        <w:fldChar w:fldCharType="begin"/>
      </w:r>
      <w:r>
        <w:rPr>
          <w:sz w:val="28"/>
          <w:szCs w:val="28"/>
        </w:rPr>
        <w:instrText xml:space="preserve"> REF _Ref317252426 \r \h  \* MERGEFORMAT </w:instrText>
      </w:r>
      <w:r>
        <w:fldChar w:fldCharType="separate"/>
      </w:r>
      <w:r w:rsidR="00555941">
        <w:rPr>
          <w:sz w:val="28"/>
          <w:szCs w:val="28"/>
        </w:rPr>
        <w:t>4.6.2</w:t>
      </w:r>
      <w:r>
        <w:fldChar w:fldCharType="end"/>
      </w:r>
      <w:r>
        <w:rPr>
          <w:sz w:val="28"/>
          <w:szCs w:val="28"/>
        </w:rPr>
        <w:t xml:space="preserve"> и </w:t>
      </w:r>
      <w:r>
        <w:fldChar w:fldCharType="begin"/>
      </w:r>
      <w:r>
        <w:rPr>
          <w:sz w:val="28"/>
          <w:szCs w:val="28"/>
        </w:rPr>
        <w:instrText xml:space="preserve"> REF _Ref317252433 \r \h  \* MERGEFORMAT </w:instrText>
      </w:r>
      <w:r>
        <w:fldChar w:fldCharType="separate"/>
      </w:r>
      <w:r w:rsidR="00555941">
        <w:rPr>
          <w:sz w:val="28"/>
          <w:szCs w:val="28"/>
        </w:rPr>
        <w:t>4.6.3</w:t>
      </w:r>
      <w:r>
        <w:fldChar w:fldCharType="end"/>
      </w:r>
      <w:r>
        <w:rPr>
          <w:sz w:val="28"/>
          <w:szCs w:val="28"/>
        </w:rPr>
        <w:t xml:space="preserve"> не распространяются на официальные документы, выданные участнику </w:t>
      </w:r>
      <w:proofErr w:type="spellStart"/>
      <w:r>
        <w:rPr>
          <w:sz w:val="28"/>
          <w:szCs w:val="28"/>
        </w:rPr>
        <w:t>редукциона</w:t>
      </w:r>
      <w:proofErr w:type="spellEnd"/>
      <w:r>
        <w:rPr>
          <w:sz w:val="28"/>
          <w:szCs w:val="28"/>
        </w:rPr>
        <w:t xml:space="preserve"> третьими лицами </w:t>
      </w:r>
      <w:r>
        <w:rPr>
          <w:sz w:val="28"/>
          <w:szCs w:val="28"/>
        </w:rPr>
        <w:lastRenderedPageBreak/>
        <w:t>и содержащими печать (лицензии, доверенности, нотариально заверенные копии и др.).</w:t>
      </w:r>
    </w:p>
    <w:p w:rsidR="00995473" w:rsidRDefault="00995473" w:rsidP="00A976EC">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87" w:name="_Toc383093138"/>
      <w:r>
        <w:rPr>
          <w:rFonts w:ascii="Times New Roman" w:eastAsia="Times New Roman" w:hAnsi="Times New Roman" w:cs="Times New Roman"/>
          <w:b w:val="0"/>
          <w:i w:val="0"/>
        </w:rPr>
        <w:t xml:space="preserve">Срок действия заявки на участие в </w:t>
      </w:r>
      <w:proofErr w:type="spellStart"/>
      <w:r>
        <w:rPr>
          <w:rFonts w:ascii="Times New Roman" w:eastAsia="Times New Roman" w:hAnsi="Times New Roman" w:cs="Times New Roman"/>
          <w:b w:val="0"/>
          <w:i w:val="0"/>
        </w:rPr>
        <w:t>редукционе</w:t>
      </w:r>
      <w:bookmarkEnd w:id="87"/>
      <w:proofErr w:type="spellEnd"/>
    </w:p>
    <w:p w:rsidR="00995473" w:rsidRDefault="00995473" w:rsidP="00A976EC">
      <w:pPr>
        <w:keepNext/>
        <w:numPr>
          <w:ilvl w:val="2"/>
          <w:numId w:val="18"/>
        </w:numPr>
        <w:ind w:left="0" w:firstLine="709"/>
        <w:jc w:val="both"/>
        <w:rPr>
          <w:sz w:val="28"/>
          <w:szCs w:val="28"/>
        </w:rPr>
      </w:pPr>
      <w:bookmarkStart w:id="88" w:name="_Ref56220570"/>
      <w:bookmarkStart w:id="89" w:name="_Ref317257850"/>
      <w:r>
        <w:rPr>
          <w:sz w:val="28"/>
          <w:szCs w:val="28"/>
        </w:rPr>
        <w:t xml:space="preserve">Заявка на участие в </w:t>
      </w:r>
      <w:proofErr w:type="spellStart"/>
      <w:r>
        <w:rPr>
          <w:sz w:val="28"/>
          <w:szCs w:val="28"/>
        </w:rPr>
        <w:t>редукционе</w:t>
      </w:r>
      <w:proofErr w:type="spellEnd"/>
      <w:r>
        <w:rPr>
          <w:sz w:val="28"/>
          <w:szCs w:val="28"/>
        </w:rPr>
        <w:t xml:space="preserve"> должна быть действительна в</w:t>
      </w:r>
      <w:r>
        <w:rPr>
          <w:sz w:val="28"/>
          <w:szCs w:val="28"/>
          <w:lang w:val="en-US"/>
        </w:rPr>
        <w:t> </w:t>
      </w:r>
      <w:r>
        <w:rPr>
          <w:sz w:val="28"/>
          <w:szCs w:val="28"/>
        </w:rPr>
        <w:t xml:space="preserve">течение срока, указанного участником </w:t>
      </w:r>
      <w:proofErr w:type="spellStart"/>
      <w:r>
        <w:rPr>
          <w:sz w:val="28"/>
          <w:szCs w:val="28"/>
        </w:rPr>
        <w:t>редукциона</w:t>
      </w:r>
      <w:proofErr w:type="spellEnd"/>
      <w:r>
        <w:rPr>
          <w:sz w:val="28"/>
          <w:szCs w:val="28"/>
        </w:rPr>
        <w:t xml:space="preserve"> в данной заявке (раздел </w:t>
      </w:r>
      <w:r>
        <w:fldChar w:fldCharType="begin"/>
      </w:r>
      <w:r>
        <w:instrText xml:space="preserve"> REF _Ref317258884 \r \h  \* MERGEFORMAT </w:instrText>
      </w:r>
      <w:r>
        <w:fldChar w:fldCharType="separate"/>
      </w:r>
      <w:r w:rsidR="00555941" w:rsidRPr="00555941">
        <w:rPr>
          <w:sz w:val="28"/>
          <w:szCs w:val="28"/>
        </w:rPr>
        <w:t>6</w:t>
      </w:r>
      <w:r>
        <w:fldChar w:fldCharType="end"/>
      </w:r>
      <w:r>
        <w:rPr>
          <w:sz w:val="28"/>
          <w:szCs w:val="28"/>
        </w:rPr>
        <w:t xml:space="preserve">, </w:t>
      </w:r>
      <w:hyperlink w:anchor="_Письмо_о_подаче" w:history="1">
        <w:r>
          <w:rPr>
            <w:rStyle w:val="a7"/>
            <w:sz w:val="28"/>
            <w:szCs w:val="28"/>
          </w:rPr>
          <w:t>соответствующая форма</w:t>
        </w:r>
      </w:hyperlink>
      <w:r>
        <w:rPr>
          <w:sz w:val="28"/>
          <w:szCs w:val="28"/>
        </w:rPr>
        <w:t xml:space="preserve">), но </w:t>
      </w:r>
      <w:bookmarkEnd w:id="88"/>
      <w:r>
        <w:rPr>
          <w:sz w:val="28"/>
          <w:szCs w:val="28"/>
        </w:rPr>
        <w:t>не менее 60 календарных дней со дня окончания срока подачи заявок на участие в </w:t>
      </w:r>
      <w:proofErr w:type="spellStart"/>
      <w:r>
        <w:rPr>
          <w:sz w:val="28"/>
          <w:szCs w:val="28"/>
        </w:rPr>
        <w:t>редукционе</w:t>
      </w:r>
      <w:proofErr w:type="spellEnd"/>
      <w:r>
        <w:rPr>
          <w:sz w:val="28"/>
          <w:szCs w:val="28"/>
        </w:rPr>
        <w:t>.</w:t>
      </w:r>
      <w:bookmarkEnd w:id="89"/>
    </w:p>
    <w:p w:rsidR="00995473" w:rsidRDefault="00995473" w:rsidP="00A976EC">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90" w:name="_Toc383093139"/>
      <w:r>
        <w:rPr>
          <w:rFonts w:ascii="Times New Roman" w:eastAsia="Times New Roman" w:hAnsi="Times New Roman" w:cs="Times New Roman"/>
          <w:b w:val="0"/>
          <w:i w:val="0"/>
        </w:rPr>
        <w:t xml:space="preserve">Официальный язык </w:t>
      </w:r>
      <w:proofErr w:type="spellStart"/>
      <w:r>
        <w:rPr>
          <w:rFonts w:ascii="Times New Roman" w:eastAsia="Times New Roman" w:hAnsi="Times New Roman" w:cs="Times New Roman"/>
          <w:b w:val="0"/>
          <w:i w:val="0"/>
        </w:rPr>
        <w:t>редукциона</w:t>
      </w:r>
      <w:bookmarkEnd w:id="90"/>
      <w:proofErr w:type="spellEnd"/>
    </w:p>
    <w:p w:rsidR="00995473" w:rsidRDefault="00995473" w:rsidP="00A976EC">
      <w:pPr>
        <w:keepNext/>
        <w:numPr>
          <w:ilvl w:val="2"/>
          <w:numId w:val="18"/>
        </w:numPr>
        <w:ind w:left="0" w:firstLine="709"/>
        <w:jc w:val="both"/>
        <w:rPr>
          <w:sz w:val="28"/>
          <w:szCs w:val="28"/>
        </w:rPr>
      </w:pPr>
      <w:bookmarkStart w:id="91" w:name="_Ref317253353"/>
      <w:proofErr w:type="gramStart"/>
      <w:r>
        <w:rPr>
          <w:sz w:val="28"/>
          <w:szCs w:val="28"/>
        </w:rPr>
        <w:t xml:space="preserve">Заявка на участие в </w:t>
      </w:r>
      <w:proofErr w:type="spellStart"/>
      <w:r>
        <w:rPr>
          <w:sz w:val="28"/>
          <w:szCs w:val="28"/>
        </w:rPr>
        <w:t>редукционе</w:t>
      </w:r>
      <w:proofErr w:type="spellEnd"/>
      <w:r>
        <w:rPr>
          <w:sz w:val="28"/>
          <w:szCs w:val="28"/>
        </w:rPr>
        <w:t xml:space="preserve">, подготовленная участником </w:t>
      </w:r>
      <w:proofErr w:type="spellStart"/>
      <w:r>
        <w:rPr>
          <w:sz w:val="28"/>
          <w:szCs w:val="28"/>
        </w:rPr>
        <w:t>редукциона</w:t>
      </w:r>
      <w:proofErr w:type="spellEnd"/>
      <w:r>
        <w:rPr>
          <w:sz w:val="28"/>
          <w:szCs w:val="28"/>
        </w:rPr>
        <w:t xml:space="preserve">, а также вся корреспонденция и документация, связанная с </w:t>
      </w:r>
      <w:proofErr w:type="spellStart"/>
      <w:r>
        <w:rPr>
          <w:sz w:val="28"/>
          <w:szCs w:val="28"/>
        </w:rPr>
        <w:t>редукционом</w:t>
      </w:r>
      <w:proofErr w:type="spellEnd"/>
      <w:r>
        <w:rPr>
          <w:sz w:val="28"/>
          <w:szCs w:val="28"/>
        </w:rPr>
        <w:t xml:space="preserve">, которыми обмениваются участники </w:t>
      </w:r>
      <w:proofErr w:type="spellStart"/>
      <w:r>
        <w:rPr>
          <w:sz w:val="28"/>
          <w:szCs w:val="28"/>
        </w:rPr>
        <w:t>редукциона</w:t>
      </w:r>
      <w:proofErr w:type="spellEnd"/>
      <w:r>
        <w:rPr>
          <w:sz w:val="28"/>
          <w:szCs w:val="28"/>
        </w:rPr>
        <w:t xml:space="preserve"> и</w:t>
      </w:r>
      <w:r>
        <w:rPr>
          <w:sz w:val="28"/>
          <w:szCs w:val="28"/>
          <w:lang w:val="en-US"/>
        </w:rPr>
        <w:t> </w:t>
      </w:r>
      <w:r>
        <w:rPr>
          <w:sz w:val="28"/>
          <w:szCs w:val="28"/>
        </w:rPr>
        <w:t xml:space="preserve">организатор </w:t>
      </w:r>
      <w:proofErr w:type="spellStart"/>
      <w:r>
        <w:rPr>
          <w:sz w:val="28"/>
          <w:szCs w:val="28"/>
        </w:rPr>
        <w:t>редукциона</w:t>
      </w:r>
      <w:proofErr w:type="spellEnd"/>
      <w:r>
        <w:rPr>
          <w:sz w:val="28"/>
          <w:szCs w:val="28"/>
        </w:rPr>
        <w:t>, должны быть написаны на русском языке.</w:t>
      </w:r>
      <w:bookmarkEnd w:id="91"/>
      <w:r>
        <w:rPr>
          <w:sz w:val="28"/>
          <w:szCs w:val="28"/>
        </w:rPr>
        <w:t xml:space="preserve"> </w:t>
      </w:r>
      <w:proofErr w:type="gramEnd"/>
    </w:p>
    <w:p w:rsidR="00995473" w:rsidRDefault="00995473" w:rsidP="00A976EC">
      <w:pPr>
        <w:keepNext/>
        <w:numPr>
          <w:ilvl w:val="2"/>
          <w:numId w:val="18"/>
        </w:numPr>
        <w:ind w:left="0" w:firstLine="709"/>
        <w:jc w:val="both"/>
        <w:rPr>
          <w:sz w:val="28"/>
          <w:szCs w:val="28"/>
        </w:rPr>
      </w:pPr>
      <w:bookmarkStart w:id="92" w:name="_Ref317253360"/>
      <w:r>
        <w:rPr>
          <w:sz w:val="28"/>
          <w:szCs w:val="28"/>
        </w:rPr>
        <w:t xml:space="preserve">Любые вспомогательные документы, представленные участником </w:t>
      </w:r>
      <w:proofErr w:type="spellStart"/>
      <w:r>
        <w:rPr>
          <w:sz w:val="28"/>
          <w:szCs w:val="28"/>
        </w:rPr>
        <w:t>редукциона</w:t>
      </w:r>
      <w:proofErr w:type="spellEnd"/>
      <w:r>
        <w:rPr>
          <w:sz w:val="28"/>
          <w:szCs w:val="28"/>
        </w:rPr>
        <w:t>, могут быть составлены на</w:t>
      </w:r>
      <w:r>
        <w:rPr>
          <w:sz w:val="28"/>
          <w:szCs w:val="28"/>
          <w:lang w:val="en-US"/>
        </w:rPr>
        <w:t> </w:t>
      </w:r>
      <w:r>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Pr>
          <w:sz w:val="28"/>
          <w:szCs w:val="28"/>
        </w:rPr>
        <w:t>апостиль</w:t>
      </w:r>
      <w:proofErr w:type="spellEnd"/>
      <w:r>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редукционной комиссией как предоставление участником </w:t>
      </w:r>
      <w:proofErr w:type="spellStart"/>
      <w:r>
        <w:rPr>
          <w:sz w:val="28"/>
          <w:szCs w:val="28"/>
        </w:rPr>
        <w:t>редукциона</w:t>
      </w:r>
      <w:proofErr w:type="spellEnd"/>
      <w:r>
        <w:rPr>
          <w:sz w:val="28"/>
          <w:szCs w:val="28"/>
        </w:rPr>
        <w:t xml:space="preserve"> недостоверных сведений в составе заявки на участие в </w:t>
      </w:r>
      <w:proofErr w:type="spellStart"/>
      <w:r>
        <w:rPr>
          <w:sz w:val="28"/>
          <w:szCs w:val="28"/>
        </w:rPr>
        <w:t>редукционе</w:t>
      </w:r>
      <w:proofErr w:type="spellEnd"/>
      <w:r>
        <w:rPr>
          <w:sz w:val="28"/>
          <w:szCs w:val="28"/>
        </w:rPr>
        <w:t>.</w:t>
      </w:r>
      <w:bookmarkEnd w:id="92"/>
    </w:p>
    <w:p w:rsidR="00995473" w:rsidRDefault="00995473" w:rsidP="00A976EC">
      <w:pPr>
        <w:keepNext/>
        <w:numPr>
          <w:ilvl w:val="2"/>
          <w:numId w:val="18"/>
        </w:numPr>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proofErr w:type="spellStart"/>
      <w:r>
        <w:rPr>
          <w:sz w:val="28"/>
          <w:szCs w:val="28"/>
        </w:rPr>
        <w:t>редукционе</w:t>
      </w:r>
      <w:proofErr w:type="spellEnd"/>
      <w:r>
        <w:rPr>
          <w:sz w:val="28"/>
          <w:szCs w:val="28"/>
        </w:rPr>
        <w:t>, за исключением случаев, предусмотренных пунктами </w:t>
      </w:r>
      <w:r>
        <w:fldChar w:fldCharType="begin"/>
      </w:r>
      <w:r>
        <w:rPr>
          <w:sz w:val="28"/>
          <w:szCs w:val="28"/>
        </w:rPr>
        <w:instrText xml:space="preserve"> REF _Ref317253353 \r \h  \* MERGEFORMAT </w:instrText>
      </w:r>
      <w:r>
        <w:fldChar w:fldCharType="separate"/>
      </w:r>
      <w:r w:rsidR="00555941">
        <w:rPr>
          <w:sz w:val="28"/>
          <w:szCs w:val="28"/>
        </w:rPr>
        <w:t>4.8.1</w:t>
      </w:r>
      <w:r>
        <w:fldChar w:fldCharType="end"/>
      </w:r>
      <w:r>
        <w:rPr>
          <w:sz w:val="28"/>
          <w:szCs w:val="28"/>
        </w:rPr>
        <w:t xml:space="preserve">, </w:t>
      </w:r>
      <w:r>
        <w:fldChar w:fldCharType="begin"/>
      </w:r>
      <w:r>
        <w:rPr>
          <w:sz w:val="28"/>
          <w:szCs w:val="28"/>
        </w:rPr>
        <w:instrText xml:space="preserve"> REF _Ref317253360 \r \h  \* MERGEFORMAT </w:instrText>
      </w:r>
      <w:r>
        <w:fldChar w:fldCharType="separate"/>
      </w:r>
      <w:r w:rsidR="00555941">
        <w:rPr>
          <w:sz w:val="28"/>
          <w:szCs w:val="28"/>
        </w:rPr>
        <w:t>4.8.2</w:t>
      </w:r>
      <w:r>
        <w:fldChar w:fldCharType="end"/>
      </w:r>
      <w:r>
        <w:rPr>
          <w:sz w:val="28"/>
          <w:szCs w:val="28"/>
        </w:rPr>
        <w:t>, может быть расценено редукционной комиссией как несоответствие заявки на</w:t>
      </w:r>
      <w:r>
        <w:rPr>
          <w:sz w:val="28"/>
          <w:szCs w:val="28"/>
          <w:lang w:val="en-US"/>
        </w:rPr>
        <w:t> </w:t>
      </w:r>
      <w:r>
        <w:rPr>
          <w:sz w:val="28"/>
          <w:szCs w:val="28"/>
        </w:rPr>
        <w:t xml:space="preserve">участие в </w:t>
      </w:r>
      <w:proofErr w:type="spellStart"/>
      <w:r>
        <w:rPr>
          <w:sz w:val="28"/>
          <w:szCs w:val="28"/>
        </w:rPr>
        <w:t>редукционе</w:t>
      </w:r>
      <w:proofErr w:type="spellEnd"/>
      <w:r>
        <w:rPr>
          <w:sz w:val="28"/>
          <w:szCs w:val="28"/>
        </w:rPr>
        <w:t xml:space="preserve"> требованиям, установленным редукционной документацией.</w:t>
      </w:r>
    </w:p>
    <w:p w:rsidR="00995473" w:rsidRDefault="00995473" w:rsidP="00A976EC">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93" w:name="_Toc383093140"/>
      <w:r>
        <w:rPr>
          <w:rFonts w:ascii="Times New Roman" w:eastAsia="Times New Roman" w:hAnsi="Times New Roman" w:cs="Times New Roman"/>
          <w:b w:val="0"/>
          <w:i w:val="0"/>
        </w:rPr>
        <w:t xml:space="preserve">Валюта </w:t>
      </w:r>
      <w:proofErr w:type="spellStart"/>
      <w:r>
        <w:rPr>
          <w:rFonts w:ascii="Times New Roman" w:eastAsia="Times New Roman" w:hAnsi="Times New Roman" w:cs="Times New Roman"/>
          <w:b w:val="0"/>
          <w:i w:val="0"/>
        </w:rPr>
        <w:t>редукциона</w:t>
      </w:r>
      <w:bookmarkEnd w:id="93"/>
      <w:proofErr w:type="spellEnd"/>
    </w:p>
    <w:p w:rsidR="00995473" w:rsidRDefault="00995473" w:rsidP="00A976EC">
      <w:pPr>
        <w:keepNext/>
        <w:numPr>
          <w:ilvl w:val="2"/>
          <w:numId w:val="18"/>
        </w:numPr>
        <w:tabs>
          <w:tab w:val="num" w:pos="1004"/>
          <w:tab w:val="left" w:pos="1418"/>
        </w:tabs>
        <w:adjustRightInd w:val="0"/>
        <w:ind w:left="0" w:firstLine="709"/>
        <w:jc w:val="both"/>
        <w:textAlignment w:val="baseline"/>
        <w:rPr>
          <w:sz w:val="28"/>
          <w:szCs w:val="28"/>
        </w:rPr>
      </w:pPr>
      <w:bookmarkStart w:id="94" w:name="_Toc518119274"/>
      <w:bookmarkStart w:id="95" w:name="_Ref517806908"/>
      <w:bookmarkStart w:id="96" w:name="_Ref52534291"/>
      <w:bookmarkStart w:id="97" w:name="_Ref317253459"/>
      <w:r>
        <w:rPr>
          <w:sz w:val="28"/>
          <w:szCs w:val="28"/>
        </w:rPr>
        <w:t xml:space="preserve">Цены, заявляемые участниками </w:t>
      </w:r>
      <w:proofErr w:type="spellStart"/>
      <w:r>
        <w:rPr>
          <w:sz w:val="28"/>
          <w:szCs w:val="28"/>
        </w:rPr>
        <w:t>редукциона</w:t>
      </w:r>
      <w:proofErr w:type="spellEnd"/>
      <w:r>
        <w:rPr>
          <w:sz w:val="28"/>
          <w:szCs w:val="28"/>
        </w:rPr>
        <w:t>, должны быть выражены в валюте, указанной в пункте </w:t>
      </w:r>
      <w:r>
        <w:fldChar w:fldCharType="begin"/>
      </w:r>
      <w:r>
        <w:instrText xml:space="preserve"> REF _Ref319839536 \r \h  \* MERGEFORMAT </w:instrText>
      </w:r>
      <w:r>
        <w:fldChar w:fldCharType="separate"/>
      </w:r>
      <w:r w:rsidR="00555941" w:rsidRPr="00555941">
        <w:rPr>
          <w:sz w:val="28"/>
          <w:szCs w:val="28"/>
        </w:rPr>
        <w:t>11</w:t>
      </w:r>
      <w:r>
        <w:fldChar w:fldCharType="end"/>
      </w:r>
      <w:r>
        <w:rPr>
          <w:sz w:val="28"/>
          <w:szCs w:val="28"/>
        </w:rPr>
        <w:t xml:space="preserve"> раздела </w:t>
      </w:r>
      <w:r>
        <w:fldChar w:fldCharType="begin"/>
      </w:r>
      <w:r>
        <w:instrText xml:space="preserve"> REF _Ref317249938 \r \h  \* MERGEFORMAT </w:instrText>
      </w:r>
      <w:r>
        <w:fldChar w:fldCharType="separate"/>
      </w:r>
      <w:r w:rsidR="00555941" w:rsidRPr="00555941">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995473" w:rsidRDefault="00995473" w:rsidP="00A976EC">
      <w:pPr>
        <w:keepNext/>
        <w:numPr>
          <w:ilvl w:val="2"/>
          <w:numId w:val="18"/>
        </w:numPr>
        <w:tabs>
          <w:tab w:val="left" w:pos="1418"/>
        </w:tabs>
        <w:adjustRightInd w:val="0"/>
        <w:ind w:left="0" w:firstLine="709"/>
        <w:jc w:val="both"/>
        <w:textAlignment w:val="baseline"/>
        <w:rPr>
          <w:sz w:val="28"/>
          <w:szCs w:val="28"/>
        </w:rPr>
      </w:pPr>
      <w:r>
        <w:rPr>
          <w:sz w:val="28"/>
          <w:szCs w:val="28"/>
        </w:rPr>
        <w:t xml:space="preserve">Все суммы денежных средств, указанные в формах к заявке на участие в </w:t>
      </w:r>
      <w:proofErr w:type="spellStart"/>
      <w:r>
        <w:rPr>
          <w:sz w:val="28"/>
          <w:szCs w:val="28"/>
        </w:rPr>
        <w:t>редукционе</w:t>
      </w:r>
      <w:proofErr w:type="spellEnd"/>
      <w:r>
        <w:rPr>
          <w:sz w:val="28"/>
          <w:szCs w:val="28"/>
        </w:rPr>
        <w:t>, должны быть выражены в валюте,</w:t>
      </w:r>
      <w:bookmarkEnd w:id="94"/>
      <w:bookmarkEnd w:id="95"/>
      <w:r>
        <w:rPr>
          <w:sz w:val="28"/>
          <w:szCs w:val="28"/>
        </w:rPr>
        <w:t xml:space="preserve"> установленной в пункте </w:t>
      </w:r>
      <w:r>
        <w:fldChar w:fldCharType="begin"/>
      </w:r>
      <w:r>
        <w:instrText xml:space="preserve"> REF _Ref319839536 \r \h  \* MERGEFORMAT </w:instrText>
      </w:r>
      <w:r>
        <w:fldChar w:fldCharType="separate"/>
      </w:r>
      <w:r w:rsidR="00555941" w:rsidRPr="00555941">
        <w:rPr>
          <w:sz w:val="28"/>
          <w:szCs w:val="28"/>
        </w:rPr>
        <w:t>11</w:t>
      </w:r>
      <w:r>
        <w:fldChar w:fldCharType="end"/>
      </w:r>
      <w:r>
        <w:rPr>
          <w:sz w:val="28"/>
          <w:szCs w:val="28"/>
        </w:rPr>
        <w:t xml:space="preserve"> раздела </w:t>
      </w:r>
      <w:r>
        <w:fldChar w:fldCharType="begin"/>
      </w:r>
      <w:r>
        <w:instrText xml:space="preserve"> REF _Ref317253402 \r \h  \* MERGEFORMAT </w:instrText>
      </w:r>
      <w:r>
        <w:fldChar w:fldCharType="separate"/>
      </w:r>
      <w:r w:rsidR="00555941" w:rsidRPr="00555941">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за исключением случаев, предусмотренных</w:t>
      </w:r>
      <w:bookmarkEnd w:id="96"/>
      <w:r>
        <w:rPr>
          <w:sz w:val="28"/>
          <w:szCs w:val="28"/>
        </w:rPr>
        <w:t xml:space="preserve"> в пункте </w:t>
      </w:r>
      <w:r>
        <w:fldChar w:fldCharType="begin"/>
      </w:r>
      <w:r>
        <w:instrText xml:space="preserve"> REF _Ref319839536 \r \h  \* MERGEFORMAT </w:instrText>
      </w:r>
      <w:r>
        <w:fldChar w:fldCharType="separate"/>
      </w:r>
      <w:r w:rsidR="00555941" w:rsidRPr="00555941">
        <w:rPr>
          <w:sz w:val="28"/>
          <w:szCs w:val="28"/>
        </w:rPr>
        <w:t>11</w:t>
      </w:r>
      <w:r>
        <w:fldChar w:fldCharType="end"/>
      </w:r>
      <w:r>
        <w:rPr>
          <w:sz w:val="28"/>
          <w:szCs w:val="28"/>
        </w:rPr>
        <w:t xml:space="preserve"> раздела </w:t>
      </w:r>
      <w:r>
        <w:fldChar w:fldCharType="begin"/>
      </w:r>
      <w:r>
        <w:instrText xml:space="preserve"> REF _Ref317253410 \r \h  \* MERGEFORMAT </w:instrText>
      </w:r>
      <w:r>
        <w:fldChar w:fldCharType="separate"/>
      </w:r>
      <w:r w:rsidR="00555941" w:rsidRPr="00555941">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bookmarkEnd w:id="97"/>
    </w:p>
    <w:p w:rsidR="00995473" w:rsidRDefault="00995473" w:rsidP="00A976EC">
      <w:pPr>
        <w:keepNext/>
        <w:numPr>
          <w:ilvl w:val="2"/>
          <w:numId w:val="18"/>
        </w:numPr>
        <w:ind w:left="0" w:firstLine="709"/>
        <w:jc w:val="both"/>
        <w:rPr>
          <w:sz w:val="28"/>
          <w:szCs w:val="28"/>
        </w:rPr>
      </w:pPr>
      <w:bookmarkStart w:id="98" w:name="_Ref317253467"/>
      <w:bookmarkStart w:id="99" w:name="_Toc518119275"/>
      <w:proofErr w:type="gramStart"/>
      <w:r>
        <w:rPr>
          <w:sz w:val="28"/>
          <w:szCs w:val="28"/>
        </w:rPr>
        <w:t xml:space="preserve">Документы, оригиналы которых выданы участнику </w:t>
      </w:r>
      <w:proofErr w:type="spellStart"/>
      <w:r>
        <w:rPr>
          <w:sz w:val="28"/>
          <w:szCs w:val="28"/>
        </w:rPr>
        <w:t>редукциона</w:t>
      </w:r>
      <w:proofErr w:type="spellEnd"/>
      <w:r>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fldChar w:fldCharType="begin"/>
      </w:r>
      <w:r>
        <w:instrText xml:space="preserve"> REF _Ref319839536 \r \h  \* MERGEFORMAT </w:instrText>
      </w:r>
      <w:r>
        <w:fldChar w:fldCharType="separate"/>
      </w:r>
      <w:r w:rsidR="00555941" w:rsidRPr="00555941">
        <w:rPr>
          <w:sz w:val="28"/>
          <w:szCs w:val="28"/>
        </w:rPr>
        <w:t>11</w:t>
      </w:r>
      <w:r>
        <w:fldChar w:fldCharType="end"/>
      </w:r>
      <w:r>
        <w:rPr>
          <w:sz w:val="28"/>
          <w:szCs w:val="28"/>
        </w:rPr>
        <w:t xml:space="preserve"> раздела </w:t>
      </w:r>
      <w:r>
        <w:fldChar w:fldCharType="begin"/>
      </w:r>
      <w:r>
        <w:instrText xml:space="preserve"> REF _Ref317253440 \r \h  \* MERGEFORMAT </w:instrText>
      </w:r>
      <w:r>
        <w:fldChar w:fldCharType="separate"/>
      </w:r>
      <w:r w:rsidR="00555941" w:rsidRPr="00555941">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исходя из официального курса валюты, установленного Центральным банком Российской Федерации, с указанием такового курса</w:t>
      </w:r>
      <w:proofErr w:type="gramEnd"/>
      <w:r>
        <w:rPr>
          <w:sz w:val="28"/>
          <w:szCs w:val="28"/>
        </w:rPr>
        <w:t xml:space="preserve"> и даты его установления.</w:t>
      </w:r>
      <w:bookmarkEnd w:id="98"/>
    </w:p>
    <w:p w:rsidR="00995473" w:rsidRDefault="00995473" w:rsidP="00A976EC">
      <w:pPr>
        <w:keepNext/>
        <w:numPr>
          <w:ilvl w:val="2"/>
          <w:numId w:val="18"/>
        </w:numPr>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w:t>
      </w:r>
      <w:r>
        <w:fldChar w:fldCharType="begin"/>
      </w:r>
      <w:r>
        <w:instrText xml:space="preserve"> REF _Ref317253459 \r \h  \* MERGEFORMAT </w:instrText>
      </w:r>
      <w:r>
        <w:fldChar w:fldCharType="separate"/>
      </w:r>
      <w:r w:rsidR="00555941" w:rsidRPr="00555941">
        <w:rPr>
          <w:sz w:val="28"/>
          <w:szCs w:val="28"/>
        </w:rPr>
        <w:t>4.9.1</w:t>
      </w:r>
      <w:r>
        <w:fldChar w:fldCharType="end"/>
      </w:r>
      <w:r>
        <w:rPr>
          <w:sz w:val="28"/>
          <w:szCs w:val="28"/>
        </w:rPr>
        <w:t xml:space="preserve"> – </w:t>
      </w:r>
      <w:r>
        <w:fldChar w:fldCharType="begin"/>
      </w:r>
      <w:r>
        <w:instrText xml:space="preserve"> REF _Ref317253467 \r \h  \* MERGEFORMAT </w:instrText>
      </w:r>
      <w:r>
        <w:fldChar w:fldCharType="separate"/>
      </w:r>
      <w:r w:rsidR="00555941" w:rsidRPr="00555941">
        <w:rPr>
          <w:sz w:val="28"/>
          <w:szCs w:val="28"/>
        </w:rPr>
        <w:t>4.9.3</w:t>
      </w:r>
      <w:r>
        <w:fldChar w:fldCharType="end"/>
      </w:r>
      <w:r>
        <w:rPr>
          <w:sz w:val="28"/>
          <w:szCs w:val="28"/>
        </w:rPr>
        <w:t xml:space="preserve"> может быть расценено </w:t>
      </w:r>
      <w:r>
        <w:rPr>
          <w:sz w:val="28"/>
          <w:szCs w:val="28"/>
        </w:rPr>
        <w:lastRenderedPageBreak/>
        <w:t xml:space="preserve">редукционной комиссией как несоответствие заявки на участие в </w:t>
      </w:r>
      <w:proofErr w:type="spellStart"/>
      <w:r>
        <w:rPr>
          <w:sz w:val="28"/>
          <w:szCs w:val="28"/>
        </w:rPr>
        <w:t>редукционе</w:t>
      </w:r>
      <w:proofErr w:type="spellEnd"/>
      <w:r>
        <w:rPr>
          <w:sz w:val="28"/>
          <w:szCs w:val="28"/>
        </w:rPr>
        <w:t xml:space="preserve"> требованиям, установленным редукционной документацией.</w:t>
      </w:r>
      <w:bookmarkEnd w:id="99"/>
    </w:p>
    <w:p w:rsidR="00995473" w:rsidRDefault="00995473" w:rsidP="00A976EC">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100" w:name="_Toc383093141"/>
      <w:r>
        <w:rPr>
          <w:rFonts w:ascii="Times New Roman" w:eastAsia="Times New Roman" w:hAnsi="Times New Roman" w:cs="Times New Roman"/>
          <w:b w:val="0"/>
          <w:i w:val="0"/>
        </w:rPr>
        <w:t>Начальная (максимальная) цена договора</w:t>
      </w:r>
      <w:bookmarkEnd w:id="100"/>
    </w:p>
    <w:p w:rsidR="00995473" w:rsidRDefault="00995473">
      <w:pPr>
        <w:pStyle w:val="Times12"/>
        <w:keepNext/>
        <w:ind w:firstLine="709"/>
        <w:rPr>
          <w:sz w:val="28"/>
          <w:szCs w:val="28"/>
        </w:rPr>
      </w:pPr>
      <w:r>
        <w:rPr>
          <w:sz w:val="28"/>
          <w:szCs w:val="28"/>
        </w:rPr>
        <w:t xml:space="preserve">Начальная (максимальная) цена договора указана в извещении о проведении </w:t>
      </w:r>
      <w:proofErr w:type="spellStart"/>
      <w:r>
        <w:rPr>
          <w:sz w:val="28"/>
          <w:szCs w:val="28"/>
        </w:rPr>
        <w:t>редукциона</w:t>
      </w:r>
      <w:proofErr w:type="spellEnd"/>
      <w:r>
        <w:rPr>
          <w:sz w:val="28"/>
          <w:szCs w:val="28"/>
        </w:rPr>
        <w:t xml:space="preserve"> и в пункте </w:t>
      </w:r>
      <w:r>
        <w:fldChar w:fldCharType="begin"/>
      </w:r>
      <w:r>
        <w:rPr>
          <w:sz w:val="28"/>
          <w:szCs w:val="28"/>
        </w:rPr>
        <w:instrText xml:space="preserve"> REF _Ref319836864 \r \h  \* MERGEFORMAT </w:instrText>
      </w:r>
      <w:r>
        <w:fldChar w:fldCharType="separate"/>
      </w:r>
      <w:r w:rsidR="00555941">
        <w:rPr>
          <w:sz w:val="28"/>
          <w:szCs w:val="28"/>
        </w:rPr>
        <w:t>9</w:t>
      </w:r>
      <w:r>
        <w:fldChar w:fldCharType="end"/>
      </w:r>
      <w:r>
        <w:rPr>
          <w:sz w:val="28"/>
          <w:szCs w:val="28"/>
        </w:rPr>
        <w:t xml:space="preserve"> раздела </w:t>
      </w:r>
      <w:r>
        <w:fldChar w:fldCharType="begin"/>
      </w:r>
      <w:r>
        <w:rPr>
          <w:sz w:val="28"/>
          <w:szCs w:val="28"/>
        </w:rPr>
        <w:instrText xml:space="preserve"> REF _Ref317253501 \r \h  \* MERGEFORMAT </w:instrText>
      </w:r>
      <w:r>
        <w:fldChar w:fldCharType="separate"/>
      </w:r>
      <w:r w:rsidR="00555941">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995473" w:rsidRDefault="00995473" w:rsidP="00A976EC">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101" w:name="_Ref317258254"/>
      <w:bookmarkStart w:id="102" w:name="_Toc383093142"/>
      <w:r>
        <w:rPr>
          <w:rFonts w:ascii="Times New Roman" w:eastAsia="Times New Roman" w:hAnsi="Times New Roman" w:cs="Times New Roman"/>
          <w:b w:val="0"/>
          <w:i w:val="0"/>
        </w:rPr>
        <w:t xml:space="preserve">Обеспечение исполнения обязательств, связанных с участием в </w:t>
      </w:r>
      <w:proofErr w:type="spellStart"/>
      <w:r>
        <w:rPr>
          <w:rFonts w:ascii="Times New Roman" w:eastAsia="Times New Roman" w:hAnsi="Times New Roman" w:cs="Times New Roman"/>
          <w:b w:val="0"/>
          <w:i w:val="0"/>
        </w:rPr>
        <w:t>редукционе</w:t>
      </w:r>
      <w:proofErr w:type="spellEnd"/>
      <w:r>
        <w:rPr>
          <w:rFonts w:ascii="Times New Roman" w:eastAsia="Times New Roman" w:hAnsi="Times New Roman" w:cs="Times New Roman"/>
          <w:b w:val="0"/>
          <w:i w:val="0"/>
        </w:rPr>
        <w:t xml:space="preserve"> (обеспечение заявки на участие в </w:t>
      </w:r>
      <w:proofErr w:type="spellStart"/>
      <w:r>
        <w:rPr>
          <w:rFonts w:ascii="Times New Roman" w:eastAsia="Times New Roman" w:hAnsi="Times New Roman" w:cs="Times New Roman"/>
          <w:b w:val="0"/>
          <w:i w:val="0"/>
        </w:rPr>
        <w:t>редукционе</w:t>
      </w:r>
      <w:proofErr w:type="spellEnd"/>
      <w:r>
        <w:rPr>
          <w:rFonts w:ascii="Times New Roman" w:eastAsia="Times New Roman" w:hAnsi="Times New Roman" w:cs="Times New Roman"/>
          <w:b w:val="0"/>
          <w:i w:val="0"/>
        </w:rPr>
        <w:t>)</w:t>
      </w:r>
      <w:bookmarkEnd w:id="101"/>
      <w:bookmarkEnd w:id="102"/>
    </w:p>
    <w:p w:rsidR="00995473" w:rsidRDefault="00995473" w:rsidP="00A976EC">
      <w:pPr>
        <w:keepNext/>
        <w:numPr>
          <w:ilvl w:val="2"/>
          <w:numId w:val="19"/>
        </w:numPr>
        <w:tabs>
          <w:tab w:val="num" w:pos="1701"/>
        </w:tabs>
        <w:ind w:left="0" w:firstLine="709"/>
        <w:jc w:val="both"/>
        <w:rPr>
          <w:sz w:val="28"/>
          <w:szCs w:val="28"/>
        </w:rPr>
      </w:pPr>
      <w:bookmarkStart w:id="103" w:name="_Ref317253663"/>
      <w:r>
        <w:rPr>
          <w:sz w:val="28"/>
          <w:szCs w:val="28"/>
        </w:rPr>
        <w:t>В случае</w:t>
      </w:r>
      <w:proofErr w:type="gramStart"/>
      <w:r>
        <w:rPr>
          <w:sz w:val="28"/>
          <w:szCs w:val="28"/>
        </w:rPr>
        <w:t>,</w:t>
      </w:r>
      <w:proofErr w:type="gramEnd"/>
      <w:r>
        <w:rPr>
          <w:sz w:val="28"/>
          <w:szCs w:val="28"/>
        </w:rPr>
        <w:t xml:space="preserve"> если извещением о проведении </w:t>
      </w:r>
      <w:proofErr w:type="spellStart"/>
      <w:r>
        <w:rPr>
          <w:sz w:val="28"/>
          <w:szCs w:val="28"/>
        </w:rPr>
        <w:t>редукциона</w:t>
      </w:r>
      <w:proofErr w:type="spellEnd"/>
      <w:r>
        <w:rPr>
          <w:sz w:val="28"/>
          <w:szCs w:val="28"/>
        </w:rPr>
        <w:t xml:space="preserve"> в и пунктом </w:t>
      </w:r>
      <w:r>
        <w:fldChar w:fldCharType="begin"/>
      </w:r>
      <w:r>
        <w:instrText xml:space="preserve"> REF _Ref319839673 \r \h  \* MERGEFORMAT </w:instrText>
      </w:r>
      <w:r>
        <w:fldChar w:fldCharType="separate"/>
      </w:r>
      <w:r w:rsidR="00555941" w:rsidRPr="00555941">
        <w:rPr>
          <w:sz w:val="28"/>
          <w:szCs w:val="28"/>
        </w:rPr>
        <w:t>12</w:t>
      </w:r>
      <w:r>
        <w:fldChar w:fldCharType="end"/>
      </w:r>
      <w:r>
        <w:rPr>
          <w:sz w:val="28"/>
          <w:szCs w:val="28"/>
        </w:rPr>
        <w:t xml:space="preserve"> раздела </w:t>
      </w:r>
      <w:r>
        <w:fldChar w:fldCharType="begin"/>
      </w:r>
      <w:r>
        <w:instrText xml:space="preserve"> REF _Ref317249938 \r \h  \* MERGEFORMAT </w:instrText>
      </w:r>
      <w:r>
        <w:fldChar w:fldCharType="separate"/>
      </w:r>
      <w:r w:rsidR="00555941" w:rsidRPr="00555941">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установлено требование обеспечения заявки на участие в  </w:t>
      </w:r>
      <w:proofErr w:type="spellStart"/>
      <w:r>
        <w:rPr>
          <w:sz w:val="28"/>
          <w:szCs w:val="28"/>
        </w:rPr>
        <w:t>редукционе</w:t>
      </w:r>
      <w:proofErr w:type="spellEnd"/>
      <w:r>
        <w:rPr>
          <w:sz w:val="28"/>
          <w:szCs w:val="28"/>
        </w:rPr>
        <w:t xml:space="preserve">, участник </w:t>
      </w:r>
      <w:proofErr w:type="spellStart"/>
      <w:r>
        <w:rPr>
          <w:sz w:val="28"/>
          <w:szCs w:val="28"/>
        </w:rPr>
        <w:t>редукциона</w:t>
      </w:r>
      <w:proofErr w:type="spellEnd"/>
      <w:r>
        <w:rPr>
          <w:sz w:val="28"/>
          <w:szCs w:val="28"/>
        </w:rPr>
        <w:t xml:space="preserve"> должен перечислить организатору </w:t>
      </w:r>
      <w:proofErr w:type="spellStart"/>
      <w:r>
        <w:rPr>
          <w:sz w:val="28"/>
          <w:szCs w:val="28"/>
        </w:rPr>
        <w:t>редукциона</w:t>
      </w:r>
      <w:proofErr w:type="spellEnd"/>
      <w:r>
        <w:rPr>
          <w:sz w:val="28"/>
          <w:szCs w:val="28"/>
        </w:rPr>
        <w:t xml:space="preserve"> обеспечение заявки на участие в </w:t>
      </w:r>
      <w:proofErr w:type="spellStart"/>
      <w:r>
        <w:rPr>
          <w:sz w:val="28"/>
          <w:szCs w:val="28"/>
        </w:rPr>
        <w:t>редукционе</w:t>
      </w:r>
      <w:proofErr w:type="spellEnd"/>
      <w:r>
        <w:rPr>
          <w:sz w:val="28"/>
          <w:szCs w:val="28"/>
        </w:rPr>
        <w:t xml:space="preserve"> в размере и валюте, в соответствии с требованиями, установленными в извещении о проведении </w:t>
      </w:r>
      <w:proofErr w:type="spellStart"/>
      <w:r>
        <w:rPr>
          <w:sz w:val="28"/>
          <w:szCs w:val="28"/>
        </w:rPr>
        <w:t>редукциона</w:t>
      </w:r>
      <w:proofErr w:type="spellEnd"/>
      <w:r>
        <w:rPr>
          <w:sz w:val="28"/>
          <w:szCs w:val="28"/>
        </w:rPr>
        <w:t xml:space="preserve"> в и в пункте </w:t>
      </w:r>
      <w:r>
        <w:fldChar w:fldCharType="begin"/>
      </w:r>
      <w:r>
        <w:instrText xml:space="preserve"> REF _Ref319839673 \r \h  \* MERGEFORMAT </w:instrText>
      </w:r>
      <w:r>
        <w:fldChar w:fldCharType="separate"/>
      </w:r>
      <w:r w:rsidR="00555941" w:rsidRPr="00555941">
        <w:rPr>
          <w:sz w:val="28"/>
          <w:szCs w:val="28"/>
        </w:rPr>
        <w:t>12</w:t>
      </w:r>
      <w:r>
        <w:fldChar w:fldCharType="end"/>
      </w:r>
      <w:r>
        <w:rPr>
          <w:sz w:val="28"/>
          <w:szCs w:val="28"/>
        </w:rPr>
        <w:t xml:space="preserve"> раздела </w:t>
      </w:r>
      <w:r>
        <w:fldChar w:fldCharType="begin"/>
      </w:r>
      <w:r>
        <w:instrText xml:space="preserve"> REF _Ref317249938 \r \h  \* MERGEFORMAT </w:instrText>
      </w:r>
      <w:r>
        <w:fldChar w:fldCharType="separate"/>
      </w:r>
      <w:r w:rsidR="00555941" w:rsidRPr="00555941">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w:t>
      </w:r>
    </w:p>
    <w:p w:rsidR="00995473" w:rsidRDefault="00995473" w:rsidP="00A976EC">
      <w:pPr>
        <w:keepNext/>
        <w:numPr>
          <w:ilvl w:val="2"/>
          <w:numId w:val="18"/>
        </w:numPr>
        <w:tabs>
          <w:tab w:val="num" w:pos="0"/>
          <w:tab w:val="num" w:pos="1004"/>
        </w:tabs>
        <w:adjustRightInd w:val="0"/>
        <w:ind w:left="0" w:firstLine="709"/>
        <w:jc w:val="both"/>
        <w:textAlignment w:val="baseline"/>
        <w:rPr>
          <w:sz w:val="28"/>
          <w:szCs w:val="28"/>
        </w:rPr>
      </w:pPr>
      <w:r>
        <w:rPr>
          <w:sz w:val="28"/>
          <w:szCs w:val="28"/>
        </w:rPr>
        <w:t xml:space="preserve">В качестве обеспечения заявки на участие в </w:t>
      </w:r>
      <w:proofErr w:type="spellStart"/>
      <w:r>
        <w:rPr>
          <w:sz w:val="28"/>
          <w:szCs w:val="28"/>
        </w:rPr>
        <w:t>редукционе</w:t>
      </w:r>
      <w:proofErr w:type="spellEnd"/>
      <w:r>
        <w:rPr>
          <w:sz w:val="28"/>
          <w:szCs w:val="28"/>
        </w:rPr>
        <w:t xml:space="preserve"> используются только денежные средства.</w:t>
      </w:r>
    </w:p>
    <w:p w:rsidR="00995473" w:rsidRDefault="00995473" w:rsidP="00A976EC">
      <w:pPr>
        <w:keepNext/>
        <w:numPr>
          <w:ilvl w:val="2"/>
          <w:numId w:val="18"/>
        </w:numPr>
        <w:tabs>
          <w:tab w:val="num" w:pos="0"/>
        </w:tabs>
        <w:adjustRightInd w:val="0"/>
        <w:ind w:left="0" w:firstLine="709"/>
        <w:jc w:val="both"/>
        <w:textAlignment w:val="baseline"/>
        <w:rPr>
          <w:sz w:val="28"/>
          <w:szCs w:val="28"/>
        </w:rPr>
      </w:pPr>
      <w:r>
        <w:rPr>
          <w:sz w:val="28"/>
          <w:szCs w:val="28"/>
        </w:rPr>
        <w:t xml:space="preserve">Обеспечение заявки на участие в </w:t>
      </w:r>
      <w:proofErr w:type="spellStart"/>
      <w:r>
        <w:rPr>
          <w:sz w:val="28"/>
          <w:szCs w:val="28"/>
        </w:rPr>
        <w:t>редукционе</w:t>
      </w:r>
      <w:proofErr w:type="spellEnd"/>
      <w:r>
        <w:rPr>
          <w:sz w:val="28"/>
          <w:szCs w:val="28"/>
        </w:rPr>
        <w:t xml:space="preserve"> должно быть перечислено организатору </w:t>
      </w:r>
      <w:proofErr w:type="spellStart"/>
      <w:r>
        <w:rPr>
          <w:sz w:val="28"/>
          <w:szCs w:val="28"/>
        </w:rPr>
        <w:t>редукциона</w:t>
      </w:r>
      <w:proofErr w:type="spellEnd"/>
      <w:r>
        <w:rPr>
          <w:sz w:val="28"/>
          <w:szCs w:val="28"/>
        </w:rPr>
        <w:t xml:space="preserve"> в срок, обеспечивающий их своевременное поступление на счет организатора </w:t>
      </w:r>
      <w:proofErr w:type="spellStart"/>
      <w:r>
        <w:rPr>
          <w:sz w:val="28"/>
          <w:szCs w:val="28"/>
        </w:rPr>
        <w:t>редукциона</w:t>
      </w:r>
      <w:proofErr w:type="spellEnd"/>
      <w:r>
        <w:rPr>
          <w:sz w:val="28"/>
          <w:szCs w:val="28"/>
        </w:rPr>
        <w:t xml:space="preserve"> не позднее времени и даты окончания подачи заявок на участие в </w:t>
      </w:r>
      <w:proofErr w:type="spellStart"/>
      <w:r>
        <w:rPr>
          <w:sz w:val="28"/>
          <w:szCs w:val="28"/>
        </w:rPr>
        <w:t>редукционе</w:t>
      </w:r>
      <w:proofErr w:type="spellEnd"/>
      <w:r>
        <w:rPr>
          <w:sz w:val="28"/>
          <w:szCs w:val="28"/>
        </w:rPr>
        <w:t xml:space="preserve">, указанной в извещении о проведении </w:t>
      </w:r>
      <w:proofErr w:type="spellStart"/>
      <w:r>
        <w:rPr>
          <w:sz w:val="28"/>
          <w:szCs w:val="28"/>
        </w:rPr>
        <w:t>редукциона</w:t>
      </w:r>
      <w:proofErr w:type="spellEnd"/>
      <w:r>
        <w:rPr>
          <w:sz w:val="28"/>
          <w:szCs w:val="28"/>
        </w:rPr>
        <w:t xml:space="preserve"> и в пункте </w:t>
      </w:r>
      <w:r>
        <w:fldChar w:fldCharType="begin"/>
      </w:r>
      <w:r>
        <w:instrText xml:space="preserve"> REF _Ref319839864 \r \h  \* MERGEFORMAT </w:instrText>
      </w:r>
      <w:r>
        <w:fldChar w:fldCharType="separate"/>
      </w:r>
      <w:r w:rsidR="00555941" w:rsidRPr="00555941">
        <w:rPr>
          <w:sz w:val="28"/>
          <w:szCs w:val="28"/>
        </w:rPr>
        <w:t>19</w:t>
      </w:r>
      <w:r>
        <w:fldChar w:fldCharType="end"/>
      </w:r>
      <w:r>
        <w:rPr>
          <w:sz w:val="28"/>
          <w:szCs w:val="28"/>
        </w:rPr>
        <w:t xml:space="preserve"> раздела </w:t>
      </w:r>
      <w:r>
        <w:fldChar w:fldCharType="begin"/>
      </w:r>
      <w:r>
        <w:instrText xml:space="preserve"> REF _Ref317249938 \r \h  \* MERGEFORMAT </w:instrText>
      </w:r>
      <w:r>
        <w:fldChar w:fldCharType="separate"/>
      </w:r>
      <w:r w:rsidR="00555941" w:rsidRPr="00555941">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995473" w:rsidRDefault="00995473" w:rsidP="00A976EC">
      <w:pPr>
        <w:keepNext/>
        <w:numPr>
          <w:ilvl w:val="2"/>
          <w:numId w:val="18"/>
        </w:numPr>
        <w:shd w:val="clear" w:color="auto" w:fill="FFFFFF"/>
        <w:ind w:left="0" w:firstLine="709"/>
        <w:jc w:val="both"/>
        <w:rPr>
          <w:sz w:val="28"/>
          <w:szCs w:val="28"/>
        </w:rPr>
      </w:pPr>
      <w:bookmarkStart w:id="104" w:name="_Ref320288221"/>
      <w:r>
        <w:rPr>
          <w:sz w:val="28"/>
          <w:szCs w:val="28"/>
        </w:rPr>
        <w:t xml:space="preserve">Обеспечение заявки на участие в </w:t>
      </w:r>
      <w:proofErr w:type="spellStart"/>
      <w:r>
        <w:rPr>
          <w:sz w:val="28"/>
          <w:szCs w:val="28"/>
        </w:rPr>
        <w:t>редукционе</w:t>
      </w:r>
      <w:proofErr w:type="spellEnd"/>
      <w:r>
        <w:rPr>
          <w:sz w:val="28"/>
          <w:szCs w:val="28"/>
        </w:rPr>
        <w:t xml:space="preserve"> возвращается:</w:t>
      </w:r>
      <w:bookmarkEnd w:id="103"/>
      <w:bookmarkEnd w:id="104"/>
    </w:p>
    <w:p w:rsidR="00995473" w:rsidRDefault="00995473" w:rsidP="00A976EC">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принятия решения об отказе от проведения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 всем участникам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подавшим заявки на участие в</w:t>
      </w:r>
      <w:r>
        <w:rPr>
          <w:rFonts w:ascii="Times New Roman" w:hAnsi="Times New Roman"/>
          <w:color w:val="auto"/>
          <w:sz w:val="28"/>
          <w:szCs w:val="28"/>
          <w:lang w:val="en-US"/>
        </w:rPr>
        <w:t> </w:t>
      </w:r>
      <w:proofErr w:type="spellStart"/>
      <w:r>
        <w:rPr>
          <w:rFonts w:ascii="Times New Roman" w:hAnsi="Times New Roman"/>
          <w:color w:val="auto"/>
          <w:sz w:val="28"/>
          <w:szCs w:val="28"/>
        </w:rPr>
        <w:t>редукционе</w:t>
      </w:r>
      <w:proofErr w:type="spellEnd"/>
      <w:r>
        <w:rPr>
          <w:rFonts w:ascii="Times New Roman" w:hAnsi="Times New Roman"/>
          <w:color w:val="auto"/>
          <w:sz w:val="28"/>
          <w:szCs w:val="28"/>
        </w:rPr>
        <w:t>;</w:t>
      </w:r>
    </w:p>
    <w:p w:rsidR="00995473" w:rsidRDefault="00995473" w:rsidP="00A976EC">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поступления организатору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уведомления об отзыве участником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заявки на участие в</w:t>
      </w:r>
      <w:r>
        <w:rPr>
          <w:rFonts w:ascii="Times New Roman" w:hAnsi="Times New Roman"/>
          <w:color w:val="auto"/>
          <w:sz w:val="28"/>
          <w:szCs w:val="28"/>
          <w:lang w:val="en-US"/>
        </w:rPr>
        <w:t> </w:t>
      </w:r>
      <w:proofErr w:type="spellStart"/>
      <w:r>
        <w:rPr>
          <w:rFonts w:ascii="Times New Roman" w:hAnsi="Times New Roman"/>
          <w:color w:val="auto"/>
          <w:sz w:val="28"/>
          <w:szCs w:val="28"/>
        </w:rPr>
        <w:t>редукционе</w:t>
      </w:r>
      <w:proofErr w:type="spellEnd"/>
      <w:r>
        <w:rPr>
          <w:rFonts w:ascii="Times New Roman" w:hAnsi="Times New Roman"/>
          <w:color w:val="auto"/>
          <w:sz w:val="28"/>
          <w:szCs w:val="28"/>
        </w:rPr>
        <w:t xml:space="preserve"> – участнику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отозвавшему заявку в соответствии с условиями редукционной документации;</w:t>
      </w:r>
    </w:p>
    <w:p w:rsidR="00995473" w:rsidRDefault="00995473" w:rsidP="00A976EC">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окончания процедуры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 участникам, допущенным до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но не принявшим участие в нем;</w:t>
      </w:r>
    </w:p>
    <w:p w:rsidR="00995473" w:rsidRDefault="00995473" w:rsidP="00A976EC">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подписания протокола подведения итогов – участнику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заявка которого отклонена;</w:t>
      </w:r>
    </w:p>
    <w:p w:rsidR="00995473" w:rsidRDefault="00995473" w:rsidP="00A976EC">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заключения договора с победителем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по результатам состоявшегося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 победителю </w:t>
      </w:r>
      <w:proofErr w:type="spellStart"/>
      <w:r>
        <w:rPr>
          <w:rFonts w:ascii="Times New Roman" w:hAnsi="Times New Roman"/>
          <w:color w:val="auto"/>
          <w:sz w:val="28"/>
          <w:szCs w:val="28"/>
        </w:rPr>
        <w:t>редукциона</w:t>
      </w:r>
      <w:proofErr w:type="spellEnd"/>
      <w:r>
        <w:rPr>
          <w:sz w:val="28"/>
          <w:szCs w:val="28"/>
        </w:rPr>
        <w:t>,</w:t>
      </w:r>
      <w:r>
        <w:rPr>
          <w:rFonts w:ascii="Times New Roman" w:hAnsi="Times New Roman"/>
          <w:color w:val="auto"/>
          <w:sz w:val="28"/>
          <w:szCs w:val="28"/>
        </w:rPr>
        <w:t xml:space="preserve"> и всем остальным участникам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которым обеспечение заявки не было возвращено на предыдущих стадиях;</w:t>
      </w:r>
    </w:p>
    <w:p w:rsidR="00995473" w:rsidRDefault="00995473" w:rsidP="00A976EC">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заключения договора с участником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согласно пунктам </w:t>
      </w:r>
      <w:r>
        <w:fldChar w:fldCharType="begin"/>
      </w:r>
      <w:r>
        <w:rPr>
          <w:rFonts w:ascii="Times New Roman" w:hAnsi="Times New Roman"/>
          <w:color w:val="auto"/>
          <w:sz w:val="28"/>
          <w:szCs w:val="28"/>
        </w:rPr>
        <w:instrText xml:space="preserve"> REF _Ref319859322 \r \h  \* MERGEFORMAT </w:instrText>
      </w:r>
      <w:r>
        <w:fldChar w:fldCharType="separate"/>
      </w:r>
      <w:r w:rsidR="00555941">
        <w:rPr>
          <w:rFonts w:ascii="Times New Roman" w:hAnsi="Times New Roman"/>
          <w:color w:val="auto"/>
          <w:sz w:val="28"/>
          <w:szCs w:val="28"/>
        </w:rPr>
        <w:t>4.17.9</w:t>
      </w:r>
      <w:r>
        <w:fldChar w:fldCharType="end"/>
      </w:r>
      <w:r>
        <w:rPr>
          <w:rFonts w:ascii="Times New Roman" w:hAnsi="Times New Roman"/>
          <w:color w:val="auto"/>
          <w:sz w:val="28"/>
          <w:szCs w:val="28"/>
        </w:rPr>
        <w:t xml:space="preserve">, </w:t>
      </w:r>
      <w:r>
        <w:fldChar w:fldCharType="begin"/>
      </w:r>
      <w:r>
        <w:rPr>
          <w:rFonts w:ascii="Times New Roman" w:hAnsi="Times New Roman"/>
          <w:color w:val="auto"/>
          <w:sz w:val="28"/>
          <w:szCs w:val="28"/>
        </w:rPr>
        <w:instrText xml:space="preserve"> REF _Ref320205524 \r \h  \* MERGEFORMAT </w:instrText>
      </w:r>
      <w:r>
        <w:fldChar w:fldCharType="separate"/>
      </w:r>
      <w:r w:rsidR="00555941">
        <w:rPr>
          <w:rFonts w:ascii="Times New Roman" w:hAnsi="Times New Roman"/>
          <w:color w:val="auto"/>
          <w:sz w:val="28"/>
          <w:szCs w:val="28"/>
        </w:rPr>
        <w:t>4.17.17</w:t>
      </w:r>
      <w:r>
        <w:fldChar w:fldCharType="end"/>
      </w:r>
      <w:r>
        <w:rPr>
          <w:rFonts w:ascii="Times New Roman" w:hAnsi="Times New Roman"/>
          <w:color w:val="auto"/>
          <w:sz w:val="28"/>
          <w:szCs w:val="28"/>
        </w:rPr>
        <w:t xml:space="preserve">, 4.17.16 и (если требовалось) предоставления им обеспечения исполнения обязательств по </w:t>
      </w:r>
      <w:r>
        <w:rPr>
          <w:rFonts w:ascii="Times New Roman" w:hAnsi="Times New Roman"/>
          <w:color w:val="auto"/>
          <w:sz w:val="28"/>
          <w:szCs w:val="28"/>
        </w:rPr>
        <w:lastRenderedPageBreak/>
        <w:t xml:space="preserve">договору, либо со дня принятия решения об отказе от заключения с ним договора – такому участнику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w:t>
      </w:r>
    </w:p>
    <w:p w:rsidR="00995473" w:rsidRDefault="00995473" w:rsidP="00A976EC">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признания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несостоявшимся и принятия решения о </w:t>
      </w:r>
      <w:proofErr w:type="spellStart"/>
      <w:r>
        <w:rPr>
          <w:rFonts w:ascii="Times New Roman" w:hAnsi="Times New Roman"/>
          <w:color w:val="auto"/>
          <w:sz w:val="28"/>
          <w:szCs w:val="28"/>
        </w:rPr>
        <w:t>незаключении</w:t>
      </w:r>
      <w:proofErr w:type="spellEnd"/>
      <w:r>
        <w:rPr>
          <w:rFonts w:ascii="Times New Roman" w:hAnsi="Times New Roman"/>
          <w:color w:val="auto"/>
          <w:sz w:val="28"/>
          <w:szCs w:val="28"/>
        </w:rPr>
        <w:t xml:space="preserve"> договора по его результатам – участнику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которому обеспечение заявки не было возвращено на предыдущих стадиях.</w:t>
      </w:r>
    </w:p>
    <w:p w:rsidR="00995473" w:rsidRDefault="00995473" w:rsidP="00A976EC">
      <w:pPr>
        <w:keepNext/>
        <w:numPr>
          <w:ilvl w:val="2"/>
          <w:numId w:val="18"/>
        </w:numPr>
        <w:ind w:left="0" w:firstLine="709"/>
        <w:jc w:val="both"/>
        <w:rPr>
          <w:sz w:val="28"/>
          <w:szCs w:val="28"/>
        </w:rPr>
      </w:pPr>
      <w:bookmarkStart w:id="105" w:name="_Ref317253690"/>
      <w:r>
        <w:rPr>
          <w:sz w:val="28"/>
          <w:szCs w:val="28"/>
        </w:rPr>
        <w:t xml:space="preserve">В случае поступления жалобы на действия (бездействия) заказчика, организатора </w:t>
      </w:r>
      <w:proofErr w:type="spellStart"/>
      <w:r>
        <w:rPr>
          <w:sz w:val="28"/>
          <w:szCs w:val="28"/>
        </w:rPr>
        <w:t>редукциона</w:t>
      </w:r>
      <w:proofErr w:type="spellEnd"/>
      <w:r>
        <w:rPr>
          <w:sz w:val="28"/>
          <w:szCs w:val="28"/>
        </w:rPr>
        <w:t>, редукционной комиссии срок в соответствии с пунктом </w:t>
      </w:r>
      <w:r>
        <w:fldChar w:fldCharType="begin"/>
      </w:r>
      <w:r>
        <w:instrText xml:space="preserve"> REF _Ref320288221 \r \h  \* MERGEFORMAT </w:instrText>
      </w:r>
      <w:r>
        <w:fldChar w:fldCharType="separate"/>
      </w:r>
      <w:r w:rsidR="00555941" w:rsidRPr="00555941">
        <w:rPr>
          <w:sz w:val="28"/>
          <w:szCs w:val="28"/>
        </w:rPr>
        <w:t>4.11.4</w:t>
      </w:r>
      <w:r>
        <w:fldChar w:fldCharType="end"/>
      </w:r>
      <w:r>
        <w:rPr>
          <w:sz w:val="28"/>
          <w:szCs w:val="28"/>
        </w:rPr>
        <w:t xml:space="preserve">, начиная с которого участник </w:t>
      </w:r>
      <w:proofErr w:type="spellStart"/>
      <w:r>
        <w:rPr>
          <w:sz w:val="28"/>
          <w:szCs w:val="28"/>
        </w:rPr>
        <w:t>редукциона</w:t>
      </w:r>
      <w:proofErr w:type="spellEnd"/>
      <w:r>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995473" w:rsidRDefault="00995473" w:rsidP="00A976EC">
      <w:pPr>
        <w:keepNext/>
        <w:numPr>
          <w:ilvl w:val="2"/>
          <w:numId w:val="18"/>
        </w:numPr>
        <w:ind w:left="0" w:firstLine="709"/>
        <w:jc w:val="both"/>
        <w:rPr>
          <w:sz w:val="28"/>
          <w:szCs w:val="28"/>
        </w:rPr>
      </w:pPr>
      <w:bookmarkStart w:id="106" w:name="_Ref317515319"/>
      <w:r>
        <w:rPr>
          <w:sz w:val="28"/>
          <w:szCs w:val="28"/>
        </w:rPr>
        <w:t xml:space="preserve">Обеспечение заявки на участие в </w:t>
      </w:r>
      <w:proofErr w:type="spellStart"/>
      <w:r>
        <w:rPr>
          <w:sz w:val="28"/>
          <w:szCs w:val="28"/>
        </w:rPr>
        <w:t>редукционе</w:t>
      </w:r>
      <w:proofErr w:type="spellEnd"/>
      <w:r>
        <w:rPr>
          <w:sz w:val="28"/>
          <w:szCs w:val="28"/>
        </w:rPr>
        <w:t xml:space="preserve"> может быть удержано в</w:t>
      </w:r>
      <w:r>
        <w:rPr>
          <w:sz w:val="28"/>
          <w:szCs w:val="28"/>
          <w:lang w:val="en-US"/>
        </w:rPr>
        <w:t> </w:t>
      </w:r>
      <w:r>
        <w:rPr>
          <w:sz w:val="28"/>
          <w:szCs w:val="28"/>
        </w:rPr>
        <w:t>следующих случаях:</w:t>
      </w:r>
      <w:bookmarkEnd w:id="105"/>
      <w:bookmarkEnd w:id="106"/>
    </w:p>
    <w:p w:rsidR="00995473" w:rsidRDefault="00995473" w:rsidP="00A976EC">
      <w:pPr>
        <w:pStyle w:val="02statia2"/>
        <w:keepNext/>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отзыве либо изменении поданной заявки участником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proofErr w:type="spellStart"/>
      <w:r>
        <w:rPr>
          <w:rFonts w:ascii="Times New Roman" w:hAnsi="Times New Roman"/>
          <w:color w:val="auto"/>
          <w:sz w:val="28"/>
          <w:szCs w:val="28"/>
        </w:rPr>
        <w:t>редукционе</w:t>
      </w:r>
      <w:proofErr w:type="spellEnd"/>
      <w:r>
        <w:rPr>
          <w:rFonts w:ascii="Times New Roman" w:hAnsi="Times New Roman"/>
          <w:color w:val="auto"/>
          <w:sz w:val="28"/>
          <w:szCs w:val="28"/>
        </w:rPr>
        <w:t xml:space="preserve">, установленного в извещении о проведении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и в пункте</w:t>
      </w:r>
      <w:r>
        <w:rPr>
          <w:rFonts w:ascii="Times New Roman" w:hAnsi="Times New Roman"/>
          <w:color w:val="auto"/>
          <w:sz w:val="28"/>
          <w:szCs w:val="28"/>
          <w:lang w:val="en-US"/>
        </w:rPr>
        <w:t> </w:t>
      </w:r>
      <w:r>
        <w:rPr>
          <w:rFonts w:ascii="Times New Roman" w:hAnsi="Times New Roman"/>
          <w:color w:val="auto"/>
          <w:sz w:val="28"/>
          <w:szCs w:val="28"/>
        </w:rPr>
        <w:t>20 раздела</w:t>
      </w:r>
      <w:r>
        <w:rPr>
          <w:rFonts w:ascii="Times New Roman" w:hAnsi="Times New Roman"/>
          <w:color w:val="auto"/>
          <w:sz w:val="28"/>
          <w:szCs w:val="28"/>
          <w:lang w:val="en-US"/>
        </w:rPr>
        <w:t> </w:t>
      </w:r>
      <w:r>
        <w:fldChar w:fldCharType="begin"/>
      </w:r>
      <w:r>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Pr>
          <w:rFonts w:ascii="Times New Roman" w:hAnsi="Times New Roman"/>
          <w:color w:val="auto"/>
          <w:sz w:val="28"/>
          <w:szCs w:val="28"/>
        </w:rPr>
        <w:instrText xml:space="preserve"> _</w:instrText>
      </w:r>
      <w:r>
        <w:rPr>
          <w:rFonts w:ascii="Times New Roman" w:hAnsi="Times New Roman"/>
          <w:color w:val="auto"/>
          <w:sz w:val="28"/>
          <w:szCs w:val="28"/>
          <w:lang w:val="en-US"/>
        </w:rPr>
        <w:instrText>Ref</w:instrText>
      </w:r>
      <w:r>
        <w:rPr>
          <w:rFonts w:ascii="Times New Roman" w:hAnsi="Times New Roman"/>
          <w:color w:val="auto"/>
          <w:sz w:val="28"/>
          <w:szCs w:val="28"/>
        </w:rPr>
        <w:instrText>317253625 \</w:instrText>
      </w:r>
      <w:r>
        <w:rPr>
          <w:rFonts w:ascii="Times New Roman" w:hAnsi="Times New Roman"/>
          <w:color w:val="auto"/>
          <w:sz w:val="28"/>
          <w:szCs w:val="28"/>
          <w:lang w:val="en-US"/>
        </w:rPr>
        <w:instrText>r</w:instrText>
      </w:r>
      <w:r>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Pr>
          <w:rFonts w:ascii="Times New Roman" w:hAnsi="Times New Roman"/>
          <w:color w:val="auto"/>
          <w:sz w:val="28"/>
          <w:szCs w:val="28"/>
        </w:rPr>
        <w:instrText xml:space="preserve">  \* </w:instrText>
      </w:r>
      <w:r>
        <w:rPr>
          <w:rFonts w:ascii="Times New Roman" w:hAnsi="Times New Roman"/>
          <w:color w:val="auto"/>
          <w:sz w:val="28"/>
          <w:szCs w:val="28"/>
          <w:lang w:val="en-US"/>
        </w:rPr>
        <w:instrText>MERGEFORMAT</w:instrText>
      </w:r>
      <w:r w:rsidRPr="00995473">
        <w:rPr>
          <w:rFonts w:ascii="Times New Roman" w:hAnsi="Times New Roman"/>
          <w:color w:val="auto"/>
          <w:sz w:val="28"/>
          <w:szCs w:val="28"/>
        </w:rPr>
        <w:instrText xml:space="preserve"> </w:instrText>
      </w:r>
      <w:r>
        <w:fldChar w:fldCharType="separate"/>
      </w:r>
      <w:r w:rsidR="00555941" w:rsidRPr="00555941">
        <w:rPr>
          <w:rFonts w:ascii="Times New Roman" w:hAnsi="Times New Roman"/>
          <w:color w:val="auto"/>
          <w:sz w:val="28"/>
          <w:szCs w:val="28"/>
        </w:rPr>
        <w:t>5</w:t>
      </w:r>
      <w:r>
        <w:fldChar w:fldCharType="end"/>
      </w:r>
      <w:r>
        <w:rPr>
          <w:rFonts w:ascii="Times New Roman" w:hAnsi="Times New Roman"/>
          <w:color w:val="auto"/>
          <w:sz w:val="28"/>
          <w:szCs w:val="28"/>
        </w:rPr>
        <w:t xml:space="preserve"> «Информационная карта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w:t>
      </w:r>
    </w:p>
    <w:p w:rsidR="00995473" w:rsidRDefault="00995473" w:rsidP="00A976EC">
      <w:pPr>
        <w:pStyle w:val="02statia2"/>
        <w:keepNext/>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уклонения победителя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или участника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с которым принято решение о заключении договора согласно пунктам </w:t>
      </w:r>
      <w:r>
        <w:fldChar w:fldCharType="begin"/>
      </w:r>
      <w:r>
        <w:rPr>
          <w:rFonts w:ascii="Times New Roman" w:hAnsi="Times New Roman"/>
          <w:color w:val="auto"/>
          <w:sz w:val="28"/>
          <w:szCs w:val="28"/>
        </w:rPr>
        <w:instrText xml:space="preserve"> REF _Ref319859322 \r \h  \* MERGEFORMAT </w:instrText>
      </w:r>
      <w:r>
        <w:fldChar w:fldCharType="separate"/>
      </w:r>
      <w:r w:rsidR="00555941">
        <w:rPr>
          <w:rFonts w:ascii="Times New Roman" w:hAnsi="Times New Roman"/>
          <w:color w:val="auto"/>
          <w:sz w:val="28"/>
          <w:szCs w:val="28"/>
        </w:rPr>
        <w:t>4.17.9</w:t>
      </w:r>
      <w:r>
        <w:fldChar w:fldCharType="end"/>
      </w:r>
      <w:r>
        <w:rPr>
          <w:rFonts w:ascii="Times New Roman" w:hAnsi="Times New Roman"/>
          <w:color w:val="auto"/>
          <w:sz w:val="28"/>
          <w:szCs w:val="28"/>
        </w:rPr>
        <w:t xml:space="preserve"> , </w:t>
      </w:r>
      <w:r>
        <w:fldChar w:fldCharType="begin"/>
      </w:r>
      <w:r>
        <w:rPr>
          <w:rFonts w:ascii="Times New Roman" w:hAnsi="Times New Roman"/>
          <w:color w:val="auto"/>
          <w:sz w:val="28"/>
          <w:szCs w:val="28"/>
        </w:rPr>
        <w:instrText xml:space="preserve"> REF _Ref320205524 \r \h  \* MERGEFORMAT </w:instrText>
      </w:r>
      <w:r>
        <w:fldChar w:fldCharType="separate"/>
      </w:r>
      <w:r w:rsidR="00555941">
        <w:rPr>
          <w:rFonts w:ascii="Times New Roman" w:hAnsi="Times New Roman"/>
          <w:color w:val="auto"/>
          <w:sz w:val="28"/>
          <w:szCs w:val="28"/>
        </w:rPr>
        <w:t>4.17.17</w:t>
      </w:r>
      <w:r>
        <w:fldChar w:fldCharType="end"/>
      </w:r>
      <w:r>
        <w:rPr>
          <w:rFonts w:ascii="Times New Roman" w:hAnsi="Times New Roman"/>
          <w:color w:val="auto"/>
          <w:sz w:val="28"/>
          <w:szCs w:val="28"/>
        </w:rPr>
        <w:t xml:space="preserve"> 4.17.16, от заключения договора (пункт </w:t>
      </w:r>
      <w:r>
        <w:fldChar w:fldCharType="begin"/>
      </w:r>
      <w:r>
        <w:rPr>
          <w:rFonts w:ascii="Times New Roman" w:hAnsi="Times New Roman"/>
          <w:color w:val="auto"/>
          <w:sz w:val="28"/>
          <w:szCs w:val="28"/>
        </w:rPr>
        <w:instrText xml:space="preserve"> REF _Ref320206202 \r \h  \* MERGEFORMAT </w:instrText>
      </w:r>
      <w:r>
        <w:fldChar w:fldCharType="separate"/>
      </w:r>
      <w:r w:rsidR="00555941">
        <w:rPr>
          <w:rFonts w:ascii="Times New Roman" w:hAnsi="Times New Roman"/>
          <w:color w:val="auto"/>
          <w:sz w:val="28"/>
          <w:szCs w:val="28"/>
        </w:rPr>
        <w:t>4.17.18</w:t>
      </w:r>
      <w:r>
        <w:fldChar w:fldCharType="end"/>
      </w:r>
      <w:r>
        <w:rPr>
          <w:rFonts w:ascii="Times New Roman" w:hAnsi="Times New Roman"/>
          <w:color w:val="auto"/>
          <w:sz w:val="28"/>
          <w:szCs w:val="28"/>
        </w:rPr>
        <w:t>).</w:t>
      </w:r>
    </w:p>
    <w:p w:rsidR="00995473" w:rsidRDefault="00995473" w:rsidP="00A976EC">
      <w:pPr>
        <w:keepNext/>
        <w:numPr>
          <w:ilvl w:val="2"/>
          <w:numId w:val="18"/>
        </w:numPr>
        <w:ind w:left="0" w:firstLine="709"/>
        <w:jc w:val="both"/>
        <w:rPr>
          <w:sz w:val="28"/>
          <w:szCs w:val="28"/>
        </w:rPr>
      </w:pPr>
      <w:r>
        <w:rPr>
          <w:sz w:val="28"/>
          <w:szCs w:val="28"/>
        </w:rPr>
        <w:t>При наступлении случая, указанного в пункте </w:t>
      </w:r>
      <w:r>
        <w:fldChar w:fldCharType="begin"/>
      </w:r>
      <w:r>
        <w:rPr>
          <w:sz w:val="28"/>
          <w:szCs w:val="28"/>
        </w:rPr>
        <w:instrText xml:space="preserve"> REF _Ref317515319 \r \h  \* MERGEFORMAT </w:instrText>
      </w:r>
      <w:r>
        <w:fldChar w:fldCharType="separate"/>
      </w:r>
      <w:r w:rsidR="00555941">
        <w:rPr>
          <w:sz w:val="28"/>
          <w:szCs w:val="28"/>
        </w:rPr>
        <w:t>4.11.6</w:t>
      </w:r>
      <w:r>
        <w:fldChar w:fldCharType="end"/>
      </w:r>
      <w:r>
        <w:rPr>
          <w:sz w:val="28"/>
          <w:szCs w:val="28"/>
        </w:rPr>
        <w:t xml:space="preserve">, организатор </w:t>
      </w:r>
      <w:proofErr w:type="spellStart"/>
      <w:r>
        <w:rPr>
          <w:sz w:val="28"/>
          <w:szCs w:val="28"/>
        </w:rPr>
        <w:t>редукциона</w:t>
      </w:r>
      <w:proofErr w:type="spellEnd"/>
      <w:r>
        <w:rPr>
          <w:sz w:val="28"/>
          <w:szCs w:val="28"/>
        </w:rPr>
        <w:t xml:space="preserve">/заказчик уведомляет такого участника </w:t>
      </w:r>
      <w:proofErr w:type="spellStart"/>
      <w:r>
        <w:rPr>
          <w:sz w:val="28"/>
          <w:szCs w:val="28"/>
        </w:rPr>
        <w:t>редукциона</w:t>
      </w:r>
      <w:proofErr w:type="spellEnd"/>
      <w:r>
        <w:rPr>
          <w:sz w:val="28"/>
          <w:szCs w:val="28"/>
        </w:rPr>
        <w:t xml:space="preserve"> об удержании денежных средств, внесенных в качестве обеспечения заявки на участие в </w:t>
      </w:r>
      <w:proofErr w:type="spellStart"/>
      <w:r>
        <w:rPr>
          <w:sz w:val="28"/>
          <w:szCs w:val="28"/>
        </w:rPr>
        <w:t>редукционе</w:t>
      </w:r>
      <w:proofErr w:type="spellEnd"/>
      <w:r>
        <w:rPr>
          <w:sz w:val="28"/>
          <w:szCs w:val="28"/>
        </w:rPr>
        <w:t>.</w:t>
      </w:r>
    </w:p>
    <w:p w:rsidR="00995473" w:rsidRDefault="00995473" w:rsidP="00A976EC">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107" w:name="_Ref317254894"/>
      <w:bookmarkStart w:id="108" w:name="_Toc383093143"/>
      <w:r>
        <w:rPr>
          <w:rFonts w:ascii="Times New Roman" w:eastAsia="Times New Roman" w:hAnsi="Times New Roman" w:cs="Times New Roman"/>
          <w:b w:val="0"/>
          <w:i w:val="0"/>
        </w:rPr>
        <w:t xml:space="preserve">Подача и прием заявок на участие в </w:t>
      </w:r>
      <w:proofErr w:type="spellStart"/>
      <w:r>
        <w:rPr>
          <w:rFonts w:ascii="Times New Roman" w:eastAsia="Times New Roman" w:hAnsi="Times New Roman" w:cs="Times New Roman"/>
          <w:b w:val="0"/>
          <w:i w:val="0"/>
        </w:rPr>
        <w:t>редукционе</w:t>
      </w:r>
      <w:bookmarkEnd w:id="107"/>
      <w:bookmarkEnd w:id="108"/>
      <w:proofErr w:type="spellEnd"/>
    </w:p>
    <w:p w:rsidR="00995473" w:rsidRDefault="00995473" w:rsidP="00A976EC">
      <w:pPr>
        <w:keepNext/>
        <w:numPr>
          <w:ilvl w:val="2"/>
          <w:numId w:val="18"/>
        </w:numPr>
        <w:ind w:left="0" w:firstLine="709"/>
        <w:jc w:val="both"/>
        <w:rPr>
          <w:sz w:val="28"/>
          <w:szCs w:val="28"/>
        </w:rPr>
      </w:pPr>
      <w:r>
        <w:rPr>
          <w:sz w:val="28"/>
          <w:szCs w:val="28"/>
        </w:rPr>
        <w:t xml:space="preserve">Порядок подачи заявок на участие в </w:t>
      </w:r>
      <w:proofErr w:type="spellStart"/>
      <w:r>
        <w:rPr>
          <w:sz w:val="28"/>
          <w:szCs w:val="28"/>
        </w:rPr>
        <w:t>редукционе</w:t>
      </w:r>
      <w:proofErr w:type="spellEnd"/>
      <w:r>
        <w:rPr>
          <w:sz w:val="28"/>
          <w:szCs w:val="28"/>
        </w:rPr>
        <w:t xml:space="preserve"> на ЭТП определяется регламентом работы данной ЭТП.</w:t>
      </w:r>
    </w:p>
    <w:p w:rsidR="00995473" w:rsidRDefault="00995473" w:rsidP="00A976EC">
      <w:pPr>
        <w:keepNext/>
        <w:numPr>
          <w:ilvl w:val="2"/>
          <w:numId w:val="18"/>
        </w:numPr>
        <w:ind w:left="0" w:firstLine="709"/>
        <w:jc w:val="both"/>
        <w:rPr>
          <w:sz w:val="28"/>
          <w:szCs w:val="28"/>
        </w:rPr>
      </w:pPr>
      <w:r>
        <w:rPr>
          <w:sz w:val="28"/>
          <w:szCs w:val="28"/>
        </w:rPr>
        <w:t xml:space="preserve">Заявки на участие в </w:t>
      </w:r>
      <w:proofErr w:type="spellStart"/>
      <w:r>
        <w:rPr>
          <w:sz w:val="28"/>
          <w:szCs w:val="28"/>
        </w:rPr>
        <w:t>редукционе</w:t>
      </w:r>
      <w:proofErr w:type="spellEnd"/>
      <w:r>
        <w:rPr>
          <w:sz w:val="28"/>
          <w:szCs w:val="28"/>
        </w:rPr>
        <w:t xml:space="preserve"> должны быть поданы на ЭТП до истечения срока, установленного в извещении о проведении </w:t>
      </w:r>
      <w:proofErr w:type="spellStart"/>
      <w:r>
        <w:rPr>
          <w:sz w:val="28"/>
          <w:szCs w:val="28"/>
        </w:rPr>
        <w:t>редукциона</w:t>
      </w:r>
      <w:proofErr w:type="spellEnd"/>
      <w:r>
        <w:rPr>
          <w:sz w:val="28"/>
          <w:szCs w:val="28"/>
        </w:rPr>
        <w:t xml:space="preserve"> и в пункте </w:t>
      </w:r>
      <w:r>
        <w:fldChar w:fldCharType="begin"/>
      </w:r>
      <w:r>
        <w:rPr>
          <w:sz w:val="28"/>
          <w:szCs w:val="28"/>
        </w:rPr>
        <w:instrText xml:space="preserve"> REF _Ref319839864 \r \h  \* MERGEFORMAT </w:instrText>
      </w:r>
      <w:r>
        <w:fldChar w:fldCharType="separate"/>
      </w:r>
      <w:r w:rsidR="00555941">
        <w:rPr>
          <w:sz w:val="28"/>
          <w:szCs w:val="28"/>
        </w:rPr>
        <w:t>19</w:t>
      </w:r>
      <w:r>
        <w:fldChar w:fldCharType="end"/>
      </w:r>
      <w:r>
        <w:rPr>
          <w:sz w:val="28"/>
          <w:szCs w:val="28"/>
        </w:rPr>
        <w:t xml:space="preserve"> раздела </w:t>
      </w:r>
      <w:r>
        <w:fldChar w:fldCharType="begin"/>
      </w:r>
      <w:r>
        <w:rPr>
          <w:sz w:val="28"/>
          <w:szCs w:val="28"/>
        </w:rPr>
        <w:instrText xml:space="preserve"> REF _Ref317253730 \r \h  \* MERGEFORMAT </w:instrText>
      </w:r>
      <w:r>
        <w:fldChar w:fldCharType="separate"/>
      </w:r>
      <w:r w:rsidR="00555941">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995473" w:rsidRDefault="00995473" w:rsidP="00A976EC">
      <w:pPr>
        <w:keepNext/>
        <w:numPr>
          <w:ilvl w:val="2"/>
          <w:numId w:val="18"/>
        </w:numPr>
        <w:tabs>
          <w:tab w:val="num" w:pos="1004"/>
          <w:tab w:val="left" w:pos="1701"/>
        </w:tabs>
        <w:adjustRightInd w:val="0"/>
        <w:ind w:left="0" w:firstLine="709"/>
        <w:jc w:val="both"/>
        <w:textAlignment w:val="baseline"/>
        <w:rPr>
          <w:sz w:val="28"/>
          <w:szCs w:val="28"/>
        </w:rPr>
      </w:pPr>
      <w:proofErr w:type="gramStart"/>
      <w:r>
        <w:rPr>
          <w:sz w:val="28"/>
          <w:szCs w:val="28"/>
        </w:rPr>
        <w:t xml:space="preserve">Заявка на участие </w:t>
      </w:r>
      <w:proofErr w:type="spellStart"/>
      <w:r>
        <w:rPr>
          <w:sz w:val="28"/>
          <w:szCs w:val="28"/>
        </w:rPr>
        <w:t>редукционе</w:t>
      </w:r>
      <w:proofErr w:type="spellEnd"/>
      <w:r>
        <w:rPr>
          <w:sz w:val="28"/>
          <w:szCs w:val="28"/>
        </w:rPr>
        <w:t xml:space="preserve">, подается участником </w:t>
      </w:r>
      <w:proofErr w:type="spellStart"/>
      <w:r>
        <w:rPr>
          <w:sz w:val="28"/>
          <w:szCs w:val="28"/>
        </w:rPr>
        <w:t>редукциона</w:t>
      </w:r>
      <w:proofErr w:type="spellEnd"/>
      <w:r>
        <w:rPr>
          <w:sz w:val="28"/>
          <w:szCs w:val="28"/>
        </w:rPr>
        <w:t xml:space="preserve"> на электронную торговую площадку в виде двух частей, каждая часть которой состоит из электронных документов, подписанных ЭЦП, содержащих все документы и сведения в соответствии требованиями по составу и порядку размещения документов в составе заявок, указанными в пункте </w:t>
      </w:r>
      <w:r>
        <w:fldChar w:fldCharType="begin"/>
      </w:r>
      <w:r>
        <w:rPr>
          <w:sz w:val="28"/>
          <w:szCs w:val="28"/>
        </w:rPr>
        <w:instrText xml:space="preserve"> REF _Ref320274316 \r \h  \* MERGEFORMAT </w:instrText>
      </w:r>
      <w:r>
        <w:fldChar w:fldCharType="separate"/>
      </w:r>
      <w:r w:rsidR="00555941">
        <w:rPr>
          <w:sz w:val="28"/>
          <w:szCs w:val="28"/>
        </w:rPr>
        <w:t>16</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555941">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оформленные в соответствии с рекомендациями подразделов </w:t>
      </w:r>
      <w:r>
        <w:fldChar w:fldCharType="begin"/>
      </w:r>
      <w:r>
        <w:rPr>
          <w:sz w:val="28"/>
          <w:szCs w:val="28"/>
        </w:rPr>
        <w:instrText xml:space="preserve"> REF _Ref317504346 \r \h  \* MERGEFORMAT </w:instrText>
      </w:r>
      <w:r>
        <w:fldChar w:fldCharType="separate"/>
      </w:r>
      <w:r w:rsidR="00555941">
        <w:rPr>
          <w:sz w:val="28"/>
          <w:szCs w:val="28"/>
        </w:rPr>
        <w:t>4.4</w:t>
      </w:r>
      <w:r>
        <w:fldChar w:fldCharType="end"/>
      </w:r>
      <w:r>
        <w:rPr>
          <w:sz w:val="28"/>
          <w:szCs w:val="28"/>
        </w:rPr>
        <w:t xml:space="preserve"> – </w:t>
      </w:r>
      <w:r>
        <w:fldChar w:fldCharType="begin"/>
      </w:r>
      <w:r>
        <w:rPr>
          <w:sz w:val="28"/>
          <w:szCs w:val="28"/>
        </w:rPr>
        <w:instrText xml:space="preserve"> REF _Ref320206889 \r \h  \* MERGEFORMAT </w:instrText>
      </w:r>
      <w:r>
        <w:fldChar w:fldCharType="separate"/>
      </w:r>
      <w:r w:rsidR="00555941">
        <w:rPr>
          <w:sz w:val="28"/>
          <w:szCs w:val="28"/>
        </w:rPr>
        <w:t>4.6</w:t>
      </w:r>
      <w:r>
        <w:fldChar w:fldCharType="end"/>
      </w:r>
      <w:r>
        <w:rPr>
          <w:sz w:val="28"/>
          <w:szCs w:val="28"/>
        </w:rPr>
        <w:t>. Указанные электронные</w:t>
      </w:r>
      <w:proofErr w:type="gramEnd"/>
      <w:r>
        <w:rPr>
          <w:sz w:val="28"/>
          <w:szCs w:val="28"/>
        </w:rPr>
        <w:t xml:space="preserve"> документы подаются одновременно.</w:t>
      </w:r>
    </w:p>
    <w:p w:rsidR="00995473" w:rsidRDefault="00995473" w:rsidP="00A976EC">
      <w:pPr>
        <w:keepNext/>
        <w:numPr>
          <w:ilvl w:val="2"/>
          <w:numId w:val="18"/>
        </w:numPr>
        <w:tabs>
          <w:tab w:val="num" w:pos="1004"/>
          <w:tab w:val="left" w:pos="1418"/>
          <w:tab w:val="left" w:pos="1701"/>
        </w:tabs>
        <w:adjustRightInd w:val="0"/>
        <w:ind w:left="0" w:firstLine="709"/>
        <w:jc w:val="both"/>
        <w:textAlignment w:val="baseline"/>
        <w:rPr>
          <w:sz w:val="28"/>
          <w:szCs w:val="28"/>
        </w:rPr>
      </w:pPr>
      <w:proofErr w:type="gramStart"/>
      <w:r>
        <w:rPr>
          <w:sz w:val="28"/>
          <w:szCs w:val="28"/>
        </w:rPr>
        <w:t xml:space="preserve">В соответствии с регламентом работы ЭТП, электронная торговая площадка автоматически присваивает участнику </w:t>
      </w:r>
      <w:proofErr w:type="spellStart"/>
      <w:r>
        <w:rPr>
          <w:sz w:val="28"/>
          <w:szCs w:val="28"/>
        </w:rPr>
        <w:t>редукциона</w:t>
      </w:r>
      <w:proofErr w:type="spellEnd"/>
      <w:r>
        <w:rPr>
          <w:sz w:val="28"/>
          <w:szCs w:val="28"/>
        </w:rPr>
        <w:t xml:space="preserve">, подавшему заявку на участие в </w:t>
      </w:r>
      <w:proofErr w:type="spellStart"/>
      <w:r>
        <w:rPr>
          <w:sz w:val="28"/>
          <w:szCs w:val="28"/>
        </w:rPr>
        <w:t>редукционе</w:t>
      </w:r>
      <w:proofErr w:type="spellEnd"/>
      <w:r>
        <w:rPr>
          <w:sz w:val="28"/>
          <w:szCs w:val="28"/>
        </w:rPr>
        <w:t xml:space="preserve">, уникальный в рамках данного </w:t>
      </w:r>
      <w:proofErr w:type="spellStart"/>
      <w:r>
        <w:rPr>
          <w:sz w:val="28"/>
          <w:szCs w:val="28"/>
        </w:rPr>
        <w:t>редукциона</w:t>
      </w:r>
      <w:proofErr w:type="spellEnd"/>
      <w:r>
        <w:rPr>
          <w:sz w:val="28"/>
          <w:szCs w:val="28"/>
        </w:rPr>
        <w:t xml:space="preserve"> идентификационный номер (далее – номер участника </w:t>
      </w:r>
      <w:proofErr w:type="spellStart"/>
      <w:r>
        <w:rPr>
          <w:sz w:val="28"/>
          <w:szCs w:val="28"/>
        </w:rPr>
        <w:t>редукциона</w:t>
      </w:r>
      <w:proofErr w:type="spellEnd"/>
      <w:r>
        <w:rPr>
          <w:sz w:val="28"/>
          <w:szCs w:val="28"/>
        </w:rPr>
        <w:t>).</w:t>
      </w:r>
      <w:proofErr w:type="gramEnd"/>
    </w:p>
    <w:p w:rsidR="00995473" w:rsidRDefault="00995473" w:rsidP="00A976EC">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109" w:name="_Ref319854187"/>
      <w:bookmarkStart w:id="110" w:name="_Toc383093144"/>
      <w:r>
        <w:rPr>
          <w:rFonts w:ascii="Times New Roman" w:eastAsia="Times New Roman" w:hAnsi="Times New Roman" w:cs="Times New Roman"/>
          <w:b w:val="0"/>
          <w:i w:val="0"/>
        </w:rPr>
        <w:t xml:space="preserve">Изменение заявок на участие в </w:t>
      </w:r>
      <w:proofErr w:type="spellStart"/>
      <w:r>
        <w:rPr>
          <w:rFonts w:ascii="Times New Roman" w:eastAsia="Times New Roman" w:hAnsi="Times New Roman" w:cs="Times New Roman"/>
          <w:b w:val="0"/>
          <w:i w:val="0"/>
        </w:rPr>
        <w:t>редукционе</w:t>
      </w:r>
      <w:proofErr w:type="spellEnd"/>
      <w:r>
        <w:rPr>
          <w:rFonts w:ascii="Times New Roman" w:eastAsia="Times New Roman" w:hAnsi="Times New Roman" w:cs="Times New Roman"/>
          <w:b w:val="0"/>
          <w:i w:val="0"/>
        </w:rPr>
        <w:t xml:space="preserve"> или их отзыв</w:t>
      </w:r>
      <w:bookmarkEnd w:id="109"/>
      <w:bookmarkEnd w:id="110"/>
    </w:p>
    <w:p w:rsidR="00995473" w:rsidRDefault="00995473" w:rsidP="00A976EC">
      <w:pPr>
        <w:keepNext/>
        <w:numPr>
          <w:ilvl w:val="2"/>
          <w:numId w:val="18"/>
        </w:numPr>
        <w:tabs>
          <w:tab w:val="left" w:pos="1701"/>
        </w:tabs>
        <w:ind w:left="0" w:firstLine="709"/>
        <w:jc w:val="both"/>
        <w:rPr>
          <w:sz w:val="28"/>
          <w:szCs w:val="28"/>
        </w:rPr>
      </w:pPr>
      <w:bookmarkStart w:id="111" w:name="_Ref319854094"/>
      <w:r>
        <w:rPr>
          <w:sz w:val="28"/>
          <w:szCs w:val="28"/>
        </w:rPr>
        <w:t xml:space="preserve">Участник </w:t>
      </w:r>
      <w:proofErr w:type="spellStart"/>
      <w:r>
        <w:rPr>
          <w:sz w:val="28"/>
          <w:szCs w:val="28"/>
        </w:rPr>
        <w:t>редукциона</w:t>
      </w:r>
      <w:proofErr w:type="spellEnd"/>
      <w:r>
        <w:rPr>
          <w:sz w:val="28"/>
          <w:szCs w:val="28"/>
        </w:rPr>
        <w:t>, подавший заявку на участие в</w:t>
      </w:r>
      <w:r>
        <w:rPr>
          <w:sz w:val="28"/>
          <w:szCs w:val="28"/>
          <w:lang w:val="en-US"/>
        </w:rPr>
        <w:t> </w:t>
      </w:r>
      <w:proofErr w:type="spellStart"/>
      <w:r>
        <w:rPr>
          <w:sz w:val="28"/>
          <w:szCs w:val="28"/>
        </w:rPr>
        <w:t>редукционе</w:t>
      </w:r>
      <w:proofErr w:type="spellEnd"/>
      <w:r>
        <w:rPr>
          <w:sz w:val="28"/>
          <w:szCs w:val="28"/>
        </w:rPr>
        <w:t xml:space="preserve">, вправе изменить или отозвать свою заявку на участие в </w:t>
      </w:r>
      <w:proofErr w:type="spellStart"/>
      <w:r>
        <w:rPr>
          <w:sz w:val="28"/>
          <w:szCs w:val="28"/>
        </w:rPr>
        <w:t>редукционе</w:t>
      </w:r>
      <w:proofErr w:type="spellEnd"/>
      <w:r>
        <w:rPr>
          <w:sz w:val="28"/>
          <w:szCs w:val="28"/>
        </w:rPr>
        <w:t xml:space="preserve">, </w:t>
      </w:r>
      <w:r>
        <w:rPr>
          <w:sz w:val="28"/>
          <w:szCs w:val="28"/>
        </w:rPr>
        <w:lastRenderedPageBreak/>
        <w:t>в соответствии с регламентом ЭТП, в любое время после ее</w:t>
      </w:r>
      <w:r>
        <w:rPr>
          <w:sz w:val="28"/>
          <w:szCs w:val="28"/>
          <w:lang w:val="en-US"/>
        </w:rPr>
        <w:t> </w:t>
      </w:r>
      <w:r>
        <w:rPr>
          <w:sz w:val="28"/>
          <w:szCs w:val="28"/>
        </w:rPr>
        <w:t xml:space="preserve">подачи, но до истечения срока окончания подачи заявок на участие в </w:t>
      </w:r>
      <w:proofErr w:type="spellStart"/>
      <w:r>
        <w:rPr>
          <w:sz w:val="28"/>
          <w:szCs w:val="28"/>
        </w:rPr>
        <w:t>редукционе</w:t>
      </w:r>
      <w:proofErr w:type="spellEnd"/>
      <w:r>
        <w:rPr>
          <w:b/>
          <w:i/>
        </w:rPr>
        <w:t>,</w:t>
      </w:r>
      <w:r>
        <w:rPr>
          <w:sz w:val="28"/>
          <w:szCs w:val="28"/>
        </w:rPr>
        <w:t xml:space="preserve"> указанного в пункте </w:t>
      </w:r>
      <w:r>
        <w:fldChar w:fldCharType="begin"/>
      </w:r>
      <w:r>
        <w:instrText xml:space="preserve"> REF _Ref319839864 \r \h  \* MERGEFORMAT </w:instrText>
      </w:r>
      <w:r>
        <w:fldChar w:fldCharType="separate"/>
      </w:r>
      <w:r w:rsidR="00555941" w:rsidRPr="00555941">
        <w:rPr>
          <w:sz w:val="28"/>
          <w:szCs w:val="28"/>
        </w:rPr>
        <w:t>19</w:t>
      </w:r>
      <w:r>
        <w:fldChar w:fldCharType="end"/>
      </w:r>
      <w:r>
        <w:rPr>
          <w:sz w:val="28"/>
          <w:szCs w:val="28"/>
        </w:rPr>
        <w:t xml:space="preserve"> раздела </w:t>
      </w:r>
      <w:r>
        <w:fldChar w:fldCharType="begin"/>
      </w:r>
      <w:r>
        <w:instrText xml:space="preserve"> REF _Ref317253746 \r \h  \* MERGEFORMAT </w:instrText>
      </w:r>
      <w:r>
        <w:fldChar w:fldCharType="separate"/>
      </w:r>
      <w:r w:rsidR="00555941" w:rsidRPr="00555941">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bookmarkEnd w:id="111"/>
    </w:p>
    <w:p w:rsidR="00995473" w:rsidRDefault="00995473" w:rsidP="00A976EC">
      <w:pPr>
        <w:keepNext/>
        <w:numPr>
          <w:ilvl w:val="2"/>
          <w:numId w:val="18"/>
        </w:numPr>
        <w:ind w:left="0" w:firstLine="709"/>
        <w:jc w:val="both"/>
        <w:rPr>
          <w:sz w:val="28"/>
          <w:szCs w:val="28"/>
        </w:rPr>
      </w:pPr>
      <w:r>
        <w:rPr>
          <w:sz w:val="28"/>
          <w:szCs w:val="28"/>
        </w:rPr>
        <w:t xml:space="preserve">Порядок изменения или отзыва заявок на участие в </w:t>
      </w:r>
      <w:proofErr w:type="spellStart"/>
      <w:r>
        <w:rPr>
          <w:sz w:val="28"/>
          <w:szCs w:val="28"/>
        </w:rPr>
        <w:t>редукционе</w:t>
      </w:r>
      <w:proofErr w:type="spellEnd"/>
      <w:r>
        <w:rPr>
          <w:sz w:val="28"/>
          <w:szCs w:val="28"/>
        </w:rPr>
        <w:t>, поданных на ЭТП, определяется и осуществляется в соответствии с регламентом работы данной ЭТП.</w:t>
      </w:r>
    </w:p>
    <w:p w:rsidR="00995473" w:rsidRDefault="00995473" w:rsidP="00A976EC">
      <w:pPr>
        <w:keepNext/>
        <w:numPr>
          <w:ilvl w:val="2"/>
          <w:numId w:val="18"/>
        </w:numPr>
        <w:ind w:left="0" w:firstLine="709"/>
        <w:jc w:val="both"/>
        <w:rPr>
          <w:sz w:val="28"/>
          <w:szCs w:val="28"/>
        </w:rPr>
      </w:pPr>
      <w:bookmarkStart w:id="112" w:name="_Ref317253800"/>
      <w:r>
        <w:rPr>
          <w:sz w:val="28"/>
          <w:szCs w:val="28"/>
        </w:rPr>
        <w:t xml:space="preserve">Если организатором </w:t>
      </w:r>
      <w:proofErr w:type="spellStart"/>
      <w:r>
        <w:rPr>
          <w:sz w:val="28"/>
          <w:szCs w:val="28"/>
        </w:rPr>
        <w:t>редукциона</w:t>
      </w:r>
      <w:proofErr w:type="spellEnd"/>
      <w:r>
        <w:rPr>
          <w:sz w:val="28"/>
          <w:szCs w:val="28"/>
        </w:rPr>
        <w:t xml:space="preserve"> продлен срок подачи заявок, то участник </w:t>
      </w:r>
      <w:proofErr w:type="spellStart"/>
      <w:r>
        <w:rPr>
          <w:sz w:val="28"/>
          <w:szCs w:val="28"/>
        </w:rPr>
        <w:t>редукциона</w:t>
      </w:r>
      <w:proofErr w:type="spellEnd"/>
      <w:r>
        <w:rPr>
          <w:sz w:val="28"/>
          <w:szCs w:val="28"/>
        </w:rPr>
        <w:t>, уже подавший заявку, вправе принять любое из следующих решений:</w:t>
      </w:r>
      <w:bookmarkEnd w:id="112"/>
    </w:p>
    <w:p w:rsidR="00995473" w:rsidRDefault="00995473" w:rsidP="00A976EC">
      <w:pPr>
        <w:keepNext/>
        <w:numPr>
          <w:ilvl w:val="0"/>
          <w:numId w:val="22"/>
        </w:numPr>
        <w:tabs>
          <w:tab w:val="left" w:pos="1134"/>
        </w:tabs>
        <w:ind w:left="0" w:firstLine="709"/>
        <w:jc w:val="both"/>
        <w:rPr>
          <w:sz w:val="28"/>
          <w:szCs w:val="28"/>
        </w:rPr>
      </w:pPr>
      <w:r>
        <w:rPr>
          <w:sz w:val="28"/>
          <w:szCs w:val="28"/>
        </w:rPr>
        <w:t>отозвать поданную заявку и подать ее вновь (при желании);</w:t>
      </w:r>
    </w:p>
    <w:p w:rsidR="00995473" w:rsidRDefault="00995473" w:rsidP="00A976EC">
      <w:pPr>
        <w:keepNext/>
        <w:numPr>
          <w:ilvl w:val="0"/>
          <w:numId w:val="22"/>
        </w:numPr>
        <w:tabs>
          <w:tab w:val="left" w:pos="1134"/>
        </w:tabs>
        <w:ind w:left="0" w:firstLine="709"/>
        <w:jc w:val="both"/>
        <w:rPr>
          <w:sz w:val="28"/>
          <w:szCs w:val="28"/>
        </w:rPr>
      </w:pPr>
      <w:bookmarkStart w:id="113" w:name="_Ref307223370"/>
      <w:r>
        <w:rPr>
          <w:sz w:val="28"/>
          <w:szCs w:val="28"/>
        </w:rPr>
        <w:t>продлить срок действия заявки на соответствующий период времени;</w:t>
      </w:r>
      <w:bookmarkEnd w:id="113"/>
    </w:p>
    <w:p w:rsidR="00995473" w:rsidRDefault="00995473" w:rsidP="00A976EC">
      <w:pPr>
        <w:keepNext/>
        <w:numPr>
          <w:ilvl w:val="0"/>
          <w:numId w:val="22"/>
        </w:numPr>
        <w:tabs>
          <w:tab w:val="left" w:pos="1134"/>
        </w:tabs>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Pr>
          <w:sz w:val="28"/>
          <w:szCs w:val="28"/>
        </w:rPr>
        <w:t>,</w:t>
      </w:r>
      <w:proofErr w:type="gramEnd"/>
      <w:r>
        <w:rPr>
          <w:sz w:val="28"/>
          <w:szCs w:val="28"/>
        </w:rPr>
        <w:t xml:space="preserve"> если в течение старого срока действия заявки редукционная комиссия успевает выбрать победителя, то редукционная комиссия не отклоняет заявку на основании несоответствия срока действия заявки вновь установленному.</w:t>
      </w:r>
    </w:p>
    <w:p w:rsidR="00995473" w:rsidRDefault="00995473" w:rsidP="00A976EC">
      <w:pPr>
        <w:keepNext/>
        <w:numPr>
          <w:ilvl w:val="2"/>
          <w:numId w:val="18"/>
        </w:numPr>
        <w:ind w:left="0" w:firstLine="709"/>
        <w:jc w:val="both"/>
        <w:rPr>
          <w:sz w:val="28"/>
          <w:szCs w:val="28"/>
        </w:rPr>
      </w:pPr>
      <w:r>
        <w:rPr>
          <w:sz w:val="28"/>
          <w:szCs w:val="28"/>
        </w:rPr>
        <w:t>Продление срока действия заявки в соответствии с подпунктом </w:t>
      </w:r>
      <w:r>
        <w:fldChar w:fldCharType="begin"/>
      </w:r>
      <w:r>
        <w:rPr>
          <w:sz w:val="28"/>
          <w:szCs w:val="28"/>
        </w:rPr>
        <w:instrText xml:space="preserve"> REF _Ref307223370 \r \h  \* MERGEFORMAT </w:instrText>
      </w:r>
      <w:r>
        <w:fldChar w:fldCharType="separate"/>
      </w:r>
      <w:r w:rsidR="00555941">
        <w:rPr>
          <w:sz w:val="28"/>
          <w:szCs w:val="28"/>
        </w:rPr>
        <w:t>б)</w:t>
      </w:r>
      <w:r>
        <w:fldChar w:fldCharType="end"/>
      </w:r>
      <w:r>
        <w:rPr>
          <w:sz w:val="28"/>
          <w:szCs w:val="28"/>
        </w:rPr>
        <w:t xml:space="preserve"> пункта </w:t>
      </w:r>
      <w:r>
        <w:fldChar w:fldCharType="begin"/>
      </w:r>
      <w:r>
        <w:rPr>
          <w:sz w:val="28"/>
          <w:szCs w:val="28"/>
        </w:rPr>
        <w:instrText xml:space="preserve"> REF _Ref317253800 \r \h  \* MERGEFORMAT </w:instrText>
      </w:r>
      <w:r>
        <w:fldChar w:fldCharType="separate"/>
      </w:r>
      <w:r w:rsidR="00555941">
        <w:rPr>
          <w:sz w:val="28"/>
          <w:szCs w:val="28"/>
        </w:rPr>
        <w:t>4.13.3</w:t>
      </w:r>
      <w:r>
        <w:fldChar w:fldCharType="end"/>
      </w:r>
      <w:r>
        <w:rPr>
          <w:sz w:val="28"/>
          <w:szCs w:val="28"/>
        </w:rPr>
        <w:t xml:space="preserve"> осуществляется путем размещения на ЭТП в составе второй части заявки на участие в </w:t>
      </w:r>
      <w:proofErr w:type="spellStart"/>
      <w:r>
        <w:rPr>
          <w:sz w:val="28"/>
          <w:szCs w:val="28"/>
        </w:rPr>
        <w:t>редукционе</w:t>
      </w:r>
      <w:proofErr w:type="spellEnd"/>
      <w:r>
        <w:rPr>
          <w:sz w:val="28"/>
          <w:szCs w:val="28"/>
        </w:rPr>
        <w:t xml:space="preserve">, подавшим ее участником </w:t>
      </w:r>
      <w:proofErr w:type="spellStart"/>
      <w:r>
        <w:rPr>
          <w:sz w:val="28"/>
          <w:szCs w:val="28"/>
        </w:rPr>
        <w:t>редукциона</w:t>
      </w:r>
      <w:proofErr w:type="spellEnd"/>
      <w:r>
        <w:rPr>
          <w:sz w:val="28"/>
          <w:szCs w:val="28"/>
        </w:rPr>
        <w:t>, письм</w:t>
      </w:r>
      <w:proofErr w:type="gramStart"/>
      <w:r>
        <w:rPr>
          <w:sz w:val="28"/>
          <w:szCs w:val="28"/>
        </w:rPr>
        <w:t>а о ее</w:t>
      </w:r>
      <w:proofErr w:type="gramEnd"/>
      <w:r>
        <w:rPr>
          <w:sz w:val="28"/>
          <w:szCs w:val="28"/>
        </w:rPr>
        <w:t xml:space="preserve"> продлении. </w:t>
      </w:r>
    </w:p>
    <w:p w:rsidR="00995473" w:rsidRDefault="00995473" w:rsidP="00A976EC">
      <w:pPr>
        <w:pStyle w:val="20"/>
        <w:numPr>
          <w:ilvl w:val="1"/>
          <w:numId w:val="18"/>
        </w:numPr>
        <w:tabs>
          <w:tab w:val="num" w:pos="1418"/>
        </w:tabs>
        <w:suppressAutoHyphens/>
        <w:spacing w:before="0" w:after="0"/>
        <w:ind w:left="0" w:firstLine="709"/>
        <w:rPr>
          <w:rFonts w:ascii="Times New Roman" w:eastAsia="Times New Roman" w:hAnsi="Times New Roman" w:cs="Times New Roman"/>
          <w:b w:val="0"/>
          <w:i w:val="0"/>
        </w:rPr>
      </w:pPr>
      <w:bookmarkStart w:id="114" w:name="_Toc269472549"/>
      <w:bookmarkStart w:id="115" w:name="_Toc319675843"/>
      <w:bookmarkStart w:id="116" w:name="_Toc277263812"/>
      <w:bookmarkStart w:id="117" w:name="_Toc383093145"/>
      <w:bookmarkStart w:id="118" w:name="_Ref319589889"/>
      <w:bookmarkStart w:id="119" w:name="_Toc308092755"/>
      <w:bookmarkStart w:id="120" w:name="_Ref317254920"/>
      <w:r>
        <w:rPr>
          <w:rFonts w:ascii="Times New Roman" w:eastAsia="Times New Roman" w:hAnsi="Times New Roman" w:cs="Times New Roman"/>
          <w:b w:val="0"/>
          <w:i w:val="0"/>
        </w:rPr>
        <w:t xml:space="preserve">Опоздавшие </w:t>
      </w:r>
      <w:bookmarkEnd w:id="114"/>
      <w:r>
        <w:rPr>
          <w:rFonts w:ascii="Times New Roman" w:eastAsia="Times New Roman" w:hAnsi="Times New Roman" w:cs="Times New Roman"/>
          <w:b w:val="0"/>
          <w:i w:val="0"/>
        </w:rPr>
        <w:t xml:space="preserve">заявки на участие в </w:t>
      </w:r>
      <w:proofErr w:type="spellStart"/>
      <w:r>
        <w:rPr>
          <w:rFonts w:ascii="Times New Roman" w:eastAsia="Times New Roman" w:hAnsi="Times New Roman" w:cs="Times New Roman"/>
          <w:b w:val="0"/>
          <w:i w:val="0"/>
        </w:rPr>
        <w:t>редукционе</w:t>
      </w:r>
      <w:bookmarkEnd w:id="115"/>
      <w:bookmarkEnd w:id="116"/>
      <w:bookmarkEnd w:id="117"/>
      <w:proofErr w:type="spellEnd"/>
    </w:p>
    <w:p w:rsidR="00995473" w:rsidRDefault="00995473" w:rsidP="00A976EC">
      <w:pPr>
        <w:keepNext/>
        <w:numPr>
          <w:ilvl w:val="2"/>
          <w:numId w:val="18"/>
        </w:numPr>
        <w:tabs>
          <w:tab w:val="num" w:pos="1288"/>
        </w:tabs>
        <w:ind w:left="0" w:firstLine="709"/>
        <w:jc w:val="both"/>
        <w:rPr>
          <w:sz w:val="28"/>
          <w:szCs w:val="28"/>
        </w:rPr>
      </w:pPr>
      <w:r>
        <w:rPr>
          <w:sz w:val="28"/>
          <w:szCs w:val="28"/>
        </w:rPr>
        <w:t xml:space="preserve">У участника </w:t>
      </w:r>
      <w:proofErr w:type="spellStart"/>
      <w:r>
        <w:rPr>
          <w:sz w:val="28"/>
          <w:szCs w:val="28"/>
        </w:rPr>
        <w:t>редукциона</w:t>
      </w:r>
      <w:proofErr w:type="spellEnd"/>
      <w:r>
        <w:rPr>
          <w:sz w:val="28"/>
          <w:szCs w:val="28"/>
        </w:rPr>
        <w:t xml:space="preserve"> отсутствует возможность подать заявку на участие в </w:t>
      </w:r>
      <w:proofErr w:type="spellStart"/>
      <w:r>
        <w:rPr>
          <w:sz w:val="28"/>
          <w:szCs w:val="28"/>
        </w:rPr>
        <w:t>редукционе</w:t>
      </w:r>
      <w:proofErr w:type="spellEnd"/>
      <w:r>
        <w:rPr>
          <w:b/>
          <w:i/>
        </w:rPr>
        <w:t xml:space="preserve"> </w:t>
      </w:r>
      <w:r>
        <w:rPr>
          <w:sz w:val="28"/>
          <w:szCs w:val="28"/>
        </w:rPr>
        <w:t xml:space="preserve">на ЭТП после окончания срока подачи заявок на участие в </w:t>
      </w:r>
      <w:proofErr w:type="spellStart"/>
      <w:r>
        <w:rPr>
          <w:sz w:val="28"/>
          <w:szCs w:val="28"/>
        </w:rPr>
        <w:t>редукционе</w:t>
      </w:r>
      <w:proofErr w:type="spellEnd"/>
      <w:r>
        <w:rPr>
          <w:sz w:val="28"/>
          <w:szCs w:val="28"/>
        </w:rPr>
        <w:t xml:space="preserve">. </w:t>
      </w:r>
    </w:p>
    <w:p w:rsidR="00995473" w:rsidRDefault="00995473" w:rsidP="00A976EC">
      <w:pPr>
        <w:pStyle w:val="20"/>
        <w:numPr>
          <w:ilvl w:val="1"/>
          <w:numId w:val="19"/>
        </w:numPr>
        <w:tabs>
          <w:tab w:val="clear" w:pos="720"/>
          <w:tab w:val="num" w:pos="1418"/>
        </w:tabs>
        <w:suppressAutoHyphens/>
        <w:spacing w:before="0" w:after="0"/>
        <w:ind w:left="0" w:firstLine="709"/>
        <w:rPr>
          <w:rFonts w:ascii="Times New Roman" w:hAnsi="Times New Roman" w:cs="Times New Roman"/>
          <w:b w:val="0"/>
          <w:i w:val="0"/>
        </w:rPr>
      </w:pPr>
      <w:bookmarkStart w:id="121" w:name="_Toc352348853"/>
      <w:bookmarkStart w:id="122" w:name="_Toc356807082"/>
      <w:bookmarkStart w:id="123" w:name="_Toc383093146"/>
      <w:r>
        <w:rPr>
          <w:rFonts w:ascii="Times New Roman" w:hAnsi="Times New Roman" w:cs="Times New Roman"/>
          <w:b w:val="0"/>
          <w:i w:val="0"/>
        </w:rPr>
        <w:t xml:space="preserve">Открытие доступа к поданным заявкам на участие в </w:t>
      </w:r>
      <w:proofErr w:type="spellStart"/>
      <w:r>
        <w:rPr>
          <w:rFonts w:ascii="Times New Roman" w:hAnsi="Times New Roman" w:cs="Times New Roman"/>
          <w:b w:val="0"/>
          <w:i w:val="0"/>
        </w:rPr>
        <w:t>редукционе</w:t>
      </w:r>
      <w:bookmarkEnd w:id="121"/>
      <w:bookmarkEnd w:id="122"/>
      <w:bookmarkEnd w:id="123"/>
      <w:proofErr w:type="spellEnd"/>
    </w:p>
    <w:p w:rsidR="00995473" w:rsidRDefault="00995473" w:rsidP="00A976EC">
      <w:pPr>
        <w:keepNext/>
        <w:numPr>
          <w:ilvl w:val="2"/>
          <w:numId w:val="19"/>
        </w:numPr>
        <w:tabs>
          <w:tab w:val="num" w:pos="1288"/>
          <w:tab w:val="num" w:pos="1680"/>
        </w:tabs>
        <w:ind w:left="0" w:firstLine="709"/>
        <w:jc w:val="both"/>
        <w:rPr>
          <w:sz w:val="28"/>
          <w:szCs w:val="28"/>
        </w:rPr>
      </w:pPr>
      <w:bookmarkStart w:id="124" w:name="_Ref352316840"/>
      <w:r>
        <w:rPr>
          <w:sz w:val="28"/>
          <w:szCs w:val="28"/>
        </w:rPr>
        <w:t xml:space="preserve">В срок, установленный в извещении о проведении </w:t>
      </w:r>
      <w:proofErr w:type="spellStart"/>
      <w:r>
        <w:rPr>
          <w:sz w:val="28"/>
          <w:szCs w:val="28"/>
        </w:rPr>
        <w:t>редукциона</w:t>
      </w:r>
      <w:proofErr w:type="spellEnd"/>
      <w:r>
        <w:rPr>
          <w:sz w:val="28"/>
          <w:szCs w:val="28"/>
        </w:rPr>
        <w:t xml:space="preserve"> и в пункте </w:t>
      </w:r>
      <w:r>
        <w:fldChar w:fldCharType="begin"/>
      </w:r>
      <w:r>
        <w:rPr>
          <w:sz w:val="28"/>
          <w:szCs w:val="28"/>
        </w:rPr>
        <w:instrText xml:space="preserve"> REF _Ref319839864 \r \h  \* MERGEFORMAT </w:instrText>
      </w:r>
      <w:r>
        <w:fldChar w:fldCharType="separate"/>
      </w:r>
      <w:r w:rsidR="00555941">
        <w:rPr>
          <w:sz w:val="28"/>
          <w:szCs w:val="28"/>
        </w:rPr>
        <w:t>19</w:t>
      </w:r>
      <w:r>
        <w:fldChar w:fldCharType="end"/>
      </w:r>
      <w:r>
        <w:rPr>
          <w:sz w:val="28"/>
          <w:szCs w:val="28"/>
        </w:rPr>
        <w:t xml:space="preserve"> раздела </w:t>
      </w:r>
      <w:r>
        <w:fldChar w:fldCharType="begin"/>
      </w:r>
      <w:r>
        <w:rPr>
          <w:sz w:val="28"/>
          <w:szCs w:val="28"/>
        </w:rPr>
        <w:instrText xml:space="preserve"> REF _Ref317253837 \r \h  \* MERGEFORMAT </w:instrText>
      </w:r>
      <w:r>
        <w:fldChar w:fldCharType="separate"/>
      </w:r>
      <w:r w:rsidR="00555941">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автоматически с помощью программно-аппаратных средств ЭТП производится открытие доступа организатору </w:t>
      </w:r>
      <w:proofErr w:type="spellStart"/>
      <w:r>
        <w:rPr>
          <w:sz w:val="28"/>
          <w:szCs w:val="28"/>
        </w:rPr>
        <w:t>редукциона</w:t>
      </w:r>
      <w:proofErr w:type="spellEnd"/>
      <w:r>
        <w:rPr>
          <w:sz w:val="28"/>
          <w:szCs w:val="28"/>
        </w:rPr>
        <w:t xml:space="preserve"> к поданным первым частям заявок на участие в </w:t>
      </w:r>
      <w:proofErr w:type="spellStart"/>
      <w:r>
        <w:rPr>
          <w:sz w:val="28"/>
          <w:szCs w:val="28"/>
        </w:rPr>
        <w:t>редукционе</w:t>
      </w:r>
      <w:proofErr w:type="spellEnd"/>
      <w:r>
        <w:rPr>
          <w:sz w:val="28"/>
          <w:szCs w:val="28"/>
        </w:rPr>
        <w:t xml:space="preserve"> и содержащимся в них документам и сведениям.</w:t>
      </w:r>
    </w:p>
    <w:p w:rsidR="00995473" w:rsidRDefault="00995473" w:rsidP="00A976EC">
      <w:pPr>
        <w:keepNext/>
        <w:numPr>
          <w:ilvl w:val="2"/>
          <w:numId w:val="19"/>
        </w:numPr>
        <w:tabs>
          <w:tab w:val="num" w:pos="1288"/>
          <w:tab w:val="num" w:pos="1680"/>
        </w:tabs>
        <w:ind w:left="0" w:firstLine="709"/>
        <w:jc w:val="both"/>
        <w:rPr>
          <w:sz w:val="28"/>
          <w:szCs w:val="28"/>
        </w:rPr>
      </w:pPr>
      <w:proofErr w:type="gramStart"/>
      <w:r>
        <w:rPr>
          <w:sz w:val="28"/>
          <w:szCs w:val="28"/>
        </w:rPr>
        <w:t xml:space="preserve">Протокол открытия доступа к заявкам на участие в </w:t>
      </w:r>
      <w:proofErr w:type="spellStart"/>
      <w:r>
        <w:rPr>
          <w:sz w:val="28"/>
          <w:szCs w:val="28"/>
        </w:rPr>
        <w:t>редукционе</w:t>
      </w:r>
      <w:proofErr w:type="spellEnd"/>
      <w:r>
        <w:rPr>
          <w:sz w:val="28"/>
          <w:szCs w:val="28"/>
        </w:rPr>
        <w:t xml:space="preserve"> не позже следующего рабочего дня после дня открытия доступа к</w:t>
      </w:r>
      <w:r>
        <w:rPr>
          <w:sz w:val="28"/>
          <w:szCs w:val="28"/>
          <w:lang w:val="en-US"/>
        </w:rPr>
        <w:t> </w:t>
      </w:r>
      <w:r>
        <w:rPr>
          <w:sz w:val="28"/>
          <w:szCs w:val="28"/>
        </w:rPr>
        <w:t xml:space="preserve">заявкам на участие в </w:t>
      </w:r>
      <w:proofErr w:type="spellStart"/>
      <w:r>
        <w:rPr>
          <w:sz w:val="28"/>
          <w:szCs w:val="28"/>
        </w:rPr>
        <w:t>редукционе</w:t>
      </w:r>
      <w:proofErr w:type="spellEnd"/>
      <w:r>
        <w:rPr>
          <w:sz w:val="28"/>
          <w:szCs w:val="28"/>
        </w:rPr>
        <w:t xml:space="preserve"> формируется организатором </w:t>
      </w:r>
      <w:proofErr w:type="spellStart"/>
      <w:r>
        <w:rPr>
          <w:sz w:val="28"/>
          <w:szCs w:val="28"/>
        </w:rPr>
        <w:t>редукциона</w:t>
      </w:r>
      <w:proofErr w:type="spellEnd"/>
      <w:r>
        <w:rPr>
          <w:sz w:val="28"/>
          <w:szCs w:val="28"/>
        </w:rPr>
        <w:t xml:space="preserve"> с указанием сведений, заполняемых участниками на ЭТП при подаче заявки на участие в </w:t>
      </w:r>
      <w:proofErr w:type="spellStart"/>
      <w:r>
        <w:rPr>
          <w:sz w:val="28"/>
          <w:szCs w:val="28"/>
        </w:rPr>
        <w:t>редукционе</w:t>
      </w:r>
      <w:proofErr w:type="spellEnd"/>
      <w:r>
        <w:rPr>
          <w:sz w:val="28"/>
          <w:szCs w:val="28"/>
        </w:rPr>
        <w:t>, подписывается секретарем комиссии и</w:t>
      </w:r>
      <w:r>
        <w:rPr>
          <w:sz w:val="28"/>
          <w:szCs w:val="28"/>
          <w:lang w:val="en-US"/>
        </w:rPr>
        <w:t> </w:t>
      </w:r>
      <w:r>
        <w:rPr>
          <w:sz w:val="28"/>
          <w:szCs w:val="28"/>
        </w:rPr>
        <w:t>размещается на официальном сайте и на ЭТП.</w:t>
      </w:r>
      <w:proofErr w:type="gramEnd"/>
    </w:p>
    <w:p w:rsidR="00995473" w:rsidRDefault="00995473" w:rsidP="00A976EC">
      <w:pPr>
        <w:keepNext/>
        <w:numPr>
          <w:ilvl w:val="2"/>
          <w:numId w:val="19"/>
        </w:numPr>
        <w:tabs>
          <w:tab w:val="num" w:pos="1288"/>
          <w:tab w:val="num" w:pos="1680"/>
        </w:tabs>
        <w:ind w:left="0" w:firstLine="709"/>
        <w:jc w:val="both"/>
        <w:rPr>
          <w:sz w:val="28"/>
          <w:szCs w:val="28"/>
        </w:rPr>
      </w:pPr>
      <w:r>
        <w:rPr>
          <w:sz w:val="28"/>
          <w:szCs w:val="28"/>
        </w:rPr>
        <w:t>В случае если по окончании срока подачи заявок на участие в</w:t>
      </w:r>
      <w:r>
        <w:rPr>
          <w:sz w:val="28"/>
          <w:szCs w:val="28"/>
          <w:lang w:val="en-US"/>
        </w:rPr>
        <w:t> </w:t>
      </w:r>
      <w:proofErr w:type="spellStart"/>
      <w:r>
        <w:rPr>
          <w:sz w:val="28"/>
          <w:szCs w:val="28"/>
        </w:rPr>
        <w:t>редукционе</w:t>
      </w:r>
      <w:proofErr w:type="spellEnd"/>
      <w:r>
        <w:rPr>
          <w:sz w:val="28"/>
          <w:szCs w:val="28"/>
        </w:rPr>
        <w:t xml:space="preserve"> на ЭТП в порядке, предусмотренном регламентом работы данной ЭТП, подана только одна заявка на участие в </w:t>
      </w:r>
      <w:proofErr w:type="spellStart"/>
      <w:r>
        <w:rPr>
          <w:sz w:val="28"/>
          <w:szCs w:val="28"/>
        </w:rPr>
        <w:t>редукционе</w:t>
      </w:r>
      <w:proofErr w:type="spellEnd"/>
      <w:r>
        <w:rPr>
          <w:sz w:val="28"/>
          <w:szCs w:val="28"/>
        </w:rPr>
        <w:t xml:space="preserve"> или не</w:t>
      </w:r>
      <w:r>
        <w:rPr>
          <w:sz w:val="28"/>
          <w:szCs w:val="28"/>
          <w:lang w:val="en-US"/>
        </w:rPr>
        <w:t> </w:t>
      </w:r>
      <w:r>
        <w:rPr>
          <w:sz w:val="28"/>
          <w:szCs w:val="28"/>
        </w:rPr>
        <w:t xml:space="preserve">подано ни одной заявки на участие в </w:t>
      </w:r>
      <w:proofErr w:type="spellStart"/>
      <w:r>
        <w:rPr>
          <w:sz w:val="28"/>
          <w:szCs w:val="28"/>
        </w:rPr>
        <w:t>редукционе</w:t>
      </w:r>
      <w:proofErr w:type="spellEnd"/>
      <w:r>
        <w:rPr>
          <w:sz w:val="28"/>
          <w:szCs w:val="28"/>
        </w:rPr>
        <w:t xml:space="preserve">, в указанный протокол вносится информация о признании </w:t>
      </w:r>
      <w:proofErr w:type="spellStart"/>
      <w:r>
        <w:rPr>
          <w:sz w:val="28"/>
          <w:szCs w:val="28"/>
        </w:rPr>
        <w:t>редукциона</w:t>
      </w:r>
      <w:proofErr w:type="spellEnd"/>
      <w:r>
        <w:rPr>
          <w:sz w:val="28"/>
          <w:szCs w:val="28"/>
        </w:rPr>
        <w:t xml:space="preserve"> несостоявшимся.</w:t>
      </w:r>
    </w:p>
    <w:p w:rsidR="00995473" w:rsidRDefault="00995473" w:rsidP="00A976EC">
      <w:pPr>
        <w:keepNext/>
        <w:numPr>
          <w:ilvl w:val="2"/>
          <w:numId w:val="19"/>
        </w:numPr>
        <w:tabs>
          <w:tab w:val="num" w:pos="1288"/>
          <w:tab w:val="num" w:pos="1680"/>
        </w:tabs>
        <w:ind w:left="0" w:firstLine="709"/>
        <w:jc w:val="both"/>
        <w:rPr>
          <w:sz w:val="28"/>
          <w:szCs w:val="28"/>
        </w:rPr>
      </w:pPr>
      <w:bookmarkStart w:id="125" w:name="_Ref352346793"/>
      <w:bookmarkEnd w:id="124"/>
      <w:r>
        <w:rPr>
          <w:sz w:val="28"/>
          <w:szCs w:val="28"/>
        </w:rPr>
        <w:t>В случае</w:t>
      </w:r>
      <w:proofErr w:type="gramStart"/>
      <w:r>
        <w:rPr>
          <w:sz w:val="28"/>
          <w:szCs w:val="28"/>
        </w:rPr>
        <w:t>,</w:t>
      </w:r>
      <w:proofErr w:type="gramEnd"/>
      <w:r>
        <w:rPr>
          <w:sz w:val="28"/>
          <w:szCs w:val="28"/>
        </w:rPr>
        <w:t xml:space="preserve"> если редукцион признан несостоявшимся в связи с тем, что по окончании срока подачи заявок на участие в </w:t>
      </w:r>
      <w:proofErr w:type="spellStart"/>
      <w:r>
        <w:rPr>
          <w:sz w:val="28"/>
          <w:szCs w:val="28"/>
        </w:rPr>
        <w:t>редукционе</w:t>
      </w:r>
      <w:proofErr w:type="spellEnd"/>
      <w:r>
        <w:rPr>
          <w:sz w:val="28"/>
          <w:szCs w:val="28"/>
        </w:rPr>
        <w:t xml:space="preserve">  была подана только одна заявка на участие в </w:t>
      </w:r>
      <w:proofErr w:type="spellStart"/>
      <w:r>
        <w:rPr>
          <w:sz w:val="28"/>
          <w:szCs w:val="28"/>
        </w:rPr>
        <w:t>редукционе</w:t>
      </w:r>
      <w:proofErr w:type="spellEnd"/>
      <w:r>
        <w:rPr>
          <w:sz w:val="28"/>
          <w:szCs w:val="28"/>
        </w:rPr>
        <w:t xml:space="preserve"> ЭТП незамедлительно после окончания срока подачи заявок открывает организатору </w:t>
      </w:r>
      <w:proofErr w:type="spellStart"/>
      <w:r>
        <w:rPr>
          <w:sz w:val="28"/>
          <w:szCs w:val="28"/>
        </w:rPr>
        <w:t>редукциона</w:t>
      </w:r>
      <w:proofErr w:type="spellEnd"/>
      <w:r>
        <w:rPr>
          <w:sz w:val="28"/>
          <w:szCs w:val="28"/>
        </w:rPr>
        <w:t xml:space="preserve"> доступ к </w:t>
      </w:r>
      <w:r>
        <w:rPr>
          <w:sz w:val="28"/>
          <w:szCs w:val="28"/>
        </w:rPr>
        <w:lastRenderedPageBreak/>
        <w:t xml:space="preserve">сведениям и документам, содержащимся в первой и второй частях такой заявки. Редукционная комиссия по согласованию с заказчиком проводит рассмотрение первых и вторых частей заявки в порядке, предусмотренном подразделами </w:t>
      </w:r>
      <w:r>
        <w:fldChar w:fldCharType="begin"/>
      </w:r>
      <w:r>
        <w:rPr>
          <w:sz w:val="28"/>
          <w:szCs w:val="28"/>
        </w:rPr>
        <w:instrText xml:space="preserve"> REF _Ref319858873 \r \h  \* MERGEFORMAT </w:instrText>
      </w:r>
      <w:r>
        <w:fldChar w:fldCharType="separate"/>
      </w:r>
      <w:r w:rsidR="00555941">
        <w:rPr>
          <w:sz w:val="28"/>
          <w:szCs w:val="28"/>
        </w:rPr>
        <w:t>4.16.2</w:t>
      </w:r>
      <w:r>
        <w:fldChar w:fldCharType="end"/>
      </w:r>
      <w:r>
        <w:rPr>
          <w:sz w:val="28"/>
          <w:szCs w:val="28"/>
        </w:rPr>
        <w:t xml:space="preserve"> и </w:t>
      </w:r>
      <w:r>
        <w:fldChar w:fldCharType="begin"/>
      </w:r>
      <w:r>
        <w:rPr>
          <w:sz w:val="28"/>
          <w:szCs w:val="28"/>
        </w:rPr>
        <w:instrText xml:space="preserve"> REF _Ref353469749 \r \h  \* MERGEFORMAT </w:instrText>
      </w:r>
      <w:r>
        <w:fldChar w:fldCharType="separate"/>
      </w:r>
      <w:r w:rsidR="00555941">
        <w:rPr>
          <w:b/>
          <w:bCs/>
        </w:rPr>
        <w:t>Ошибка! Источник ссылки не найден.</w:t>
      </w:r>
      <w:r>
        <w:fldChar w:fldCharType="end"/>
      </w:r>
      <w:r>
        <w:rPr>
          <w:sz w:val="28"/>
          <w:szCs w:val="28"/>
        </w:rPr>
        <w:t>.</w:t>
      </w:r>
      <w:bookmarkEnd w:id="125"/>
    </w:p>
    <w:p w:rsidR="00995473" w:rsidRDefault="00995473">
      <w:pPr>
        <w:keepNext/>
        <w:tabs>
          <w:tab w:val="num" w:pos="1855"/>
        </w:tabs>
        <w:ind w:firstLine="709"/>
        <w:jc w:val="both"/>
        <w:rPr>
          <w:sz w:val="28"/>
          <w:szCs w:val="28"/>
        </w:rPr>
      </w:pPr>
    </w:p>
    <w:p w:rsidR="00995473" w:rsidRDefault="00995473" w:rsidP="00A976EC">
      <w:pPr>
        <w:pStyle w:val="20"/>
        <w:numPr>
          <w:ilvl w:val="1"/>
          <w:numId w:val="18"/>
        </w:numPr>
        <w:tabs>
          <w:tab w:val="num" w:pos="960"/>
        </w:tabs>
        <w:suppressAutoHyphens/>
        <w:spacing w:before="0" w:after="0"/>
        <w:ind w:left="0" w:firstLine="709"/>
        <w:jc w:val="both"/>
        <w:rPr>
          <w:rFonts w:ascii="Times New Roman" w:eastAsia="Times New Roman" w:hAnsi="Times New Roman" w:cs="Times New Roman"/>
          <w:b w:val="0"/>
          <w:i w:val="0"/>
        </w:rPr>
      </w:pPr>
      <w:bookmarkStart w:id="126" w:name="_Toc319675844"/>
      <w:bookmarkStart w:id="127" w:name="_Ref317258098"/>
      <w:bookmarkStart w:id="128" w:name="_Ref317258080"/>
      <w:bookmarkStart w:id="129" w:name="_Toc269472550"/>
      <w:bookmarkStart w:id="130" w:name="_Toc383093147"/>
      <w:r>
        <w:rPr>
          <w:rFonts w:ascii="Times New Roman" w:eastAsia="Times New Roman" w:hAnsi="Times New Roman" w:cs="Times New Roman"/>
          <w:b w:val="0"/>
          <w:i w:val="0"/>
        </w:rPr>
        <w:t xml:space="preserve">Рассмотрение заявок на участие в </w:t>
      </w:r>
      <w:proofErr w:type="spellStart"/>
      <w:r>
        <w:rPr>
          <w:rFonts w:ascii="Times New Roman" w:eastAsia="Times New Roman" w:hAnsi="Times New Roman" w:cs="Times New Roman"/>
          <w:b w:val="0"/>
          <w:i w:val="0"/>
        </w:rPr>
        <w:t>редукционе</w:t>
      </w:r>
      <w:proofErr w:type="spellEnd"/>
      <w:r>
        <w:rPr>
          <w:rFonts w:ascii="Times New Roman" w:eastAsia="Times New Roman" w:hAnsi="Times New Roman" w:cs="Times New Roman"/>
          <w:b w:val="0"/>
          <w:i w:val="0"/>
        </w:rPr>
        <w:t xml:space="preserve">, проведение </w:t>
      </w:r>
      <w:proofErr w:type="spellStart"/>
      <w:r>
        <w:rPr>
          <w:rFonts w:ascii="Times New Roman" w:eastAsia="Times New Roman" w:hAnsi="Times New Roman" w:cs="Times New Roman"/>
          <w:b w:val="0"/>
          <w:i w:val="0"/>
        </w:rPr>
        <w:t>редукциона</w:t>
      </w:r>
      <w:proofErr w:type="spellEnd"/>
      <w:r>
        <w:rPr>
          <w:rFonts w:ascii="Times New Roman" w:eastAsia="Times New Roman" w:hAnsi="Times New Roman" w:cs="Times New Roman"/>
          <w:b w:val="0"/>
          <w:i w:val="0"/>
        </w:rPr>
        <w:t xml:space="preserve">, </w:t>
      </w:r>
      <w:bookmarkEnd w:id="126"/>
      <w:bookmarkEnd w:id="127"/>
      <w:bookmarkEnd w:id="128"/>
      <w:bookmarkEnd w:id="129"/>
      <w:r>
        <w:rPr>
          <w:rFonts w:ascii="Times New Roman" w:eastAsia="Times New Roman" w:hAnsi="Times New Roman" w:cs="Times New Roman"/>
          <w:b w:val="0"/>
          <w:i w:val="0"/>
        </w:rPr>
        <w:t xml:space="preserve">подведение итогов </w:t>
      </w:r>
      <w:proofErr w:type="spellStart"/>
      <w:r>
        <w:rPr>
          <w:rFonts w:ascii="Times New Roman" w:eastAsia="Times New Roman" w:hAnsi="Times New Roman" w:cs="Times New Roman"/>
          <w:b w:val="0"/>
          <w:i w:val="0"/>
        </w:rPr>
        <w:t>редукциона</w:t>
      </w:r>
      <w:bookmarkEnd w:id="130"/>
      <w:proofErr w:type="spellEnd"/>
    </w:p>
    <w:p w:rsidR="00995473" w:rsidRDefault="00995473" w:rsidP="00A976EC">
      <w:pPr>
        <w:pStyle w:val="4"/>
        <w:numPr>
          <w:ilvl w:val="2"/>
          <w:numId w:val="18"/>
        </w:numPr>
        <w:tabs>
          <w:tab w:val="num" w:pos="1288"/>
        </w:tabs>
        <w:suppressAutoHyphens/>
        <w:adjustRightInd w:val="0"/>
        <w:spacing w:before="0" w:after="0"/>
        <w:ind w:left="0" w:firstLine="709"/>
        <w:jc w:val="both"/>
        <w:textAlignment w:val="baseline"/>
        <w:rPr>
          <w:b w:val="0"/>
        </w:rPr>
      </w:pPr>
      <w:r>
        <w:rPr>
          <w:b w:val="0"/>
        </w:rPr>
        <w:t>Общие положения</w:t>
      </w:r>
    </w:p>
    <w:p w:rsidR="00995473" w:rsidRDefault="00995473" w:rsidP="00A976EC">
      <w:pPr>
        <w:keepNext/>
        <w:numPr>
          <w:ilvl w:val="3"/>
          <w:numId w:val="18"/>
        </w:numPr>
        <w:tabs>
          <w:tab w:val="num" w:pos="1985"/>
          <w:tab w:val="num" w:pos="2357"/>
        </w:tabs>
        <w:autoSpaceDE w:val="0"/>
        <w:autoSpaceDN w:val="0"/>
        <w:adjustRightInd w:val="0"/>
        <w:ind w:left="0" w:firstLine="709"/>
        <w:jc w:val="both"/>
        <w:rPr>
          <w:rFonts w:eastAsia="Arial Unicode MS"/>
          <w:bCs/>
          <w:sz w:val="28"/>
          <w:szCs w:val="28"/>
        </w:rPr>
      </w:pPr>
      <w:r>
        <w:rPr>
          <w:sz w:val="28"/>
          <w:szCs w:val="28"/>
        </w:rPr>
        <w:t xml:space="preserve"> Р</w:t>
      </w:r>
      <w:r>
        <w:rPr>
          <w:rFonts w:eastAsia="Arial Unicode MS"/>
          <w:bCs/>
          <w:sz w:val="28"/>
          <w:szCs w:val="28"/>
        </w:rPr>
        <w:t xml:space="preserve">ассмотрение заявок, проведение </w:t>
      </w:r>
      <w:proofErr w:type="spellStart"/>
      <w:r>
        <w:rPr>
          <w:rFonts w:eastAsia="Arial Unicode MS"/>
          <w:bCs/>
          <w:sz w:val="28"/>
          <w:szCs w:val="28"/>
        </w:rPr>
        <w:t>редукциона</w:t>
      </w:r>
      <w:proofErr w:type="spellEnd"/>
      <w:r>
        <w:rPr>
          <w:rFonts w:eastAsia="Arial Unicode MS"/>
          <w:bCs/>
          <w:sz w:val="28"/>
          <w:szCs w:val="28"/>
        </w:rPr>
        <w:t xml:space="preserve">, подведение итогов </w:t>
      </w:r>
      <w:proofErr w:type="spellStart"/>
      <w:r>
        <w:rPr>
          <w:rFonts w:eastAsia="Arial Unicode MS"/>
          <w:bCs/>
          <w:sz w:val="28"/>
          <w:szCs w:val="28"/>
        </w:rPr>
        <w:t>редукциона</w:t>
      </w:r>
      <w:proofErr w:type="spellEnd"/>
      <w:r>
        <w:rPr>
          <w:rFonts w:eastAsia="Arial Unicode MS"/>
          <w:bCs/>
          <w:sz w:val="28"/>
          <w:szCs w:val="28"/>
        </w:rPr>
        <w:t xml:space="preserve"> осуществляется в следующем порядке:</w:t>
      </w:r>
    </w:p>
    <w:p w:rsidR="00995473" w:rsidRDefault="00995473" w:rsidP="00A976EC">
      <w:pPr>
        <w:keepNext/>
        <w:numPr>
          <w:ilvl w:val="0"/>
          <w:numId w:val="23"/>
        </w:numPr>
        <w:tabs>
          <w:tab w:val="left" w:pos="0"/>
          <w:tab w:val="left" w:pos="1134"/>
        </w:tabs>
        <w:autoSpaceDE w:val="0"/>
        <w:autoSpaceDN w:val="0"/>
        <w:adjustRightInd w:val="0"/>
        <w:ind w:left="0" w:firstLine="709"/>
        <w:jc w:val="both"/>
        <w:rPr>
          <w:rFonts w:eastAsia="Arial Unicode MS"/>
          <w:bCs/>
          <w:sz w:val="28"/>
          <w:szCs w:val="28"/>
        </w:rPr>
      </w:pPr>
      <w:r>
        <w:rPr>
          <w:rFonts w:eastAsia="Arial Unicode MS"/>
          <w:bCs/>
          <w:sz w:val="28"/>
          <w:szCs w:val="28"/>
        </w:rPr>
        <w:t>рассмотрение первых частей заявок (пункт </w:t>
      </w:r>
      <w:r>
        <w:fldChar w:fldCharType="begin"/>
      </w:r>
      <w:r>
        <w:instrText xml:space="preserve"> REF _Ref319858873 \r \h  \* MERGEFORMAT </w:instrText>
      </w:r>
      <w:r>
        <w:fldChar w:fldCharType="separate"/>
      </w:r>
      <w:r w:rsidR="00555941" w:rsidRPr="00555941">
        <w:rPr>
          <w:rFonts w:eastAsia="Arial Unicode MS"/>
          <w:bCs/>
          <w:sz w:val="28"/>
          <w:szCs w:val="28"/>
        </w:rPr>
        <w:t>4.16.2</w:t>
      </w:r>
      <w:r>
        <w:fldChar w:fldCharType="end"/>
      </w:r>
      <w:r>
        <w:rPr>
          <w:rFonts w:eastAsia="Arial Unicode MS"/>
          <w:bCs/>
          <w:sz w:val="28"/>
          <w:szCs w:val="28"/>
        </w:rPr>
        <w:t>);</w:t>
      </w:r>
    </w:p>
    <w:p w:rsidR="00995473" w:rsidRDefault="00995473" w:rsidP="00A976EC">
      <w:pPr>
        <w:keepNext/>
        <w:numPr>
          <w:ilvl w:val="0"/>
          <w:numId w:val="23"/>
        </w:numPr>
        <w:tabs>
          <w:tab w:val="left" w:pos="0"/>
          <w:tab w:val="left" w:pos="1134"/>
        </w:tabs>
        <w:autoSpaceDE w:val="0"/>
        <w:autoSpaceDN w:val="0"/>
        <w:adjustRightInd w:val="0"/>
        <w:ind w:left="0" w:firstLine="709"/>
        <w:jc w:val="both"/>
        <w:rPr>
          <w:rFonts w:eastAsia="Arial Unicode MS"/>
          <w:bCs/>
          <w:sz w:val="28"/>
          <w:szCs w:val="28"/>
        </w:rPr>
      </w:pPr>
      <w:r>
        <w:rPr>
          <w:rFonts w:eastAsia="Arial Unicode MS"/>
          <w:bCs/>
          <w:sz w:val="28"/>
          <w:szCs w:val="28"/>
        </w:rPr>
        <w:t xml:space="preserve">проведение </w:t>
      </w:r>
      <w:proofErr w:type="spellStart"/>
      <w:r>
        <w:rPr>
          <w:rFonts w:eastAsia="Arial Unicode MS"/>
          <w:bCs/>
          <w:sz w:val="28"/>
          <w:szCs w:val="28"/>
        </w:rPr>
        <w:t>редукциона</w:t>
      </w:r>
      <w:proofErr w:type="spellEnd"/>
      <w:r>
        <w:rPr>
          <w:rFonts w:eastAsia="Arial Unicode MS"/>
          <w:bCs/>
          <w:sz w:val="28"/>
          <w:szCs w:val="28"/>
        </w:rPr>
        <w:t xml:space="preserve"> (пункт </w:t>
      </w:r>
      <w:r>
        <w:fldChar w:fldCharType="begin"/>
      </w:r>
      <w:r>
        <w:instrText xml:space="preserve"> REF _Ref320208180 \r \h  \* MERGEFORMAT </w:instrText>
      </w:r>
      <w:r>
        <w:fldChar w:fldCharType="separate"/>
      </w:r>
      <w:r w:rsidR="00555941" w:rsidRPr="00555941">
        <w:rPr>
          <w:rFonts w:eastAsia="Arial Unicode MS"/>
          <w:bCs/>
          <w:sz w:val="28"/>
          <w:szCs w:val="28"/>
        </w:rPr>
        <w:t>4.16.3</w:t>
      </w:r>
      <w:r>
        <w:fldChar w:fldCharType="end"/>
      </w:r>
      <w:r>
        <w:rPr>
          <w:rFonts w:eastAsia="Arial Unicode MS"/>
          <w:bCs/>
          <w:sz w:val="28"/>
          <w:szCs w:val="28"/>
        </w:rPr>
        <w:t>);</w:t>
      </w:r>
    </w:p>
    <w:p w:rsidR="00995473" w:rsidRDefault="00995473" w:rsidP="00A976EC">
      <w:pPr>
        <w:keepNext/>
        <w:numPr>
          <w:ilvl w:val="0"/>
          <w:numId w:val="23"/>
        </w:numPr>
        <w:tabs>
          <w:tab w:val="left" w:pos="0"/>
          <w:tab w:val="left" w:pos="1134"/>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рассмотрение вторых частей заявок (пункт </w:t>
      </w:r>
      <w:r>
        <w:fldChar w:fldCharType="begin"/>
      </w:r>
      <w:r>
        <w:instrText xml:space="preserve"> REF _Ref319925937 \r \h  \* MERGEFORMAT </w:instrText>
      </w:r>
      <w:r>
        <w:fldChar w:fldCharType="separate"/>
      </w:r>
      <w:r w:rsidR="00555941" w:rsidRPr="00555941">
        <w:rPr>
          <w:rFonts w:eastAsia="Arial Unicode MS"/>
          <w:bCs/>
          <w:sz w:val="28"/>
          <w:szCs w:val="28"/>
        </w:rPr>
        <w:t>4.16.4</w:t>
      </w:r>
      <w:r>
        <w:fldChar w:fldCharType="end"/>
      </w:r>
      <w:r>
        <w:rPr>
          <w:rFonts w:eastAsia="Arial Unicode MS"/>
          <w:bCs/>
          <w:sz w:val="28"/>
          <w:szCs w:val="28"/>
        </w:rPr>
        <w:t>);</w:t>
      </w:r>
    </w:p>
    <w:p w:rsidR="00995473" w:rsidRDefault="00995473" w:rsidP="00A976EC">
      <w:pPr>
        <w:keepNext/>
        <w:numPr>
          <w:ilvl w:val="0"/>
          <w:numId w:val="23"/>
        </w:numPr>
        <w:tabs>
          <w:tab w:val="left" w:pos="0"/>
          <w:tab w:val="left" w:pos="1134"/>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 xml:space="preserve">подведение итогов </w:t>
      </w:r>
      <w:proofErr w:type="spellStart"/>
      <w:r>
        <w:rPr>
          <w:rFonts w:eastAsia="Arial Unicode MS"/>
          <w:bCs/>
          <w:sz w:val="28"/>
          <w:szCs w:val="28"/>
        </w:rPr>
        <w:t>редукциона</w:t>
      </w:r>
      <w:proofErr w:type="spellEnd"/>
      <w:r>
        <w:rPr>
          <w:rFonts w:eastAsia="Arial Unicode MS"/>
          <w:bCs/>
          <w:sz w:val="28"/>
          <w:szCs w:val="28"/>
        </w:rPr>
        <w:t xml:space="preserve"> (пункт </w:t>
      </w:r>
      <w:r>
        <w:fldChar w:fldCharType="begin"/>
      </w:r>
      <w:r>
        <w:instrText xml:space="preserve"> REF _Ref320208232 \r \h  \* MERGEFORMAT </w:instrText>
      </w:r>
      <w:r>
        <w:fldChar w:fldCharType="separate"/>
      </w:r>
      <w:r w:rsidR="00555941" w:rsidRPr="00555941">
        <w:rPr>
          <w:rFonts w:eastAsia="Arial Unicode MS"/>
          <w:bCs/>
          <w:sz w:val="28"/>
          <w:szCs w:val="28"/>
        </w:rPr>
        <w:t>4.16.4</w:t>
      </w:r>
      <w:r w:rsidR="00555941">
        <w:t>.15</w:t>
      </w:r>
      <w:r>
        <w:fldChar w:fldCharType="end"/>
      </w:r>
      <w:r>
        <w:rPr>
          <w:rFonts w:eastAsia="Arial Unicode MS"/>
          <w:bCs/>
          <w:sz w:val="28"/>
          <w:szCs w:val="28"/>
        </w:rPr>
        <w:t>).</w:t>
      </w:r>
    </w:p>
    <w:p w:rsidR="00995473" w:rsidRDefault="00995473" w:rsidP="00A976EC">
      <w:pPr>
        <w:keepNext/>
        <w:numPr>
          <w:ilvl w:val="3"/>
          <w:numId w:val="18"/>
        </w:numPr>
        <w:tabs>
          <w:tab w:val="num" w:pos="1288"/>
          <w:tab w:val="num" w:pos="1701"/>
          <w:tab w:val="num" w:pos="1985"/>
          <w:tab w:val="num" w:pos="2357"/>
        </w:tabs>
        <w:autoSpaceDE w:val="0"/>
        <w:autoSpaceDN w:val="0"/>
        <w:adjustRightInd w:val="0"/>
        <w:ind w:left="0" w:firstLine="709"/>
        <w:jc w:val="both"/>
        <w:rPr>
          <w:sz w:val="28"/>
          <w:szCs w:val="28"/>
        </w:rPr>
      </w:pPr>
      <w:r>
        <w:rPr>
          <w:sz w:val="28"/>
          <w:szCs w:val="28"/>
        </w:rPr>
        <w:t xml:space="preserve"> При рассмотрении первых и вторых частей заявок организатор </w:t>
      </w:r>
      <w:proofErr w:type="spellStart"/>
      <w:r>
        <w:rPr>
          <w:sz w:val="28"/>
          <w:szCs w:val="28"/>
        </w:rPr>
        <w:t>редукциона</w:t>
      </w:r>
      <w:proofErr w:type="spellEnd"/>
      <w:r>
        <w:rPr>
          <w:sz w:val="28"/>
          <w:szCs w:val="28"/>
        </w:rPr>
        <w:t xml:space="preserve">, по решению редукционной комиссии либо по указанию заказчика, привлекает экспертов к рассмотрению заявок на участие в </w:t>
      </w:r>
      <w:proofErr w:type="spellStart"/>
      <w:r>
        <w:rPr>
          <w:sz w:val="28"/>
          <w:szCs w:val="28"/>
        </w:rPr>
        <w:t>редукционе</w:t>
      </w:r>
      <w:proofErr w:type="spellEnd"/>
      <w:r>
        <w:rPr>
          <w:sz w:val="28"/>
          <w:szCs w:val="28"/>
        </w:rPr>
        <w:t xml:space="preserve">. При этом редукционная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995473" w:rsidRDefault="00995473" w:rsidP="00A976EC">
      <w:pPr>
        <w:keepNext/>
        <w:numPr>
          <w:ilvl w:val="3"/>
          <w:numId w:val="18"/>
        </w:numPr>
        <w:tabs>
          <w:tab w:val="num" w:pos="1288"/>
          <w:tab w:val="num" w:pos="1701"/>
          <w:tab w:val="num" w:pos="1985"/>
          <w:tab w:val="num" w:pos="2357"/>
        </w:tabs>
        <w:autoSpaceDE w:val="0"/>
        <w:autoSpaceDN w:val="0"/>
        <w:adjustRightInd w:val="0"/>
        <w:ind w:left="0" w:firstLine="709"/>
        <w:jc w:val="both"/>
        <w:rPr>
          <w:sz w:val="28"/>
          <w:szCs w:val="28"/>
        </w:rPr>
      </w:pPr>
      <w:r>
        <w:rPr>
          <w:sz w:val="28"/>
          <w:szCs w:val="28"/>
        </w:rPr>
        <w:t xml:space="preserve"> Заявка на участие в </w:t>
      </w:r>
      <w:proofErr w:type="spellStart"/>
      <w:r>
        <w:rPr>
          <w:sz w:val="28"/>
          <w:szCs w:val="28"/>
        </w:rPr>
        <w:t>редукционе</w:t>
      </w:r>
      <w:proofErr w:type="spellEnd"/>
      <w:r>
        <w:rPr>
          <w:sz w:val="28"/>
          <w:szCs w:val="28"/>
        </w:rPr>
        <w:t xml:space="preserve"> (первая и вторая части) должна полностью соответствовать каждому из установленных настоящей редукционной документацией требований или быть лучше, то есть установленные в редукционной документации требования являются минимально допустимыми.</w:t>
      </w:r>
    </w:p>
    <w:p w:rsidR="00995473" w:rsidRDefault="00995473" w:rsidP="00A976EC">
      <w:pPr>
        <w:pStyle w:val="4"/>
        <w:numPr>
          <w:ilvl w:val="2"/>
          <w:numId w:val="18"/>
        </w:numPr>
        <w:tabs>
          <w:tab w:val="num" w:pos="1288"/>
        </w:tabs>
        <w:suppressAutoHyphens/>
        <w:adjustRightInd w:val="0"/>
        <w:spacing w:before="0" w:after="0"/>
        <w:ind w:left="0" w:firstLine="709"/>
        <w:jc w:val="both"/>
        <w:textAlignment w:val="baseline"/>
        <w:rPr>
          <w:b w:val="0"/>
        </w:rPr>
      </w:pPr>
      <w:bookmarkStart w:id="131" w:name="_Ref319858873"/>
      <w:r>
        <w:rPr>
          <w:b w:val="0"/>
        </w:rPr>
        <w:t xml:space="preserve">Рассмотрение первых частей заявок на участие в </w:t>
      </w:r>
      <w:proofErr w:type="spellStart"/>
      <w:r>
        <w:rPr>
          <w:b w:val="0"/>
        </w:rPr>
        <w:t>редукционе</w:t>
      </w:r>
      <w:proofErr w:type="spellEnd"/>
      <w:r>
        <w:rPr>
          <w:b w:val="0"/>
        </w:rPr>
        <w:t xml:space="preserve">. Допуск к участию в </w:t>
      </w:r>
      <w:proofErr w:type="spellStart"/>
      <w:r>
        <w:rPr>
          <w:b w:val="0"/>
        </w:rPr>
        <w:t>редукционе</w:t>
      </w:r>
      <w:bookmarkEnd w:id="118"/>
      <w:bookmarkEnd w:id="119"/>
      <w:proofErr w:type="spellEnd"/>
      <w:r>
        <w:rPr>
          <w:b w:val="0"/>
        </w:rPr>
        <w:t>.</w:t>
      </w:r>
      <w:bookmarkEnd w:id="131"/>
    </w:p>
    <w:p w:rsidR="00995473" w:rsidRDefault="00995473" w:rsidP="00A976EC">
      <w:pPr>
        <w:keepNext/>
        <w:numPr>
          <w:ilvl w:val="3"/>
          <w:numId w:val="18"/>
        </w:numPr>
        <w:tabs>
          <w:tab w:val="num" w:pos="1985"/>
          <w:tab w:val="num" w:pos="2357"/>
        </w:tabs>
        <w:autoSpaceDE w:val="0"/>
        <w:autoSpaceDN w:val="0"/>
        <w:adjustRightInd w:val="0"/>
        <w:ind w:left="0" w:firstLine="709"/>
        <w:jc w:val="both"/>
        <w:rPr>
          <w:sz w:val="28"/>
          <w:szCs w:val="28"/>
        </w:rPr>
      </w:pPr>
      <w:bookmarkStart w:id="132" w:name="_Ref319859523"/>
      <w:r>
        <w:rPr>
          <w:sz w:val="28"/>
          <w:szCs w:val="28"/>
        </w:rPr>
        <w:t xml:space="preserve">Незамедлительно после окончания срока подачи заявок на участие в </w:t>
      </w:r>
      <w:proofErr w:type="spellStart"/>
      <w:r>
        <w:rPr>
          <w:sz w:val="28"/>
          <w:szCs w:val="28"/>
        </w:rPr>
        <w:t>редукционе</w:t>
      </w:r>
      <w:proofErr w:type="spellEnd"/>
      <w:r>
        <w:rPr>
          <w:b/>
          <w:i/>
        </w:rPr>
        <w:t xml:space="preserve"> </w:t>
      </w:r>
      <w:r>
        <w:rPr>
          <w:sz w:val="28"/>
          <w:szCs w:val="28"/>
        </w:rPr>
        <w:t xml:space="preserve">организатору </w:t>
      </w:r>
      <w:proofErr w:type="spellStart"/>
      <w:r>
        <w:rPr>
          <w:sz w:val="28"/>
          <w:szCs w:val="28"/>
        </w:rPr>
        <w:t>редукциона</w:t>
      </w:r>
      <w:proofErr w:type="spellEnd"/>
      <w:r>
        <w:rPr>
          <w:sz w:val="28"/>
          <w:szCs w:val="28"/>
        </w:rPr>
        <w:t xml:space="preserve">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32"/>
    </w:p>
    <w:p w:rsidR="00995473" w:rsidRDefault="00995473" w:rsidP="00A976EC">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Редукционная комиссия в срок, указанный в извещении о проведении </w:t>
      </w:r>
      <w:proofErr w:type="spellStart"/>
      <w:r>
        <w:rPr>
          <w:sz w:val="28"/>
          <w:szCs w:val="28"/>
        </w:rPr>
        <w:t>редукциона</w:t>
      </w:r>
      <w:proofErr w:type="spellEnd"/>
      <w:r>
        <w:rPr>
          <w:sz w:val="28"/>
          <w:szCs w:val="28"/>
        </w:rPr>
        <w:t xml:space="preserve"> и в пункте </w:t>
      </w:r>
      <w:r>
        <w:fldChar w:fldCharType="begin"/>
      </w:r>
      <w:r>
        <w:instrText xml:space="preserve"> REF _Ref319841172 \r \h  \* MERGEFORMAT </w:instrText>
      </w:r>
      <w:r>
        <w:fldChar w:fldCharType="separate"/>
      </w:r>
      <w:r w:rsidR="00555941" w:rsidRPr="00555941">
        <w:rPr>
          <w:sz w:val="28"/>
          <w:szCs w:val="28"/>
        </w:rPr>
        <w:t>20</w:t>
      </w:r>
      <w:r>
        <w:fldChar w:fldCharType="end"/>
      </w:r>
      <w:r>
        <w:rPr>
          <w:sz w:val="28"/>
          <w:szCs w:val="28"/>
        </w:rPr>
        <w:t xml:space="preserve"> раздела </w:t>
      </w:r>
      <w:r>
        <w:fldChar w:fldCharType="begin"/>
      </w:r>
      <w:r>
        <w:instrText xml:space="preserve"> REF _Ref317249938 \r \h  \* MERGEFORMAT </w:instrText>
      </w:r>
      <w:r>
        <w:fldChar w:fldCharType="separate"/>
      </w:r>
      <w:r w:rsidR="00555941" w:rsidRPr="00555941">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осуществляет рассмотрение первых частей заявок на участие в </w:t>
      </w:r>
      <w:proofErr w:type="spellStart"/>
      <w:r>
        <w:rPr>
          <w:sz w:val="28"/>
          <w:szCs w:val="28"/>
        </w:rPr>
        <w:t>редукционе</w:t>
      </w:r>
      <w:proofErr w:type="spellEnd"/>
      <w:r>
        <w:rPr>
          <w:sz w:val="28"/>
          <w:szCs w:val="28"/>
        </w:rPr>
        <w:t xml:space="preserve"> на предмет их соответствия требованиям, установленным законодательством Российской Федерации, ЕОСЗ и настоящей редукционной документацией.</w:t>
      </w:r>
    </w:p>
    <w:p w:rsidR="00995473" w:rsidRDefault="00995473" w:rsidP="00A976EC">
      <w:pPr>
        <w:keepNext/>
        <w:numPr>
          <w:ilvl w:val="3"/>
          <w:numId w:val="18"/>
        </w:numPr>
        <w:tabs>
          <w:tab w:val="num" w:pos="1985"/>
          <w:tab w:val="num" w:pos="2357"/>
        </w:tabs>
        <w:autoSpaceDE w:val="0"/>
        <w:autoSpaceDN w:val="0"/>
        <w:adjustRightInd w:val="0"/>
        <w:ind w:left="0" w:firstLine="709"/>
        <w:jc w:val="both"/>
        <w:rPr>
          <w:sz w:val="28"/>
          <w:szCs w:val="28"/>
        </w:rPr>
      </w:pPr>
      <w:bookmarkStart w:id="133" w:name="_Ref319671143"/>
      <w:r>
        <w:rPr>
          <w:sz w:val="28"/>
          <w:szCs w:val="28"/>
        </w:rPr>
        <w:t>В соответствии с установленными в редукционной документации требованиями, критериями отбора при рассмотрении первых частей заявки являются:</w:t>
      </w:r>
      <w:bookmarkEnd w:id="133"/>
    </w:p>
    <w:p w:rsidR="00995473" w:rsidRDefault="00995473" w:rsidP="00A976EC">
      <w:pPr>
        <w:keepNext/>
        <w:numPr>
          <w:ilvl w:val="0"/>
          <w:numId w:val="24"/>
        </w:numPr>
        <w:tabs>
          <w:tab w:val="left" w:pos="1134"/>
        </w:tabs>
        <w:autoSpaceDE w:val="0"/>
        <w:autoSpaceDN w:val="0"/>
        <w:adjustRightInd w:val="0"/>
        <w:ind w:left="0" w:firstLine="709"/>
        <w:jc w:val="both"/>
        <w:rPr>
          <w:sz w:val="28"/>
          <w:szCs w:val="28"/>
        </w:rPr>
      </w:pPr>
      <w:bookmarkStart w:id="134" w:name="_Ref310366279"/>
      <w:r>
        <w:rPr>
          <w:sz w:val="28"/>
          <w:szCs w:val="28"/>
        </w:rPr>
        <w:t xml:space="preserve">соответствие первой части заявки требованиям редукционной документации по существу по своему составу, согласно пункту </w:t>
      </w:r>
      <w:r>
        <w:fldChar w:fldCharType="begin"/>
      </w:r>
      <w:r>
        <w:rPr>
          <w:sz w:val="28"/>
          <w:szCs w:val="28"/>
        </w:rPr>
        <w:instrText xml:space="preserve"> REF _Ref333241140 \r \h </w:instrText>
      </w:r>
      <w:r>
        <w:fldChar w:fldCharType="separate"/>
      </w:r>
      <w:r w:rsidR="00555941">
        <w:rPr>
          <w:sz w:val="28"/>
          <w:szCs w:val="28"/>
        </w:rPr>
        <w:t>16</w:t>
      </w:r>
      <w:r>
        <w:fldChar w:fldCharType="end"/>
      </w:r>
      <w:r>
        <w:rPr>
          <w:sz w:val="28"/>
        </w:rPr>
        <w:t>.1</w:t>
      </w:r>
      <w:r>
        <w:rPr>
          <w:sz w:val="28"/>
          <w:szCs w:val="28"/>
        </w:rPr>
        <w:t xml:space="preserve"> раздела </w:t>
      </w:r>
      <w:r>
        <w:fldChar w:fldCharType="begin"/>
      </w:r>
      <w:r>
        <w:instrText xml:space="preserve"> REF _Ref317249938 \r \h  \* MERGEFORMAT </w:instrText>
      </w:r>
      <w:r>
        <w:fldChar w:fldCharType="separate"/>
      </w:r>
      <w:r w:rsidR="00555941" w:rsidRPr="00555941">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и оформлению;</w:t>
      </w:r>
      <w:bookmarkEnd w:id="134"/>
    </w:p>
    <w:p w:rsidR="00995473" w:rsidRDefault="00995473" w:rsidP="00A976EC">
      <w:pPr>
        <w:keepNext/>
        <w:numPr>
          <w:ilvl w:val="0"/>
          <w:numId w:val="24"/>
        </w:numPr>
        <w:tabs>
          <w:tab w:val="left" w:pos="1134"/>
        </w:tabs>
        <w:autoSpaceDE w:val="0"/>
        <w:autoSpaceDN w:val="0"/>
        <w:adjustRightInd w:val="0"/>
        <w:ind w:left="0" w:firstLine="709"/>
        <w:jc w:val="both"/>
        <w:rPr>
          <w:sz w:val="28"/>
          <w:szCs w:val="28"/>
        </w:rPr>
      </w:pPr>
      <w:bookmarkStart w:id="135" w:name="_Ref319658796"/>
      <w:r>
        <w:rPr>
          <w:sz w:val="28"/>
          <w:szCs w:val="28"/>
        </w:rPr>
        <w:t>достоверность сведений и действительность документов, приведенных в первой части заявки;</w:t>
      </w:r>
      <w:bookmarkEnd w:id="135"/>
    </w:p>
    <w:p w:rsidR="00995473" w:rsidRDefault="00995473" w:rsidP="00A976EC">
      <w:pPr>
        <w:keepNext/>
        <w:numPr>
          <w:ilvl w:val="0"/>
          <w:numId w:val="24"/>
        </w:numPr>
        <w:tabs>
          <w:tab w:val="left" w:pos="1134"/>
        </w:tabs>
        <w:autoSpaceDE w:val="0"/>
        <w:autoSpaceDN w:val="0"/>
        <w:adjustRightInd w:val="0"/>
        <w:ind w:left="0" w:firstLine="709"/>
        <w:jc w:val="both"/>
        <w:rPr>
          <w:sz w:val="28"/>
          <w:szCs w:val="28"/>
        </w:rPr>
      </w:pPr>
      <w:r>
        <w:rPr>
          <w:sz w:val="28"/>
          <w:szCs w:val="28"/>
        </w:rPr>
        <w:lastRenderedPageBreak/>
        <w:t xml:space="preserve">соответствие предлагаемых участником </w:t>
      </w:r>
      <w:proofErr w:type="spellStart"/>
      <w:r>
        <w:rPr>
          <w:sz w:val="28"/>
          <w:szCs w:val="28"/>
        </w:rPr>
        <w:t>редукциона</w:t>
      </w:r>
      <w:proofErr w:type="spellEnd"/>
      <w:r>
        <w:rPr>
          <w:sz w:val="28"/>
          <w:szCs w:val="28"/>
        </w:rPr>
        <w:t xml:space="preserve"> товаров требованиям, установленным в пункте </w:t>
      </w:r>
      <w:bookmarkStart w:id="136" w:name="_Ref319659212"/>
      <w:r>
        <w:fldChar w:fldCharType="begin"/>
      </w:r>
      <w:r>
        <w:instrText xml:space="preserve"> REF _Ref319855657 \r \h  \* MERGEFORMAT </w:instrText>
      </w:r>
      <w:r>
        <w:fldChar w:fldCharType="separate"/>
      </w:r>
      <w:r w:rsidR="00555941" w:rsidRPr="00555941">
        <w:rPr>
          <w:sz w:val="28"/>
          <w:szCs w:val="28"/>
        </w:rPr>
        <w:t>14</w:t>
      </w:r>
      <w:r>
        <w:fldChar w:fldCharType="end"/>
      </w:r>
      <w:r>
        <w:rPr>
          <w:sz w:val="28"/>
          <w:szCs w:val="28"/>
        </w:rPr>
        <w:t xml:space="preserve"> раздела </w:t>
      </w:r>
      <w:r>
        <w:fldChar w:fldCharType="begin"/>
      </w:r>
      <w:r>
        <w:instrText xml:space="preserve"> REF _Ref317249938 \r \h  \* MERGEFORMAT </w:instrText>
      </w:r>
      <w:r>
        <w:fldChar w:fldCharType="separate"/>
      </w:r>
      <w:r w:rsidR="00555941" w:rsidRPr="00555941">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995473" w:rsidRDefault="00995473" w:rsidP="00A976EC">
      <w:pPr>
        <w:keepNext/>
        <w:numPr>
          <w:ilvl w:val="0"/>
          <w:numId w:val="24"/>
        </w:numPr>
        <w:tabs>
          <w:tab w:val="left" w:pos="1134"/>
        </w:tabs>
        <w:autoSpaceDE w:val="0"/>
        <w:autoSpaceDN w:val="0"/>
        <w:adjustRightInd w:val="0"/>
        <w:ind w:left="0" w:firstLine="709"/>
        <w:jc w:val="both"/>
        <w:rPr>
          <w:sz w:val="28"/>
          <w:szCs w:val="28"/>
        </w:rPr>
      </w:pPr>
      <w:bookmarkStart w:id="137" w:name="_Ref319851961"/>
      <w:bookmarkEnd w:id="136"/>
      <w:r>
        <w:rPr>
          <w:sz w:val="28"/>
          <w:szCs w:val="28"/>
        </w:rPr>
        <w:t xml:space="preserve">соответствие предлагаемых участником </w:t>
      </w:r>
      <w:proofErr w:type="spellStart"/>
      <w:r>
        <w:rPr>
          <w:sz w:val="28"/>
          <w:szCs w:val="28"/>
        </w:rPr>
        <w:t>редукциона</w:t>
      </w:r>
      <w:proofErr w:type="spellEnd"/>
      <w:r>
        <w:rPr>
          <w:sz w:val="28"/>
          <w:szCs w:val="28"/>
        </w:rPr>
        <w:t xml:space="preserve"> договорных условий (в том числе наличие начальных (максимальных) цен по каждому виду товара</w:t>
      </w:r>
      <w:r>
        <w:rPr>
          <w:b/>
          <w:i/>
        </w:rPr>
        <w:t>,</w:t>
      </w:r>
      <w:bookmarkStart w:id="138" w:name="_Ref319659237"/>
      <w:r>
        <w:rPr>
          <w:sz w:val="28"/>
          <w:szCs w:val="28"/>
        </w:rPr>
        <w:t xml:space="preserve"> установленных в случае и в порядке согласно пункту </w:t>
      </w:r>
      <w:r>
        <w:fldChar w:fldCharType="begin"/>
      </w:r>
      <w:r>
        <w:instrText xml:space="preserve"> REF _Ref319849024 \r \h  \* MERGEFORMAT </w:instrText>
      </w:r>
      <w:r>
        <w:fldChar w:fldCharType="separate"/>
      </w:r>
      <w:r w:rsidR="00555941" w:rsidRPr="00555941">
        <w:rPr>
          <w:sz w:val="28"/>
          <w:szCs w:val="28"/>
        </w:rPr>
        <w:t>4.5</w:t>
      </w:r>
      <w:r>
        <w:fldChar w:fldCharType="end"/>
      </w:r>
      <w:r>
        <w:rPr>
          <w:sz w:val="28"/>
          <w:szCs w:val="28"/>
        </w:rPr>
        <w:t>) требованиям, установленным в пунктах </w:t>
      </w:r>
      <w:r>
        <w:fldChar w:fldCharType="begin"/>
      </w:r>
      <w:r>
        <w:instrText xml:space="preserve"> REF _Ref319589793 \r \h  \* MERGEFORMAT </w:instrText>
      </w:r>
      <w:r>
        <w:fldChar w:fldCharType="separate"/>
      </w:r>
      <w:r w:rsidR="00555941" w:rsidRPr="00555941">
        <w:rPr>
          <w:sz w:val="28"/>
          <w:szCs w:val="28"/>
        </w:rPr>
        <w:t>3</w:t>
      </w:r>
      <w:r>
        <w:fldChar w:fldCharType="end"/>
      </w:r>
      <w:r>
        <w:rPr>
          <w:sz w:val="28"/>
          <w:szCs w:val="28"/>
        </w:rPr>
        <w:t xml:space="preserve">, </w:t>
      </w:r>
      <w:r>
        <w:fldChar w:fldCharType="begin"/>
      </w:r>
      <w:r>
        <w:instrText xml:space="preserve"> REF _Ref319836864 \r \h  \* MERGEFORMAT </w:instrText>
      </w:r>
      <w:r>
        <w:fldChar w:fldCharType="separate"/>
      </w:r>
      <w:r w:rsidR="00555941" w:rsidRPr="00555941">
        <w:rPr>
          <w:sz w:val="28"/>
          <w:szCs w:val="28"/>
        </w:rPr>
        <w:t>9</w:t>
      </w:r>
      <w:r>
        <w:fldChar w:fldCharType="end"/>
      </w:r>
      <w:r>
        <w:rPr>
          <w:sz w:val="28"/>
          <w:szCs w:val="28"/>
        </w:rPr>
        <w:t xml:space="preserve"> раздела </w:t>
      </w:r>
      <w:r>
        <w:fldChar w:fldCharType="begin"/>
      </w:r>
      <w:r>
        <w:instrText xml:space="preserve"> REF _Ref317249938 \r \h  \* MERGEFORMAT </w:instrText>
      </w:r>
      <w:r>
        <w:fldChar w:fldCharType="separate"/>
      </w:r>
      <w:r w:rsidR="00555941" w:rsidRPr="00555941">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bookmarkEnd w:id="137"/>
    </w:p>
    <w:p w:rsidR="00995473" w:rsidRDefault="00995473" w:rsidP="00A976EC">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 По итогам рассмотрения первых частей заявок на участие в </w:t>
      </w:r>
      <w:proofErr w:type="spellStart"/>
      <w:r>
        <w:rPr>
          <w:sz w:val="28"/>
          <w:szCs w:val="28"/>
        </w:rPr>
        <w:t>редукционе</w:t>
      </w:r>
      <w:proofErr w:type="spellEnd"/>
      <w:r>
        <w:rPr>
          <w:sz w:val="28"/>
          <w:szCs w:val="28"/>
        </w:rPr>
        <w:t xml:space="preserve"> редукционная комиссия на своем заседании в отношении каждого участника </w:t>
      </w:r>
      <w:proofErr w:type="spellStart"/>
      <w:r>
        <w:rPr>
          <w:sz w:val="28"/>
          <w:szCs w:val="28"/>
        </w:rPr>
        <w:t>редукциона</w:t>
      </w:r>
      <w:proofErr w:type="spellEnd"/>
      <w:r>
        <w:rPr>
          <w:sz w:val="28"/>
          <w:szCs w:val="28"/>
        </w:rPr>
        <w:t xml:space="preserve"> принимает решение о допуске к дальнейшему участию в </w:t>
      </w:r>
      <w:proofErr w:type="spellStart"/>
      <w:r>
        <w:rPr>
          <w:sz w:val="28"/>
          <w:szCs w:val="28"/>
        </w:rPr>
        <w:t>редукционе</w:t>
      </w:r>
      <w:proofErr w:type="spellEnd"/>
      <w:r>
        <w:rPr>
          <w:sz w:val="28"/>
          <w:szCs w:val="28"/>
        </w:rPr>
        <w:t>, либо об отказе в допуске в соответствии с критериями отбора и в порядке, которые установлены в редукционной документации, по следующим основаниям:</w:t>
      </w:r>
    </w:p>
    <w:p w:rsidR="00995473" w:rsidRDefault="00995473" w:rsidP="00A976EC">
      <w:pPr>
        <w:pStyle w:val="aa"/>
        <w:keepNext/>
        <w:numPr>
          <w:ilvl w:val="0"/>
          <w:numId w:val="25"/>
        </w:numPr>
        <w:ind w:left="0" w:firstLine="709"/>
        <w:jc w:val="both"/>
        <w:rPr>
          <w:rFonts w:ascii="Times New Roman" w:hAnsi="Times New Roman" w:cs="Times New Roman"/>
          <w:sz w:val="28"/>
          <w:szCs w:val="24"/>
          <w:lang w:val="x-none"/>
        </w:rPr>
      </w:pPr>
      <w:bookmarkStart w:id="139" w:name="_Ref319851612"/>
      <w:bookmarkEnd w:id="138"/>
      <w:r>
        <w:rPr>
          <w:rFonts w:ascii="Times New Roman" w:hAnsi="Times New Roman" w:cs="Times New Roman"/>
          <w:sz w:val="28"/>
          <w:szCs w:val="24"/>
          <w:lang w:val="x-none"/>
        </w:rPr>
        <w:t xml:space="preserve">несоответствие </w:t>
      </w:r>
      <w:r>
        <w:rPr>
          <w:rFonts w:ascii="Times New Roman" w:hAnsi="Times New Roman" w:cs="Times New Roman"/>
          <w:sz w:val="28"/>
          <w:szCs w:val="24"/>
        </w:rPr>
        <w:t xml:space="preserve">первой части </w:t>
      </w:r>
      <w:r>
        <w:rPr>
          <w:rFonts w:ascii="Times New Roman" w:hAnsi="Times New Roman" w:cs="Times New Roman"/>
          <w:sz w:val="28"/>
          <w:szCs w:val="24"/>
          <w:lang w:val="x-none"/>
        </w:rPr>
        <w:t>заявки</w:t>
      </w:r>
      <w:r>
        <w:rPr>
          <w:rFonts w:ascii="Times New Roman" w:hAnsi="Times New Roman" w:cs="Times New Roman"/>
          <w:sz w:val="28"/>
          <w:szCs w:val="24"/>
        </w:rPr>
        <w:t xml:space="preserve"> требованиям подпункта </w:t>
      </w:r>
      <w:r>
        <w:fldChar w:fldCharType="begin"/>
      </w:r>
      <w:r>
        <w:rPr>
          <w:rFonts w:ascii="Times New Roman" w:hAnsi="Times New Roman"/>
          <w:sz w:val="28"/>
        </w:rPr>
        <w:instrText xml:space="preserve"> REF _Ref310366279 \r \h  \* MERGEFORMAT </w:instrText>
      </w:r>
      <w:r>
        <w:fldChar w:fldCharType="separate"/>
      </w:r>
      <w:r w:rsidR="00555941" w:rsidRPr="00555941">
        <w:rPr>
          <w:rFonts w:ascii="Times New Roman" w:hAnsi="Times New Roman" w:cs="Times New Roman"/>
          <w:sz w:val="28"/>
          <w:szCs w:val="24"/>
        </w:rPr>
        <w:t>а)</w:t>
      </w:r>
      <w:r>
        <w:fldChar w:fldCharType="end"/>
      </w:r>
      <w:r>
        <w:rPr>
          <w:rFonts w:ascii="Times New Roman" w:hAnsi="Times New Roman" w:cs="Times New Roman"/>
          <w:sz w:val="28"/>
          <w:szCs w:val="24"/>
        </w:rPr>
        <w:t xml:space="preserve"> пункта </w:t>
      </w:r>
      <w:r>
        <w:fldChar w:fldCharType="begin"/>
      </w:r>
      <w:r>
        <w:rPr>
          <w:rFonts w:ascii="Times New Roman" w:hAnsi="Times New Roman"/>
          <w:sz w:val="28"/>
        </w:rPr>
        <w:instrText xml:space="preserve"> REF _Ref319671143 \r \h  \* MERGEFORMAT </w:instrText>
      </w:r>
      <w:r>
        <w:fldChar w:fldCharType="separate"/>
      </w:r>
      <w:r w:rsidR="00555941" w:rsidRPr="00555941">
        <w:rPr>
          <w:rFonts w:ascii="Times New Roman" w:hAnsi="Times New Roman" w:cs="Times New Roman"/>
          <w:sz w:val="28"/>
          <w:szCs w:val="24"/>
        </w:rPr>
        <w:t>4.16.2.3</w:t>
      </w:r>
      <w:r>
        <w:fldChar w:fldCharType="end"/>
      </w:r>
      <w:r>
        <w:rPr>
          <w:rFonts w:ascii="Times New Roman" w:hAnsi="Times New Roman" w:cs="Times New Roman"/>
          <w:sz w:val="28"/>
          <w:szCs w:val="24"/>
          <w:lang w:val="x-none"/>
        </w:rPr>
        <w:t xml:space="preserve"> по составу</w:t>
      </w:r>
      <w:r>
        <w:rPr>
          <w:rFonts w:ascii="Times New Roman" w:hAnsi="Times New Roman" w:cs="Times New Roman"/>
          <w:sz w:val="28"/>
          <w:szCs w:val="24"/>
        </w:rPr>
        <w:t xml:space="preserve"> и</w:t>
      </w:r>
      <w:r>
        <w:rPr>
          <w:rFonts w:ascii="Times New Roman" w:hAnsi="Times New Roman" w:cs="Times New Roman"/>
          <w:sz w:val="28"/>
          <w:szCs w:val="24"/>
          <w:lang w:val="x-none"/>
        </w:rPr>
        <w:t xml:space="preserve"> содержанию</w:t>
      </w:r>
      <w:r>
        <w:rPr>
          <w:rFonts w:ascii="Times New Roman" w:hAnsi="Times New Roman" w:cs="Times New Roman"/>
          <w:sz w:val="28"/>
          <w:szCs w:val="24"/>
        </w:rPr>
        <w:t>,</w:t>
      </w:r>
      <w:r>
        <w:rPr>
          <w:rFonts w:ascii="Times New Roman" w:hAnsi="Times New Roman" w:cs="Times New Roman"/>
          <w:sz w:val="28"/>
          <w:szCs w:val="24"/>
          <w:lang w:val="x-none"/>
        </w:rPr>
        <w:t xml:space="preserve"> в том числе представленного технического предложения. Если в заявке на</w:t>
      </w:r>
      <w:r>
        <w:rPr>
          <w:rFonts w:ascii="Times New Roman" w:hAnsi="Times New Roman" w:cs="Times New Roman"/>
          <w:sz w:val="28"/>
          <w:szCs w:val="24"/>
          <w:lang w:val="en-US"/>
        </w:rPr>
        <w:t> </w:t>
      </w:r>
      <w:r>
        <w:rPr>
          <w:rFonts w:ascii="Times New Roman" w:hAnsi="Times New Roman" w:cs="Times New Roman"/>
          <w:sz w:val="28"/>
          <w:szCs w:val="24"/>
          <w:lang w:val="x-none"/>
        </w:rPr>
        <w:t xml:space="preserve">участие в </w:t>
      </w:r>
      <w:proofErr w:type="spellStart"/>
      <w:r>
        <w:rPr>
          <w:rFonts w:ascii="Times New Roman" w:hAnsi="Times New Roman" w:cs="Times New Roman"/>
          <w:sz w:val="28"/>
          <w:szCs w:val="24"/>
        </w:rPr>
        <w:t>редукционе</w:t>
      </w:r>
      <w:proofErr w:type="spellEnd"/>
      <w:r>
        <w:rPr>
          <w:rFonts w:ascii="Times New Roman" w:hAnsi="Times New Roman" w:cs="Times New Roman"/>
          <w:sz w:val="28"/>
          <w:szCs w:val="24"/>
          <w:lang w:val="x-none"/>
        </w:rPr>
        <w:t xml:space="preserve"> указан срок в периодах (дни, недели, месяцы), а</w:t>
      </w:r>
      <w:r>
        <w:rPr>
          <w:rFonts w:ascii="Times New Roman" w:hAnsi="Times New Roman" w:cs="Times New Roman"/>
          <w:sz w:val="28"/>
          <w:szCs w:val="24"/>
          <w:lang w:val="en-US"/>
        </w:rPr>
        <w:t> </w:t>
      </w:r>
      <w:r>
        <w:rPr>
          <w:rFonts w:ascii="Times New Roman" w:hAnsi="Times New Roman" w:cs="Times New Roman"/>
          <w:sz w:val="28"/>
          <w:szCs w:val="24"/>
          <w:lang w:val="x-none"/>
        </w:rPr>
        <w:t>в</w:t>
      </w:r>
      <w:r>
        <w:rPr>
          <w:rFonts w:ascii="Times New Roman" w:hAnsi="Times New Roman" w:cs="Times New Roman"/>
          <w:sz w:val="28"/>
          <w:szCs w:val="24"/>
          <w:lang w:val="en-US"/>
        </w:rPr>
        <w:t> </w:t>
      </w:r>
      <w:r>
        <w:rPr>
          <w:rFonts w:ascii="Times New Roman" w:hAnsi="Times New Roman" w:cs="Times New Roman"/>
          <w:sz w:val="28"/>
          <w:szCs w:val="24"/>
          <w:lang w:val="x-none"/>
        </w:rPr>
        <w:t xml:space="preserve">извещении о проведении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lang w:val="x-none"/>
        </w:rPr>
        <w:t xml:space="preserve"> и пункте</w:t>
      </w:r>
      <w:r>
        <w:rPr>
          <w:rFonts w:ascii="Times New Roman" w:hAnsi="Times New Roman" w:cs="Times New Roman"/>
          <w:sz w:val="28"/>
          <w:szCs w:val="24"/>
        </w:rPr>
        <w:t> </w:t>
      </w:r>
      <w:r>
        <w:fldChar w:fldCharType="begin"/>
      </w:r>
      <w:r>
        <w:rPr>
          <w:rFonts w:ascii="Times New Roman" w:hAnsi="Times New Roman"/>
          <w:sz w:val="28"/>
        </w:rPr>
        <w:instrText xml:space="preserve"> REF _Ref319589793 \r \h  \* MERGEFORMAT </w:instrText>
      </w:r>
      <w:r>
        <w:fldChar w:fldCharType="separate"/>
      </w:r>
      <w:r w:rsidR="00555941" w:rsidRPr="00555941">
        <w:rPr>
          <w:rFonts w:ascii="Times New Roman" w:hAnsi="Times New Roman" w:cs="Times New Roman"/>
          <w:sz w:val="28"/>
          <w:szCs w:val="24"/>
        </w:rPr>
        <w:t>3</w:t>
      </w:r>
      <w:r>
        <w:fldChar w:fldCharType="end"/>
      </w:r>
      <w:r>
        <w:rPr>
          <w:rFonts w:ascii="Times New Roman" w:hAnsi="Times New Roman" w:cs="Times New Roman"/>
          <w:sz w:val="28"/>
          <w:szCs w:val="24"/>
          <w:lang w:val="x-none"/>
        </w:rPr>
        <w:t xml:space="preserve"> раздела</w:t>
      </w:r>
      <w:r>
        <w:rPr>
          <w:rFonts w:ascii="Times New Roman" w:hAnsi="Times New Roman" w:cs="Times New Roman"/>
          <w:sz w:val="28"/>
          <w:szCs w:val="24"/>
        </w:rPr>
        <w:t> </w:t>
      </w:r>
      <w:r>
        <w:fldChar w:fldCharType="begin"/>
      </w:r>
      <w:r>
        <w:rPr>
          <w:rFonts w:ascii="Times New Roman" w:hAnsi="Times New Roman"/>
          <w:sz w:val="28"/>
        </w:rPr>
        <w:instrText xml:space="preserve"> REF _Ref317254587 \r \h  \* MERGEFORMAT </w:instrText>
      </w:r>
      <w:r>
        <w:fldChar w:fldCharType="separate"/>
      </w:r>
      <w:r w:rsidR="00555941" w:rsidRPr="00555941">
        <w:rPr>
          <w:rFonts w:ascii="Times New Roman" w:hAnsi="Times New Roman" w:cs="Times New Roman"/>
          <w:sz w:val="28"/>
          <w:szCs w:val="24"/>
        </w:rPr>
        <w:t>5</w:t>
      </w:r>
      <w:r>
        <w:fldChar w:fldCharType="end"/>
      </w:r>
      <w:r>
        <w:rPr>
          <w:rFonts w:ascii="Times New Roman" w:hAnsi="Times New Roman" w:cs="Times New Roman"/>
          <w:sz w:val="28"/>
          <w:szCs w:val="24"/>
          <w:lang w:val="x-none"/>
        </w:rPr>
        <w:t xml:space="preserve"> «Информационная карта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lang w:val="x-none"/>
        </w:rPr>
        <w:t xml:space="preserve">» установлена календарная дата, то для исчисления соответствия заявки на участие в </w:t>
      </w:r>
      <w:proofErr w:type="spellStart"/>
      <w:r>
        <w:rPr>
          <w:rFonts w:ascii="Times New Roman" w:hAnsi="Times New Roman" w:cs="Times New Roman"/>
          <w:sz w:val="28"/>
          <w:szCs w:val="24"/>
        </w:rPr>
        <w:t>редукционе</w:t>
      </w:r>
      <w:proofErr w:type="spellEnd"/>
      <w:r>
        <w:rPr>
          <w:rFonts w:ascii="Times New Roman" w:hAnsi="Times New Roman" w:cs="Times New Roman"/>
          <w:sz w:val="28"/>
          <w:szCs w:val="24"/>
          <w:lang w:val="x-none"/>
        </w:rPr>
        <w:t xml:space="preserve"> требуемым срокам, предлагаемый период поставки товара отсчитывается от предполагаемой даты заключения договора, рассчитываемой в соответствии с датой </w:t>
      </w:r>
      <w:r>
        <w:rPr>
          <w:rFonts w:ascii="Times New Roman" w:hAnsi="Times New Roman" w:cs="Times New Roman"/>
          <w:bCs/>
          <w:sz w:val="28"/>
          <w:szCs w:val="24"/>
        </w:rPr>
        <w:t>рассмотрения вторых частей заявок</w:t>
      </w:r>
      <w:r>
        <w:rPr>
          <w:rFonts w:ascii="Times New Roman" w:hAnsi="Times New Roman" w:cs="Times New Roman"/>
          <w:bCs/>
          <w:sz w:val="28"/>
          <w:szCs w:val="24"/>
          <w:lang w:val="x-none"/>
        </w:rPr>
        <w:t xml:space="preserve">, указанной в извещении о проведении </w:t>
      </w:r>
      <w:proofErr w:type="spellStart"/>
      <w:r>
        <w:rPr>
          <w:rFonts w:ascii="Times New Roman" w:hAnsi="Times New Roman" w:cs="Times New Roman"/>
          <w:bCs/>
          <w:sz w:val="28"/>
          <w:szCs w:val="24"/>
        </w:rPr>
        <w:t>редукциона</w:t>
      </w:r>
      <w:proofErr w:type="spellEnd"/>
      <w:r>
        <w:rPr>
          <w:rFonts w:ascii="Times New Roman" w:hAnsi="Times New Roman" w:cs="Times New Roman"/>
          <w:bCs/>
          <w:sz w:val="28"/>
          <w:szCs w:val="24"/>
          <w:lang w:val="x-none"/>
        </w:rPr>
        <w:t xml:space="preserve"> и пункте</w:t>
      </w:r>
      <w:r>
        <w:rPr>
          <w:rFonts w:ascii="Times New Roman" w:hAnsi="Times New Roman" w:cs="Times New Roman"/>
          <w:bCs/>
          <w:sz w:val="28"/>
          <w:szCs w:val="24"/>
          <w:lang w:val="en-US"/>
        </w:rPr>
        <w:t> </w:t>
      </w:r>
      <w:r>
        <w:fldChar w:fldCharType="begin"/>
      </w:r>
      <w:r>
        <w:rPr>
          <w:rFonts w:ascii="Times New Roman" w:hAnsi="Times New Roman"/>
          <w:sz w:val="28"/>
        </w:rPr>
        <w:instrText xml:space="preserve"> REF _Ref319841446 \r \h \* MERGEFORMAT </w:instrText>
      </w:r>
      <w:r>
        <w:fldChar w:fldCharType="separate"/>
      </w:r>
      <w:r w:rsidR="00555941" w:rsidRPr="00555941">
        <w:rPr>
          <w:rFonts w:ascii="Times New Roman" w:hAnsi="Times New Roman" w:cs="Times New Roman"/>
          <w:bCs/>
          <w:sz w:val="28"/>
          <w:szCs w:val="24"/>
        </w:rPr>
        <w:t>22</w:t>
      </w:r>
      <w:r>
        <w:fldChar w:fldCharType="end"/>
      </w:r>
      <w:r>
        <w:rPr>
          <w:rFonts w:ascii="Times New Roman" w:hAnsi="Times New Roman" w:cs="Times New Roman"/>
          <w:bCs/>
          <w:sz w:val="28"/>
          <w:szCs w:val="24"/>
          <w:lang w:val="x-none"/>
        </w:rPr>
        <w:t xml:space="preserve"> раздела</w:t>
      </w:r>
      <w:r>
        <w:rPr>
          <w:rFonts w:ascii="Times New Roman" w:hAnsi="Times New Roman" w:cs="Times New Roman"/>
          <w:bCs/>
          <w:sz w:val="28"/>
          <w:szCs w:val="24"/>
        </w:rPr>
        <w:t> </w:t>
      </w:r>
      <w:r>
        <w:fldChar w:fldCharType="begin"/>
      </w:r>
      <w:r>
        <w:rPr>
          <w:rFonts w:ascii="Times New Roman" w:hAnsi="Times New Roman"/>
          <w:sz w:val="28"/>
        </w:rPr>
        <w:instrText xml:space="preserve"> REF _Ref317254624 \r \h  \* MERGEFORMAT </w:instrText>
      </w:r>
      <w:r>
        <w:fldChar w:fldCharType="separate"/>
      </w:r>
      <w:r w:rsidR="00555941" w:rsidRPr="00555941">
        <w:rPr>
          <w:rFonts w:ascii="Times New Roman" w:hAnsi="Times New Roman" w:cs="Times New Roman"/>
          <w:bCs/>
          <w:sz w:val="28"/>
          <w:szCs w:val="24"/>
        </w:rPr>
        <w:t>5</w:t>
      </w:r>
      <w:r>
        <w:fldChar w:fldCharType="end"/>
      </w:r>
      <w:r>
        <w:rPr>
          <w:rFonts w:ascii="Times New Roman" w:hAnsi="Times New Roman" w:cs="Times New Roman"/>
          <w:bCs/>
          <w:sz w:val="28"/>
          <w:szCs w:val="24"/>
          <w:lang w:val="x-none"/>
        </w:rPr>
        <w:t xml:space="preserve"> «Информационная карта </w:t>
      </w:r>
      <w:proofErr w:type="spellStart"/>
      <w:r>
        <w:rPr>
          <w:rFonts w:ascii="Times New Roman" w:hAnsi="Times New Roman" w:cs="Times New Roman"/>
          <w:bCs/>
          <w:sz w:val="28"/>
          <w:szCs w:val="24"/>
          <w:lang w:val="x-none"/>
        </w:rPr>
        <w:t>редукциона</w:t>
      </w:r>
      <w:proofErr w:type="spellEnd"/>
      <w:r>
        <w:rPr>
          <w:rFonts w:ascii="Times New Roman" w:hAnsi="Times New Roman" w:cs="Times New Roman"/>
          <w:bCs/>
          <w:sz w:val="28"/>
          <w:szCs w:val="24"/>
          <w:lang w:val="x-none"/>
        </w:rPr>
        <w:t xml:space="preserve">» и датой заключения </w:t>
      </w:r>
      <w:r>
        <w:rPr>
          <w:rFonts w:ascii="Times New Roman" w:hAnsi="Times New Roman" w:cs="Times New Roman"/>
          <w:sz w:val="28"/>
          <w:szCs w:val="24"/>
          <w:lang w:val="x-none"/>
        </w:rPr>
        <w:t xml:space="preserve">договора, </w:t>
      </w:r>
      <w:r>
        <w:rPr>
          <w:rFonts w:ascii="Times New Roman" w:hAnsi="Times New Roman" w:cs="Times New Roman"/>
          <w:sz w:val="28"/>
          <w:szCs w:val="24"/>
        </w:rPr>
        <w:t>в соответствии с минимально возможным сроком</w:t>
      </w:r>
      <w:r>
        <w:rPr>
          <w:rFonts w:ascii="Times New Roman" w:hAnsi="Times New Roman" w:cs="Times New Roman"/>
          <w:sz w:val="28"/>
          <w:szCs w:val="24"/>
          <w:lang w:val="x-none"/>
        </w:rPr>
        <w:t>, указанн</w:t>
      </w:r>
      <w:r>
        <w:rPr>
          <w:rFonts w:ascii="Times New Roman" w:hAnsi="Times New Roman" w:cs="Times New Roman"/>
          <w:sz w:val="28"/>
          <w:szCs w:val="24"/>
        </w:rPr>
        <w:t>ым</w:t>
      </w:r>
      <w:r>
        <w:rPr>
          <w:rFonts w:ascii="Times New Roman" w:hAnsi="Times New Roman" w:cs="Times New Roman"/>
          <w:sz w:val="28"/>
          <w:szCs w:val="24"/>
          <w:lang w:val="x-none"/>
        </w:rPr>
        <w:t xml:space="preserve"> в</w:t>
      </w:r>
      <w:r>
        <w:rPr>
          <w:rFonts w:ascii="Times New Roman" w:hAnsi="Times New Roman" w:cs="Times New Roman"/>
          <w:sz w:val="28"/>
          <w:szCs w:val="24"/>
          <w:lang w:val="en-US"/>
        </w:rPr>
        <w:t> </w:t>
      </w:r>
      <w:r>
        <w:rPr>
          <w:rFonts w:ascii="Times New Roman" w:hAnsi="Times New Roman" w:cs="Times New Roman"/>
          <w:sz w:val="28"/>
          <w:szCs w:val="24"/>
          <w:lang w:val="x-none"/>
        </w:rPr>
        <w:t xml:space="preserve">извещении о проведении </w:t>
      </w:r>
      <w:proofErr w:type="spellStart"/>
      <w:r>
        <w:rPr>
          <w:rFonts w:ascii="Times New Roman" w:hAnsi="Times New Roman" w:cs="Times New Roman"/>
          <w:sz w:val="28"/>
          <w:szCs w:val="24"/>
          <w:lang w:val="x-none"/>
        </w:rPr>
        <w:t>редукциона</w:t>
      </w:r>
      <w:proofErr w:type="spellEnd"/>
      <w:r>
        <w:rPr>
          <w:rFonts w:ascii="Times New Roman" w:hAnsi="Times New Roman" w:cs="Times New Roman"/>
          <w:sz w:val="28"/>
          <w:szCs w:val="24"/>
          <w:lang w:val="x-none"/>
        </w:rPr>
        <w:t xml:space="preserve"> и </w:t>
      </w:r>
      <w:r>
        <w:rPr>
          <w:rFonts w:ascii="Times New Roman" w:hAnsi="Times New Roman" w:cs="Times New Roman"/>
          <w:bCs/>
          <w:sz w:val="28"/>
          <w:szCs w:val="24"/>
          <w:lang w:val="x-none"/>
        </w:rPr>
        <w:t>пункте</w:t>
      </w:r>
      <w:r>
        <w:rPr>
          <w:rFonts w:ascii="Times New Roman" w:hAnsi="Times New Roman" w:cs="Times New Roman"/>
          <w:bCs/>
          <w:sz w:val="28"/>
          <w:szCs w:val="24"/>
        </w:rPr>
        <w:t> </w:t>
      </w:r>
      <w:r>
        <w:fldChar w:fldCharType="begin"/>
      </w:r>
      <w:r>
        <w:rPr>
          <w:rFonts w:ascii="Times New Roman" w:hAnsi="Times New Roman"/>
          <w:sz w:val="28"/>
        </w:rPr>
        <w:instrText xml:space="preserve"> REF _Ref319841541 \r \h  \* MERGEFORMAT </w:instrText>
      </w:r>
      <w:r>
        <w:fldChar w:fldCharType="separate"/>
      </w:r>
      <w:r w:rsidR="00555941" w:rsidRPr="00555941">
        <w:rPr>
          <w:rFonts w:ascii="Times New Roman" w:hAnsi="Times New Roman" w:cs="Times New Roman"/>
          <w:bCs/>
          <w:sz w:val="28"/>
          <w:szCs w:val="24"/>
        </w:rPr>
        <w:t>23</w:t>
      </w:r>
      <w:r>
        <w:fldChar w:fldCharType="end"/>
      </w:r>
      <w:r>
        <w:rPr>
          <w:rFonts w:ascii="Times New Roman" w:hAnsi="Times New Roman" w:cs="Times New Roman"/>
          <w:bCs/>
          <w:sz w:val="28"/>
          <w:szCs w:val="24"/>
          <w:lang w:val="x-none"/>
        </w:rPr>
        <w:t xml:space="preserve"> раздела</w:t>
      </w:r>
      <w:r>
        <w:rPr>
          <w:rFonts w:ascii="Times New Roman" w:hAnsi="Times New Roman" w:cs="Times New Roman"/>
          <w:bCs/>
          <w:sz w:val="28"/>
          <w:szCs w:val="24"/>
        </w:rPr>
        <w:t> </w:t>
      </w:r>
      <w:r>
        <w:fldChar w:fldCharType="begin"/>
      </w:r>
      <w:r>
        <w:rPr>
          <w:rFonts w:ascii="Times New Roman" w:hAnsi="Times New Roman"/>
          <w:sz w:val="28"/>
        </w:rPr>
        <w:instrText xml:space="preserve"> REF _Ref317254668 \r \h  \* MERGEFORMAT </w:instrText>
      </w:r>
      <w:r>
        <w:fldChar w:fldCharType="separate"/>
      </w:r>
      <w:r w:rsidR="00555941" w:rsidRPr="00555941">
        <w:rPr>
          <w:rFonts w:ascii="Times New Roman" w:hAnsi="Times New Roman" w:cs="Times New Roman"/>
          <w:bCs/>
          <w:sz w:val="28"/>
          <w:szCs w:val="24"/>
        </w:rPr>
        <w:t>5</w:t>
      </w:r>
      <w:r>
        <w:fldChar w:fldCharType="end"/>
      </w:r>
      <w:r>
        <w:rPr>
          <w:rFonts w:ascii="Times New Roman" w:hAnsi="Times New Roman" w:cs="Times New Roman"/>
          <w:bCs/>
          <w:sz w:val="28"/>
          <w:szCs w:val="24"/>
          <w:lang w:val="x-none"/>
        </w:rPr>
        <w:t xml:space="preserve"> «Информационная карта </w:t>
      </w:r>
      <w:proofErr w:type="spellStart"/>
      <w:r>
        <w:rPr>
          <w:rFonts w:ascii="Times New Roman" w:hAnsi="Times New Roman" w:cs="Times New Roman"/>
          <w:bCs/>
          <w:sz w:val="28"/>
          <w:szCs w:val="24"/>
          <w:lang w:val="x-none"/>
        </w:rPr>
        <w:t>редукциона</w:t>
      </w:r>
      <w:proofErr w:type="spellEnd"/>
      <w:r>
        <w:rPr>
          <w:rFonts w:ascii="Times New Roman" w:hAnsi="Times New Roman" w:cs="Times New Roman"/>
          <w:bCs/>
          <w:sz w:val="28"/>
          <w:szCs w:val="24"/>
          <w:lang w:val="x-none"/>
        </w:rPr>
        <w:t>»</w:t>
      </w:r>
      <w:r>
        <w:rPr>
          <w:rFonts w:ascii="Times New Roman" w:hAnsi="Times New Roman" w:cs="Times New Roman"/>
          <w:sz w:val="28"/>
          <w:szCs w:val="24"/>
          <w:lang w:val="x-none"/>
        </w:rPr>
        <w:t>;</w:t>
      </w:r>
      <w:bookmarkEnd w:id="139"/>
    </w:p>
    <w:p w:rsidR="00995473" w:rsidRDefault="00995473" w:rsidP="00A976EC">
      <w:pPr>
        <w:pStyle w:val="aa"/>
        <w:keepNext/>
        <w:numPr>
          <w:ilvl w:val="0"/>
          <w:numId w:val="25"/>
        </w:numPr>
        <w:ind w:left="0" w:firstLine="709"/>
        <w:jc w:val="both"/>
        <w:rPr>
          <w:rFonts w:ascii="Times New Roman" w:hAnsi="Times New Roman" w:cs="Times New Roman"/>
          <w:sz w:val="28"/>
          <w:szCs w:val="24"/>
          <w:lang w:val="x-none"/>
        </w:rPr>
      </w:pPr>
      <w:r>
        <w:rPr>
          <w:rFonts w:ascii="Times New Roman" w:hAnsi="Times New Roman" w:cs="Times New Roman"/>
          <w:sz w:val="28"/>
          <w:szCs w:val="24"/>
          <w:lang w:val="x-none"/>
        </w:rPr>
        <w:t xml:space="preserve">предоставление участником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w:t>
      </w:r>
      <w:r>
        <w:rPr>
          <w:rFonts w:ascii="Times New Roman" w:hAnsi="Times New Roman" w:cs="Times New Roman"/>
          <w:sz w:val="28"/>
          <w:szCs w:val="24"/>
          <w:lang w:val="x-none"/>
        </w:rPr>
        <w:t>в составе</w:t>
      </w:r>
      <w:r>
        <w:rPr>
          <w:rFonts w:ascii="Times New Roman" w:hAnsi="Times New Roman" w:cs="Times New Roman"/>
          <w:sz w:val="28"/>
          <w:szCs w:val="24"/>
        </w:rPr>
        <w:t xml:space="preserve"> первой части</w:t>
      </w:r>
      <w:r>
        <w:rPr>
          <w:rFonts w:ascii="Times New Roman" w:hAnsi="Times New Roman" w:cs="Times New Roman"/>
          <w:sz w:val="28"/>
          <w:szCs w:val="24"/>
          <w:lang w:val="x-none"/>
        </w:rPr>
        <w:t xml:space="preserve"> заявки </w:t>
      </w:r>
      <w:r>
        <w:rPr>
          <w:rFonts w:ascii="Times New Roman" w:hAnsi="Times New Roman" w:cs="Times New Roman"/>
          <w:sz w:val="28"/>
          <w:szCs w:val="24"/>
        </w:rPr>
        <w:t xml:space="preserve">на участие в </w:t>
      </w:r>
      <w:proofErr w:type="spellStart"/>
      <w:r>
        <w:rPr>
          <w:rFonts w:ascii="Times New Roman" w:hAnsi="Times New Roman" w:cs="Times New Roman"/>
          <w:sz w:val="28"/>
          <w:szCs w:val="24"/>
        </w:rPr>
        <w:t>редукционе</w:t>
      </w:r>
      <w:proofErr w:type="spellEnd"/>
      <w:r>
        <w:rPr>
          <w:rFonts w:ascii="Times New Roman" w:hAnsi="Times New Roman" w:cs="Times New Roman"/>
          <w:sz w:val="28"/>
          <w:szCs w:val="24"/>
        </w:rPr>
        <w:t xml:space="preserve"> </w:t>
      </w:r>
      <w:r>
        <w:rPr>
          <w:rFonts w:ascii="Times New Roman" w:hAnsi="Times New Roman" w:cs="Times New Roman"/>
          <w:sz w:val="28"/>
          <w:szCs w:val="24"/>
          <w:lang w:val="x-none"/>
        </w:rPr>
        <w:t>недостоверных сведений</w:t>
      </w:r>
      <w:r>
        <w:rPr>
          <w:rFonts w:ascii="Times New Roman" w:hAnsi="Times New Roman" w:cs="Times New Roman"/>
          <w:sz w:val="28"/>
          <w:szCs w:val="24"/>
        </w:rPr>
        <w:t xml:space="preserve"> (подпункт </w:t>
      </w:r>
      <w:r>
        <w:fldChar w:fldCharType="begin"/>
      </w:r>
      <w:r>
        <w:rPr>
          <w:rFonts w:ascii="Times New Roman" w:hAnsi="Times New Roman"/>
          <w:sz w:val="28"/>
        </w:rPr>
        <w:instrText xml:space="preserve"> REF _Ref319658796 \r \h  \* MERGEFORMAT </w:instrText>
      </w:r>
      <w:r>
        <w:fldChar w:fldCharType="separate"/>
      </w:r>
      <w:r w:rsidR="00555941" w:rsidRPr="00555941">
        <w:rPr>
          <w:rFonts w:ascii="Times New Roman" w:hAnsi="Times New Roman" w:cs="Times New Roman"/>
          <w:sz w:val="28"/>
          <w:szCs w:val="24"/>
        </w:rPr>
        <w:t>б)</w:t>
      </w:r>
      <w:r>
        <w:fldChar w:fldCharType="end"/>
      </w:r>
      <w:r>
        <w:rPr>
          <w:rFonts w:ascii="Times New Roman" w:hAnsi="Times New Roman" w:cs="Times New Roman"/>
          <w:sz w:val="28"/>
          <w:szCs w:val="24"/>
        </w:rPr>
        <w:t xml:space="preserve"> пункта </w:t>
      </w:r>
      <w:r>
        <w:fldChar w:fldCharType="begin"/>
      </w:r>
      <w:r>
        <w:rPr>
          <w:rFonts w:ascii="Times New Roman" w:hAnsi="Times New Roman"/>
          <w:sz w:val="28"/>
        </w:rPr>
        <w:instrText xml:space="preserve"> REF _Ref319671143 \r \h  \* MERGEFORMAT </w:instrText>
      </w:r>
      <w:r>
        <w:fldChar w:fldCharType="separate"/>
      </w:r>
      <w:r w:rsidR="00555941" w:rsidRPr="00555941">
        <w:rPr>
          <w:rFonts w:ascii="Times New Roman" w:hAnsi="Times New Roman" w:cs="Times New Roman"/>
          <w:sz w:val="28"/>
          <w:szCs w:val="24"/>
        </w:rPr>
        <w:t>4.16.2.3</w:t>
      </w:r>
      <w:r>
        <w:fldChar w:fldCharType="end"/>
      </w:r>
      <w:r>
        <w:rPr>
          <w:rFonts w:ascii="Times New Roman" w:hAnsi="Times New Roman" w:cs="Times New Roman"/>
          <w:sz w:val="28"/>
          <w:szCs w:val="24"/>
        </w:rPr>
        <w:t>)</w:t>
      </w:r>
      <w:r>
        <w:rPr>
          <w:rFonts w:ascii="Times New Roman" w:hAnsi="Times New Roman" w:cs="Times New Roman"/>
          <w:sz w:val="28"/>
          <w:szCs w:val="24"/>
          <w:lang w:val="x-none"/>
        </w:rPr>
        <w:t>;</w:t>
      </w:r>
    </w:p>
    <w:p w:rsidR="00995473" w:rsidRDefault="00995473" w:rsidP="00A976EC">
      <w:pPr>
        <w:pStyle w:val="aa"/>
        <w:keepNext/>
        <w:numPr>
          <w:ilvl w:val="0"/>
          <w:numId w:val="25"/>
        </w:numPr>
        <w:ind w:left="0" w:firstLine="709"/>
        <w:jc w:val="both"/>
        <w:rPr>
          <w:rFonts w:ascii="Times New Roman" w:hAnsi="Times New Roman" w:cs="Times New Roman"/>
          <w:sz w:val="28"/>
          <w:szCs w:val="24"/>
          <w:lang w:val="x-none"/>
        </w:rPr>
      </w:pPr>
      <w:r>
        <w:rPr>
          <w:rFonts w:ascii="Times New Roman" w:hAnsi="Times New Roman" w:cs="Times New Roman"/>
          <w:sz w:val="28"/>
          <w:szCs w:val="24"/>
          <w:lang w:val="x-none"/>
        </w:rPr>
        <w:t xml:space="preserve">несоответствие </w:t>
      </w:r>
      <w:r>
        <w:rPr>
          <w:rFonts w:ascii="Times New Roman" w:hAnsi="Times New Roman" w:cs="Times New Roman"/>
          <w:sz w:val="28"/>
          <w:szCs w:val="24"/>
        </w:rPr>
        <w:t>товара, работ, услуг</w:t>
      </w:r>
      <w:r>
        <w:rPr>
          <w:rFonts w:ascii="Times New Roman" w:hAnsi="Times New Roman" w:cs="Times New Roman"/>
          <w:sz w:val="28"/>
          <w:szCs w:val="24"/>
          <w:lang w:val="x-none"/>
        </w:rPr>
        <w:t>, указанных в</w:t>
      </w:r>
      <w:r>
        <w:rPr>
          <w:rFonts w:ascii="Times New Roman" w:hAnsi="Times New Roman" w:cs="Times New Roman"/>
          <w:sz w:val="28"/>
          <w:szCs w:val="24"/>
        </w:rPr>
        <w:t xml:space="preserve"> первой части </w:t>
      </w:r>
      <w:r>
        <w:rPr>
          <w:rFonts w:ascii="Times New Roman" w:hAnsi="Times New Roman" w:cs="Times New Roman"/>
          <w:sz w:val="28"/>
          <w:szCs w:val="24"/>
          <w:lang w:val="x-none"/>
        </w:rPr>
        <w:t>заявк</w:t>
      </w:r>
      <w:r>
        <w:rPr>
          <w:rFonts w:ascii="Times New Roman" w:hAnsi="Times New Roman" w:cs="Times New Roman"/>
          <w:sz w:val="28"/>
          <w:szCs w:val="24"/>
        </w:rPr>
        <w:t>и</w:t>
      </w:r>
      <w:r>
        <w:rPr>
          <w:rFonts w:ascii="Times New Roman" w:hAnsi="Times New Roman" w:cs="Times New Roman"/>
          <w:sz w:val="28"/>
          <w:szCs w:val="24"/>
          <w:lang w:val="x-none"/>
        </w:rPr>
        <w:t xml:space="preserve"> на участие в </w:t>
      </w:r>
      <w:proofErr w:type="spellStart"/>
      <w:r>
        <w:rPr>
          <w:rFonts w:ascii="Times New Roman" w:hAnsi="Times New Roman" w:cs="Times New Roman"/>
          <w:sz w:val="28"/>
          <w:szCs w:val="24"/>
          <w:lang w:val="x-none"/>
        </w:rPr>
        <w:t>редукционе</w:t>
      </w:r>
      <w:proofErr w:type="spellEnd"/>
      <w:r>
        <w:rPr>
          <w:rFonts w:ascii="Times New Roman" w:hAnsi="Times New Roman" w:cs="Times New Roman"/>
          <w:sz w:val="28"/>
          <w:szCs w:val="24"/>
        </w:rPr>
        <w:t>, согласно критерию отбора подпункта </w:t>
      </w:r>
      <w:r>
        <w:fldChar w:fldCharType="begin"/>
      </w:r>
      <w:r>
        <w:rPr>
          <w:rFonts w:ascii="Times New Roman" w:hAnsi="Times New Roman"/>
          <w:sz w:val="28"/>
        </w:rPr>
        <w:instrText xml:space="preserve"> REF _Ref319659212 \r \h  \* MERGEFORMAT </w:instrText>
      </w:r>
      <w:r>
        <w:fldChar w:fldCharType="separate"/>
      </w:r>
      <w:r w:rsidR="00555941" w:rsidRPr="00555941">
        <w:rPr>
          <w:rFonts w:ascii="Times New Roman" w:hAnsi="Times New Roman" w:cs="Times New Roman"/>
          <w:sz w:val="28"/>
          <w:szCs w:val="24"/>
        </w:rPr>
        <w:t>в)</w:t>
      </w:r>
      <w:r>
        <w:fldChar w:fldCharType="end"/>
      </w:r>
      <w:r>
        <w:rPr>
          <w:rFonts w:ascii="Times New Roman" w:hAnsi="Times New Roman" w:cs="Times New Roman"/>
          <w:sz w:val="28"/>
          <w:szCs w:val="24"/>
        </w:rPr>
        <w:t xml:space="preserve"> пункта </w:t>
      </w:r>
      <w:r>
        <w:fldChar w:fldCharType="begin"/>
      </w:r>
      <w:r>
        <w:rPr>
          <w:rFonts w:ascii="Times New Roman" w:hAnsi="Times New Roman"/>
          <w:sz w:val="28"/>
        </w:rPr>
        <w:instrText xml:space="preserve"> REF _Ref319671143 \r \h  \* MERGEFORMAT </w:instrText>
      </w:r>
      <w:r>
        <w:fldChar w:fldCharType="separate"/>
      </w:r>
      <w:r w:rsidR="00555941" w:rsidRPr="00555941">
        <w:rPr>
          <w:rFonts w:ascii="Times New Roman" w:hAnsi="Times New Roman" w:cs="Times New Roman"/>
          <w:sz w:val="28"/>
          <w:szCs w:val="24"/>
        </w:rPr>
        <w:t>4.16.2.3</w:t>
      </w:r>
      <w:r>
        <w:fldChar w:fldCharType="end"/>
      </w:r>
      <w:r>
        <w:rPr>
          <w:rFonts w:ascii="Times New Roman" w:hAnsi="Times New Roman" w:cs="Times New Roman"/>
          <w:sz w:val="28"/>
          <w:szCs w:val="24"/>
        </w:rPr>
        <w:t>;</w:t>
      </w:r>
    </w:p>
    <w:p w:rsidR="00995473" w:rsidRDefault="00995473" w:rsidP="00A976EC">
      <w:pPr>
        <w:pStyle w:val="aa"/>
        <w:keepNext/>
        <w:numPr>
          <w:ilvl w:val="0"/>
          <w:numId w:val="25"/>
        </w:numPr>
        <w:ind w:left="0" w:firstLine="709"/>
        <w:jc w:val="both"/>
        <w:rPr>
          <w:rFonts w:ascii="Times New Roman" w:hAnsi="Times New Roman" w:cs="Times New Roman"/>
          <w:sz w:val="28"/>
          <w:szCs w:val="24"/>
          <w:lang w:val="x-none"/>
        </w:rPr>
      </w:pPr>
      <w:r>
        <w:rPr>
          <w:rFonts w:ascii="Times New Roman" w:hAnsi="Times New Roman" w:cs="Times New Roman"/>
          <w:sz w:val="28"/>
          <w:szCs w:val="24"/>
          <w:lang w:val="x-none"/>
        </w:rPr>
        <w:t>несоответствие договорных условий, указанных в</w:t>
      </w:r>
      <w:r>
        <w:rPr>
          <w:rFonts w:ascii="Times New Roman" w:hAnsi="Times New Roman" w:cs="Times New Roman"/>
          <w:sz w:val="28"/>
          <w:szCs w:val="24"/>
        </w:rPr>
        <w:t xml:space="preserve"> первой части </w:t>
      </w:r>
      <w:r>
        <w:rPr>
          <w:rFonts w:ascii="Times New Roman" w:hAnsi="Times New Roman" w:cs="Times New Roman"/>
          <w:sz w:val="28"/>
          <w:szCs w:val="24"/>
          <w:lang w:val="x-none"/>
        </w:rPr>
        <w:t>заявк</w:t>
      </w:r>
      <w:r>
        <w:rPr>
          <w:rFonts w:ascii="Times New Roman" w:hAnsi="Times New Roman" w:cs="Times New Roman"/>
          <w:sz w:val="28"/>
          <w:szCs w:val="24"/>
        </w:rPr>
        <w:t>и</w:t>
      </w:r>
      <w:r>
        <w:rPr>
          <w:rFonts w:ascii="Times New Roman" w:hAnsi="Times New Roman" w:cs="Times New Roman"/>
          <w:sz w:val="28"/>
          <w:szCs w:val="24"/>
          <w:lang w:val="x-none"/>
        </w:rPr>
        <w:t xml:space="preserve"> на участие в </w:t>
      </w:r>
      <w:proofErr w:type="spellStart"/>
      <w:r>
        <w:rPr>
          <w:rFonts w:ascii="Times New Roman" w:hAnsi="Times New Roman" w:cs="Times New Roman"/>
          <w:sz w:val="28"/>
          <w:szCs w:val="24"/>
          <w:lang w:val="x-none"/>
        </w:rPr>
        <w:t>редукционе</w:t>
      </w:r>
      <w:proofErr w:type="spellEnd"/>
      <w:r>
        <w:rPr>
          <w:rFonts w:ascii="Times New Roman" w:hAnsi="Times New Roman" w:cs="Times New Roman"/>
          <w:sz w:val="28"/>
          <w:szCs w:val="24"/>
        </w:rPr>
        <w:t>, согласно критерию отбора подпункта </w:t>
      </w:r>
      <w:r>
        <w:fldChar w:fldCharType="begin"/>
      </w:r>
      <w:r>
        <w:rPr>
          <w:rFonts w:ascii="Times New Roman" w:hAnsi="Times New Roman"/>
          <w:sz w:val="28"/>
        </w:rPr>
        <w:instrText xml:space="preserve"> REF _Ref319851961 \r \h  \* MERGEFORMAT </w:instrText>
      </w:r>
      <w:r>
        <w:fldChar w:fldCharType="separate"/>
      </w:r>
      <w:r w:rsidR="00555941" w:rsidRPr="00555941">
        <w:rPr>
          <w:rFonts w:ascii="Times New Roman" w:hAnsi="Times New Roman" w:cs="Times New Roman"/>
          <w:sz w:val="28"/>
          <w:szCs w:val="24"/>
        </w:rPr>
        <w:t>г)</w:t>
      </w:r>
      <w:r>
        <w:fldChar w:fldCharType="end"/>
      </w:r>
      <w:r>
        <w:rPr>
          <w:rFonts w:ascii="Times New Roman" w:hAnsi="Times New Roman" w:cs="Times New Roman"/>
          <w:sz w:val="28"/>
          <w:szCs w:val="24"/>
        </w:rPr>
        <w:t xml:space="preserve"> пункта </w:t>
      </w:r>
      <w:r>
        <w:fldChar w:fldCharType="begin"/>
      </w:r>
      <w:r>
        <w:rPr>
          <w:rFonts w:ascii="Times New Roman" w:hAnsi="Times New Roman"/>
          <w:sz w:val="28"/>
        </w:rPr>
        <w:instrText xml:space="preserve"> REF _Ref319671143 \r \h  \* MERGEFORMAT </w:instrText>
      </w:r>
      <w:r>
        <w:fldChar w:fldCharType="separate"/>
      </w:r>
      <w:r w:rsidR="00555941" w:rsidRPr="00555941">
        <w:rPr>
          <w:rFonts w:ascii="Times New Roman" w:hAnsi="Times New Roman" w:cs="Times New Roman"/>
          <w:sz w:val="28"/>
          <w:szCs w:val="24"/>
        </w:rPr>
        <w:t>4.16.2.3</w:t>
      </w:r>
      <w:r>
        <w:fldChar w:fldCharType="end"/>
      </w:r>
      <w:r>
        <w:rPr>
          <w:rFonts w:ascii="Times New Roman" w:hAnsi="Times New Roman" w:cs="Times New Roman"/>
          <w:sz w:val="28"/>
          <w:szCs w:val="24"/>
        </w:rPr>
        <w:t>.</w:t>
      </w:r>
    </w:p>
    <w:p w:rsidR="00995473" w:rsidRDefault="00995473" w:rsidP="00A976EC">
      <w:pPr>
        <w:keepNext/>
        <w:numPr>
          <w:ilvl w:val="3"/>
          <w:numId w:val="18"/>
        </w:numPr>
        <w:tabs>
          <w:tab w:val="num" w:pos="1985"/>
          <w:tab w:val="num" w:pos="2357"/>
        </w:tabs>
        <w:autoSpaceDE w:val="0"/>
        <w:autoSpaceDN w:val="0"/>
        <w:adjustRightInd w:val="0"/>
        <w:ind w:left="0" w:firstLine="709"/>
        <w:jc w:val="both"/>
        <w:rPr>
          <w:sz w:val="28"/>
          <w:szCs w:val="28"/>
        </w:rPr>
      </w:pPr>
      <w:bookmarkStart w:id="140" w:name="_Ref320209601"/>
      <w:r>
        <w:rPr>
          <w:sz w:val="28"/>
          <w:szCs w:val="28"/>
        </w:rPr>
        <w:t xml:space="preserve">В случае если по результатам рассмотрения первых частей заявок только одна заявка на участие в </w:t>
      </w:r>
      <w:proofErr w:type="spellStart"/>
      <w:r>
        <w:rPr>
          <w:sz w:val="28"/>
          <w:szCs w:val="28"/>
        </w:rPr>
        <w:t>редукционе</w:t>
      </w:r>
      <w:proofErr w:type="spellEnd"/>
      <w:r>
        <w:rPr>
          <w:sz w:val="28"/>
          <w:szCs w:val="28"/>
        </w:rPr>
        <w:t xml:space="preserve">  была признана соответствующей условиям </w:t>
      </w:r>
      <w:proofErr w:type="spellStart"/>
      <w:r>
        <w:rPr>
          <w:sz w:val="28"/>
          <w:szCs w:val="28"/>
        </w:rPr>
        <w:t>редукциона</w:t>
      </w:r>
      <w:proofErr w:type="spellEnd"/>
      <w:r>
        <w:rPr>
          <w:sz w:val="28"/>
          <w:szCs w:val="28"/>
        </w:rPr>
        <w:t xml:space="preserve">, или ни одна заявка не была признаны соответствующей условиям </w:t>
      </w:r>
      <w:proofErr w:type="spellStart"/>
      <w:r>
        <w:rPr>
          <w:sz w:val="28"/>
          <w:szCs w:val="28"/>
        </w:rPr>
        <w:t>редукциона</w:t>
      </w:r>
      <w:proofErr w:type="spellEnd"/>
      <w:r>
        <w:rPr>
          <w:sz w:val="28"/>
          <w:szCs w:val="28"/>
        </w:rPr>
        <w:t>, редукцион признается несостоявшимся.</w:t>
      </w:r>
      <w:bookmarkEnd w:id="140"/>
    </w:p>
    <w:p w:rsidR="00995473" w:rsidRDefault="00995473" w:rsidP="00A976EC">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 Решения редукционной комиссии по итогам рассмотрения первых частей заявок оформляются протоколом заседания редукционной комиссии по рассмотрению первых частей заявок, в который вносятся как минимум  следующие сведения:</w:t>
      </w:r>
    </w:p>
    <w:p w:rsidR="00995473" w:rsidRDefault="00995473" w:rsidP="00A976EC">
      <w:pPr>
        <w:keepNext/>
        <w:numPr>
          <w:ilvl w:val="0"/>
          <w:numId w:val="26"/>
        </w:numPr>
        <w:tabs>
          <w:tab w:val="left" w:pos="0"/>
          <w:tab w:val="left" w:pos="1134"/>
        </w:tabs>
        <w:autoSpaceDE w:val="0"/>
        <w:autoSpaceDN w:val="0"/>
        <w:adjustRightInd w:val="0"/>
        <w:ind w:left="0" w:firstLine="709"/>
        <w:jc w:val="both"/>
        <w:rPr>
          <w:sz w:val="28"/>
          <w:szCs w:val="28"/>
        </w:rPr>
      </w:pPr>
      <w:r>
        <w:rPr>
          <w:sz w:val="28"/>
          <w:szCs w:val="28"/>
        </w:rPr>
        <w:t xml:space="preserve">наименование и реквизиты </w:t>
      </w:r>
      <w:proofErr w:type="spellStart"/>
      <w:r>
        <w:rPr>
          <w:sz w:val="28"/>
          <w:szCs w:val="28"/>
        </w:rPr>
        <w:t>редукциона</w:t>
      </w:r>
      <w:proofErr w:type="spellEnd"/>
      <w:r>
        <w:rPr>
          <w:sz w:val="28"/>
          <w:szCs w:val="28"/>
        </w:rPr>
        <w:t>;</w:t>
      </w:r>
    </w:p>
    <w:p w:rsidR="00995473" w:rsidRDefault="00995473" w:rsidP="00A976EC">
      <w:pPr>
        <w:keepNext/>
        <w:numPr>
          <w:ilvl w:val="0"/>
          <w:numId w:val="26"/>
        </w:numPr>
        <w:tabs>
          <w:tab w:val="left" w:pos="0"/>
          <w:tab w:val="left" w:pos="1134"/>
        </w:tabs>
        <w:autoSpaceDE w:val="0"/>
        <w:autoSpaceDN w:val="0"/>
        <w:adjustRightInd w:val="0"/>
        <w:ind w:left="0" w:firstLine="709"/>
        <w:jc w:val="both"/>
        <w:rPr>
          <w:sz w:val="28"/>
          <w:szCs w:val="28"/>
        </w:rPr>
      </w:pPr>
      <w:r>
        <w:rPr>
          <w:sz w:val="28"/>
          <w:szCs w:val="28"/>
        </w:rPr>
        <w:t>сведения об объеме закупаемых товаров;</w:t>
      </w:r>
    </w:p>
    <w:p w:rsidR="00995473" w:rsidRDefault="00995473" w:rsidP="00A976EC">
      <w:pPr>
        <w:keepNext/>
        <w:numPr>
          <w:ilvl w:val="0"/>
          <w:numId w:val="26"/>
        </w:numPr>
        <w:tabs>
          <w:tab w:val="left" w:pos="0"/>
          <w:tab w:val="left" w:pos="1134"/>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995473" w:rsidRDefault="00995473" w:rsidP="00A976EC">
      <w:pPr>
        <w:keepNext/>
        <w:numPr>
          <w:ilvl w:val="0"/>
          <w:numId w:val="26"/>
        </w:numPr>
        <w:tabs>
          <w:tab w:val="left" w:pos="0"/>
          <w:tab w:val="left" w:pos="1134"/>
        </w:tabs>
        <w:autoSpaceDE w:val="0"/>
        <w:autoSpaceDN w:val="0"/>
        <w:adjustRightInd w:val="0"/>
        <w:ind w:left="0" w:firstLine="709"/>
        <w:jc w:val="both"/>
        <w:rPr>
          <w:sz w:val="28"/>
          <w:szCs w:val="28"/>
        </w:rPr>
      </w:pPr>
      <w:r>
        <w:rPr>
          <w:sz w:val="28"/>
          <w:szCs w:val="28"/>
        </w:rPr>
        <w:t>сведения о сроке исполнения договора;</w:t>
      </w:r>
    </w:p>
    <w:p w:rsidR="00995473" w:rsidRDefault="00995473" w:rsidP="00A976EC">
      <w:pPr>
        <w:keepNext/>
        <w:numPr>
          <w:ilvl w:val="0"/>
          <w:numId w:val="26"/>
        </w:numPr>
        <w:tabs>
          <w:tab w:val="left" w:pos="0"/>
          <w:tab w:val="left" w:pos="1134"/>
        </w:tabs>
        <w:autoSpaceDE w:val="0"/>
        <w:autoSpaceDN w:val="0"/>
        <w:adjustRightInd w:val="0"/>
        <w:ind w:left="0" w:firstLine="709"/>
        <w:jc w:val="both"/>
        <w:rPr>
          <w:sz w:val="28"/>
          <w:szCs w:val="28"/>
        </w:rPr>
      </w:pPr>
      <w:r>
        <w:rPr>
          <w:sz w:val="28"/>
          <w:szCs w:val="28"/>
        </w:rPr>
        <w:lastRenderedPageBreak/>
        <w:t xml:space="preserve">номер участника </w:t>
      </w:r>
      <w:proofErr w:type="spellStart"/>
      <w:r>
        <w:rPr>
          <w:sz w:val="28"/>
          <w:szCs w:val="28"/>
        </w:rPr>
        <w:t>редукциона</w:t>
      </w:r>
      <w:proofErr w:type="spellEnd"/>
      <w:r>
        <w:rPr>
          <w:sz w:val="28"/>
          <w:szCs w:val="28"/>
        </w:rPr>
        <w:t xml:space="preserve"> и решение о его допуске к </w:t>
      </w:r>
      <w:proofErr w:type="spellStart"/>
      <w:r>
        <w:rPr>
          <w:sz w:val="28"/>
          <w:szCs w:val="28"/>
        </w:rPr>
        <w:t>редукциону</w:t>
      </w:r>
      <w:proofErr w:type="spellEnd"/>
      <w:r>
        <w:rPr>
          <w:sz w:val="28"/>
          <w:szCs w:val="28"/>
        </w:rPr>
        <w:t xml:space="preserve"> либо об отказе в допуске с указанием положений редукционной документации, которым не соответствует заявка, а также самих несоответствующих положений такой заявки;</w:t>
      </w:r>
    </w:p>
    <w:p w:rsidR="00995473" w:rsidRDefault="00995473" w:rsidP="00A976EC">
      <w:pPr>
        <w:keepNext/>
        <w:numPr>
          <w:ilvl w:val="0"/>
          <w:numId w:val="26"/>
        </w:numPr>
        <w:tabs>
          <w:tab w:val="left" w:pos="0"/>
          <w:tab w:val="left" w:pos="1134"/>
        </w:tabs>
        <w:autoSpaceDE w:val="0"/>
        <w:autoSpaceDN w:val="0"/>
        <w:adjustRightInd w:val="0"/>
        <w:ind w:left="0" w:firstLine="709"/>
        <w:jc w:val="both"/>
        <w:rPr>
          <w:sz w:val="28"/>
          <w:szCs w:val="28"/>
        </w:rPr>
      </w:pPr>
      <w:r>
        <w:rPr>
          <w:sz w:val="28"/>
          <w:szCs w:val="28"/>
        </w:rPr>
        <w:t>о результатах голосования членов редукционной комиссии, принявших участие в голосовании;</w:t>
      </w:r>
    </w:p>
    <w:p w:rsidR="00995473" w:rsidRDefault="00995473" w:rsidP="00A976EC">
      <w:pPr>
        <w:keepNext/>
        <w:numPr>
          <w:ilvl w:val="0"/>
          <w:numId w:val="26"/>
        </w:numPr>
        <w:tabs>
          <w:tab w:val="left" w:pos="0"/>
          <w:tab w:val="left" w:pos="1134"/>
        </w:tabs>
        <w:autoSpaceDE w:val="0"/>
        <w:autoSpaceDN w:val="0"/>
        <w:adjustRightInd w:val="0"/>
        <w:ind w:left="0" w:firstLine="709"/>
        <w:jc w:val="both"/>
        <w:rPr>
          <w:sz w:val="28"/>
          <w:szCs w:val="28"/>
        </w:rPr>
      </w:pPr>
      <w:r>
        <w:rPr>
          <w:sz w:val="28"/>
          <w:szCs w:val="28"/>
        </w:rPr>
        <w:t xml:space="preserve">информация о признании </w:t>
      </w:r>
      <w:proofErr w:type="spellStart"/>
      <w:r>
        <w:rPr>
          <w:sz w:val="28"/>
          <w:szCs w:val="28"/>
        </w:rPr>
        <w:t>редукциона</w:t>
      </w:r>
      <w:proofErr w:type="spellEnd"/>
      <w:r>
        <w:rPr>
          <w:sz w:val="28"/>
          <w:szCs w:val="28"/>
        </w:rPr>
        <w:t xml:space="preserve"> несостоявшимся (пункт </w:t>
      </w:r>
      <w:r>
        <w:fldChar w:fldCharType="begin"/>
      </w:r>
      <w:r>
        <w:instrText xml:space="preserve"> REF _Ref320209601 \r \h  \* MERGEFORMAT </w:instrText>
      </w:r>
      <w:r>
        <w:fldChar w:fldCharType="separate"/>
      </w:r>
      <w:r w:rsidR="00555941" w:rsidRPr="00555941">
        <w:rPr>
          <w:sz w:val="28"/>
          <w:szCs w:val="28"/>
        </w:rPr>
        <w:t>4.16.2.5</w:t>
      </w:r>
      <w:r>
        <w:fldChar w:fldCharType="end"/>
      </w:r>
      <w:r>
        <w:rPr>
          <w:sz w:val="28"/>
          <w:szCs w:val="28"/>
        </w:rPr>
        <w:t xml:space="preserve">), а также рекомендации заказчику по дальнейшим действиям, если по результатам рассмотрения заявок только один участник (в том числе участник, подавший единственную заявку) и поданная им заявка были признаны соответствующими условиям </w:t>
      </w:r>
      <w:proofErr w:type="spellStart"/>
      <w:r>
        <w:rPr>
          <w:sz w:val="28"/>
          <w:szCs w:val="28"/>
        </w:rPr>
        <w:t>редукциона</w:t>
      </w:r>
      <w:proofErr w:type="spellEnd"/>
      <w:r>
        <w:rPr>
          <w:sz w:val="28"/>
          <w:szCs w:val="28"/>
        </w:rPr>
        <w:t>.</w:t>
      </w:r>
    </w:p>
    <w:p w:rsidR="00995473" w:rsidRDefault="00995473" w:rsidP="00A976EC">
      <w:pPr>
        <w:keepNext/>
        <w:numPr>
          <w:ilvl w:val="3"/>
          <w:numId w:val="18"/>
        </w:numPr>
        <w:tabs>
          <w:tab w:val="num" w:pos="1985"/>
          <w:tab w:val="num" w:pos="2357"/>
        </w:tabs>
        <w:autoSpaceDE w:val="0"/>
        <w:autoSpaceDN w:val="0"/>
        <w:adjustRightInd w:val="0"/>
        <w:ind w:left="0" w:firstLine="709"/>
        <w:jc w:val="both"/>
        <w:rPr>
          <w:sz w:val="28"/>
          <w:szCs w:val="28"/>
        </w:rPr>
      </w:pPr>
      <w:bookmarkStart w:id="141" w:name="_Ref319174503"/>
      <w:r>
        <w:rPr>
          <w:sz w:val="28"/>
          <w:szCs w:val="28"/>
        </w:rPr>
        <w:t>Протокол заседания редукционной комиссии по рассмотрению первых частей заявок оформляется и подписывается в течение 5 (пяти) рабочих дней после заседания редукционной комиссии. Протокол заседания редукционной комиссии по рассмотрению первых частей заявок размещается на официальном сайте и на ЭТП в день подписания указанного протокола, с учетом положений пункта </w:t>
      </w:r>
      <w:r>
        <w:fldChar w:fldCharType="begin"/>
      </w:r>
      <w:r>
        <w:instrText xml:space="preserve"> REF _Ref317254108 \r \h  \* MERGEFORMAT </w:instrText>
      </w:r>
      <w:r>
        <w:fldChar w:fldCharType="separate"/>
      </w:r>
      <w:r w:rsidR="00555941" w:rsidRPr="00555941">
        <w:rPr>
          <w:sz w:val="28"/>
          <w:szCs w:val="28"/>
        </w:rPr>
        <w:t>2.7.2</w:t>
      </w:r>
      <w:r>
        <w:fldChar w:fldCharType="end"/>
      </w:r>
      <w:r>
        <w:rPr>
          <w:sz w:val="28"/>
          <w:szCs w:val="28"/>
        </w:rPr>
        <w:t xml:space="preserve">. </w:t>
      </w:r>
      <w:bookmarkEnd w:id="141"/>
    </w:p>
    <w:p w:rsidR="00995473" w:rsidRDefault="00995473" w:rsidP="00A976EC">
      <w:pPr>
        <w:keepNext/>
        <w:numPr>
          <w:ilvl w:val="3"/>
          <w:numId w:val="18"/>
        </w:numPr>
        <w:tabs>
          <w:tab w:val="num" w:pos="1985"/>
          <w:tab w:val="num" w:pos="2357"/>
        </w:tabs>
        <w:autoSpaceDE w:val="0"/>
        <w:autoSpaceDN w:val="0"/>
        <w:adjustRightInd w:val="0"/>
        <w:ind w:left="0" w:firstLine="709"/>
        <w:jc w:val="both"/>
        <w:rPr>
          <w:sz w:val="28"/>
          <w:szCs w:val="28"/>
        </w:rPr>
      </w:pPr>
      <w:bookmarkStart w:id="142" w:name="_Ref319872610"/>
      <w:r>
        <w:rPr>
          <w:sz w:val="28"/>
          <w:szCs w:val="28"/>
        </w:rPr>
        <w:t>В случае если редукцион</w:t>
      </w:r>
      <w:r>
        <w:rPr>
          <w:b/>
          <w:i/>
        </w:rPr>
        <w:t xml:space="preserve"> </w:t>
      </w:r>
      <w:r>
        <w:rPr>
          <w:sz w:val="28"/>
          <w:szCs w:val="28"/>
        </w:rPr>
        <w:t xml:space="preserve">признан несостоявшимся и по результатам рассмотрения первых частей заявок только одна заявка на участие в </w:t>
      </w:r>
      <w:proofErr w:type="spellStart"/>
      <w:r>
        <w:rPr>
          <w:sz w:val="28"/>
          <w:szCs w:val="28"/>
        </w:rPr>
        <w:t>редукционе</w:t>
      </w:r>
      <w:proofErr w:type="spellEnd"/>
      <w:r>
        <w:rPr>
          <w:sz w:val="28"/>
          <w:szCs w:val="28"/>
        </w:rPr>
        <w:t xml:space="preserve"> была признана соответствующей условиям </w:t>
      </w:r>
      <w:proofErr w:type="spellStart"/>
      <w:r>
        <w:rPr>
          <w:sz w:val="28"/>
          <w:szCs w:val="28"/>
        </w:rPr>
        <w:t>редукциона</w:t>
      </w:r>
      <w:proofErr w:type="spellEnd"/>
      <w:r>
        <w:rPr>
          <w:sz w:val="28"/>
          <w:szCs w:val="28"/>
        </w:rPr>
        <w:t xml:space="preserve">, ЭТП в порядке определенном пунктом </w:t>
      </w:r>
      <w:r>
        <w:fldChar w:fldCharType="begin"/>
      </w:r>
      <w:r>
        <w:instrText xml:space="preserve"> REF _Ref319859970 \r \h  \* MERGEFORMAT </w:instrText>
      </w:r>
      <w:r>
        <w:fldChar w:fldCharType="separate"/>
      </w:r>
      <w:r w:rsidR="00555941" w:rsidRPr="00555941">
        <w:rPr>
          <w:sz w:val="28"/>
          <w:szCs w:val="28"/>
        </w:rPr>
        <w:t>4.16.4.1</w:t>
      </w:r>
      <w:r>
        <w:fldChar w:fldCharType="end"/>
      </w:r>
      <w:r>
        <w:rPr>
          <w:sz w:val="28"/>
          <w:szCs w:val="28"/>
        </w:rPr>
        <w:t xml:space="preserve"> открывает доступ организатору </w:t>
      </w:r>
      <w:proofErr w:type="spellStart"/>
      <w:r>
        <w:rPr>
          <w:sz w:val="28"/>
          <w:szCs w:val="28"/>
        </w:rPr>
        <w:t>редукциона</w:t>
      </w:r>
      <w:proofErr w:type="spellEnd"/>
      <w:r>
        <w:rPr>
          <w:sz w:val="28"/>
          <w:szCs w:val="28"/>
        </w:rPr>
        <w:t xml:space="preserve"> ко второй части заявки на участие в </w:t>
      </w:r>
      <w:proofErr w:type="spellStart"/>
      <w:r>
        <w:rPr>
          <w:sz w:val="28"/>
          <w:szCs w:val="28"/>
        </w:rPr>
        <w:t>редукционе</w:t>
      </w:r>
      <w:proofErr w:type="spellEnd"/>
      <w:r>
        <w:rPr>
          <w:sz w:val="28"/>
          <w:szCs w:val="28"/>
        </w:rPr>
        <w:t xml:space="preserve"> участника </w:t>
      </w:r>
      <w:proofErr w:type="spellStart"/>
      <w:r>
        <w:rPr>
          <w:sz w:val="28"/>
          <w:szCs w:val="28"/>
        </w:rPr>
        <w:t>редукциона</w:t>
      </w:r>
      <w:proofErr w:type="spellEnd"/>
      <w:r>
        <w:rPr>
          <w:sz w:val="28"/>
          <w:szCs w:val="28"/>
        </w:rPr>
        <w:t>, подавшего такую заявку. В сроки, установленные извещением о</w:t>
      </w:r>
      <w:r>
        <w:rPr>
          <w:sz w:val="28"/>
          <w:szCs w:val="28"/>
          <w:lang w:val="en-US"/>
        </w:rPr>
        <w:t> </w:t>
      </w:r>
      <w:r>
        <w:rPr>
          <w:sz w:val="28"/>
          <w:szCs w:val="28"/>
        </w:rPr>
        <w:t xml:space="preserve">проведении </w:t>
      </w:r>
      <w:proofErr w:type="spellStart"/>
      <w:r>
        <w:rPr>
          <w:sz w:val="28"/>
          <w:szCs w:val="28"/>
        </w:rPr>
        <w:t>редукциона</w:t>
      </w:r>
      <w:proofErr w:type="spellEnd"/>
      <w:r>
        <w:rPr>
          <w:sz w:val="28"/>
          <w:szCs w:val="28"/>
        </w:rPr>
        <w:t xml:space="preserve"> и пунктом </w:t>
      </w:r>
      <w:r>
        <w:fldChar w:fldCharType="begin"/>
      </w:r>
      <w:r>
        <w:instrText xml:space="preserve"> REF _Ref319841446 \r \h  \* MERGEFORMAT </w:instrText>
      </w:r>
      <w:r>
        <w:fldChar w:fldCharType="separate"/>
      </w:r>
      <w:r w:rsidR="00555941" w:rsidRPr="00555941">
        <w:rPr>
          <w:sz w:val="28"/>
          <w:szCs w:val="28"/>
        </w:rPr>
        <w:t>22</w:t>
      </w:r>
      <w:r>
        <w:fldChar w:fldCharType="end"/>
      </w:r>
      <w:r>
        <w:rPr>
          <w:sz w:val="28"/>
          <w:szCs w:val="28"/>
        </w:rPr>
        <w:t xml:space="preserve">  раздела </w:t>
      </w:r>
      <w:r>
        <w:fldChar w:fldCharType="begin"/>
      </w:r>
      <w:r>
        <w:instrText xml:space="preserve"> REF _Ref317254150 \r \h  \* MERGEFORMAT </w:instrText>
      </w:r>
      <w:r>
        <w:fldChar w:fldCharType="separate"/>
      </w:r>
      <w:r w:rsidR="00555941" w:rsidRPr="00555941">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редукционная комиссия осуществляет рассмотрение второй части такой заявки в порядке, установленном подразделом </w:t>
      </w:r>
      <w:r>
        <w:fldChar w:fldCharType="begin"/>
      </w:r>
      <w:r>
        <w:instrText xml:space="preserve"> REF _Ref319860017 \r \h  \* MERGEFORMAT </w:instrText>
      </w:r>
      <w:r>
        <w:fldChar w:fldCharType="separate"/>
      </w:r>
      <w:r w:rsidR="00555941" w:rsidRPr="00555941">
        <w:rPr>
          <w:sz w:val="28"/>
          <w:szCs w:val="28"/>
        </w:rPr>
        <w:t>4.16.4</w:t>
      </w:r>
      <w:r>
        <w:fldChar w:fldCharType="end"/>
      </w:r>
      <w:bookmarkEnd w:id="142"/>
      <w:r>
        <w:rPr>
          <w:sz w:val="28"/>
          <w:szCs w:val="28"/>
        </w:rPr>
        <w:t>.</w:t>
      </w:r>
    </w:p>
    <w:p w:rsidR="00995473" w:rsidRDefault="00995473" w:rsidP="00A976EC">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Незамедлительно после размещения протокола согласно п.</w:t>
      </w:r>
      <w:r>
        <w:fldChar w:fldCharType="begin"/>
      </w:r>
      <w:r>
        <w:instrText xml:space="preserve"> REF _Ref319174503 \r \h  \* MERGEFORMAT </w:instrText>
      </w:r>
      <w:r>
        <w:fldChar w:fldCharType="separate"/>
      </w:r>
      <w:r w:rsidR="00555941" w:rsidRPr="00555941">
        <w:rPr>
          <w:sz w:val="28"/>
          <w:szCs w:val="28"/>
        </w:rPr>
        <w:t>4.16.2.7</w:t>
      </w:r>
      <w:r>
        <w:fldChar w:fldCharType="end"/>
      </w:r>
      <w:r>
        <w:rPr>
          <w:sz w:val="28"/>
          <w:szCs w:val="28"/>
        </w:rPr>
        <w:t xml:space="preserve"> ЭТП направляет каждому участнику уведомление о результатах рассмотрения первой части его заявки.</w:t>
      </w:r>
    </w:p>
    <w:p w:rsidR="00995473" w:rsidRDefault="00995473" w:rsidP="00A976EC">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Любой участник </w:t>
      </w:r>
      <w:proofErr w:type="spellStart"/>
      <w:r>
        <w:rPr>
          <w:sz w:val="28"/>
          <w:szCs w:val="28"/>
        </w:rPr>
        <w:t>редукциона</w:t>
      </w:r>
      <w:proofErr w:type="spellEnd"/>
      <w:r>
        <w:rPr>
          <w:sz w:val="28"/>
          <w:szCs w:val="28"/>
        </w:rPr>
        <w:t xml:space="preserve"> после размещения протокола заседания редукционной комиссии по рассмотрению первых частей заявок вправе направить организатору </w:t>
      </w:r>
      <w:proofErr w:type="spellStart"/>
      <w:r>
        <w:rPr>
          <w:sz w:val="28"/>
          <w:szCs w:val="28"/>
        </w:rPr>
        <w:t>редукциона</w:t>
      </w:r>
      <w:proofErr w:type="spellEnd"/>
      <w:r>
        <w:rPr>
          <w:sz w:val="28"/>
          <w:szCs w:val="28"/>
        </w:rPr>
        <w:t xml:space="preserve"> запрос о разъяснении причин отказа ему в допуске к участию в </w:t>
      </w:r>
      <w:proofErr w:type="spellStart"/>
      <w:r>
        <w:rPr>
          <w:sz w:val="28"/>
          <w:szCs w:val="28"/>
        </w:rPr>
        <w:t>редукционе</w:t>
      </w:r>
      <w:proofErr w:type="spellEnd"/>
      <w:r>
        <w:rPr>
          <w:sz w:val="28"/>
          <w:szCs w:val="28"/>
        </w:rPr>
        <w:t xml:space="preserve">. Организатор в течение 3 (трех) рабочих дней со дня поступления такого запроса обязан предоставить участнику </w:t>
      </w:r>
      <w:proofErr w:type="spellStart"/>
      <w:r>
        <w:rPr>
          <w:sz w:val="28"/>
          <w:szCs w:val="28"/>
        </w:rPr>
        <w:t>редукциона</w:t>
      </w:r>
      <w:proofErr w:type="spellEnd"/>
      <w:r>
        <w:rPr>
          <w:sz w:val="28"/>
          <w:szCs w:val="28"/>
        </w:rPr>
        <w:t xml:space="preserve"> в письменной форме соответствующие разъяснения.</w:t>
      </w:r>
      <w:r>
        <w:rPr>
          <w:sz w:val="28"/>
        </w:rPr>
        <w:t xml:space="preserve"> </w:t>
      </w:r>
      <w:r>
        <w:rPr>
          <w:sz w:val="28"/>
          <w:szCs w:val="28"/>
        </w:rPr>
        <w:t xml:space="preserve">Данный запрос участника и ответ организатора </w:t>
      </w:r>
      <w:proofErr w:type="spellStart"/>
      <w:r>
        <w:rPr>
          <w:sz w:val="28"/>
          <w:szCs w:val="28"/>
        </w:rPr>
        <w:t>редукциона</w:t>
      </w:r>
      <w:proofErr w:type="spellEnd"/>
      <w:r>
        <w:rPr>
          <w:sz w:val="28"/>
          <w:szCs w:val="28"/>
        </w:rPr>
        <w:t xml:space="preserve"> направляются в форме электронного документа посредством программных и технических средств ЭТП.</w:t>
      </w:r>
    </w:p>
    <w:p w:rsidR="00995473" w:rsidRDefault="00995473" w:rsidP="00A976EC">
      <w:pPr>
        <w:pStyle w:val="4"/>
        <w:numPr>
          <w:ilvl w:val="2"/>
          <w:numId w:val="18"/>
        </w:numPr>
        <w:tabs>
          <w:tab w:val="num" w:pos="1288"/>
        </w:tabs>
        <w:suppressAutoHyphens/>
        <w:adjustRightInd w:val="0"/>
        <w:spacing w:before="0" w:after="0"/>
        <w:ind w:left="0" w:firstLine="709"/>
        <w:jc w:val="both"/>
        <w:textAlignment w:val="baseline"/>
        <w:rPr>
          <w:b w:val="0"/>
        </w:rPr>
      </w:pPr>
      <w:bookmarkStart w:id="143" w:name="_Toc308092756"/>
      <w:bookmarkStart w:id="144" w:name="_Ref320208180"/>
      <w:r>
        <w:rPr>
          <w:b w:val="0"/>
        </w:rPr>
        <w:t xml:space="preserve">Процедура проведения </w:t>
      </w:r>
      <w:bookmarkEnd w:id="143"/>
      <w:proofErr w:type="spellStart"/>
      <w:r>
        <w:rPr>
          <w:b w:val="0"/>
        </w:rPr>
        <w:t>редукциона</w:t>
      </w:r>
      <w:bookmarkEnd w:id="144"/>
      <w:proofErr w:type="spellEnd"/>
    </w:p>
    <w:p w:rsidR="00995473" w:rsidRDefault="00995473" w:rsidP="00A976EC">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В </w:t>
      </w:r>
      <w:proofErr w:type="spellStart"/>
      <w:r>
        <w:rPr>
          <w:sz w:val="28"/>
          <w:szCs w:val="28"/>
        </w:rPr>
        <w:t>редукционе</w:t>
      </w:r>
      <w:proofErr w:type="spellEnd"/>
      <w:r>
        <w:rPr>
          <w:sz w:val="28"/>
          <w:szCs w:val="28"/>
        </w:rPr>
        <w:t xml:space="preserve"> могут участвовать только участники </w:t>
      </w:r>
      <w:proofErr w:type="spellStart"/>
      <w:r>
        <w:rPr>
          <w:sz w:val="28"/>
          <w:szCs w:val="28"/>
        </w:rPr>
        <w:t>редукциона</w:t>
      </w:r>
      <w:proofErr w:type="spellEnd"/>
      <w:r>
        <w:rPr>
          <w:sz w:val="28"/>
          <w:szCs w:val="28"/>
        </w:rPr>
        <w:t>, допущенные к нему по результатам рассмотрения первых частей заявок участию.</w:t>
      </w:r>
    </w:p>
    <w:p w:rsidR="00995473" w:rsidRDefault="00995473" w:rsidP="00A976EC">
      <w:pPr>
        <w:keepNext/>
        <w:numPr>
          <w:ilvl w:val="3"/>
          <w:numId w:val="18"/>
        </w:numPr>
        <w:tabs>
          <w:tab w:val="num" w:pos="1985"/>
          <w:tab w:val="num" w:pos="2357"/>
        </w:tabs>
        <w:autoSpaceDE w:val="0"/>
        <w:autoSpaceDN w:val="0"/>
        <w:adjustRightInd w:val="0"/>
        <w:ind w:left="0" w:firstLine="709"/>
        <w:jc w:val="both"/>
        <w:rPr>
          <w:sz w:val="28"/>
          <w:szCs w:val="28"/>
        </w:rPr>
      </w:pPr>
      <w:proofErr w:type="gramStart"/>
      <w:r>
        <w:rPr>
          <w:sz w:val="28"/>
          <w:szCs w:val="28"/>
        </w:rPr>
        <w:t xml:space="preserve">Редукцион проводится на сайте ЭТП, в день и во время, указанным в извещении о проведении </w:t>
      </w:r>
      <w:proofErr w:type="spellStart"/>
      <w:r>
        <w:rPr>
          <w:sz w:val="28"/>
          <w:szCs w:val="28"/>
        </w:rPr>
        <w:t>редукциона</w:t>
      </w:r>
      <w:proofErr w:type="spellEnd"/>
      <w:r>
        <w:rPr>
          <w:sz w:val="28"/>
          <w:szCs w:val="28"/>
        </w:rPr>
        <w:t xml:space="preserve"> и в пункте </w:t>
      </w:r>
      <w:r>
        <w:fldChar w:fldCharType="begin"/>
      </w:r>
      <w:r>
        <w:instrText xml:space="preserve"> REF _Ref319841727 \r \h  \* MERGEFORMAT </w:instrText>
      </w:r>
      <w:r>
        <w:fldChar w:fldCharType="separate"/>
      </w:r>
      <w:r w:rsidR="00555941" w:rsidRPr="00555941">
        <w:rPr>
          <w:sz w:val="28"/>
          <w:szCs w:val="28"/>
        </w:rPr>
        <w:t>21</w:t>
      </w:r>
      <w:r>
        <w:fldChar w:fldCharType="end"/>
      </w:r>
      <w:r>
        <w:rPr>
          <w:sz w:val="28"/>
          <w:szCs w:val="28"/>
        </w:rPr>
        <w:t xml:space="preserve"> раздела </w:t>
      </w:r>
      <w:r>
        <w:fldChar w:fldCharType="begin"/>
      </w:r>
      <w:r>
        <w:instrText xml:space="preserve"> REF _Ref317249938 \r \h  \* MERGEFORMAT </w:instrText>
      </w:r>
      <w:r>
        <w:fldChar w:fldCharType="separate"/>
      </w:r>
      <w:r w:rsidR="00555941" w:rsidRPr="00555941">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в соответствии с регламентом работы ЭТП.</w:t>
      </w:r>
      <w:proofErr w:type="gramEnd"/>
    </w:p>
    <w:p w:rsidR="00995473" w:rsidRDefault="00995473" w:rsidP="00A976EC">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lastRenderedPageBreak/>
        <w:t xml:space="preserve">Редукцион проводится путем снижения начальной (максимальной) цены договора, указанной в извещении о проведении </w:t>
      </w:r>
      <w:proofErr w:type="spellStart"/>
      <w:r>
        <w:rPr>
          <w:sz w:val="28"/>
          <w:szCs w:val="28"/>
        </w:rPr>
        <w:t>редукциона</w:t>
      </w:r>
      <w:proofErr w:type="spellEnd"/>
      <w:r>
        <w:rPr>
          <w:sz w:val="28"/>
          <w:szCs w:val="28"/>
        </w:rPr>
        <w:t xml:space="preserve"> и в пункте </w:t>
      </w:r>
      <w:r>
        <w:fldChar w:fldCharType="begin"/>
      </w:r>
      <w:r>
        <w:instrText xml:space="preserve"> REF _Ref319836864 \r \h  \* MERGEFORMAT </w:instrText>
      </w:r>
      <w:r>
        <w:fldChar w:fldCharType="separate"/>
      </w:r>
      <w:r w:rsidR="00555941" w:rsidRPr="00555941">
        <w:rPr>
          <w:sz w:val="28"/>
          <w:szCs w:val="28"/>
        </w:rPr>
        <w:t>9</w:t>
      </w:r>
      <w:r>
        <w:fldChar w:fldCharType="end"/>
      </w:r>
      <w:r>
        <w:rPr>
          <w:sz w:val="28"/>
          <w:szCs w:val="28"/>
        </w:rPr>
        <w:t xml:space="preserve"> раздела </w:t>
      </w:r>
      <w:r>
        <w:fldChar w:fldCharType="begin"/>
      </w:r>
      <w:r>
        <w:instrText xml:space="preserve"> REF _Ref317249938 \r \h  \* MERGEFORMAT </w:instrText>
      </w:r>
      <w:r>
        <w:fldChar w:fldCharType="separate"/>
      </w:r>
      <w:r w:rsidR="00555941" w:rsidRPr="00555941">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995473" w:rsidRDefault="00995473" w:rsidP="00A976EC">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В процессе </w:t>
      </w:r>
      <w:proofErr w:type="spellStart"/>
      <w:r>
        <w:rPr>
          <w:sz w:val="28"/>
          <w:szCs w:val="28"/>
        </w:rPr>
        <w:t>редукциона</w:t>
      </w:r>
      <w:proofErr w:type="spellEnd"/>
      <w:r>
        <w:rPr>
          <w:sz w:val="28"/>
        </w:rPr>
        <w:t xml:space="preserve"> </w:t>
      </w:r>
      <w:r>
        <w:rPr>
          <w:sz w:val="28"/>
          <w:szCs w:val="28"/>
        </w:rPr>
        <w:t xml:space="preserve">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proofErr w:type="spellStart"/>
      <w:r>
        <w:rPr>
          <w:sz w:val="28"/>
          <w:szCs w:val="28"/>
        </w:rPr>
        <w:t>редукциона</w:t>
      </w:r>
      <w:proofErr w:type="spellEnd"/>
      <w:r>
        <w:rPr>
          <w:sz w:val="28"/>
          <w:szCs w:val="28"/>
        </w:rPr>
        <w:t>».</w:t>
      </w:r>
    </w:p>
    <w:p w:rsidR="00995473" w:rsidRDefault="00995473" w:rsidP="00A976EC">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 «Шаг </w:t>
      </w:r>
      <w:proofErr w:type="spellStart"/>
      <w:r>
        <w:rPr>
          <w:sz w:val="28"/>
          <w:szCs w:val="28"/>
        </w:rPr>
        <w:t>редукциона</w:t>
      </w:r>
      <w:proofErr w:type="spellEnd"/>
      <w:r>
        <w:rPr>
          <w:sz w:val="28"/>
          <w:szCs w:val="28"/>
        </w:rPr>
        <w:t xml:space="preserve">» устанавливается в размере от 0,5 процента до 5 процентов от начальной (максимальной) цены договора, указанной в извещении о проведении </w:t>
      </w:r>
      <w:proofErr w:type="spellStart"/>
      <w:r>
        <w:rPr>
          <w:sz w:val="28"/>
          <w:szCs w:val="28"/>
        </w:rPr>
        <w:t>редукциона</w:t>
      </w:r>
      <w:proofErr w:type="spellEnd"/>
      <w:r>
        <w:rPr>
          <w:sz w:val="28"/>
          <w:szCs w:val="28"/>
        </w:rPr>
        <w:t xml:space="preserve"> и в пункте </w:t>
      </w:r>
      <w:r>
        <w:fldChar w:fldCharType="begin"/>
      </w:r>
      <w:r>
        <w:instrText xml:space="preserve"> REF _Ref320287412 \r \h  \* MERGEFORMAT </w:instrText>
      </w:r>
      <w:r>
        <w:fldChar w:fldCharType="separate"/>
      </w:r>
      <w:r w:rsidR="00555941" w:rsidRPr="00555941">
        <w:rPr>
          <w:sz w:val="28"/>
          <w:szCs w:val="28"/>
        </w:rPr>
        <w:t>9</w:t>
      </w:r>
      <w:r>
        <w:fldChar w:fldCharType="end"/>
      </w:r>
      <w:r>
        <w:rPr>
          <w:sz w:val="28"/>
          <w:szCs w:val="28"/>
        </w:rPr>
        <w:t xml:space="preserve"> раздела </w:t>
      </w:r>
      <w:r>
        <w:fldChar w:fldCharType="begin"/>
      </w:r>
      <w:r>
        <w:instrText xml:space="preserve"> REF _Ref317249938 \r \h  \* MERGEFORMAT </w:instrText>
      </w:r>
      <w:r>
        <w:fldChar w:fldCharType="separate"/>
      </w:r>
      <w:r w:rsidR="00555941" w:rsidRPr="00555941">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995473" w:rsidRDefault="00995473" w:rsidP="00A976EC">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При проведении </w:t>
      </w:r>
      <w:proofErr w:type="spellStart"/>
      <w:r>
        <w:rPr>
          <w:sz w:val="28"/>
          <w:szCs w:val="28"/>
        </w:rPr>
        <w:t>редукциона</w:t>
      </w:r>
      <w:proofErr w:type="spellEnd"/>
      <w:r>
        <w:rPr>
          <w:sz w:val="28"/>
          <w:szCs w:val="28"/>
        </w:rPr>
        <w:t xml:space="preserve"> ЭТП с помощью программных и технических средств обеспечивает конфиденциальность данных об участниках </w:t>
      </w:r>
      <w:proofErr w:type="gramStart"/>
      <w:r>
        <w:rPr>
          <w:sz w:val="28"/>
          <w:szCs w:val="28"/>
        </w:rPr>
        <w:t>данного</w:t>
      </w:r>
      <w:proofErr w:type="gramEnd"/>
      <w:r>
        <w:rPr>
          <w:sz w:val="28"/>
          <w:szCs w:val="28"/>
        </w:rPr>
        <w:t xml:space="preserve"> </w:t>
      </w:r>
      <w:proofErr w:type="spellStart"/>
      <w:r>
        <w:rPr>
          <w:sz w:val="28"/>
          <w:szCs w:val="28"/>
        </w:rPr>
        <w:t>редукциона</w:t>
      </w:r>
      <w:proofErr w:type="spellEnd"/>
      <w:r>
        <w:rPr>
          <w:sz w:val="28"/>
          <w:szCs w:val="28"/>
        </w:rPr>
        <w:t>.</w:t>
      </w:r>
    </w:p>
    <w:p w:rsidR="00995473" w:rsidRDefault="00995473" w:rsidP="00A976EC">
      <w:pPr>
        <w:keepNext/>
        <w:numPr>
          <w:ilvl w:val="3"/>
          <w:numId w:val="18"/>
        </w:numPr>
        <w:tabs>
          <w:tab w:val="num" w:pos="1985"/>
          <w:tab w:val="num" w:pos="2357"/>
        </w:tabs>
        <w:autoSpaceDE w:val="0"/>
        <w:autoSpaceDN w:val="0"/>
        <w:adjustRightInd w:val="0"/>
        <w:ind w:left="0" w:firstLine="709"/>
        <w:jc w:val="both"/>
        <w:rPr>
          <w:sz w:val="28"/>
          <w:szCs w:val="28"/>
        </w:rPr>
      </w:pPr>
      <w:r>
        <w:rPr>
          <w:b/>
          <w:i/>
        </w:rPr>
        <w:t xml:space="preserve"> </w:t>
      </w:r>
      <w:bookmarkStart w:id="145" w:name="_Ref333506263"/>
      <w:r>
        <w:rPr>
          <w:sz w:val="28"/>
          <w:szCs w:val="28"/>
        </w:rPr>
        <w:t xml:space="preserve">Участники </w:t>
      </w:r>
      <w:proofErr w:type="spellStart"/>
      <w:r>
        <w:rPr>
          <w:sz w:val="28"/>
          <w:szCs w:val="28"/>
        </w:rPr>
        <w:t>редукциона</w:t>
      </w:r>
      <w:proofErr w:type="spellEnd"/>
      <w:r>
        <w:rPr>
          <w:sz w:val="28"/>
          <w:szCs w:val="28"/>
        </w:rPr>
        <w:t xml:space="preserve"> в день и во время, указанные в извещении о проведении </w:t>
      </w:r>
      <w:proofErr w:type="spellStart"/>
      <w:r>
        <w:rPr>
          <w:sz w:val="28"/>
          <w:szCs w:val="28"/>
        </w:rPr>
        <w:t>редукциона</w:t>
      </w:r>
      <w:proofErr w:type="spellEnd"/>
      <w:r>
        <w:rPr>
          <w:sz w:val="28"/>
          <w:szCs w:val="28"/>
        </w:rPr>
        <w:t xml:space="preserve"> и в пункте</w:t>
      </w:r>
      <w:r>
        <w:rPr>
          <w:sz w:val="28"/>
          <w:szCs w:val="28"/>
          <w:lang w:val="en-US"/>
        </w:rPr>
        <w:t> </w:t>
      </w:r>
      <w:r>
        <w:fldChar w:fldCharType="begin"/>
      </w:r>
      <w:r>
        <w:instrText xml:space="preserve"> REF _Ref319841727 \r \h  \* MERGEFORMAT </w:instrText>
      </w:r>
      <w:r>
        <w:fldChar w:fldCharType="separate"/>
      </w:r>
      <w:r w:rsidR="00555941" w:rsidRPr="00555941">
        <w:rPr>
          <w:sz w:val="28"/>
          <w:szCs w:val="28"/>
        </w:rPr>
        <w:t>21</w:t>
      </w:r>
      <w:r>
        <w:fldChar w:fldCharType="end"/>
      </w:r>
      <w:r>
        <w:rPr>
          <w:sz w:val="28"/>
          <w:szCs w:val="28"/>
        </w:rPr>
        <w:t xml:space="preserve"> раздела</w:t>
      </w:r>
      <w:r>
        <w:rPr>
          <w:sz w:val="28"/>
          <w:szCs w:val="28"/>
          <w:lang w:val="en-US"/>
        </w:rPr>
        <w:t> </w:t>
      </w:r>
      <w:r>
        <w:fldChar w:fldCharType="begin"/>
      </w:r>
      <w:r>
        <w:instrText xml:space="preserve"> REF _Ref317249938 \r \h  \* MERGEFORMAT </w:instrText>
      </w:r>
      <w:r>
        <w:fldChar w:fldCharType="separate"/>
      </w:r>
      <w:r w:rsidR="00555941" w:rsidRPr="00555941">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w:t>
      </w:r>
      <w:r>
        <w:rPr>
          <w:b/>
          <w:i/>
        </w:rPr>
        <w:t>:</w:t>
      </w:r>
      <w:bookmarkEnd w:id="145"/>
    </w:p>
    <w:p w:rsidR="00995473" w:rsidRDefault="00995473" w:rsidP="00A976EC">
      <w:pPr>
        <w:pStyle w:val="02statia2"/>
        <w:keepNext/>
        <w:numPr>
          <w:ilvl w:val="0"/>
          <w:numId w:val="27"/>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Pr>
          <w:rFonts w:ascii="Times New Roman" w:hAnsi="Times New Roman"/>
          <w:color w:val="auto"/>
          <w:sz w:val="28"/>
          <w:szCs w:val="28"/>
        </w:rPr>
        <w:t xml:space="preserve">участник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может снизить текущее минимальное предложение о цене договора как минимум на 0,5% и как максимум на 5% от начальной (максимальной) цены договора, указанной в извещении о проведении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и в пункте </w:t>
      </w:r>
      <w:r>
        <w:fldChar w:fldCharType="begin"/>
      </w:r>
      <w:r>
        <w:instrText xml:space="preserve"> REF _Ref319836864 \r \h  \* MERGEFORMAT </w:instrText>
      </w:r>
      <w:r>
        <w:fldChar w:fldCharType="separate"/>
      </w:r>
      <w:r w:rsidR="00555941" w:rsidRPr="00555941">
        <w:rPr>
          <w:rFonts w:ascii="Times New Roman" w:hAnsi="Times New Roman"/>
          <w:color w:val="auto"/>
          <w:sz w:val="28"/>
          <w:szCs w:val="28"/>
        </w:rPr>
        <w:t>9</w:t>
      </w:r>
      <w:r>
        <w:fldChar w:fldCharType="end"/>
      </w:r>
      <w:r>
        <w:rPr>
          <w:rFonts w:ascii="Times New Roman" w:hAnsi="Times New Roman"/>
          <w:color w:val="auto"/>
          <w:sz w:val="28"/>
          <w:szCs w:val="28"/>
        </w:rPr>
        <w:t xml:space="preserve"> раздела </w:t>
      </w:r>
      <w:r>
        <w:fldChar w:fldCharType="begin"/>
      </w:r>
      <w:r>
        <w:instrText xml:space="preserve"> REF _Ref317249938 \r \h  \* MERGEFORMAT </w:instrText>
      </w:r>
      <w:r>
        <w:fldChar w:fldCharType="separate"/>
      </w:r>
      <w:r w:rsidR="00555941" w:rsidRPr="00555941">
        <w:rPr>
          <w:rFonts w:ascii="Times New Roman" w:hAnsi="Times New Roman"/>
          <w:color w:val="auto"/>
          <w:sz w:val="28"/>
          <w:szCs w:val="28"/>
        </w:rPr>
        <w:t>5</w:t>
      </w:r>
      <w:r>
        <w:fldChar w:fldCharType="end"/>
      </w:r>
      <w:r>
        <w:rPr>
          <w:rFonts w:ascii="Times New Roman" w:hAnsi="Times New Roman"/>
          <w:color w:val="auto"/>
          <w:sz w:val="28"/>
          <w:szCs w:val="28"/>
        </w:rPr>
        <w:t xml:space="preserve"> «Информационная карта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w:t>
      </w:r>
    </w:p>
    <w:p w:rsidR="00995473" w:rsidRDefault="00995473" w:rsidP="00A976EC">
      <w:pPr>
        <w:pStyle w:val="02statia2"/>
        <w:keepNext/>
        <w:numPr>
          <w:ilvl w:val="0"/>
          <w:numId w:val="27"/>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46" w:name="_Ref320291781"/>
      <w:r>
        <w:rPr>
          <w:rFonts w:ascii="Times New Roman" w:hAnsi="Times New Roman"/>
          <w:color w:val="auto"/>
          <w:sz w:val="28"/>
          <w:szCs w:val="28"/>
        </w:rPr>
        <w:t xml:space="preserve">участник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не может подать предложение о цене договора  выше, чем ранее поданное им же;</w:t>
      </w:r>
      <w:bookmarkEnd w:id="146"/>
    </w:p>
    <w:p w:rsidR="00995473" w:rsidRDefault="00995473" w:rsidP="00A976EC">
      <w:pPr>
        <w:pStyle w:val="02statia2"/>
        <w:keepNext/>
        <w:numPr>
          <w:ilvl w:val="0"/>
          <w:numId w:val="27"/>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Pr>
          <w:rFonts w:ascii="Times New Roman" w:hAnsi="Times New Roman"/>
          <w:color w:val="auto"/>
          <w:sz w:val="28"/>
          <w:szCs w:val="28"/>
        </w:rPr>
        <w:t xml:space="preserve">участник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не может дважды подать одно и то же предложение по цене договора;</w:t>
      </w:r>
    </w:p>
    <w:p w:rsidR="00995473" w:rsidRDefault="00995473" w:rsidP="00A976EC">
      <w:pPr>
        <w:pStyle w:val="02statia2"/>
        <w:keepNext/>
        <w:numPr>
          <w:ilvl w:val="0"/>
          <w:numId w:val="27"/>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47" w:name="_Ref320291783"/>
      <w:r>
        <w:rPr>
          <w:rFonts w:ascii="Times New Roman" w:hAnsi="Times New Roman"/>
          <w:color w:val="auto"/>
          <w:sz w:val="28"/>
          <w:szCs w:val="28"/>
        </w:rPr>
        <w:t xml:space="preserve">участник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не может подать предложение о цене договора, равное нулю.</w:t>
      </w:r>
      <w:bookmarkEnd w:id="147"/>
    </w:p>
    <w:p w:rsidR="00995473" w:rsidRDefault="00995473" w:rsidP="00A976EC">
      <w:pPr>
        <w:keepNext/>
        <w:numPr>
          <w:ilvl w:val="3"/>
          <w:numId w:val="18"/>
        </w:numPr>
        <w:tabs>
          <w:tab w:val="num" w:pos="1985"/>
          <w:tab w:val="num" w:pos="2357"/>
        </w:tabs>
        <w:autoSpaceDE w:val="0"/>
        <w:autoSpaceDN w:val="0"/>
        <w:adjustRightInd w:val="0"/>
        <w:ind w:left="0" w:firstLine="709"/>
        <w:jc w:val="both"/>
        <w:rPr>
          <w:sz w:val="28"/>
          <w:szCs w:val="28"/>
        </w:rPr>
      </w:pPr>
      <w:bookmarkStart w:id="148" w:name="_Ref300575148"/>
      <w:bookmarkStart w:id="149" w:name="_Ref319871963"/>
      <w:r>
        <w:rPr>
          <w:sz w:val="28"/>
          <w:szCs w:val="28"/>
        </w:rPr>
        <w:t xml:space="preserve">Если в течение 30 (тридцати) минут после начала проведения </w:t>
      </w:r>
      <w:proofErr w:type="spellStart"/>
      <w:r>
        <w:rPr>
          <w:sz w:val="28"/>
          <w:szCs w:val="28"/>
        </w:rPr>
        <w:t>редукциона</w:t>
      </w:r>
      <w:proofErr w:type="spellEnd"/>
      <w:r>
        <w:rPr>
          <w:sz w:val="28"/>
          <w:szCs w:val="28"/>
        </w:rPr>
        <w:t xml:space="preserve"> не подано ни одного предложения о цене договора, редукцион автоматически, при помощи программных и технических средств ЭТП, завершается и признается несостоявшимся.</w:t>
      </w:r>
      <w:bookmarkEnd w:id="148"/>
    </w:p>
    <w:p w:rsidR="00995473" w:rsidRDefault="00995473" w:rsidP="00A976EC">
      <w:pPr>
        <w:keepNext/>
        <w:numPr>
          <w:ilvl w:val="3"/>
          <w:numId w:val="18"/>
        </w:numPr>
        <w:tabs>
          <w:tab w:val="num" w:pos="1985"/>
          <w:tab w:val="num" w:pos="2357"/>
        </w:tabs>
        <w:autoSpaceDE w:val="0"/>
        <w:autoSpaceDN w:val="0"/>
        <w:adjustRightInd w:val="0"/>
        <w:ind w:left="0" w:firstLine="709"/>
        <w:jc w:val="both"/>
        <w:rPr>
          <w:sz w:val="28"/>
          <w:szCs w:val="28"/>
        </w:rPr>
      </w:pPr>
      <w:bookmarkStart w:id="150" w:name="_Ref320291741"/>
      <w:r>
        <w:rPr>
          <w:sz w:val="28"/>
          <w:szCs w:val="28"/>
        </w:rPr>
        <w:t>Если в течение 30 (тридцати) минут не подано ни одного нового минимального предложения о цене договора, редукцион автоматически, при помощи программных и технических средств ЭТП, завершается</w:t>
      </w:r>
      <w:bookmarkEnd w:id="150"/>
    </w:p>
    <w:p w:rsidR="00995473" w:rsidRDefault="00995473" w:rsidP="00A976EC">
      <w:pPr>
        <w:keepNext/>
        <w:numPr>
          <w:ilvl w:val="3"/>
          <w:numId w:val="18"/>
        </w:numPr>
        <w:tabs>
          <w:tab w:val="num" w:pos="1985"/>
          <w:tab w:val="num" w:pos="2357"/>
        </w:tabs>
        <w:autoSpaceDE w:val="0"/>
        <w:autoSpaceDN w:val="0"/>
        <w:adjustRightInd w:val="0"/>
        <w:ind w:left="0" w:firstLine="709"/>
        <w:jc w:val="both"/>
        <w:rPr>
          <w:sz w:val="28"/>
          <w:szCs w:val="28"/>
        </w:rPr>
      </w:pPr>
      <w:bookmarkStart w:id="151" w:name="_Ref319872490"/>
      <w:bookmarkEnd w:id="149"/>
      <w:r>
        <w:rPr>
          <w:sz w:val="28"/>
          <w:szCs w:val="28"/>
        </w:rPr>
        <w:t xml:space="preserve">В течение 30 (тридцати) минут с момента завершения </w:t>
      </w:r>
      <w:proofErr w:type="spellStart"/>
      <w:r>
        <w:rPr>
          <w:sz w:val="28"/>
          <w:szCs w:val="28"/>
        </w:rPr>
        <w:t>редукциона</w:t>
      </w:r>
      <w:proofErr w:type="spellEnd"/>
      <w:r>
        <w:rPr>
          <w:sz w:val="28"/>
          <w:szCs w:val="28"/>
        </w:rPr>
        <w:t xml:space="preserve"> в соответствии с пунктом </w:t>
      </w:r>
      <w:r>
        <w:fldChar w:fldCharType="begin"/>
      </w:r>
      <w:r>
        <w:instrText xml:space="preserve"> REF _Ref320291741 \r \h  \* MERGEFORMAT </w:instrText>
      </w:r>
      <w:r>
        <w:fldChar w:fldCharType="separate"/>
      </w:r>
      <w:r w:rsidR="00555941" w:rsidRPr="00555941">
        <w:rPr>
          <w:sz w:val="28"/>
          <w:szCs w:val="28"/>
        </w:rPr>
        <w:t>4.16.3.9</w:t>
      </w:r>
      <w:r>
        <w:fldChar w:fldCharType="end"/>
      </w:r>
      <w:r>
        <w:rPr>
          <w:sz w:val="28"/>
          <w:szCs w:val="28"/>
        </w:rPr>
        <w:t xml:space="preserve">, любой участник </w:t>
      </w:r>
      <w:proofErr w:type="spellStart"/>
      <w:r>
        <w:rPr>
          <w:sz w:val="28"/>
          <w:szCs w:val="28"/>
        </w:rPr>
        <w:t>редукциона</w:t>
      </w:r>
      <w:proofErr w:type="spellEnd"/>
      <w:r>
        <w:rPr>
          <w:sz w:val="28"/>
          <w:szCs w:val="28"/>
        </w:rPr>
        <w:t xml:space="preserve"> вправе подать предложение о цене договора, которое не ниже чем последнее предложение о минимальной цене договора на </w:t>
      </w:r>
      <w:proofErr w:type="spellStart"/>
      <w:r>
        <w:rPr>
          <w:sz w:val="28"/>
          <w:szCs w:val="28"/>
        </w:rPr>
        <w:t>редукционе</w:t>
      </w:r>
      <w:proofErr w:type="spellEnd"/>
      <w:r>
        <w:rPr>
          <w:sz w:val="28"/>
          <w:szCs w:val="28"/>
        </w:rPr>
        <w:t xml:space="preserve"> независимо от «шага </w:t>
      </w:r>
      <w:proofErr w:type="spellStart"/>
      <w:r>
        <w:rPr>
          <w:sz w:val="28"/>
          <w:szCs w:val="28"/>
        </w:rPr>
        <w:t>редукциона</w:t>
      </w:r>
      <w:proofErr w:type="spellEnd"/>
      <w:r>
        <w:rPr>
          <w:sz w:val="28"/>
          <w:szCs w:val="28"/>
        </w:rPr>
        <w:t>», с учетом требований, предусмотренных подпунктами </w:t>
      </w:r>
      <w:r>
        <w:fldChar w:fldCharType="begin"/>
      </w:r>
      <w:r>
        <w:instrText xml:space="preserve"> REF _Ref320291781 \r \h  \* MERGEFORMAT </w:instrText>
      </w:r>
      <w:r>
        <w:fldChar w:fldCharType="separate"/>
      </w:r>
      <w:r w:rsidR="00555941" w:rsidRPr="00555941">
        <w:rPr>
          <w:sz w:val="28"/>
          <w:szCs w:val="28"/>
        </w:rPr>
        <w:t>б)</w:t>
      </w:r>
      <w:r>
        <w:fldChar w:fldCharType="end"/>
      </w:r>
      <w:r>
        <w:rPr>
          <w:sz w:val="28"/>
          <w:szCs w:val="28"/>
        </w:rPr>
        <w:t xml:space="preserve"> - </w:t>
      </w:r>
      <w:r>
        <w:fldChar w:fldCharType="begin"/>
      </w:r>
      <w:r>
        <w:instrText xml:space="preserve"> REF _Ref320291783 \r \h  \* MERGEFORMAT </w:instrText>
      </w:r>
      <w:r>
        <w:fldChar w:fldCharType="separate"/>
      </w:r>
      <w:r w:rsidR="00555941" w:rsidRPr="00555941">
        <w:rPr>
          <w:sz w:val="28"/>
          <w:szCs w:val="28"/>
        </w:rPr>
        <w:t>г)</w:t>
      </w:r>
      <w:r>
        <w:fldChar w:fldCharType="end"/>
      </w:r>
      <w:r>
        <w:rPr>
          <w:sz w:val="28"/>
          <w:szCs w:val="28"/>
        </w:rPr>
        <w:t xml:space="preserve">  пункта </w:t>
      </w:r>
      <w:r>
        <w:fldChar w:fldCharType="begin"/>
      </w:r>
      <w:r>
        <w:rPr>
          <w:sz w:val="28"/>
          <w:szCs w:val="28"/>
        </w:rPr>
        <w:instrText xml:space="preserve"> REF _Ref333506263 \r \h </w:instrText>
      </w:r>
      <w:r>
        <w:fldChar w:fldCharType="separate"/>
      </w:r>
      <w:r w:rsidR="00555941">
        <w:rPr>
          <w:sz w:val="28"/>
          <w:szCs w:val="28"/>
        </w:rPr>
        <w:t>4.16.3.7</w:t>
      </w:r>
      <w:r>
        <w:fldChar w:fldCharType="end"/>
      </w:r>
      <w:r>
        <w:rPr>
          <w:sz w:val="28"/>
          <w:szCs w:val="28"/>
        </w:rPr>
        <w:t>.</w:t>
      </w:r>
      <w:bookmarkEnd w:id="151"/>
    </w:p>
    <w:p w:rsidR="00995473" w:rsidRDefault="00995473" w:rsidP="00A976EC">
      <w:pPr>
        <w:keepNext/>
        <w:numPr>
          <w:ilvl w:val="3"/>
          <w:numId w:val="18"/>
        </w:numPr>
        <w:tabs>
          <w:tab w:val="num" w:pos="1985"/>
          <w:tab w:val="num" w:pos="2357"/>
        </w:tabs>
        <w:autoSpaceDE w:val="0"/>
        <w:autoSpaceDN w:val="0"/>
        <w:adjustRightInd w:val="0"/>
        <w:ind w:left="0" w:firstLine="709"/>
        <w:jc w:val="both"/>
        <w:rPr>
          <w:sz w:val="28"/>
          <w:szCs w:val="28"/>
        </w:rPr>
      </w:pPr>
      <w:bookmarkStart w:id="152" w:name="_Ref319872364"/>
      <w:proofErr w:type="gramStart"/>
      <w:r>
        <w:rPr>
          <w:sz w:val="28"/>
          <w:szCs w:val="28"/>
        </w:rPr>
        <w:t xml:space="preserve">Протокол хода </w:t>
      </w:r>
      <w:proofErr w:type="spellStart"/>
      <w:r>
        <w:rPr>
          <w:sz w:val="28"/>
          <w:szCs w:val="28"/>
        </w:rPr>
        <w:t>редукциона</w:t>
      </w:r>
      <w:proofErr w:type="spellEnd"/>
      <w:r>
        <w:rPr>
          <w:sz w:val="28"/>
          <w:szCs w:val="28"/>
        </w:rPr>
        <w:t xml:space="preserve"> с помощью программных и технических средств ЭТП размещается на ЭТП по истечении 30 (тридцати) минут после завершения </w:t>
      </w:r>
      <w:proofErr w:type="spellStart"/>
      <w:r>
        <w:rPr>
          <w:sz w:val="28"/>
          <w:szCs w:val="28"/>
        </w:rPr>
        <w:t>редукциона</w:t>
      </w:r>
      <w:proofErr w:type="spellEnd"/>
      <w:r>
        <w:rPr>
          <w:sz w:val="28"/>
          <w:szCs w:val="28"/>
        </w:rPr>
        <w:t xml:space="preserve"> и в течение того же рабочего дня (а если редукцион завершился после 18 часов по месту нахождения организатора </w:t>
      </w:r>
      <w:proofErr w:type="spellStart"/>
      <w:r>
        <w:rPr>
          <w:sz w:val="28"/>
          <w:szCs w:val="28"/>
        </w:rPr>
        <w:t>редукциона</w:t>
      </w:r>
      <w:proofErr w:type="spellEnd"/>
      <w:r>
        <w:rPr>
          <w:sz w:val="28"/>
          <w:szCs w:val="28"/>
        </w:rPr>
        <w:t xml:space="preserve"> — в </w:t>
      </w:r>
      <w:r>
        <w:rPr>
          <w:sz w:val="28"/>
          <w:szCs w:val="28"/>
        </w:rPr>
        <w:lastRenderedPageBreak/>
        <w:t xml:space="preserve">течение следующего рабочего дня после дня размещения протокола хода </w:t>
      </w:r>
      <w:proofErr w:type="spellStart"/>
      <w:r>
        <w:rPr>
          <w:sz w:val="28"/>
          <w:szCs w:val="28"/>
        </w:rPr>
        <w:t>редукциона</w:t>
      </w:r>
      <w:proofErr w:type="spellEnd"/>
      <w:r>
        <w:rPr>
          <w:sz w:val="28"/>
          <w:szCs w:val="28"/>
        </w:rPr>
        <w:t xml:space="preserve"> на ЭТП) такой протокол размещается организатором </w:t>
      </w:r>
      <w:proofErr w:type="spellStart"/>
      <w:r>
        <w:rPr>
          <w:sz w:val="28"/>
          <w:szCs w:val="28"/>
        </w:rPr>
        <w:t>редукциона</w:t>
      </w:r>
      <w:proofErr w:type="spellEnd"/>
      <w:r>
        <w:rPr>
          <w:sz w:val="28"/>
          <w:szCs w:val="28"/>
        </w:rPr>
        <w:t xml:space="preserve"> на официальном</w:t>
      </w:r>
      <w:proofErr w:type="gramEnd"/>
      <w:r>
        <w:rPr>
          <w:sz w:val="28"/>
          <w:szCs w:val="28"/>
        </w:rPr>
        <w:t xml:space="preserve"> </w:t>
      </w:r>
      <w:proofErr w:type="gramStart"/>
      <w:r>
        <w:rPr>
          <w:sz w:val="28"/>
          <w:szCs w:val="28"/>
        </w:rPr>
        <w:t>сайте</w:t>
      </w:r>
      <w:proofErr w:type="gramEnd"/>
      <w:r>
        <w:rPr>
          <w:sz w:val="28"/>
          <w:szCs w:val="28"/>
        </w:rPr>
        <w:t xml:space="preserve">. В протоколе хода </w:t>
      </w:r>
      <w:proofErr w:type="spellStart"/>
      <w:r>
        <w:rPr>
          <w:sz w:val="28"/>
          <w:szCs w:val="28"/>
        </w:rPr>
        <w:t>редукциона</w:t>
      </w:r>
      <w:proofErr w:type="spellEnd"/>
      <w:r>
        <w:rPr>
          <w:sz w:val="28"/>
          <w:szCs w:val="28"/>
        </w:rPr>
        <w:t xml:space="preserve"> указываются как минимум следующие сведения: </w:t>
      </w:r>
      <w:bookmarkEnd w:id="152"/>
      <w:r>
        <w:rPr>
          <w:sz w:val="28"/>
          <w:szCs w:val="28"/>
        </w:rPr>
        <w:t xml:space="preserve">  </w:t>
      </w:r>
    </w:p>
    <w:p w:rsidR="00995473" w:rsidRDefault="00995473" w:rsidP="00A976EC">
      <w:pPr>
        <w:keepNext/>
        <w:numPr>
          <w:ilvl w:val="0"/>
          <w:numId w:val="28"/>
        </w:numPr>
        <w:tabs>
          <w:tab w:val="num" w:pos="1276"/>
        </w:tabs>
        <w:autoSpaceDE w:val="0"/>
        <w:autoSpaceDN w:val="0"/>
        <w:adjustRightInd w:val="0"/>
        <w:ind w:left="0" w:firstLine="709"/>
        <w:jc w:val="both"/>
        <w:rPr>
          <w:sz w:val="28"/>
          <w:szCs w:val="28"/>
        </w:rPr>
      </w:pPr>
      <w:r>
        <w:rPr>
          <w:sz w:val="28"/>
          <w:szCs w:val="28"/>
        </w:rPr>
        <w:t xml:space="preserve">наименование ЭТП, ее адрес в информационно-телекоммуникационной сети «Интернет»; </w:t>
      </w:r>
    </w:p>
    <w:p w:rsidR="00995473" w:rsidRDefault="00995473" w:rsidP="00A976EC">
      <w:pPr>
        <w:keepNext/>
        <w:numPr>
          <w:ilvl w:val="0"/>
          <w:numId w:val="28"/>
        </w:numPr>
        <w:tabs>
          <w:tab w:val="num" w:pos="1276"/>
        </w:tabs>
        <w:autoSpaceDE w:val="0"/>
        <w:autoSpaceDN w:val="0"/>
        <w:adjustRightInd w:val="0"/>
        <w:ind w:left="0" w:firstLine="709"/>
        <w:jc w:val="both"/>
        <w:rPr>
          <w:sz w:val="28"/>
          <w:szCs w:val="28"/>
        </w:rPr>
      </w:pPr>
      <w:r>
        <w:rPr>
          <w:sz w:val="28"/>
          <w:szCs w:val="28"/>
        </w:rPr>
        <w:t xml:space="preserve">дата и время начала и окончания </w:t>
      </w:r>
      <w:proofErr w:type="spellStart"/>
      <w:r>
        <w:rPr>
          <w:sz w:val="28"/>
          <w:szCs w:val="28"/>
        </w:rPr>
        <w:t>редукциона</w:t>
      </w:r>
      <w:proofErr w:type="spellEnd"/>
      <w:r>
        <w:rPr>
          <w:sz w:val="28"/>
          <w:szCs w:val="28"/>
        </w:rPr>
        <w:t>;</w:t>
      </w:r>
    </w:p>
    <w:p w:rsidR="00995473" w:rsidRDefault="00995473" w:rsidP="00A976EC">
      <w:pPr>
        <w:keepNext/>
        <w:numPr>
          <w:ilvl w:val="0"/>
          <w:numId w:val="28"/>
        </w:numPr>
        <w:tabs>
          <w:tab w:val="num" w:pos="1276"/>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995473" w:rsidRDefault="00995473" w:rsidP="00A976EC">
      <w:pPr>
        <w:keepNext/>
        <w:numPr>
          <w:ilvl w:val="0"/>
          <w:numId w:val="28"/>
        </w:numPr>
        <w:tabs>
          <w:tab w:val="num" w:pos="1276"/>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995473" w:rsidRDefault="00995473" w:rsidP="00A976EC">
      <w:pPr>
        <w:keepNext/>
        <w:numPr>
          <w:ilvl w:val="0"/>
          <w:numId w:val="28"/>
        </w:numPr>
        <w:tabs>
          <w:tab w:val="num" w:pos="1276"/>
        </w:tabs>
        <w:autoSpaceDE w:val="0"/>
        <w:autoSpaceDN w:val="0"/>
        <w:adjustRightInd w:val="0"/>
        <w:ind w:left="0" w:firstLine="709"/>
        <w:jc w:val="both"/>
        <w:rPr>
          <w:sz w:val="28"/>
          <w:szCs w:val="28"/>
        </w:rPr>
      </w:pPr>
      <w:r>
        <w:rPr>
          <w:sz w:val="28"/>
          <w:szCs w:val="28"/>
        </w:rPr>
        <w:t>сведения о сроке исполнения договора;</w:t>
      </w:r>
    </w:p>
    <w:p w:rsidR="00995473" w:rsidRDefault="00995473" w:rsidP="00A976EC">
      <w:pPr>
        <w:keepNext/>
        <w:numPr>
          <w:ilvl w:val="0"/>
          <w:numId w:val="28"/>
        </w:numPr>
        <w:tabs>
          <w:tab w:val="num" w:pos="1276"/>
        </w:tabs>
        <w:autoSpaceDE w:val="0"/>
        <w:autoSpaceDN w:val="0"/>
        <w:adjustRightInd w:val="0"/>
        <w:ind w:left="0" w:firstLine="709"/>
        <w:jc w:val="both"/>
        <w:rPr>
          <w:sz w:val="28"/>
          <w:szCs w:val="28"/>
        </w:rPr>
      </w:pPr>
      <w:r>
        <w:rPr>
          <w:sz w:val="28"/>
          <w:szCs w:val="28"/>
        </w:rPr>
        <w:t>все поступившие предложения о цене договора и время их поступления с указанием номеров участников, их подавших.</w:t>
      </w:r>
    </w:p>
    <w:p w:rsidR="00995473" w:rsidRDefault="00995473" w:rsidP="00A976EC">
      <w:pPr>
        <w:keepNext/>
        <w:numPr>
          <w:ilvl w:val="3"/>
          <w:numId w:val="18"/>
        </w:numPr>
        <w:tabs>
          <w:tab w:val="num" w:pos="1985"/>
          <w:tab w:val="num" w:pos="2357"/>
        </w:tabs>
        <w:autoSpaceDE w:val="0"/>
        <w:autoSpaceDN w:val="0"/>
        <w:adjustRightInd w:val="0"/>
        <w:ind w:left="0" w:firstLine="709"/>
        <w:jc w:val="both"/>
        <w:rPr>
          <w:sz w:val="28"/>
          <w:szCs w:val="28"/>
        </w:rPr>
      </w:pPr>
      <w:proofErr w:type="gramStart"/>
      <w:r>
        <w:rPr>
          <w:sz w:val="28"/>
          <w:szCs w:val="28"/>
        </w:rPr>
        <w:t xml:space="preserve">В случае признания </w:t>
      </w:r>
      <w:proofErr w:type="spellStart"/>
      <w:r>
        <w:rPr>
          <w:sz w:val="28"/>
          <w:szCs w:val="28"/>
        </w:rPr>
        <w:t>редукциона</w:t>
      </w:r>
      <w:proofErr w:type="spellEnd"/>
      <w:r>
        <w:rPr>
          <w:sz w:val="28"/>
          <w:szCs w:val="28"/>
        </w:rPr>
        <w:t xml:space="preserve"> несостоявшимся в соответствии с пунктом </w:t>
      </w:r>
      <w:r>
        <w:fldChar w:fldCharType="begin"/>
      </w:r>
      <w:r>
        <w:instrText xml:space="preserve"> REF _Ref300575148 \r \h  \* MERGEFORMAT </w:instrText>
      </w:r>
      <w:r>
        <w:fldChar w:fldCharType="separate"/>
      </w:r>
      <w:r w:rsidR="00555941" w:rsidRPr="00555941">
        <w:rPr>
          <w:sz w:val="28"/>
          <w:szCs w:val="28"/>
        </w:rPr>
        <w:t>4.16.3.8</w:t>
      </w:r>
      <w:r>
        <w:fldChar w:fldCharType="end"/>
      </w:r>
      <w:r>
        <w:rPr>
          <w:sz w:val="28"/>
          <w:szCs w:val="28"/>
        </w:rPr>
        <w:t xml:space="preserve"> в протоколе, формируемом в порядке согласно пункту </w:t>
      </w:r>
      <w:r>
        <w:fldChar w:fldCharType="begin"/>
      </w:r>
      <w:r>
        <w:instrText xml:space="preserve"> REF _Ref319872364 \r \h  \* MERGEFORMAT </w:instrText>
      </w:r>
      <w:r>
        <w:fldChar w:fldCharType="separate"/>
      </w:r>
      <w:r w:rsidR="00555941" w:rsidRPr="00555941">
        <w:rPr>
          <w:sz w:val="28"/>
          <w:szCs w:val="28"/>
        </w:rPr>
        <w:t>4.16.3.11</w:t>
      </w:r>
      <w:r>
        <w:fldChar w:fldCharType="end"/>
      </w:r>
      <w:r>
        <w:rPr>
          <w:sz w:val="28"/>
          <w:szCs w:val="28"/>
        </w:rPr>
        <w:t xml:space="preserve">, также указывается информация о признании </w:t>
      </w:r>
      <w:proofErr w:type="spellStart"/>
      <w:r>
        <w:rPr>
          <w:sz w:val="28"/>
          <w:szCs w:val="28"/>
        </w:rPr>
        <w:t>редукциона</w:t>
      </w:r>
      <w:proofErr w:type="spellEnd"/>
      <w:r>
        <w:rPr>
          <w:sz w:val="28"/>
          <w:szCs w:val="28"/>
        </w:rPr>
        <w:t xml:space="preserve"> несостоявшимся.</w:t>
      </w:r>
      <w:proofErr w:type="gramEnd"/>
    </w:p>
    <w:p w:rsidR="00995473" w:rsidRDefault="00995473" w:rsidP="00A976EC">
      <w:pPr>
        <w:pStyle w:val="4"/>
        <w:numPr>
          <w:ilvl w:val="2"/>
          <w:numId w:val="18"/>
        </w:numPr>
        <w:tabs>
          <w:tab w:val="num" w:pos="1288"/>
        </w:tabs>
        <w:suppressAutoHyphens/>
        <w:adjustRightInd w:val="0"/>
        <w:spacing w:before="0" w:after="0"/>
        <w:ind w:left="0" w:firstLine="709"/>
        <w:jc w:val="both"/>
        <w:textAlignment w:val="baseline"/>
      </w:pPr>
      <w:bookmarkStart w:id="153" w:name="_Ref319925937"/>
      <w:bookmarkStart w:id="154" w:name="_Ref319860017"/>
      <w:bookmarkStart w:id="155" w:name="_Ref319858900"/>
      <w:bookmarkStart w:id="156" w:name="_Ref319858827"/>
      <w:bookmarkStart w:id="157" w:name="_Ref319589906"/>
      <w:bookmarkStart w:id="158" w:name="_Toc308092757"/>
      <w:r>
        <w:rPr>
          <w:b w:val="0"/>
          <w:snapToGrid w:val="0"/>
        </w:rPr>
        <w:t xml:space="preserve">Рассмотрение вторых частей заявок на участие в </w:t>
      </w:r>
      <w:proofErr w:type="spellStart"/>
      <w:r>
        <w:rPr>
          <w:b w:val="0"/>
          <w:snapToGrid w:val="0"/>
        </w:rPr>
        <w:t>редукционе</w:t>
      </w:r>
      <w:bookmarkEnd w:id="153"/>
      <w:bookmarkEnd w:id="154"/>
      <w:bookmarkEnd w:id="155"/>
      <w:bookmarkEnd w:id="156"/>
      <w:bookmarkEnd w:id="157"/>
      <w:bookmarkEnd w:id="158"/>
      <w:proofErr w:type="spellEnd"/>
    </w:p>
    <w:p w:rsidR="00995473" w:rsidRDefault="00995473" w:rsidP="00A976EC">
      <w:pPr>
        <w:keepNext/>
        <w:numPr>
          <w:ilvl w:val="3"/>
          <w:numId w:val="18"/>
        </w:numPr>
        <w:tabs>
          <w:tab w:val="num" w:pos="1985"/>
          <w:tab w:val="num" w:pos="2357"/>
        </w:tabs>
        <w:autoSpaceDE w:val="0"/>
        <w:autoSpaceDN w:val="0"/>
        <w:adjustRightInd w:val="0"/>
        <w:ind w:left="0" w:firstLine="709"/>
        <w:jc w:val="both"/>
        <w:rPr>
          <w:sz w:val="28"/>
          <w:szCs w:val="28"/>
        </w:rPr>
      </w:pPr>
      <w:bookmarkStart w:id="159" w:name="_Ref319859970"/>
      <w:proofErr w:type="gramStart"/>
      <w:r>
        <w:rPr>
          <w:sz w:val="28"/>
          <w:szCs w:val="28"/>
        </w:rPr>
        <w:t xml:space="preserve">Одновременно с размещением на ЭТП протокола хода </w:t>
      </w:r>
      <w:proofErr w:type="spellStart"/>
      <w:r>
        <w:rPr>
          <w:sz w:val="28"/>
          <w:szCs w:val="28"/>
        </w:rPr>
        <w:t>редукциона</w:t>
      </w:r>
      <w:proofErr w:type="spellEnd"/>
      <w:r>
        <w:rPr>
          <w:sz w:val="28"/>
          <w:szCs w:val="28"/>
        </w:rPr>
        <w:t xml:space="preserve"> в соответствии с пунктом </w:t>
      </w:r>
      <w:r>
        <w:fldChar w:fldCharType="begin"/>
      </w:r>
      <w:r>
        <w:instrText xml:space="preserve"> REF _Ref319872490 \r \h  \* MERGEFORMAT </w:instrText>
      </w:r>
      <w:r>
        <w:fldChar w:fldCharType="separate"/>
      </w:r>
      <w:r w:rsidR="00555941" w:rsidRPr="00555941">
        <w:rPr>
          <w:sz w:val="28"/>
          <w:szCs w:val="28"/>
        </w:rPr>
        <w:t>4.16.3.10</w:t>
      </w:r>
      <w:r>
        <w:fldChar w:fldCharType="end"/>
      </w:r>
      <w:r>
        <w:rPr>
          <w:sz w:val="28"/>
          <w:szCs w:val="28"/>
        </w:rPr>
        <w:t xml:space="preserve"> или размещения протокола содержащего информацию о признании </w:t>
      </w:r>
      <w:proofErr w:type="spellStart"/>
      <w:r>
        <w:rPr>
          <w:sz w:val="28"/>
          <w:szCs w:val="28"/>
        </w:rPr>
        <w:t>редукциона</w:t>
      </w:r>
      <w:proofErr w:type="spellEnd"/>
      <w:r>
        <w:rPr>
          <w:sz w:val="28"/>
          <w:szCs w:val="28"/>
        </w:rPr>
        <w:t xml:space="preserve"> несостоявшимся по основанию, предусмотренному пунктом </w:t>
      </w:r>
      <w:r>
        <w:fldChar w:fldCharType="begin"/>
      </w:r>
      <w:r>
        <w:instrText xml:space="preserve"> REF _Ref319872610 \r \h  \* MERGEFORMAT </w:instrText>
      </w:r>
      <w:r>
        <w:fldChar w:fldCharType="separate"/>
      </w:r>
      <w:r w:rsidR="00555941" w:rsidRPr="00555941">
        <w:rPr>
          <w:sz w:val="28"/>
          <w:szCs w:val="28"/>
        </w:rPr>
        <w:t>4.16.2</w:t>
      </w:r>
      <w:r w:rsidR="00555941">
        <w:t>.8</w:t>
      </w:r>
      <w:r>
        <w:fldChar w:fldCharType="end"/>
      </w:r>
      <w:r>
        <w:rPr>
          <w:sz w:val="28"/>
          <w:szCs w:val="28"/>
        </w:rPr>
        <w:t xml:space="preserve">,  с помощью программных и технических средств ЭТП организатору </w:t>
      </w:r>
      <w:proofErr w:type="spellStart"/>
      <w:r>
        <w:rPr>
          <w:sz w:val="28"/>
          <w:szCs w:val="28"/>
        </w:rPr>
        <w:t>редукциона</w:t>
      </w:r>
      <w:proofErr w:type="spellEnd"/>
      <w:r>
        <w:rPr>
          <w:sz w:val="28"/>
          <w:szCs w:val="28"/>
        </w:rPr>
        <w:t xml:space="preserve"> открывается доступ ко вторым частям заявок всех участников </w:t>
      </w:r>
      <w:proofErr w:type="spellStart"/>
      <w:r>
        <w:rPr>
          <w:sz w:val="28"/>
          <w:szCs w:val="28"/>
        </w:rPr>
        <w:t>редукциона</w:t>
      </w:r>
      <w:proofErr w:type="spellEnd"/>
      <w:r>
        <w:rPr>
          <w:sz w:val="28"/>
        </w:rPr>
        <w:t>, а также документам, по аккредитации на ЭТП таких участников</w:t>
      </w:r>
      <w:r>
        <w:rPr>
          <w:sz w:val="28"/>
          <w:szCs w:val="28"/>
        </w:rPr>
        <w:t>.</w:t>
      </w:r>
      <w:bookmarkEnd w:id="159"/>
      <w:proofErr w:type="gramEnd"/>
    </w:p>
    <w:p w:rsidR="00995473" w:rsidRDefault="00995473" w:rsidP="00A976EC">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Редукционная комиссия в срок, указанный в извещении о проведении </w:t>
      </w:r>
      <w:proofErr w:type="spellStart"/>
      <w:r>
        <w:rPr>
          <w:sz w:val="28"/>
          <w:szCs w:val="28"/>
        </w:rPr>
        <w:t>редукциона</w:t>
      </w:r>
      <w:proofErr w:type="spellEnd"/>
      <w:r>
        <w:rPr>
          <w:sz w:val="28"/>
          <w:szCs w:val="28"/>
        </w:rPr>
        <w:t xml:space="preserve"> и в пункте </w:t>
      </w:r>
      <w:r>
        <w:fldChar w:fldCharType="begin"/>
      </w:r>
      <w:r>
        <w:rPr>
          <w:sz w:val="28"/>
          <w:szCs w:val="28"/>
        </w:rPr>
        <w:instrText xml:space="preserve"> REF _Ref319841446 \r \h  \* MERGEFORMAT </w:instrText>
      </w:r>
      <w:r>
        <w:fldChar w:fldCharType="separate"/>
      </w:r>
      <w:r w:rsidR="00555941">
        <w:rPr>
          <w:sz w:val="28"/>
          <w:szCs w:val="28"/>
        </w:rPr>
        <w:t>22</w:t>
      </w:r>
      <w:r>
        <w:fldChar w:fldCharType="end"/>
      </w:r>
      <w:r>
        <w:rPr>
          <w:sz w:val="28"/>
          <w:szCs w:val="28"/>
        </w:rPr>
        <w:t xml:space="preserve"> раздела </w:t>
      </w:r>
      <w:r>
        <w:fldChar w:fldCharType="begin"/>
      </w:r>
      <w:r>
        <w:rPr>
          <w:sz w:val="28"/>
          <w:szCs w:val="28"/>
        </w:rPr>
        <w:instrText xml:space="preserve"> REF _Ref317254376 \r \h  \* MERGEFORMAT </w:instrText>
      </w:r>
      <w:r>
        <w:fldChar w:fldCharType="separate"/>
      </w:r>
      <w:r w:rsidR="00555941">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осуществляет рассмотрение вторых частей заявок на участие в </w:t>
      </w:r>
      <w:proofErr w:type="spellStart"/>
      <w:r>
        <w:rPr>
          <w:sz w:val="28"/>
          <w:szCs w:val="28"/>
        </w:rPr>
        <w:t>редукционе</w:t>
      </w:r>
      <w:proofErr w:type="spellEnd"/>
      <w:r>
        <w:rPr>
          <w:sz w:val="28"/>
          <w:szCs w:val="28"/>
        </w:rPr>
        <w:t xml:space="preserve"> и участников </w:t>
      </w:r>
      <w:proofErr w:type="spellStart"/>
      <w:r>
        <w:rPr>
          <w:sz w:val="28"/>
          <w:szCs w:val="28"/>
        </w:rPr>
        <w:t>редукциона</w:t>
      </w:r>
      <w:proofErr w:type="spellEnd"/>
      <w:r>
        <w:rPr>
          <w:sz w:val="28"/>
          <w:szCs w:val="28"/>
        </w:rPr>
        <w:t xml:space="preserve"> на предмет их соответствия требованиям, установленным законодательством Российской Федерации, ЕОСЗ и настоящей редукционной документацией.</w:t>
      </w:r>
    </w:p>
    <w:p w:rsidR="00995473" w:rsidRDefault="00995473" w:rsidP="00A976EC">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В ходе рассмотрения вторых частей заявок на участие в </w:t>
      </w:r>
      <w:proofErr w:type="spellStart"/>
      <w:r>
        <w:rPr>
          <w:sz w:val="28"/>
          <w:szCs w:val="28"/>
        </w:rPr>
        <w:t>редукционе</w:t>
      </w:r>
      <w:proofErr w:type="spellEnd"/>
      <w:r>
        <w:rPr>
          <w:sz w:val="28"/>
          <w:szCs w:val="28"/>
        </w:rPr>
        <w:t xml:space="preserve"> организатор </w:t>
      </w:r>
      <w:proofErr w:type="spellStart"/>
      <w:r>
        <w:rPr>
          <w:sz w:val="28"/>
          <w:szCs w:val="28"/>
        </w:rPr>
        <w:t>редукциона</w:t>
      </w:r>
      <w:proofErr w:type="spellEnd"/>
      <w:r>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proofErr w:type="spellStart"/>
      <w:r>
        <w:rPr>
          <w:sz w:val="28"/>
          <w:szCs w:val="28"/>
        </w:rPr>
        <w:t>редукционе</w:t>
      </w:r>
      <w:proofErr w:type="spellEnd"/>
      <w:r>
        <w:rPr>
          <w:sz w:val="28"/>
          <w:szCs w:val="28"/>
        </w:rPr>
        <w:t xml:space="preserve"> и приложениях к ней, информацию о соответствии достоверности указанных в заявке на участие в </w:t>
      </w:r>
      <w:proofErr w:type="spellStart"/>
      <w:r>
        <w:rPr>
          <w:sz w:val="28"/>
          <w:szCs w:val="28"/>
        </w:rPr>
        <w:t>редукционе</w:t>
      </w:r>
      <w:proofErr w:type="spellEnd"/>
      <w:r>
        <w:rPr>
          <w:sz w:val="28"/>
          <w:szCs w:val="28"/>
        </w:rPr>
        <w:t xml:space="preserve"> сведений.</w:t>
      </w:r>
    </w:p>
    <w:p w:rsidR="00995473" w:rsidRDefault="00995473" w:rsidP="00A976EC">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При наличии сомнений в достоверности копии документа организатор </w:t>
      </w:r>
      <w:proofErr w:type="spellStart"/>
      <w:r>
        <w:rPr>
          <w:sz w:val="28"/>
          <w:szCs w:val="28"/>
        </w:rPr>
        <w:t>редукциона</w:t>
      </w:r>
      <w:proofErr w:type="spellEnd"/>
      <w:r>
        <w:rPr>
          <w:sz w:val="28"/>
          <w:szCs w:val="28"/>
        </w:rPr>
        <w:t xml:space="preserve"> вправе запросить для обозрения оригинал документа, предоставленного в копии. В случае</w:t>
      </w:r>
      <w:proofErr w:type="gramStart"/>
      <w:r>
        <w:rPr>
          <w:sz w:val="28"/>
          <w:szCs w:val="28"/>
        </w:rPr>
        <w:t>,</w:t>
      </w:r>
      <w:proofErr w:type="gramEnd"/>
      <w:r>
        <w:rPr>
          <w:sz w:val="28"/>
          <w:szCs w:val="28"/>
        </w:rPr>
        <w:t xml:space="preserve"> если участник </w:t>
      </w:r>
      <w:proofErr w:type="spellStart"/>
      <w:r>
        <w:rPr>
          <w:sz w:val="28"/>
          <w:szCs w:val="28"/>
        </w:rPr>
        <w:t>редукциона</w:t>
      </w:r>
      <w:proofErr w:type="spellEnd"/>
      <w:r>
        <w:rPr>
          <w:sz w:val="28"/>
          <w:szCs w:val="28"/>
        </w:rPr>
        <w:t xml:space="preserve">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995473" w:rsidRDefault="00995473" w:rsidP="00A976EC">
      <w:pPr>
        <w:keepNext/>
        <w:numPr>
          <w:ilvl w:val="3"/>
          <w:numId w:val="18"/>
        </w:numPr>
        <w:tabs>
          <w:tab w:val="num" w:pos="1985"/>
          <w:tab w:val="num" w:pos="2357"/>
        </w:tabs>
        <w:autoSpaceDE w:val="0"/>
        <w:autoSpaceDN w:val="0"/>
        <w:adjustRightInd w:val="0"/>
        <w:ind w:left="0" w:firstLine="709"/>
        <w:jc w:val="both"/>
        <w:rPr>
          <w:sz w:val="28"/>
          <w:szCs w:val="28"/>
        </w:rPr>
      </w:pPr>
      <w:bookmarkStart w:id="160" w:name="_Ref319590095"/>
      <w:bookmarkStart w:id="161" w:name="_Ref317251555"/>
      <w:r>
        <w:rPr>
          <w:sz w:val="28"/>
          <w:szCs w:val="28"/>
        </w:rPr>
        <w:t xml:space="preserve">В ходе рассмотрения вторых частей заявок на участие в </w:t>
      </w:r>
      <w:proofErr w:type="spellStart"/>
      <w:r>
        <w:rPr>
          <w:sz w:val="28"/>
          <w:szCs w:val="28"/>
        </w:rPr>
        <w:t>редукционе</w:t>
      </w:r>
      <w:proofErr w:type="spellEnd"/>
      <w:r>
        <w:rPr>
          <w:sz w:val="28"/>
          <w:szCs w:val="28"/>
        </w:rPr>
        <w:t xml:space="preserve">, организатор </w:t>
      </w:r>
      <w:proofErr w:type="spellStart"/>
      <w:r>
        <w:rPr>
          <w:sz w:val="28"/>
          <w:szCs w:val="28"/>
        </w:rPr>
        <w:t>редукциона</w:t>
      </w:r>
      <w:proofErr w:type="spellEnd"/>
      <w:r>
        <w:rPr>
          <w:sz w:val="28"/>
          <w:szCs w:val="28"/>
        </w:rPr>
        <w:t xml:space="preserve">, по решению редукционной комиссии, вправе уточнять заявки на участие в </w:t>
      </w:r>
      <w:proofErr w:type="spellStart"/>
      <w:r>
        <w:rPr>
          <w:sz w:val="28"/>
          <w:szCs w:val="28"/>
        </w:rPr>
        <w:t>редукционе</w:t>
      </w:r>
      <w:proofErr w:type="spellEnd"/>
      <w:r>
        <w:rPr>
          <w:sz w:val="28"/>
          <w:szCs w:val="28"/>
        </w:rPr>
        <w:t xml:space="preserve"> в следующем порядке:</w:t>
      </w:r>
      <w:bookmarkEnd w:id="160"/>
    </w:p>
    <w:p w:rsidR="00995473" w:rsidRDefault="00995473" w:rsidP="00A976EC">
      <w:pPr>
        <w:keepNext/>
        <w:numPr>
          <w:ilvl w:val="0"/>
          <w:numId w:val="29"/>
        </w:numPr>
        <w:tabs>
          <w:tab w:val="num" w:pos="1134"/>
        </w:tabs>
        <w:autoSpaceDE w:val="0"/>
        <w:autoSpaceDN w:val="0"/>
        <w:adjustRightInd w:val="0"/>
        <w:ind w:left="0" w:firstLine="709"/>
        <w:jc w:val="both"/>
        <w:rPr>
          <w:sz w:val="28"/>
          <w:szCs w:val="28"/>
        </w:rPr>
      </w:pPr>
      <w:proofErr w:type="gramStart"/>
      <w:r>
        <w:rPr>
          <w:sz w:val="28"/>
          <w:szCs w:val="28"/>
        </w:rPr>
        <w:lastRenderedPageBreak/>
        <w:t xml:space="preserve">затребовать у участника </w:t>
      </w:r>
      <w:proofErr w:type="spellStart"/>
      <w:r>
        <w:rPr>
          <w:sz w:val="28"/>
          <w:szCs w:val="28"/>
        </w:rPr>
        <w:t>редукциона</w:t>
      </w:r>
      <w:proofErr w:type="spellEnd"/>
      <w:r>
        <w:rPr>
          <w:sz w:val="28"/>
          <w:szCs w:val="28"/>
        </w:rPr>
        <w:t xml:space="preserve">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w:t>
      </w:r>
      <w:proofErr w:type="spellStart"/>
      <w:r>
        <w:rPr>
          <w:sz w:val="28"/>
          <w:szCs w:val="28"/>
        </w:rPr>
        <w:t>редукциона</w:t>
      </w:r>
      <w:proofErr w:type="spellEnd"/>
      <w:r>
        <w:rPr>
          <w:sz w:val="28"/>
          <w:szCs w:val="28"/>
        </w:rPr>
        <w:t xml:space="preserve">,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полномочия лица на подписание заявки от имени участника </w:t>
      </w:r>
      <w:proofErr w:type="spellStart"/>
      <w:r>
        <w:rPr>
          <w:sz w:val="28"/>
          <w:szCs w:val="28"/>
        </w:rPr>
        <w:t>редукциона</w:t>
      </w:r>
      <w:proofErr w:type="spellEnd"/>
      <w:r>
        <w:rPr>
          <w:sz w:val="28"/>
          <w:szCs w:val="28"/>
        </w:rPr>
        <w:t>, документы</w:t>
      </w:r>
      <w:proofErr w:type="gramEnd"/>
      <w:r>
        <w:rPr>
          <w:sz w:val="28"/>
          <w:szCs w:val="28"/>
        </w:rPr>
        <w:t xml:space="preserve">, </w:t>
      </w:r>
      <w:proofErr w:type="gramStart"/>
      <w:r>
        <w:rPr>
          <w:sz w:val="28"/>
          <w:szCs w:val="28"/>
        </w:rPr>
        <w:t xml:space="preserve">подтверждающие обладание участником </w:t>
      </w:r>
      <w:proofErr w:type="spellStart"/>
      <w:r>
        <w:rPr>
          <w:sz w:val="28"/>
          <w:szCs w:val="28"/>
        </w:rPr>
        <w:t>редукциона</w:t>
      </w:r>
      <w:proofErr w:type="spellEnd"/>
      <w:r>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proofErr w:type="spellStart"/>
      <w:r>
        <w:rPr>
          <w:sz w:val="28"/>
          <w:szCs w:val="28"/>
        </w:rPr>
        <w:t>редукциона</w:t>
      </w:r>
      <w:proofErr w:type="spell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995473" w:rsidRDefault="00995473" w:rsidP="00A976EC">
      <w:pPr>
        <w:keepNext/>
        <w:numPr>
          <w:ilvl w:val="0"/>
          <w:numId w:val="30"/>
        </w:numPr>
        <w:tabs>
          <w:tab w:val="num" w:pos="1276"/>
        </w:tabs>
        <w:autoSpaceDE w:val="0"/>
        <w:autoSpaceDN w:val="0"/>
        <w:adjustRightInd w:val="0"/>
        <w:ind w:left="0" w:firstLine="709"/>
        <w:jc w:val="both"/>
        <w:rPr>
          <w:sz w:val="28"/>
          <w:szCs w:val="28"/>
        </w:rPr>
      </w:pPr>
      <w:r>
        <w:rPr>
          <w:sz w:val="28"/>
          <w:szCs w:val="28"/>
        </w:rPr>
        <w:t xml:space="preserve">направить участникам </w:t>
      </w:r>
      <w:proofErr w:type="spellStart"/>
      <w:r>
        <w:rPr>
          <w:sz w:val="28"/>
          <w:szCs w:val="28"/>
        </w:rPr>
        <w:t>редукциона</w:t>
      </w:r>
      <w:proofErr w:type="spellEnd"/>
      <w:r>
        <w:rPr>
          <w:sz w:val="28"/>
          <w:szCs w:val="28"/>
        </w:rPr>
        <w:t xml:space="preserve">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proofErr w:type="spellStart"/>
      <w:r>
        <w:rPr>
          <w:sz w:val="28"/>
          <w:szCs w:val="28"/>
        </w:rPr>
        <w:t>редукционе</w:t>
      </w:r>
      <w:proofErr w:type="spellEnd"/>
      <w:r>
        <w:rPr>
          <w:sz w:val="28"/>
          <w:szCs w:val="28"/>
        </w:rPr>
        <w:t xml:space="preserve"> и направлении организатору </w:t>
      </w:r>
      <w:proofErr w:type="spellStart"/>
      <w:r>
        <w:rPr>
          <w:sz w:val="28"/>
          <w:szCs w:val="28"/>
        </w:rPr>
        <w:t>редукциона</w:t>
      </w:r>
      <w:proofErr w:type="spellEnd"/>
      <w:r>
        <w:rPr>
          <w:sz w:val="28"/>
          <w:szCs w:val="28"/>
        </w:rPr>
        <w:t xml:space="preserve"> исправленных документов. При исправлении арифметических ошибок в заявках на участие в </w:t>
      </w:r>
      <w:proofErr w:type="spellStart"/>
      <w:r>
        <w:rPr>
          <w:sz w:val="28"/>
          <w:szCs w:val="28"/>
        </w:rPr>
        <w:t>редукционе</w:t>
      </w:r>
      <w:proofErr w:type="spellEnd"/>
      <w:r>
        <w:rPr>
          <w:sz w:val="28"/>
          <w:szCs w:val="28"/>
        </w:rPr>
        <w:t xml:space="preserve">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 </w:t>
      </w:r>
    </w:p>
    <w:p w:rsidR="00995473" w:rsidRDefault="00995473" w:rsidP="00A976EC">
      <w:pPr>
        <w:keepNext/>
        <w:numPr>
          <w:ilvl w:val="0"/>
          <w:numId w:val="30"/>
        </w:numPr>
        <w:tabs>
          <w:tab w:val="num" w:pos="1276"/>
        </w:tabs>
        <w:autoSpaceDE w:val="0"/>
        <w:autoSpaceDN w:val="0"/>
        <w:adjustRightInd w:val="0"/>
        <w:ind w:left="0" w:firstLine="709"/>
        <w:jc w:val="both"/>
        <w:rPr>
          <w:sz w:val="28"/>
          <w:szCs w:val="28"/>
        </w:rPr>
      </w:pPr>
      <w:r>
        <w:rPr>
          <w:sz w:val="28"/>
          <w:szCs w:val="28"/>
        </w:rPr>
        <w:t xml:space="preserve">направить участникам </w:t>
      </w:r>
      <w:proofErr w:type="spellStart"/>
      <w:r>
        <w:rPr>
          <w:sz w:val="28"/>
          <w:szCs w:val="28"/>
        </w:rPr>
        <w:t>редукциона</w:t>
      </w:r>
      <w:proofErr w:type="spellEnd"/>
      <w:r>
        <w:rPr>
          <w:sz w:val="28"/>
          <w:szCs w:val="28"/>
        </w:rPr>
        <w:t xml:space="preserve"> запросы по разъяснению положений вторых частей заявок на участие в </w:t>
      </w:r>
      <w:proofErr w:type="spellStart"/>
      <w:r>
        <w:rPr>
          <w:sz w:val="28"/>
          <w:szCs w:val="28"/>
        </w:rPr>
        <w:t>редукционе</w:t>
      </w:r>
      <w:proofErr w:type="spellEnd"/>
      <w:r>
        <w:rPr>
          <w:sz w:val="28"/>
          <w:szCs w:val="28"/>
        </w:rPr>
        <w:t>, не изменяющие существо заявки, включая изменение условий заявки;</w:t>
      </w:r>
    </w:p>
    <w:p w:rsidR="00995473" w:rsidRDefault="00995473" w:rsidP="00A976EC">
      <w:pPr>
        <w:keepNext/>
        <w:numPr>
          <w:ilvl w:val="0"/>
          <w:numId w:val="30"/>
        </w:numPr>
        <w:tabs>
          <w:tab w:val="num" w:pos="1276"/>
        </w:tabs>
        <w:autoSpaceDE w:val="0"/>
        <w:autoSpaceDN w:val="0"/>
        <w:adjustRightInd w:val="0"/>
        <w:ind w:left="0" w:firstLine="709"/>
        <w:jc w:val="both"/>
        <w:rPr>
          <w:sz w:val="28"/>
          <w:szCs w:val="28"/>
        </w:rPr>
      </w:pPr>
      <w:r>
        <w:rPr>
          <w:sz w:val="28"/>
          <w:szCs w:val="28"/>
        </w:rPr>
        <w:t xml:space="preserve">направить участникам </w:t>
      </w:r>
      <w:proofErr w:type="spellStart"/>
      <w:r>
        <w:rPr>
          <w:sz w:val="28"/>
          <w:szCs w:val="28"/>
        </w:rPr>
        <w:t>редукциона</w:t>
      </w:r>
      <w:proofErr w:type="spellEnd"/>
      <w:r>
        <w:rPr>
          <w:sz w:val="28"/>
          <w:szCs w:val="28"/>
        </w:rPr>
        <w:t xml:space="preserve"> запросы о замене поставщика, если сведения о таком поставщике находятся в реестре недобросовестных поставщиков, при условии, что такая замена не изменит предмет и условия договора и заявки на участие в </w:t>
      </w:r>
      <w:proofErr w:type="spellStart"/>
      <w:r>
        <w:rPr>
          <w:sz w:val="28"/>
          <w:szCs w:val="28"/>
        </w:rPr>
        <w:t>редукционе</w:t>
      </w:r>
      <w:proofErr w:type="spellEnd"/>
      <w:r>
        <w:rPr>
          <w:sz w:val="28"/>
          <w:szCs w:val="28"/>
        </w:rPr>
        <w:t xml:space="preserve">, и такое требование было установлено </w:t>
      </w:r>
      <w:proofErr w:type="gramStart"/>
      <w:r>
        <w:rPr>
          <w:sz w:val="28"/>
          <w:szCs w:val="28"/>
        </w:rPr>
        <w:t>в</w:t>
      </w:r>
      <w:proofErr w:type="gramEnd"/>
      <w:r>
        <w:rPr>
          <w:sz w:val="28"/>
          <w:szCs w:val="28"/>
        </w:rPr>
        <w:t xml:space="preserve"> раздела </w:t>
      </w:r>
      <w:r>
        <w:fldChar w:fldCharType="begin"/>
      </w:r>
      <w:r>
        <w:rPr>
          <w:sz w:val="28"/>
          <w:szCs w:val="28"/>
        </w:rPr>
        <w:instrText xml:space="preserve"> REF _Ref317249938 \r \h  \* MERGEFORMAT </w:instrText>
      </w:r>
      <w:r>
        <w:fldChar w:fldCharType="separate"/>
      </w:r>
      <w:r w:rsidR="00555941">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995473" w:rsidRDefault="00995473" w:rsidP="00A976EC">
      <w:pPr>
        <w:keepNext/>
        <w:numPr>
          <w:ilvl w:val="3"/>
          <w:numId w:val="19"/>
        </w:numPr>
        <w:tabs>
          <w:tab w:val="num" w:pos="1985"/>
          <w:tab w:val="num" w:pos="2357"/>
        </w:tabs>
        <w:autoSpaceDE w:val="0"/>
        <w:autoSpaceDN w:val="0"/>
        <w:adjustRightInd w:val="0"/>
        <w:ind w:left="0" w:firstLine="709"/>
        <w:jc w:val="both"/>
        <w:rPr>
          <w:sz w:val="28"/>
          <w:szCs w:val="28"/>
        </w:rPr>
      </w:pPr>
      <w:bookmarkStart w:id="162" w:name="_Ref317250737"/>
      <w:bookmarkEnd w:id="161"/>
      <w:r>
        <w:rPr>
          <w:sz w:val="28"/>
          <w:szCs w:val="28"/>
        </w:rPr>
        <w:t xml:space="preserve">При уточнении заявок на участие в </w:t>
      </w:r>
      <w:proofErr w:type="spellStart"/>
      <w:r>
        <w:rPr>
          <w:sz w:val="28"/>
          <w:szCs w:val="28"/>
        </w:rPr>
        <w:t>редукционе</w:t>
      </w:r>
      <w:proofErr w:type="spellEnd"/>
      <w:r>
        <w:rPr>
          <w:sz w:val="28"/>
          <w:szCs w:val="28"/>
        </w:rPr>
        <w:t xml:space="preserve"> организатором </w:t>
      </w:r>
      <w:proofErr w:type="spellStart"/>
      <w:r>
        <w:rPr>
          <w:sz w:val="28"/>
          <w:szCs w:val="28"/>
        </w:rPr>
        <w:t>редукциона</w:t>
      </w:r>
      <w:proofErr w:type="spellEnd"/>
      <w:r>
        <w:rPr>
          <w:sz w:val="28"/>
          <w:szCs w:val="28"/>
        </w:rPr>
        <w:t xml:space="preserve">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w:t>
      </w:r>
      <w:proofErr w:type="spellStart"/>
      <w:r>
        <w:rPr>
          <w:sz w:val="28"/>
          <w:szCs w:val="28"/>
        </w:rPr>
        <w:t>редукциона</w:t>
      </w:r>
      <w:proofErr w:type="spellEnd"/>
      <w:r>
        <w:rPr>
          <w:sz w:val="28"/>
          <w:szCs w:val="28"/>
        </w:rPr>
        <w:t>.</w:t>
      </w:r>
      <w:bookmarkEnd w:id="162"/>
      <w:r>
        <w:rPr>
          <w:sz w:val="28"/>
          <w:szCs w:val="28"/>
        </w:rPr>
        <w:t xml:space="preserve"> Предусмотренные </w:t>
      </w:r>
      <w:r w:rsidR="0016008E">
        <w:rPr>
          <w:sz w:val="28"/>
          <w:szCs w:val="28"/>
        </w:rPr>
        <w:t>пунктом</w:t>
      </w:r>
      <w:r>
        <w:rPr>
          <w:sz w:val="28"/>
          <w:szCs w:val="28"/>
        </w:rPr>
        <w:t> </w:t>
      </w:r>
      <w:r>
        <w:fldChar w:fldCharType="begin"/>
      </w:r>
      <w:r>
        <w:rPr>
          <w:sz w:val="28"/>
          <w:szCs w:val="28"/>
        </w:rPr>
        <w:instrText xml:space="preserve"> REF _Ref319590095 \r \h  \* MERGEFORMAT </w:instrText>
      </w:r>
      <w:r>
        <w:fldChar w:fldCharType="separate"/>
      </w:r>
      <w:r w:rsidR="00555941">
        <w:rPr>
          <w:sz w:val="28"/>
          <w:szCs w:val="28"/>
        </w:rPr>
        <w:t>4.16.4.5</w:t>
      </w:r>
      <w:r>
        <w:fldChar w:fldCharType="end"/>
      </w:r>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95473" w:rsidRDefault="00995473" w:rsidP="00A976EC">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Допускается не направлять участнику </w:t>
      </w:r>
      <w:proofErr w:type="spellStart"/>
      <w:r>
        <w:rPr>
          <w:sz w:val="28"/>
          <w:szCs w:val="28"/>
        </w:rPr>
        <w:t>редукциона</w:t>
      </w:r>
      <w:proofErr w:type="spellEnd"/>
      <w:r>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fldChar w:fldCharType="begin"/>
      </w:r>
      <w:r>
        <w:rPr>
          <w:sz w:val="28"/>
          <w:szCs w:val="28"/>
        </w:rPr>
        <w:instrText xml:space="preserve"> REF _Ref319908683 \r \h  \* MERGEFORMAT </w:instrText>
      </w:r>
      <w:r>
        <w:fldChar w:fldCharType="separate"/>
      </w:r>
      <w:r w:rsidR="00555941">
        <w:rPr>
          <w:sz w:val="28"/>
          <w:szCs w:val="28"/>
        </w:rPr>
        <w:t>4.16.4.14</w:t>
      </w:r>
      <w:r>
        <w:fldChar w:fldCharType="end"/>
      </w:r>
      <w:r>
        <w:rPr>
          <w:sz w:val="28"/>
          <w:szCs w:val="28"/>
        </w:rPr>
        <w:t xml:space="preserve"> имеются также иные основания для отказа в допуске к участию в </w:t>
      </w:r>
      <w:proofErr w:type="spellStart"/>
      <w:r>
        <w:rPr>
          <w:sz w:val="28"/>
          <w:szCs w:val="28"/>
        </w:rPr>
        <w:t>редукционе</w:t>
      </w:r>
      <w:proofErr w:type="spellEnd"/>
      <w:r>
        <w:rPr>
          <w:sz w:val="28"/>
          <w:szCs w:val="28"/>
        </w:rPr>
        <w:t xml:space="preserve"> такого участника.</w:t>
      </w:r>
    </w:p>
    <w:p w:rsidR="00995473" w:rsidRDefault="00995473" w:rsidP="00A976EC">
      <w:pPr>
        <w:keepNext/>
        <w:numPr>
          <w:ilvl w:val="3"/>
          <w:numId w:val="18"/>
        </w:numPr>
        <w:tabs>
          <w:tab w:val="num" w:pos="1985"/>
          <w:tab w:val="num" w:pos="2357"/>
        </w:tabs>
        <w:autoSpaceDE w:val="0"/>
        <w:autoSpaceDN w:val="0"/>
        <w:adjustRightInd w:val="0"/>
        <w:ind w:left="0" w:firstLine="709"/>
        <w:jc w:val="both"/>
        <w:rPr>
          <w:sz w:val="28"/>
          <w:szCs w:val="28"/>
        </w:rPr>
      </w:pPr>
      <w:bookmarkStart w:id="163" w:name="_Ref317254290"/>
      <w:r>
        <w:rPr>
          <w:sz w:val="28"/>
          <w:szCs w:val="28"/>
        </w:rPr>
        <w:t>Решение редукционной комиссии об уточнении заявок на участие в </w:t>
      </w:r>
      <w:proofErr w:type="spellStart"/>
      <w:r>
        <w:rPr>
          <w:sz w:val="28"/>
          <w:szCs w:val="28"/>
        </w:rPr>
        <w:t>редукционе</w:t>
      </w:r>
      <w:proofErr w:type="spellEnd"/>
      <w:r>
        <w:rPr>
          <w:sz w:val="28"/>
          <w:szCs w:val="28"/>
        </w:rPr>
        <w:t xml:space="preserve"> в соответствии с пунктом </w:t>
      </w:r>
      <w:r>
        <w:fldChar w:fldCharType="begin"/>
      </w:r>
      <w:r>
        <w:instrText xml:space="preserve"> REF _Ref317251555 \r \h  \* MERGEFORMAT </w:instrText>
      </w:r>
      <w:r>
        <w:fldChar w:fldCharType="separate"/>
      </w:r>
      <w:r w:rsidR="00555941" w:rsidRPr="00555941">
        <w:rPr>
          <w:sz w:val="28"/>
          <w:szCs w:val="28"/>
        </w:rPr>
        <w:t>4.16.4.5</w:t>
      </w:r>
      <w:r>
        <w:fldChar w:fldCharType="end"/>
      </w:r>
      <w:r>
        <w:rPr>
          <w:sz w:val="28"/>
          <w:szCs w:val="28"/>
        </w:rPr>
        <w:t xml:space="preserve"> отражается в протоколе заседания </w:t>
      </w:r>
      <w:r>
        <w:rPr>
          <w:sz w:val="28"/>
          <w:szCs w:val="28"/>
        </w:rPr>
        <w:lastRenderedPageBreak/>
        <w:t>редукционной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fldChar w:fldCharType="begin"/>
      </w:r>
      <w:r>
        <w:instrText xml:space="preserve"> REF _Ref317254108 \r \h  \* MERGEFORMAT </w:instrText>
      </w:r>
      <w:r>
        <w:fldChar w:fldCharType="separate"/>
      </w:r>
      <w:r w:rsidR="00555941" w:rsidRPr="00555941">
        <w:rPr>
          <w:sz w:val="28"/>
          <w:szCs w:val="28"/>
        </w:rPr>
        <w:t>2.7.2</w:t>
      </w:r>
      <w:r>
        <w:fldChar w:fldCharType="end"/>
      </w:r>
      <w:r>
        <w:rPr>
          <w:sz w:val="28"/>
          <w:szCs w:val="28"/>
        </w:rPr>
        <w:t>.</w:t>
      </w:r>
      <w:bookmarkEnd w:id="163"/>
    </w:p>
    <w:p w:rsidR="00995473" w:rsidRDefault="00995473" w:rsidP="00A976EC">
      <w:pPr>
        <w:keepNext/>
        <w:numPr>
          <w:ilvl w:val="3"/>
          <w:numId w:val="19"/>
        </w:numPr>
        <w:tabs>
          <w:tab w:val="num" w:pos="1985"/>
          <w:tab w:val="num" w:pos="2357"/>
        </w:tabs>
        <w:autoSpaceDE w:val="0"/>
        <w:autoSpaceDN w:val="0"/>
        <w:adjustRightInd w:val="0"/>
        <w:ind w:left="0" w:firstLine="709"/>
        <w:jc w:val="both"/>
        <w:rPr>
          <w:sz w:val="28"/>
          <w:szCs w:val="28"/>
        </w:rPr>
      </w:pPr>
      <w:r>
        <w:rPr>
          <w:sz w:val="28"/>
          <w:szCs w:val="28"/>
        </w:rPr>
        <w:t xml:space="preserve">В случае принятия редукционной комиссией решения о направлении участникам </w:t>
      </w:r>
      <w:proofErr w:type="spellStart"/>
      <w:r>
        <w:rPr>
          <w:sz w:val="28"/>
          <w:szCs w:val="28"/>
        </w:rPr>
        <w:t>редукциона</w:t>
      </w:r>
      <w:proofErr w:type="spellEnd"/>
      <w:r>
        <w:rPr>
          <w:sz w:val="28"/>
          <w:szCs w:val="28"/>
        </w:rPr>
        <w:t xml:space="preserve"> запросов в соответствии с пунктом </w:t>
      </w:r>
      <w:r>
        <w:fldChar w:fldCharType="begin"/>
      </w:r>
      <w:r>
        <w:rPr>
          <w:sz w:val="28"/>
          <w:szCs w:val="28"/>
        </w:rPr>
        <w:instrText xml:space="preserve"> REF _Ref317251555 \r \h  \* MERGEFORMAT </w:instrText>
      </w:r>
      <w:r>
        <w:fldChar w:fldCharType="separate"/>
      </w:r>
      <w:r w:rsidR="00555941">
        <w:rPr>
          <w:sz w:val="28"/>
          <w:szCs w:val="28"/>
        </w:rPr>
        <w:t>4.16.4.5</w:t>
      </w:r>
      <w:r>
        <w:fldChar w:fldCharType="end"/>
      </w:r>
      <w:r>
        <w:rPr>
          <w:sz w:val="28"/>
          <w:szCs w:val="28"/>
        </w:rPr>
        <w:t xml:space="preserve">, такие запросы направляются участникам </w:t>
      </w:r>
      <w:proofErr w:type="spellStart"/>
      <w:r>
        <w:rPr>
          <w:sz w:val="28"/>
          <w:szCs w:val="28"/>
        </w:rPr>
        <w:t>редукциона</w:t>
      </w:r>
      <w:proofErr w:type="spellEnd"/>
      <w:r>
        <w:rPr>
          <w:sz w:val="28"/>
          <w:szCs w:val="28"/>
        </w:rPr>
        <w:t xml:space="preserve"> после размещения на официальном сайте протокола, указанного в пункте </w:t>
      </w:r>
      <w:r>
        <w:fldChar w:fldCharType="begin"/>
      </w:r>
      <w:r>
        <w:rPr>
          <w:sz w:val="28"/>
          <w:szCs w:val="28"/>
        </w:rPr>
        <w:instrText xml:space="preserve"> REF _Ref317254290 \r \h  \* MERGEFORMAT </w:instrText>
      </w:r>
      <w:r>
        <w:fldChar w:fldCharType="separate"/>
      </w:r>
      <w:r w:rsidR="00555941">
        <w:rPr>
          <w:sz w:val="28"/>
          <w:szCs w:val="28"/>
        </w:rPr>
        <w:t>4.16.4.8</w:t>
      </w:r>
      <w:r>
        <w:fldChar w:fldCharType="end"/>
      </w:r>
      <w:r>
        <w:rPr>
          <w:sz w:val="28"/>
          <w:szCs w:val="28"/>
        </w:rPr>
        <w:t xml:space="preserve">. Все направленные участникам </w:t>
      </w:r>
      <w:proofErr w:type="spellStart"/>
      <w:r>
        <w:rPr>
          <w:sz w:val="28"/>
          <w:szCs w:val="28"/>
        </w:rPr>
        <w:t>редукциона</w:t>
      </w:r>
      <w:proofErr w:type="spellEnd"/>
      <w:r>
        <w:rPr>
          <w:sz w:val="28"/>
          <w:szCs w:val="28"/>
        </w:rPr>
        <w:t xml:space="preserve"> запросы и полученные ответы регистрируются организатором </w:t>
      </w:r>
      <w:proofErr w:type="spellStart"/>
      <w:r>
        <w:rPr>
          <w:sz w:val="28"/>
          <w:szCs w:val="28"/>
        </w:rPr>
        <w:t>редукциона</w:t>
      </w:r>
      <w:proofErr w:type="spellEnd"/>
      <w:r>
        <w:rPr>
          <w:sz w:val="28"/>
          <w:szCs w:val="28"/>
        </w:rPr>
        <w:t xml:space="preserve"> в Журнале запросов – ответов. Срок уточнения участниками своих заявок на участие в </w:t>
      </w:r>
      <w:proofErr w:type="spellStart"/>
      <w:r>
        <w:rPr>
          <w:sz w:val="28"/>
          <w:szCs w:val="28"/>
        </w:rPr>
        <w:t>редукционе</w:t>
      </w:r>
      <w:proofErr w:type="spellEnd"/>
      <w:r>
        <w:rPr>
          <w:sz w:val="28"/>
          <w:szCs w:val="28"/>
        </w:rPr>
        <w:t xml:space="preserve">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может служить основанием для отклонения заявки на участие в </w:t>
      </w:r>
      <w:proofErr w:type="spellStart"/>
      <w:r>
        <w:rPr>
          <w:sz w:val="28"/>
          <w:szCs w:val="28"/>
        </w:rPr>
        <w:t>редукционе</w:t>
      </w:r>
      <w:proofErr w:type="spellEnd"/>
      <w:r>
        <w:rPr>
          <w:b/>
          <w:i/>
        </w:rPr>
        <w:t>.</w:t>
      </w:r>
    </w:p>
    <w:p w:rsidR="00995473" w:rsidRDefault="00995473" w:rsidP="00A976EC">
      <w:pPr>
        <w:keepNext/>
        <w:numPr>
          <w:ilvl w:val="3"/>
          <w:numId w:val="19"/>
        </w:numPr>
        <w:tabs>
          <w:tab w:val="num" w:pos="1985"/>
          <w:tab w:val="num" w:pos="2357"/>
        </w:tabs>
        <w:autoSpaceDE w:val="0"/>
        <w:autoSpaceDN w:val="0"/>
        <w:adjustRightInd w:val="0"/>
        <w:ind w:left="0" w:firstLine="709"/>
        <w:jc w:val="both"/>
        <w:rPr>
          <w:sz w:val="28"/>
          <w:szCs w:val="28"/>
        </w:rPr>
      </w:pPr>
      <w:r>
        <w:rPr>
          <w:b/>
          <w:i/>
        </w:rPr>
        <w:t xml:space="preserve"> </w:t>
      </w:r>
      <w:r>
        <w:rPr>
          <w:sz w:val="28"/>
          <w:szCs w:val="28"/>
        </w:rPr>
        <w:t xml:space="preserve">Срок рассмотрения вторых частей заявок на участие в </w:t>
      </w:r>
      <w:proofErr w:type="spellStart"/>
      <w:r>
        <w:rPr>
          <w:sz w:val="28"/>
          <w:szCs w:val="28"/>
        </w:rPr>
        <w:t>редукционе</w:t>
      </w:r>
      <w:proofErr w:type="spellEnd"/>
      <w:r>
        <w:rPr>
          <w:sz w:val="28"/>
          <w:szCs w:val="28"/>
        </w:rPr>
        <w:t xml:space="preserve"> может быть продлен по решению редукционной комиссии (с оформлением соответствующего протокола) или только ее председателя (с оформлением документа о его единоличном решении), но в любом случае общий срок рассмотрения не может превышать 60 (шестьдесят) дней.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proofErr w:type="spellStart"/>
      <w:r>
        <w:rPr>
          <w:sz w:val="28"/>
          <w:szCs w:val="28"/>
        </w:rPr>
        <w:t>редукциона</w:t>
      </w:r>
      <w:proofErr w:type="spellEnd"/>
      <w:r>
        <w:rPr>
          <w:sz w:val="28"/>
          <w:szCs w:val="28"/>
        </w:rPr>
        <w:t xml:space="preserve"> и редукционной документации </w:t>
      </w:r>
      <w:proofErr w:type="gramStart"/>
      <w:r>
        <w:rPr>
          <w:sz w:val="28"/>
          <w:szCs w:val="28"/>
        </w:rPr>
        <w:t>срока окончания рассмотрения вторых частей заявок</w:t>
      </w:r>
      <w:proofErr w:type="gramEnd"/>
      <w:r>
        <w:rPr>
          <w:sz w:val="28"/>
          <w:szCs w:val="28"/>
        </w:rPr>
        <w:t xml:space="preserve"> на участие в </w:t>
      </w:r>
      <w:proofErr w:type="spellStart"/>
      <w:r>
        <w:rPr>
          <w:sz w:val="28"/>
          <w:szCs w:val="28"/>
        </w:rPr>
        <w:t>редукционе</w:t>
      </w:r>
      <w:proofErr w:type="spellEnd"/>
      <w:r>
        <w:rPr>
          <w:sz w:val="28"/>
          <w:szCs w:val="28"/>
        </w:rPr>
        <w:t>.</w:t>
      </w:r>
    </w:p>
    <w:p w:rsidR="00995473" w:rsidRDefault="00995473" w:rsidP="00A976EC">
      <w:pPr>
        <w:keepNext/>
        <w:numPr>
          <w:ilvl w:val="3"/>
          <w:numId w:val="18"/>
        </w:numPr>
        <w:tabs>
          <w:tab w:val="num" w:pos="1985"/>
          <w:tab w:val="num" w:pos="2357"/>
        </w:tabs>
        <w:autoSpaceDE w:val="0"/>
        <w:autoSpaceDN w:val="0"/>
        <w:adjustRightInd w:val="0"/>
        <w:ind w:left="0" w:firstLine="709"/>
        <w:jc w:val="both"/>
        <w:rPr>
          <w:sz w:val="28"/>
          <w:szCs w:val="28"/>
        </w:rPr>
      </w:pPr>
      <w:bookmarkStart w:id="164" w:name="_Ref319930777"/>
      <w:r>
        <w:rPr>
          <w:sz w:val="28"/>
          <w:szCs w:val="28"/>
        </w:rPr>
        <w:t xml:space="preserve">Редукционной комиссией на основании результатов рассмотрения вторых частей заявок на участие в </w:t>
      </w:r>
      <w:proofErr w:type="spellStart"/>
      <w:r>
        <w:rPr>
          <w:sz w:val="28"/>
          <w:szCs w:val="28"/>
        </w:rPr>
        <w:t>редукционе</w:t>
      </w:r>
      <w:proofErr w:type="spellEnd"/>
      <w:r>
        <w:rPr>
          <w:b/>
          <w:i/>
        </w:rPr>
        <w:t xml:space="preserve"> </w:t>
      </w:r>
      <w:r>
        <w:rPr>
          <w:sz w:val="28"/>
          <w:szCs w:val="28"/>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редукционной документации, либо отклонении его заявки</w:t>
      </w:r>
      <w:r>
        <w:rPr>
          <w:b/>
          <w:i/>
        </w:rPr>
        <w:t xml:space="preserve">. </w:t>
      </w:r>
      <w:r>
        <w:rPr>
          <w:sz w:val="28"/>
          <w:szCs w:val="28"/>
        </w:rPr>
        <w:t xml:space="preserve">Редукционная комиссия рассматривает вторые части заявок на участие в </w:t>
      </w:r>
      <w:proofErr w:type="spellStart"/>
      <w:r>
        <w:rPr>
          <w:sz w:val="28"/>
          <w:szCs w:val="28"/>
        </w:rPr>
        <w:t>редукционе</w:t>
      </w:r>
      <w:proofErr w:type="spellEnd"/>
      <w:r>
        <w:rPr>
          <w:sz w:val="28"/>
          <w:szCs w:val="28"/>
        </w:rPr>
        <w:t xml:space="preserve"> </w:t>
      </w:r>
      <w:r>
        <w:rPr>
          <w:b/>
          <w:i/>
        </w:rPr>
        <w:t xml:space="preserve"> </w:t>
      </w:r>
      <w:r>
        <w:rPr>
          <w:sz w:val="28"/>
          <w:szCs w:val="28"/>
        </w:rPr>
        <w:t xml:space="preserve">участников </w:t>
      </w:r>
      <w:proofErr w:type="spellStart"/>
      <w:r>
        <w:rPr>
          <w:sz w:val="28"/>
          <w:szCs w:val="28"/>
        </w:rPr>
        <w:t>редукциона</w:t>
      </w:r>
      <w:proofErr w:type="spellEnd"/>
      <w:r>
        <w:rPr>
          <w:sz w:val="28"/>
          <w:szCs w:val="28"/>
        </w:rPr>
        <w:t xml:space="preserve">, начиная с заявки на участие в </w:t>
      </w:r>
      <w:proofErr w:type="spellStart"/>
      <w:r>
        <w:rPr>
          <w:sz w:val="28"/>
          <w:szCs w:val="28"/>
        </w:rPr>
        <w:t>редукционе</w:t>
      </w:r>
      <w:proofErr w:type="spellEnd"/>
      <w:r>
        <w:rPr>
          <w:sz w:val="28"/>
          <w:szCs w:val="28"/>
        </w:rPr>
        <w:t xml:space="preserve">, поданной участником </w:t>
      </w:r>
      <w:proofErr w:type="spellStart"/>
      <w:r>
        <w:rPr>
          <w:sz w:val="28"/>
          <w:szCs w:val="28"/>
        </w:rPr>
        <w:t>редукциона</w:t>
      </w:r>
      <w:proofErr w:type="spellEnd"/>
      <w:r>
        <w:rPr>
          <w:sz w:val="28"/>
          <w:szCs w:val="28"/>
        </w:rPr>
        <w:t>, предложившим наиболее низкую цену договора, до выполнения одного из следующих условий:</w:t>
      </w:r>
      <w:bookmarkEnd w:id="164"/>
    </w:p>
    <w:p w:rsidR="00995473" w:rsidRDefault="00995473" w:rsidP="00A976EC">
      <w:pPr>
        <w:keepNext/>
        <w:numPr>
          <w:ilvl w:val="0"/>
          <w:numId w:val="31"/>
        </w:numPr>
        <w:autoSpaceDE w:val="0"/>
        <w:autoSpaceDN w:val="0"/>
        <w:adjustRightInd w:val="0"/>
        <w:ind w:left="0" w:firstLine="709"/>
        <w:jc w:val="both"/>
        <w:rPr>
          <w:sz w:val="32"/>
        </w:rPr>
      </w:pPr>
      <w:r>
        <w:rPr>
          <w:sz w:val="28"/>
        </w:rPr>
        <w:t xml:space="preserve">определены пять участников </w:t>
      </w:r>
      <w:proofErr w:type="spellStart"/>
      <w:r>
        <w:rPr>
          <w:sz w:val="28"/>
        </w:rPr>
        <w:t>редукциона</w:t>
      </w:r>
      <w:proofErr w:type="spellEnd"/>
      <w:r>
        <w:rPr>
          <w:sz w:val="28"/>
        </w:rPr>
        <w:t xml:space="preserve">, </w:t>
      </w:r>
      <w:r>
        <w:rPr>
          <w:sz w:val="28"/>
          <w:szCs w:val="28"/>
        </w:rPr>
        <w:t xml:space="preserve">принявших участие в </w:t>
      </w:r>
      <w:proofErr w:type="spellStart"/>
      <w:r>
        <w:rPr>
          <w:sz w:val="28"/>
          <w:szCs w:val="28"/>
        </w:rPr>
        <w:t>редукционе</w:t>
      </w:r>
      <w:proofErr w:type="spellEnd"/>
      <w:r>
        <w:rPr>
          <w:sz w:val="28"/>
          <w:szCs w:val="28"/>
        </w:rPr>
        <w:t>,</w:t>
      </w:r>
      <w:r>
        <w:rPr>
          <w:sz w:val="28"/>
        </w:rPr>
        <w:t xml:space="preserve"> соответствующие требованиям редукционной документации;</w:t>
      </w:r>
    </w:p>
    <w:p w:rsidR="00995473" w:rsidRDefault="00995473" w:rsidP="00A976EC">
      <w:pPr>
        <w:keepNext/>
        <w:numPr>
          <w:ilvl w:val="0"/>
          <w:numId w:val="31"/>
        </w:numPr>
        <w:autoSpaceDE w:val="0"/>
        <w:autoSpaceDN w:val="0"/>
        <w:adjustRightInd w:val="0"/>
        <w:ind w:left="0" w:firstLine="709"/>
        <w:jc w:val="both"/>
        <w:rPr>
          <w:sz w:val="28"/>
          <w:szCs w:val="28"/>
        </w:rPr>
      </w:pPr>
      <w:r>
        <w:rPr>
          <w:sz w:val="28"/>
        </w:rPr>
        <w:t xml:space="preserve">рассмотрены все заявки на участие в </w:t>
      </w:r>
      <w:proofErr w:type="spellStart"/>
      <w:r>
        <w:rPr>
          <w:sz w:val="28"/>
        </w:rPr>
        <w:t>редукционе</w:t>
      </w:r>
      <w:proofErr w:type="spellEnd"/>
      <w:r>
        <w:rPr>
          <w:sz w:val="28"/>
        </w:rPr>
        <w:t xml:space="preserve">, поданные участниками, </w:t>
      </w:r>
      <w:r>
        <w:rPr>
          <w:sz w:val="28"/>
          <w:szCs w:val="28"/>
        </w:rPr>
        <w:t xml:space="preserve">принявшими участие в </w:t>
      </w:r>
      <w:proofErr w:type="spellStart"/>
      <w:r>
        <w:rPr>
          <w:sz w:val="28"/>
          <w:szCs w:val="28"/>
        </w:rPr>
        <w:t>редукционе</w:t>
      </w:r>
      <w:proofErr w:type="spellEnd"/>
      <w:r>
        <w:rPr>
          <w:sz w:val="28"/>
          <w:szCs w:val="28"/>
        </w:rPr>
        <w:t>.</w:t>
      </w:r>
    </w:p>
    <w:p w:rsidR="00995473" w:rsidRDefault="00995473" w:rsidP="00A976EC">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Если согласно протоколу хода </w:t>
      </w:r>
      <w:proofErr w:type="spellStart"/>
      <w:r>
        <w:rPr>
          <w:sz w:val="28"/>
          <w:szCs w:val="28"/>
        </w:rPr>
        <w:t>редукциона</w:t>
      </w:r>
      <w:proofErr w:type="spellEnd"/>
      <w:r>
        <w:rPr>
          <w:sz w:val="28"/>
          <w:szCs w:val="28"/>
        </w:rPr>
        <w:t xml:space="preserve"> зафиксировано два и более предложения с одинаковой ценой, рассмотрение начинается с ранее поступившего предложения.</w:t>
      </w:r>
    </w:p>
    <w:p w:rsidR="00995473" w:rsidRDefault="00995473" w:rsidP="00A976EC">
      <w:pPr>
        <w:keepNext/>
        <w:numPr>
          <w:ilvl w:val="3"/>
          <w:numId w:val="18"/>
        </w:numPr>
        <w:tabs>
          <w:tab w:val="num" w:pos="1985"/>
          <w:tab w:val="num" w:pos="2357"/>
        </w:tabs>
        <w:autoSpaceDE w:val="0"/>
        <w:autoSpaceDN w:val="0"/>
        <w:adjustRightInd w:val="0"/>
        <w:ind w:left="0" w:firstLine="709"/>
        <w:jc w:val="both"/>
        <w:rPr>
          <w:sz w:val="28"/>
          <w:szCs w:val="28"/>
        </w:rPr>
      </w:pPr>
      <w:bookmarkStart w:id="165" w:name="_Ref319852350"/>
      <w:r>
        <w:rPr>
          <w:sz w:val="28"/>
          <w:szCs w:val="28"/>
        </w:rPr>
        <w:t>В соответствии с установленными в редукционной документации требованиями, критериями отбора являются:</w:t>
      </w:r>
      <w:bookmarkEnd w:id="165"/>
    </w:p>
    <w:p w:rsidR="00995473" w:rsidRDefault="00995473" w:rsidP="00A976EC">
      <w:pPr>
        <w:keepNext/>
        <w:numPr>
          <w:ilvl w:val="0"/>
          <w:numId w:val="32"/>
        </w:numPr>
        <w:tabs>
          <w:tab w:val="left" w:pos="1134"/>
        </w:tabs>
        <w:autoSpaceDE w:val="0"/>
        <w:autoSpaceDN w:val="0"/>
        <w:adjustRightInd w:val="0"/>
        <w:ind w:left="0" w:firstLine="709"/>
        <w:jc w:val="both"/>
        <w:rPr>
          <w:sz w:val="28"/>
          <w:szCs w:val="28"/>
        </w:rPr>
      </w:pPr>
      <w:bookmarkStart w:id="166" w:name="_Ref319852295"/>
      <w:r>
        <w:rPr>
          <w:sz w:val="28"/>
          <w:szCs w:val="28"/>
        </w:rPr>
        <w:lastRenderedPageBreak/>
        <w:t xml:space="preserve">соответствие второй части заявки требованиям редукционной документации по существу по своему составу, согласно пункту  </w:t>
      </w:r>
      <w:r>
        <w:fldChar w:fldCharType="begin"/>
      </w:r>
      <w:r>
        <w:rPr>
          <w:sz w:val="28"/>
          <w:szCs w:val="28"/>
        </w:rPr>
        <w:instrText xml:space="preserve"> REF _Ref333238288 \r \h </w:instrText>
      </w:r>
      <w:r>
        <w:fldChar w:fldCharType="separate"/>
      </w:r>
      <w:r w:rsidR="00555941">
        <w:rPr>
          <w:sz w:val="28"/>
          <w:szCs w:val="28"/>
        </w:rPr>
        <w:t>16</w:t>
      </w:r>
      <w:r>
        <w:fldChar w:fldCharType="end"/>
      </w:r>
      <w:r>
        <w:rPr>
          <w:sz w:val="28"/>
          <w:szCs w:val="28"/>
        </w:rPr>
        <w:t xml:space="preserve"> раздела </w:t>
      </w:r>
      <w:r>
        <w:fldChar w:fldCharType="begin"/>
      </w:r>
      <w:r>
        <w:instrText xml:space="preserve"> REF _Ref317249938 \r \h  \* MERGEFORMAT </w:instrText>
      </w:r>
      <w:r>
        <w:fldChar w:fldCharType="separate"/>
      </w:r>
      <w:r w:rsidR="00555941" w:rsidRPr="00555941">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и оформлению;</w:t>
      </w:r>
      <w:bookmarkEnd w:id="166"/>
    </w:p>
    <w:p w:rsidR="00995473" w:rsidRDefault="00995473" w:rsidP="00A976EC">
      <w:pPr>
        <w:keepNext/>
        <w:numPr>
          <w:ilvl w:val="0"/>
          <w:numId w:val="32"/>
        </w:numPr>
        <w:tabs>
          <w:tab w:val="left" w:pos="1134"/>
        </w:tabs>
        <w:autoSpaceDE w:val="0"/>
        <w:autoSpaceDN w:val="0"/>
        <w:adjustRightInd w:val="0"/>
        <w:ind w:left="0" w:firstLine="709"/>
        <w:jc w:val="both"/>
        <w:rPr>
          <w:sz w:val="28"/>
          <w:szCs w:val="28"/>
        </w:rPr>
      </w:pPr>
      <w:r>
        <w:rPr>
          <w:sz w:val="28"/>
          <w:szCs w:val="28"/>
        </w:rPr>
        <w:t>достоверность сведений и действительность документов, приведенных во второй части заявки;</w:t>
      </w:r>
    </w:p>
    <w:p w:rsidR="00995473" w:rsidRDefault="00995473" w:rsidP="00A976EC">
      <w:pPr>
        <w:keepNext/>
        <w:numPr>
          <w:ilvl w:val="0"/>
          <w:numId w:val="32"/>
        </w:numPr>
        <w:tabs>
          <w:tab w:val="left" w:pos="1134"/>
        </w:tabs>
        <w:autoSpaceDE w:val="0"/>
        <w:autoSpaceDN w:val="0"/>
        <w:adjustRightInd w:val="0"/>
        <w:ind w:left="0" w:firstLine="709"/>
        <w:jc w:val="both"/>
        <w:rPr>
          <w:sz w:val="28"/>
          <w:szCs w:val="28"/>
        </w:rPr>
      </w:pPr>
      <w:bookmarkStart w:id="167" w:name="_Ref319658823"/>
      <w:r>
        <w:rPr>
          <w:sz w:val="28"/>
          <w:szCs w:val="28"/>
        </w:rPr>
        <w:t xml:space="preserve">соответствие участника </w:t>
      </w:r>
      <w:proofErr w:type="spellStart"/>
      <w:r>
        <w:rPr>
          <w:sz w:val="28"/>
          <w:szCs w:val="28"/>
        </w:rPr>
        <w:t>редукциона</w:t>
      </w:r>
      <w:proofErr w:type="spellEnd"/>
      <w:r>
        <w:rPr>
          <w:sz w:val="28"/>
          <w:szCs w:val="28"/>
        </w:rPr>
        <w:t xml:space="preserve"> и заявленных участником </w:t>
      </w:r>
      <w:proofErr w:type="spellStart"/>
      <w:r>
        <w:rPr>
          <w:sz w:val="28"/>
          <w:szCs w:val="28"/>
        </w:rPr>
        <w:t>редукциона</w:t>
      </w:r>
      <w:proofErr w:type="spellEnd"/>
      <w:r>
        <w:rPr>
          <w:sz w:val="28"/>
          <w:szCs w:val="28"/>
        </w:rPr>
        <w:t xml:space="preserve">  (в случае установления требований), требованиям, установленным в пункте </w:t>
      </w:r>
      <w:r>
        <w:fldChar w:fldCharType="begin"/>
      </w:r>
      <w:r>
        <w:rPr>
          <w:sz w:val="28"/>
          <w:szCs w:val="28"/>
        </w:rPr>
        <w:instrText xml:space="preserve"> REF _Ref333237547 \r \h </w:instrText>
      </w:r>
      <w:r>
        <w:fldChar w:fldCharType="separate"/>
      </w:r>
      <w:r w:rsidR="00555941">
        <w:rPr>
          <w:sz w:val="28"/>
          <w:szCs w:val="28"/>
        </w:rPr>
        <w:t>13</w:t>
      </w:r>
      <w:r>
        <w:fldChar w:fldCharType="end"/>
      </w:r>
      <w:r>
        <w:rPr>
          <w:sz w:val="28"/>
          <w:szCs w:val="28"/>
        </w:rPr>
        <w:t xml:space="preserve"> раздела </w:t>
      </w:r>
      <w:r>
        <w:fldChar w:fldCharType="begin"/>
      </w:r>
      <w:r>
        <w:instrText xml:space="preserve"> REF _Ref317249938 \r \h  \* MERGEFORMAT </w:instrText>
      </w:r>
      <w:r>
        <w:fldChar w:fldCharType="separate"/>
      </w:r>
      <w:r w:rsidR="00555941" w:rsidRPr="00555941">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bookmarkEnd w:id="167"/>
    </w:p>
    <w:p w:rsidR="00995473" w:rsidRDefault="00995473" w:rsidP="00A976EC">
      <w:pPr>
        <w:keepNext/>
        <w:numPr>
          <w:ilvl w:val="0"/>
          <w:numId w:val="32"/>
        </w:numPr>
        <w:tabs>
          <w:tab w:val="left" w:pos="1134"/>
        </w:tabs>
        <w:autoSpaceDE w:val="0"/>
        <w:autoSpaceDN w:val="0"/>
        <w:adjustRightInd w:val="0"/>
        <w:ind w:left="0" w:firstLine="709"/>
        <w:jc w:val="both"/>
        <w:rPr>
          <w:sz w:val="28"/>
          <w:szCs w:val="28"/>
        </w:rPr>
      </w:pPr>
      <w:bookmarkStart w:id="168" w:name="_Ref319659280"/>
      <w:r>
        <w:rPr>
          <w:sz w:val="28"/>
          <w:szCs w:val="28"/>
        </w:rPr>
        <w:t xml:space="preserve">предоставление участником </w:t>
      </w:r>
      <w:proofErr w:type="spellStart"/>
      <w:r>
        <w:rPr>
          <w:sz w:val="28"/>
          <w:szCs w:val="28"/>
        </w:rPr>
        <w:t>редукциона</w:t>
      </w:r>
      <w:proofErr w:type="spellEnd"/>
      <w:r>
        <w:rPr>
          <w:sz w:val="28"/>
          <w:szCs w:val="28"/>
        </w:rPr>
        <w:t xml:space="preserve"> требуемого обеспечения заявки, установленного в пункте </w:t>
      </w:r>
      <w:r>
        <w:fldChar w:fldCharType="begin"/>
      </w:r>
      <w:r>
        <w:instrText xml:space="preserve"> REF _Ref319839673 \r \h  \* MERGEFORMAT </w:instrText>
      </w:r>
      <w:r>
        <w:fldChar w:fldCharType="separate"/>
      </w:r>
      <w:r w:rsidR="00555941" w:rsidRPr="00555941">
        <w:rPr>
          <w:sz w:val="28"/>
          <w:szCs w:val="28"/>
        </w:rPr>
        <w:t>12</w:t>
      </w:r>
      <w:r>
        <w:fldChar w:fldCharType="end"/>
      </w:r>
      <w:r>
        <w:rPr>
          <w:sz w:val="28"/>
          <w:szCs w:val="28"/>
        </w:rPr>
        <w:t xml:space="preserve"> раздела </w:t>
      </w:r>
      <w:r>
        <w:fldChar w:fldCharType="begin"/>
      </w:r>
      <w:r>
        <w:instrText xml:space="preserve"> REF _Ref317249938 \r \h  \* MERGEFORMAT </w:instrText>
      </w:r>
      <w:r>
        <w:fldChar w:fldCharType="separate"/>
      </w:r>
      <w:r w:rsidR="00555941" w:rsidRPr="00555941">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bookmarkEnd w:id="168"/>
    </w:p>
    <w:p w:rsidR="00995473" w:rsidRDefault="00995473" w:rsidP="00A976EC">
      <w:pPr>
        <w:keepNext/>
        <w:numPr>
          <w:ilvl w:val="3"/>
          <w:numId w:val="18"/>
        </w:numPr>
        <w:tabs>
          <w:tab w:val="num" w:pos="1985"/>
          <w:tab w:val="num" w:pos="2357"/>
        </w:tabs>
        <w:autoSpaceDE w:val="0"/>
        <w:autoSpaceDN w:val="0"/>
        <w:adjustRightInd w:val="0"/>
        <w:ind w:left="0" w:firstLine="709"/>
        <w:jc w:val="both"/>
        <w:rPr>
          <w:sz w:val="28"/>
          <w:szCs w:val="28"/>
        </w:rPr>
      </w:pPr>
      <w:bookmarkStart w:id="169" w:name="_Ref319908683"/>
      <w:r>
        <w:rPr>
          <w:sz w:val="28"/>
          <w:szCs w:val="28"/>
        </w:rPr>
        <w:t xml:space="preserve">По итогам рассмотрения вторых частей заявок на участие в </w:t>
      </w:r>
      <w:proofErr w:type="spellStart"/>
      <w:r>
        <w:rPr>
          <w:sz w:val="28"/>
          <w:szCs w:val="28"/>
        </w:rPr>
        <w:t>редукционе</w:t>
      </w:r>
      <w:proofErr w:type="spellEnd"/>
      <w:r>
        <w:rPr>
          <w:sz w:val="28"/>
          <w:szCs w:val="28"/>
        </w:rPr>
        <w:t xml:space="preserve"> редукционная комиссия на своем заседании в отношении каждого участника </w:t>
      </w:r>
      <w:proofErr w:type="spellStart"/>
      <w:r>
        <w:rPr>
          <w:sz w:val="28"/>
          <w:szCs w:val="28"/>
        </w:rPr>
        <w:t>редукциона</w:t>
      </w:r>
      <w:proofErr w:type="spellEnd"/>
      <w:r>
        <w:rPr>
          <w:b/>
          <w:i/>
        </w:rPr>
        <w:t>,</w:t>
      </w:r>
      <w:r>
        <w:rPr>
          <w:sz w:val="28"/>
        </w:rPr>
        <w:t xml:space="preserve"> </w:t>
      </w:r>
      <w:r>
        <w:rPr>
          <w:sz w:val="28"/>
          <w:szCs w:val="28"/>
        </w:rPr>
        <w:t>вторая часть заявки которого рассматривалась, принимает решение о соответствии такого участника и его заявки в целом требованиям редукционной документации, либо отклонении</w:t>
      </w:r>
      <w:r>
        <w:rPr>
          <w:sz w:val="28"/>
        </w:rPr>
        <w:t xml:space="preserve"> </w:t>
      </w:r>
      <w:r>
        <w:rPr>
          <w:sz w:val="28"/>
          <w:szCs w:val="28"/>
        </w:rPr>
        <w:t>его заявки</w:t>
      </w:r>
      <w:r>
        <w:rPr>
          <w:b/>
          <w:i/>
        </w:rPr>
        <w:t xml:space="preserve"> </w:t>
      </w:r>
      <w:proofErr w:type="gramStart"/>
      <w:r>
        <w:rPr>
          <w:sz w:val="28"/>
          <w:szCs w:val="28"/>
        </w:rPr>
        <w:t>по</w:t>
      </w:r>
      <w:proofErr w:type="gramEnd"/>
      <w:r>
        <w:rPr>
          <w:sz w:val="28"/>
          <w:szCs w:val="28"/>
        </w:rPr>
        <w:t xml:space="preserve"> </w:t>
      </w:r>
      <w:proofErr w:type="gramStart"/>
      <w:r>
        <w:rPr>
          <w:sz w:val="28"/>
          <w:szCs w:val="28"/>
        </w:rPr>
        <w:t>следующим</w:t>
      </w:r>
      <w:proofErr w:type="gramEnd"/>
      <w:r>
        <w:rPr>
          <w:sz w:val="28"/>
          <w:szCs w:val="28"/>
        </w:rPr>
        <w:t xml:space="preserve"> основаниям:</w:t>
      </w:r>
      <w:bookmarkStart w:id="170" w:name="sub_1211"/>
      <w:bookmarkEnd w:id="169"/>
    </w:p>
    <w:p w:rsidR="00995473" w:rsidRDefault="00995473" w:rsidP="00A976EC">
      <w:pPr>
        <w:keepNext/>
        <w:numPr>
          <w:ilvl w:val="0"/>
          <w:numId w:val="33"/>
        </w:numPr>
        <w:tabs>
          <w:tab w:val="num" w:pos="-120"/>
          <w:tab w:val="num" w:pos="1134"/>
        </w:tabs>
        <w:ind w:left="0" w:firstLine="709"/>
        <w:jc w:val="both"/>
        <w:rPr>
          <w:sz w:val="28"/>
          <w:szCs w:val="28"/>
          <w:lang w:val="x-none" w:eastAsia="x-none"/>
        </w:rPr>
      </w:pPr>
      <w:bookmarkStart w:id="171" w:name="_Ref299324479"/>
      <w:r>
        <w:rPr>
          <w:sz w:val="28"/>
          <w:szCs w:val="28"/>
          <w:lang w:val="x-none" w:eastAsia="x-none"/>
        </w:rPr>
        <w:t xml:space="preserve">несоответствие </w:t>
      </w:r>
      <w:r>
        <w:rPr>
          <w:sz w:val="28"/>
          <w:szCs w:val="28"/>
          <w:lang w:eastAsia="x-none"/>
        </w:rPr>
        <w:t xml:space="preserve">второй части </w:t>
      </w:r>
      <w:r>
        <w:rPr>
          <w:sz w:val="28"/>
          <w:szCs w:val="28"/>
          <w:lang w:val="x-none" w:eastAsia="x-none"/>
        </w:rPr>
        <w:t xml:space="preserve">заявки по составу </w:t>
      </w:r>
      <w:r>
        <w:rPr>
          <w:sz w:val="28"/>
          <w:szCs w:val="28"/>
          <w:lang w:eastAsia="x-none"/>
        </w:rPr>
        <w:t xml:space="preserve">и </w:t>
      </w:r>
      <w:r>
        <w:rPr>
          <w:sz w:val="28"/>
          <w:szCs w:val="28"/>
          <w:lang w:val="x-none" w:eastAsia="x-none"/>
        </w:rPr>
        <w:t xml:space="preserve"> содержанию</w:t>
      </w:r>
      <w:bookmarkEnd w:id="171"/>
      <w:r>
        <w:rPr>
          <w:sz w:val="28"/>
          <w:szCs w:val="28"/>
          <w:lang w:eastAsia="x-none"/>
        </w:rPr>
        <w:t xml:space="preserve"> согласно критериям отбора, указанным в подпунктах </w:t>
      </w:r>
      <w:r>
        <w:fldChar w:fldCharType="begin"/>
      </w:r>
      <w:r>
        <w:instrText xml:space="preserve"> REF _Ref319852295 \r \h  \* MERGEFORMAT </w:instrText>
      </w:r>
      <w:r>
        <w:fldChar w:fldCharType="separate"/>
      </w:r>
      <w:r w:rsidR="00555941" w:rsidRPr="00555941">
        <w:rPr>
          <w:sz w:val="28"/>
          <w:szCs w:val="28"/>
          <w:lang w:eastAsia="x-none"/>
        </w:rPr>
        <w:t>а)</w:t>
      </w:r>
      <w:r>
        <w:fldChar w:fldCharType="end"/>
      </w:r>
      <w:r>
        <w:rPr>
          <w:sz w:val="28"/>
          <w:szCs w:val="28"/>
          <w:lang w:eastAsia="x-none"/>
        </w:rPr>
        <w:t> </w:t>
      </w:r>
      <w:r>
        <w:rPr>
          <w:sz w:val="28"/>
          <w:szCs w:val="28"/>
        </w:rPr>
        <w:t>–</w:t>
      </w:r>
      <w:r>
        <w:rPr>
          <w:sz w:val="28"/>
          <w:szCs w:val="28"/>
          <w:lang w:eastAsia="x-none"/>
        </w:rPr>
        <w:t> </w:t>
      </w:r>
      <w:r>
        <w:fldChar w:fldCharType="begin"/>
      </w:r>
      <w:r>
        <w:instrText xml:space="preserve"> REF _Ref319658823 \r \h  \* MERGEFORMAT </w:instrText>
      </w:r>
      <w:r>
        <w:fldChar w:fldCharType="separate"/>
      </w:r>
      <w:r w:rsidR="00555941" w:rsidRPr="00555941">
        <w:rPr>
          <w:sz w:val="28"/>
          <w:szCs w:val="28"/>
          <w:lang w:eastAsia="x-none"/>
        </w:rPr>
        <w:t>в)</w:t>
      </w:r>
      <w:r>
        <w:fldChar w:fldCharType="end"/>
      </w:r>
      <w:r>
        <w:rPr>
          <w:sz w:val="28"/>
          <w:szCs w:val="28"/>
          <w:lang w:eastAsia="x-none"/>
        </w:rPr>
        <w:t xml:space="preserve"> пункта </w:t>
      </w:r>
      <w:r>
        <w:fldChar w:fldCharType="begin"/>
      </w:r>
      <w:r>
        <w:instrText xml:space="preserve"> REF _Ref319852350 \r \h  \* MERGEFORMAT </w:instrText>
      </w:r>
      <w:r>
        <w:fldChar w:fldCharType="separate"/>
      </w:r>
      <w:r w:rsidR="00555941" w:rsidRPr="00555941">
        <w:rPr>
          <w:sz w:val="28"/>
          <w:szCs w:val="28"/>
          <w:lang w:eastAsia="x-none"/>
        </w:rPr>
        <w:t>4.16.4.13</w:t>
      </w:r>
      <w:r>
        <w:fldChar w:fldCharType="end"/>
      </w:r>
      <w:r>
        <w:rPr>
          <w:sz w:val="28"/>
          <w:szCs w:val="28"/>
          <w:lang w:eastAsia="x-none"/>
        </w:rPr>
        <w:t>.</w:t>
      </w:r>
      <w:r>
        <w:rPr>
          <w:sz w:val="28"/>
          <w:szCs w:val="28"/>
        </w:rPr>
        <w:t xml:space="preserve"> </w:t>
      </w:r>
    </w:p>
    <w:p w:rsidR="00995473" w:rsidRDefault="00995473" w:rsidP="00A976EC">
      <w:pPr>
        <w:keepNext/>
        <w:numPr>
          <w:ilvl w:val="0"/>
          <w:numId w:val="33"/>
        </w:numPr>
        <w:tabs>
          <w:tab w:val="num" w:pos="-120"/>
          <w:tab w:val="num" w:pos="1134"/>
        </w:tabs>
        <w:ind w:left="0" w:firstLine="709"/>
        <w:jc w:val="both"/>
        <w:rPr>
          <w:sz w:val="28"/>
          <w:szCs w:val="28"/>
          <w:lang w:val="x-none" w:eastAsia="x-none"/>
        </w:rPr>
      </w:pPr>
      <w:r>
        <w:rPr>
          <w:sz w:val="28"/>
          <w:szCs w:val="28"/>
        </w:rPr>
        <w:t xml:space="preserve">несоответствие участника </w:t>
      </w:r>
      <w:proofErr w:type="spellStart"/>
      <w:r>
        <w:rPr>
          <w:sz w:val="28"/>
          <w:szCs w:val="28"/>
        </w:rPr>
        <w:t>редукциона</w:t>
      </w:r>
      <w:proofErr w:type="spellEnd"/>
      <w:r>
        <w:rPr>
          <w:sz w:val="28"/>
          <w:szCs w:val="28"/>
        </w:rPr>
        <w:t xml:space="preserve"> согласно критерию отбора подпункта </w:t>
      </w:r>
      <w:r>
        <w:fldChar w:fldCharType="begin"/>
      </w:r>
      <w:r>
        <w:rPr>
          <w:sz w:val="28"/>
          <w:szCs w:val="28"/>
        </w:rPr>
        <w:instrText xml:space="preserve"> REF _Ref319658823 \r \h  \* MERGEFORMAT </w:instrText>
      </w:r>
      <w:r>
        <w:fldChar w:fldCharType="separate"/>
      </w:r>
      <w:r w:rsidR="00555941">
        <w:rPr>
          <w:sz w:val="28"/>
          <w:szCs w:val="28"/>
        </w:rPr>
        <w:t>в)</w:t>
      </w:r>
      <w:r>
        <w:fldChar w:fldCharType="end"/>
      </w:r>
      <w:r>
        <w:rPr>
          <w:sz w:val="28"/>
          <w:szCs w:val="28"/>
        </w:rPr>
        <w:t xml:space="preserve"> пункта </w:t>
      </w:r>
      <w:r>
        <w:fldChar w:fldCharType="begin"/>
      </w:r>
      <w:r>
        <w:rPr>
          <w:sz w:val="28"/>
          <w:szCs w:val="28"/>
        </w:rPr>
        <w:instrText xml:space="preserve"> REF _Ref319852350 \r \h  \* MERGEFORMAT </w:instrText>
      </w:r>
      <w:r>
        <w:fldChar w:fldCharType="separate"/>
      </w:r>
      <w:r w:rsidR="00555941">
        <w:rPr>
          <w:sz w:val="28"/>
          <w:szCs w:val="28"/>
        </w:rPr>
        <w:t>4.16.4.13</w:t>
      </w:r>
      <w:r>
        <w:fldChar w:fldCharType="end"/>
      </w:r>
      <w:r>
        <w:rPr>
          <w:sz w:val="28"/>
          <w:szCs w:val="28"/>
        </w:rPr>
        <w:t>;</w:t>
      </w:r>
    </w:p>
    <w:p w:rsidR="00995473" w:rsidRDefault="00995473" w:rsidP="00A976EC">
      <w:pPr>
        <w:keepNext/>
        <w:numPr>
          <w:ilvl w:val="0"/>
          <w:numId w:val="33"/>
        </w:numPr>
        <w:tabs>
          <w:tab w:val="clear" w:pos="1212"/>
        </w:tabs>
        <w:ind w:left="0" w:firstLine="709"/>
        <w:jc w:val="both"/>
        <w:rPr>
          <w:sz w:val="28"/>
          <w:szCs w:val="28"/>
        </w:rPr>
      </w:pPr>
      <w:r>
        <w:rPr>
          <w:sz w:val="28"/>
          <w:szCs w:val="28"/>
        </w:rPr>
        <w:t>несоответствие поставщиков,</w:t>
      </w:r>
      <w:r w:rsidR="0016008E" w:rsidRPr="0016008E">
        <w:t xml:space="preserve"> </w:t>
      </w:r>
      <w:r w:rsidR="0016008E" w:rsidRPr="0016008E">
        <w:rPr>
          <w:sz w:val="28"/>
          <w:szCs w:val="28"/>
        </w:rPr>
        <w:t xml:space="preserve">головных изготовителей (в соответствии с </w:t>
      </w:r>
      <w:proofErr w:type="gramStart"/>
      <w:r w:rsidR="0016008E" w:rsidRPr="0016008E">
        <w:rPr>
          <w:sz w:val="28"/>
          <w:szCs w:val="28"/>
        </w:rPr>
        <w:t>Р</w:t>
      </w:r>
      <w:proofErr w:type="gramEnd"/>
      <w:r w:rsidR="0016008E" w:rsidRPr="0016008E">
        <w:rPr>
          <w:sz w:val="28"/>
          <w:szCs w:val="28"/>
        </w:rPr>
        <w:t xml:space="preserve"> 50-605-80-93)</w:t>
      </w:r>
      <w:r>
        <w:rPr>
          <w:sz w:val="28"/>
          <w:szCs w:val="28"/>
        </w:rPr>
        <w:t xml:space="preserve"> согласно критерию отбора подпункта </w:t>
      </w:r>
      <w:r>
        <w:fldChar w:fldCharType="begin"/>
      </w:r>
      <w:r>
        <w:rPr>
          <w:sz w:val="28"/>
          <w:szCs w:val="28"/>
        </w:rPr>
        <w:instrText xml:space="preserve"> REF _Ref319658823 \r \h  \* MERGEFORMAT </w:instrText>
      </w:r>
      <w:r>
        <w:fldChar w:fldCharType="separate"/>
      </w:r>
      <w:r w:rsidR="00555941">
        <w:rPr>
          <w:sz w:val="28"/>
          <w:szCs w:val="28"/>
        </w:rPr>
        <w:t>в)</w:t>
      </w:r>
      <w:r>
        <w:fldChar w:fldCharType="end"/>
      </w:r>
      <w:r>
        <w:rPr>
          <w:sz w:val="28"/>
          <w:szCs w:val="28"/>
        </w:rPr>
        <w:t xml:space="preserve"> пункта </w:t>
      </w:r>
      <w:r>
        <w:fldChar w:fldCharType="begin"/>
      </w:r>
      <w:r>
        <w:rPr>
          <w:sz w:val="28"/>
          <w:szCs w:val="28"/>
        </w:rPr>
        <w:instrText xml:space="preserve"> REF _Ref319852350 \r \h  \* MERGEFORMAT </w:instrText>
      </w:r>
      <w:r>
        <w:fldChar w:fldCharType="separate"/>
      </w:r>
      <w:r w:rsidR="00555941">
        <w:rPr>
          <w:sz w:val="28"/>
          <w:szCs w:val="28"/>
        </w:rPr>
        <w:t>4.16.4.13</w:t>
      </w:r>
      <w:r>
        <w:fldChar w:fldCharType="end"/>
      </w:r>
      <w:r>
        <w:rPr>
          <w:sz w:val="28"/>
          <w:szCs w:val="28"/>
        </w:rPr>
        <w:t>, если требования к ним были установлены;</w:t>
      </w:r>
    </w:p>
    <w:p w:rsidR="00995473" w:rsidRDefault="00995473" w:rsidP="00A976EC">
      <w:pPr>
        <w:keepNext/>
        <w:numPr>
          <w:ilvl w:val="0"/>
          <w:numId w:val="33"/>
        </w:numPr>
        <w:tabs>
          <w:tab w:val="num" w:pos="-120"/>
          <w:tab w:val="num" w:pos="1134"/>
        </w:tabs>
        <w:ind w:left="0" w:firstLine="709"/>
        <w:jc w:val="both"/>
        <w:rPr>
          <w:sz w:val="28"/>
          <w:szCs w:val="28"/>
        </w:rPr>
      </w:pPr>
      <w:r>
        <w:rPr>
          <w:sz w:val="28"/>
          <w:szCs w:val="28"/>
          <w:lang w:eastAsia="x-none"/>
        </w:rPr>
        <w:t xml:space="preserve">отсутствие или </w:t>
      </w:r>
      <w:r>
        <w:rPr>
          <w:sz w:val="28"/>
          <w:szCs w:val="28"/>
          <w:lang w:val="x-none" w:eastAsia="x-none"/>
        </w:rPr>
        <w:t>несоответствие размера обеспечения</w:t>
      </w:r>
      <w:r>
        <w:rPr>
          <w:sz w:val="28"/>
          <w:szCs w:val="28"/>
          <w:lang w:eastAsia="x-none"/>
        </w:rPr>
        <w:t xml:space="preserve"> заявки (подпункт </w:t>
      </w:r>
      <w:r>
        <w:fldChar w:fldCharType="begin"/>
      </w:r>
      <w:r>
        <w:instrText xml:space="preserve"> REF _Ref319659280 \r \h  \* MERGEFORMAT </w:instrText>
      </w:r>
      <w:r>
        <w:fldChar w:fldCharType="separate"/>
      </w:r>
      <w:r w:rsidR="00555941" w:rsidRPr="00555941">
        <w:rPr>
          <w:sz w:val="28"/>
          <w:szCs w:val="28"/>
          <w:lang w:eastAsia="x-none"/>
        </w:rPr>
        <w:t>г)</w:t>
      </w:r>
      <w:r>
        <w:fldChar w:fldCharType="end"/>
      </w:r>
      <w:r>
        <w:rPr>
          <w:sz w:val="28"/>
          <w:szCs w:val="28"/>
          <w:lang w:eastAsia="x-none"/>
        </w:rPr>
        <w:t xml:space="preserve"> пункта </w:t>
      </w:r>
      <w:r>
        <w:fldChar w:fldCharType="begin"/>
      </w:r>
      <w:r>
        <w:instrText xml:space="preserve"> REF _Ref319852350 \r \h  \* MERGEFORMAT </w:instrText>
      </w:r>
      <w:r>
        <w:fldChar w:fldCharType="separate"/>
      </w:r>
      <w:r w:rsidR="00555941" w:rsidRPr="00555941">
        <w:rPr>
          <w:sz w:val="28"/>
          <w:szCs w:val="28"/>
          <w:lang w:eastAsia="x-none"/>
        </w:rPr>
        <w:t>4.16.4.13</w:t>
      </w:r>
      <w:r>
        <w:fldChar w:fldCharType="end"/>
      </w:r>
      <w:r>
        <w:rPr>
          <w:sz w:val="28"/>
          <w:szCs w:val="28"/>
          <w:lang w:eastAsia="x-none"/>
        </w:rPr>
        <w:t>).</w:t>
      </w:r>
      <w:r>
        <w:rPr>
          <w:sz w:val="28"/>
          <w:szCs w:val="28"/>
          <w:lang w:val="x-none" w:eastAsia="x-none"/>
        </w:rPr>
        <w:t xml:space="preserve"> </w:t>
      </w:r>
      <w:r>
        <w:rPr>
          <w:sz w:val="28"/>
          <w:szCs w:val="28"/>
        </w:rPr>
        <w:t xml:space="preserve">Организатор </w:t>
      </w:r>
      <w:proofErr w:type="spellStart"/>
      <w:r>
        <w:rPr>
          <w:sz w:val="28"/>
          <w:szCs w:val="28"/>
        </w:rPr>
        <w:t>редукциона</w:t>
      </w:r>
      <w:proofErr w:type="spellEnd"/>
      <w:r>
        <w:rPr>
          <w:sz w:val="28"/>
          <w:szCs w:val="28"/>
        </w:rPr>
        <w:t xml:space="preserve"> по всем заявкам на участие в </w:t>
      </w:r>
      <w:proofErr w:type="spellStart"/>
      <w:r>
        <w:rPr>
          <w:sz w:val="28"/>
          <w:szCs w:val="28"/>
        </w:rPr>
        <w:t>редукционе</w:t>
      </w:r>
      <w:proofErr w:type="spellEnd"/>
      <w:r>
        <w:rPr>
          <w:sz w:val="28"/>
          <w:szCs w:val="28"/>
        </w:rPr>
        <w:t xml:space="preserve">, поданным участниками, принявшими участие в </w:t>
      </w:r>
      <w:proofErr w:type="spellStart"/>
      <w:r>
        <w:rPr>
          <w:sz w:val="28"/>
          <w:szCs w:val="28"/>
        </w:rPr>
        <w:t>редукционе</w:t>
      </w:r>
      <w:proofErr w:type="spellEnd"/>
      <w:r>
        <w:rPr>
          <w:sz w:val="28"/>
          <w:szCs w:val="28"/>
        </w:rPr>
        <w:t xml:space="preserve">, независимо от наличия в составе заявки на участие в </w:t>
      </w:r>
      <w:proofErr w:type="spellStart"/>
      <w:r>
        <w:rPr>
          <w:sz w:val="28"/>
          <w:szCs w:val="28"/>
        </w:rPr>
        <w:t>редукционе</w:t>
      </w:r>
      <w:proofErr w:type="spellEnd"/>
      <w:r>
        <w:rPr>
          <w:sz w:val="28"/>
          <w:szCs w:val="28"/>
        </w:rPr>
        <w:t xml:space="preserve"> документа, подтверждающего перечисление денежных сре</w:t>
      </w:r>
      <w:proofErr w:type="gramStart"/>
      <w:r>
        <w:rPr>
          <w:sz w:val="28"/>
          <w:szCs w:val="28"/>
        </w:rPr>
        <w:t>дств в к</w:t>
      </w:r>
      <w:proofErr w:type="gramEnd"/>
      <w:r>
        <w:rPr>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w:t>
      </w:r>
      <w:proofErr w:type="spellStart"/>
      <w:r>
        <w:rPr>
          <w:sz w:val="28"/>
          <w:szCs w:val="28"/>
        </w:rPr>
        <w:t>редукционе</w:t>
      </w:r>
      <w:proofErr w:type="spellEnd"/>
      <w:r>
        <w:rPr>
          <w:sz w:val="28"/>
          <w:szCs w:val="28"/>
        </w:rPr>
        <w:t xml:space="preserve">. </w:t>
      </w:r>
      <w:proofErr w:type="gramStart"/>
      <w:r>
        <w:rPr>
          <w:sz w:val="28"/>
          <w:szCs w:val="28"/>
        </w:rPr>
        <w:t xml:space="preserve">При отсутствии </w:t>
      </w:r>
      <w:r>
        <w:rPr>
          <w:sz w:val="28"/>
          <w:szCs w:val="28"/>
          <w:lang w:val="x-none" w:eastAsia="x-none"/>
        </w:rPr>
        <w:t xml:space="preserve">документа, подтверждающего </w:t>
      </w:r>
      <w:r>
        <w:rPr>
          <w:sz w:val="28"/>
          <w:szCs w:val="28"/>
          <w:lang w:eastAsia="x-none"/>
        </w:rPr>
        <w:t>перечисление</w:t>
      </w:r>
      <w:r>
        <w:rPr>
          <w:sz w:val="28"/>
          <w:szCs w:val="28"/>
          <w:lang w:val="x-none" w:eastAsia="x-none"/>
        </w:rPr>
        <w:t xml:space="preserve"> денежных средств в качестве обеспечения заявки на участие в </w:t>
      </w:r>
      <w:proofErr w:type="spellStart"/>
      <w:r>
        <w:rPr>
          <w:sz w:val="28"/>
          <w:szCs w:val="28"/>
          <w:lang w:eastAsia="x-none"/>
        </w:rPr>
        <w:t>редукционе</w:t>
      </w:r>
      <w:proofErr w:type="spellEnd"/>
      <w:r>
        <w:rPr>
          <w:sz w:val="28"/>
          <w:szCs w:val="28"/>
          <w:lang w:eastAsia="x-none"/>
        </w:rPr>
        <w:t xml:space="preserve"> </w:t>
      </w:r>
      <w:r>
        <w:rPr>
          <w:sz w:val="28"/>
          <w:szCs w:val="28"/>
          <w:lang w:val="x-none" w:eastAsia="x-none"/>
        </w:rPr>
        <w:t>на</w:t>
      </w:r>
      <w:r>
        <w:rPr>
          <w:sz w:val="28"/>
          <w:szCs w:val="28"/>
          <w:lang w:eastAsia="x-none"/>
        </w:rPr>
        <w:t> </w:t>
      </w:r>
      <w:r>
        <w:rPr>
          <w:sz w:val="28"/>
          <w:szCs w:val="28"/>
          <w:lang w:val="x-none" w:eastAsia="x-none"/>
        </w:rPr>
        <w:t xml:space="preserve">расчетный счет организатора </w:t>
      </w:r>
      <w:proofErr w:type="spellStart"/>
      <w:r>
        <w:rPr>
          <w:sz w:val="28"/>
          <w:szCs w:val="28"/>
          <w:lang w:eastAsia="x-none"/>
        </w:rPr>
        <w:t>редукциона</w:t>
      </w:r>
      <w:proofErr w:type="spellEnd"/>
      <w:r>
        <w:rPr>
          <w:sz w:val="28"/>
          <w:szCs w:val="28"/>
          <w:lang w:val="x-none" w:eastAsia="x-none"/>
        </w:rPr>
        <w:t xml:space="preserve">, </w:t>
      </w:r>
      <w:r>
        <w:rPr>
          <w:sz w:val="28"/>
          <w:szCs w:val="28"/>
          <w:lang w:eastAsia="x-none"/>
        </w:rPr>
        <w:t xml:space="preserve">в случае установления такого требования в редукционной документации, </w:t>
      </w:r>
      <w:r>
        <w:rPr>
          <w:sz w:val="28"/>
          <w:szCs w:val="28"/>
        </w:rPr>
        <w:t>но своевременном поступлении</w:t>
      </w:r>
      <w:r>
        <w:rPr>
          <w:sz w:val="28"/>
          <w:szCs w:val="28"/>
          <w:lang w:val="x-none" w:eastAsia="x-none"/>
        </w:rPr>
        <w:t xml:space="preserve"> на расчетный счет организатора </w:t>
      </w:r>
      <w:proofErr w:type="spellStart"/>
      <w:r>
        <w:rPr>
          <w:sz w:val="28"/>
          <w:szCs w:val="28"/>
          <w:lang w:eastAsia="x-none"/>
        </w:rPr>
        <w:t>редукциона</w:t>
      </w:r>
      <w:proofErr w:type="spellEnd"/>
      <w:r>
        <w:rPr>
          <w:sz w:val="28"/>
          <w:szCs w:val="28"/>
          <w:lang w:val="x-none" w:eastAsia="x-none"/>
        </w:rPr>
        <w:t xml:space="preserve"> денежных средств в размере обеспечения заявки на участие в </w:t>
      </w:r>
      <w:proofErr w:type="spellStart"/>
      <w:r>
        <w:rPr>
          <w:sz w:val="28"/>
          <w:szCs w:val="28"/>
          <w:lang w:eastAsia="x-none"/>
        </w:rPr>
        <w:t>редукционе</w:t>
      </w:r>
      <w:proofErr w:type="spellEnd"/>
      <w:r>
        <w:rPr>
          <w:sz w:val="28"/>
          <w:szCs w:val="28"/>
          <w:lang w:val="x-none" w:eastAsia="x-none"/>
        </w:rPr>
        <w:t xml:space="preserve"> за данного участника,  </w:t>
      </w:r>
      <w:r>
        <w:rPr>
          <w:sz w:val="28"/>
          <w:szCs w:val="28"/>
        </w:rPr>
        <w:t xml:space="preserve">обеспечение заявки считается представленным надлежащим образом. </w:t>
      </w:r>
      <w:proofErr w:type="gramEnd"/>
    </w:p>
    <w:p w:rsidR="00995473" w:rsidRDefault="00995473" w:rsidP="00A976EC">
      <w:pPr>
        <w:keepNext/>
        <w:numPr>
          <w:ilvl w:val="3"/>
          <w:numId w:val="18"/>
        </w:numPr>
        <w:tabs>
          <w:tab w:val="clear" w:pos="2073"/>
          <w:tab w:val="num" w:pos="2268"/>
          <w:tab w:val="num" w:pos="2694"/>
          <w:tab w:val="num" w:pos="2835"/>
          <w:tab w:val="num" w:pos="2977"/>
          <w:tab w:val="num" w:pos="3119"/>
        </w:tabs>
        <w:suppressAutoHyphens/>
        <w:adjustRightInd w:val="0"/>
        <w:ind w:left="0" w:firstLine="709"/>
        <w:jc w:val="both"/>
        <w:textAlignment w:val="baseline"/>
        <w:rPr>
          <w:b/>
        </w:rPr>
      </w:pPr>
      <w:proofErr w:type="gramStart"/>
      <w:r>
        <w:rPr>
          <w:sz w:val="28"/>
          <w:szCs w:val="28"/>
        </w:rPr>
        <w:t xml:space="preserve">При признании аукциона несостоявшимся в случае, если по результатам рассмотрения первых частей заявок только одна заявка (в том числе единственно поданная) была признана соответствующей (пункт </w:t>
      </w:r>
      <w:r>
        <w:fldChar w:fldCharType="begin"/>
      </w:r>
      <w:r>
        <w:rPr>
          <w:sz w:val="28"/>
          <w:szCs w:val="28"/>
        </w:rPr>
        <w:instrText xml:space="preserve"> REF _Ref320209601 \r \h </w:instrText>
      </w:r>
      <w:r>
        <w:fldChar w:fldCharType="separate"/>
      </w:r>
      <w:r w:rsidR="00555941">
        <w:rPr>
          <w:sz w:val="28"/>
          <w:szCs w:val="28"/>
        </w:rPr>
        <w:t>4.16.2.5</w:t>
      </w:r>
      <w:r>
        <w:fldChar w:fldCharType="end"/>
      </w:r>
      <w:r>
        <w:rPr>
          <w:sz w:val="28"/>
          <w:szCs w:val="28"/>
        </w:rPr>
        <w:t xml:space="preserve">) и при условии соответствия участника и его заявки в целом требованиям редукционной документации в соответствии с пунктом </w:t>
      </w:r>
      <w:r>
        <w:fldChar w:fldCharType="begin"/>
      </w:r>
      <w:r>
        <w:rPr>
          <w:sz w:val="28"/>
          <w:szCs w:val="28"/>
        </w:rPr>
        <w:instrText xml:space="preserve"> REF _Ref319908683 \r \h </w:instrText>
      </w:r>
      <w:r>
        <w:fldChar w:fldCharType="separate"/>
      </w:r>
      <w:r w:rsidR="00555941">
        <w:rPr>
          <w:sz w:val="28"/>
          <w:szCs w:val="28"/>
        </w:rPr>
        <w:t>4.16.4.14</w:t>
      </w:r>
      <w:r>
        <w:fldChar w:fldCharType="end"/>
      </w:r>
      <w:r>
        <w:rPr>
          <w:sz w:val="28"/>
          <w:szCs w:val="28"/>
        </w:rPr>
        <w:t>, редукционная комиссия вправе рекомендовать заказчику заключить договор с единственным участником либо рекомендовать заказчику не заключать договор</w:t>
      </w:r>
      <w:proofErr w:type="gramEnd"/>
      <w:r>
        <w:rPr>
          <w:sz w:val="28"/>
          <w:szCs w:val="28"/>
        </w:rPr>
        <w:t xml:space="preserve"> с таким участником. </w:t>
      </w:r>
      <w:r>
        <w:rPr>
          <w:sz w:val="28"/>
          <w:szCs w:val="28"/>
        </w:rPr>
        <w:lastRenderedPageBreak/>
        <w:t>В рекомендацию о заключении договора также могут быть включены рекомендации заказчику о проведении преддоговорных переговоров.</w:t>
      </w:r>
      <w:bookmarkStart w:id="172" w:name="_Ref320208232"/>
      <w:bookmarkStart w:id="173" w:name="_Ref319926799"/>
      <w:bookmarkEnd w:id="170"/>
    </w:p>
    <w:p w:rsidR="00995473" w:rsidRDefault="00995473" w:rsidP="00A976EC">
      <w:pPr>
        <w:pStyle w:val="aa"/>
        <w:keepNext/>
        <w:numPr>
          <w:ilvl w:val="2"/>
          <w:numId w:val="18"/>
        </w:numPr>
        <w:ind w:left="0" w:firstLine="709"/>
        <w:jc w:val="both"/>
        <w:rPr>
          <w:rFonts w:ascii="Times New Roman" w:hAnsi="Times New Roman" w:cs="Times New Roman"/>
          <w:b/>
          <w:sz w:val="24"/>
          <w:szCs w:val="24"/>
        </w:rPr>
      </w:pPr>
      <w:r>
        <w:rPr>
          <w:rFonts w:ascii="Times New Roman" w:hAnsi="Times New Roman" w:cs="Times New Roman"/>
          <w:sz w:val="28"/>
          <w:szCs w:val="24"/>
        </w:rPr>
        <w:t>Подведение итогов</w:t>
      </w:r>
      <w:bookmarkEnd w:id="172"/>
    </w:p>
    <w:p w:rsidR="00995473" w:rsidRDefault="00995473" w:rsidP="00A976EC">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По результатам рассмотрения вторых частей заявок, в срок, указанный в извещении о проведении </w:t>
      </w:r>
      <w:proofErr w:type="spellStart"/>
      <w:r>
        <w:rPr>
          <w:sz w:val="28"/>
          <w:szCs w:val="28"/>
        </w:rPr>
        <w:t>редукциона</w:t>
      </w:r>
      <w:proofErr w:type="spellEnd"/>
      <w:r>
        <w:rPr>
          <w:sz w:val="28"/>
          <w:szCs w:val="28"/>
        </w:rPr>
        <w:t xml:space="preserve"> и в пункте </w:t>
      </w:r>
      <w:r>
        <w:fldChar w:fldCharType="begin"/>
      </w:r>
      <w:r>
        <w:instrText xml:space="preserve"> REF _Ref319841446 \r \h  \* MERGEFORMAT </w:instrText>
      </w:r>
      <w:r>
        <w:fldChar w:fldCharType="separate"/>
      </w:r>
      <w:r w:rsidR="00555941" w:rsidRPr="00555941">
        <w:rPr>
          <w:sz w:val="28"/>
          <w:szCs w:val="28"/>
        </w:rPr>
        <w:t>22</w:t>
      </w:r>
      <w:r>
        <w:fldChar w:fldCharType="end"/>
      </w:r>
      <w:r>
        <w:rPr>
          <w:sz w:val="28"/>
          <w:szCs w:val="28"/>
        </w:rPr>
        <w:t xml:space="preserve"> раздела </w:t>
      </w:r>
      <w:r>
        <w:fldChar w:fldCharType="begin"/>
      </w:r>
      <w:r>
        <w:instrText xml:space="preserve"> REF _Ref317254376 \r \h  \* MERGEFORMAT </w:instrText>
      </w:r>
      <w:r>
        <w:fldChar w:fldCharType="separate"/>
      </w:r>
      <w:r w:rsidR="00555941" w:rsidRPr="00555941">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редукционная комиссия присваивает участникам, заявки которых были признаны соответствующими условиям </w:t>
      </w:r>
      <w:proofErr w:type="spellStart"/>
      <w:r>
        <w:rPr>
          <w:sz w:val="28"/>
          <w:szCs w:val="28"/>
        </w:rPr>
        <w:t>редукциона</w:t>
      </w:r>
      <w:proofErr w:type="spellEnd"/>
      <w:r>
        <w:rPr>
          <w:sz w:val="28"/>
          <w:szCs w:val="28"/>
        </w:rPr>
        <w:t>, места, начиная с первого; при этом первое место присваивается участнику, который предложил минимальную цену договора.</w:t>
      </w:r>
      <w:bookmarkEnd w:id="173"/>
    </w:p>
    <w:p w:rsidR="00995473" w:rsidRDefault="00995473" w:rsidP="00A976EC">
      <w:pPr>
        <w:keepNext/>
        <w:numPr>
          <w:ilvl w:val="3"/>
          <w:numId w:val="18"/>
        </w:numPr>
        <w:tabs>
          <w:tab w:val="num" w:pos="1985"/>
          <w:tab w:val="num" w:pos="2357"/>
        </w:tabs>
        <w:autoSpaceDE w:val="0"/>
        <w:autoSpaceDN w:val="0"/>
        <w:adjustRightInd w:val="0"/>
        <w:ind w:left="0" w:firstLine="709"/>
        <w:jc w:val="both"/>
        <w:rPr>
          <w:sz w:val="28"/>
          <w:szCs w:val="28"/>
        </w:rPr>
      </w:pPr>
      <w:bookmarkStart w:id="174" w:name="_Ref320265818"/>
      <w:r>
        <w:rPr>
          <w:sz w:val="28"/>
          <w:szCs w:val="28"/>
        </w:rPr>
        <w:t xml:space="preserve">По результатам рассмотрения вторых частей заявок и подведению итогов </w:t>
      </w:r>
      <w:proofErr w:type="spellStart"/>
      <w:r>
        <w:rPr>
          <w:sz w:val="28"/>
          <w:szCs w:val="28"/>
        </w:rPr>
        <w:t>редукциона</w:t>
      </w:r>
      <w:proofErr w:type="spellEnd"/>
      <w:r>
        <w:rPr>
          <w:sz w:val="28"/>
          <w:szCs w:val="28"/>
        </w:rPr>
        <w:t xml:space="preserve"> оформляется протокол по рассмотрению вторых частей заявок и подведению итогов </w:t>
      </w:r>
      <w:proofErr w:type="spellStart"/>
      <w:r>
        <w:rPr>
          <w:sz w:val="28"/>
          <w:szCs w:val="28"/>
        </w:rPr>
        <w:t>редукциона</w:t>
      </w:r>
      <w:proofErr w:type="spellEnd"/>
      <w:r>
        <w:rPr>
          <w:sz w:val="28"/>
          <w:szCs w:val="28"/>
        </w:rPr>
        <w:t>, в который вносятся как минимум следующие сведения:</w:t>
      </w:r>
      <w:bookmarkEnd w:id="174"/>
    </w:p>
    <w:p w:rsidR="00995473" w:rsidRDefault="00995473" w:rsidP="00A976EC">
      <w:pPr>
        <w:keepNext/>
        <w:numPr>
          <w:ilvl w:val="0"/>
          <w:numId w:val="34"/>
        </w:numPr>
        <w:tabs>
          <w:tab w:val="left" w:pos="0"/>
          <w:tab w:val="left" w:pos="1134"/>
        </w:tabs>
        <w:autoSpaceDE w:val="0"/>
        <w:autoSpaceDN w:val="0"/>
        <w:adjustRightInd w:val="0"/>
        <w:ind w:left="0" w:firstLine="709"/>
        <w:jc w:val="both"/>
        <w:rPr>
          <w:sz w:val="28"/>
          <w:szCs w:val="28"/>
        </w:rPr>
      </w:pPr>
      <w:r>
        <w:rPr>
          <w:sz w:val="28"/>
          <w:szCs w:val="28"/>
        </w:rPr>
        <w:t xml:space="preserve">наименование и реквизиты </w:t>
      </w:r>
      <w:proofErr w:type="spellStart"/>
      <w:r>
        <w:rPr>
          <w:sz w:val="28"/>
          <w:szCs w:val="28"/>
        </w:rPr>
        <w:t>редукциона</w:t>
      </w:r>
      <w:proofErr w:type="spellEnd"/>
      <w:r>
        <w:rPr>
          <w:sz w:val="28"/>
          <w:szCs w:val="28"/>
        </w:rPr>
        <w:t>;</w:t>
      </w:r>
    </w:p>
    <w:p w:rsidR="00995473" w:rsidRDefault="00995473" w:rsidP="00A976EC">
      <w:pPr>
        <w:keepNext/>
        <w:numPr>
          <w:ilvl w:val="0"/>
          <w:numId w:val="34"/>
        </w:numPr>
        <w:tabs>
          <w:tab w:val="left" w:pos="0"/>
          <w:tab w:val="left" w:pos="1134"/>
        </w:tabs>
        <w:autoSpaceDE w:val="0"/>
        <w:autoSpaceDN w:val="0"/>
        <w:adjustRightInd w:val="0"/>
        <w:ind w:left="0" w:firstLine="709"/>
        <w:jc w:val="both"/>
        <w:rPr>
          <w:sz w:val="28"/>
          <w:szCs w:val="28"/>
        </w:rPr>
      </w:pPr>
      <w:r>
        <w:rPr>
          <w:sz w:val="28"/>
          <w:szCs w:val="28"/>
        </w:rPr>
        <w:t>сведения об объеме закупаемых товаров;</w:t>
      </w:r>
    </w:p>
    <w:p w:rsidR="00995473" w:rsidRDefault="00995473" w:rsidP="00A976EC">
      <w:pPr>
        <w:keepNext/>
        <w:numPr>
          <w:ilvl w:val="0"/>
          <w:numId w:val="34"/>
        </w:numPr>
        <w:tabs>
          <w:tab w:val="left" w:pos="0"/>
          <w:tab w:val="left" w:pos="709"/>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995473" w:rsidRDefault="00995473" w:rsidP="00A976EC">
      <w:pPr>
        <w:keepNext/>
        <w:numPr>
          <w:ilvl w:val="0"/>
          <w:numId w:val="34"/>
        </w:numPr>
        <w:tabs>
          <w:tab w:val="left" w:pos="0"/>
          <w:tab w:val="left" w:pos="1134"/>
        </w:tabs>
        <w:autoSpaceDE w:val="0"/>
        <w:autoSpaceDN w:val="0"/>
        <w:adjustRightInd w:val="0"/>
        <w:ind w:left="0" w:firstLine="709"/>
        <w:jc w:val="both"/>
        <w:rPr>
          <w:sz w:val="28"/>
          <w:szCs w:val="28"/>
        </w:rPr>
      </w:pPr>
      <w:r>
        <w:rPr>
          <w:sz w:val="28"/>
          <w:szCs w:val="28"/>
        </w:rPr>
        <w:t>сведения о сроке исполнения договора;</w:t>
      </w:r>
    </w:p>
    <w:p w:rsidR="00995473" w:rsidRDefault="00995473" w:rsidP="00A976EC">
      <w:pPr>
        <w:keepNext/>
        <w:numPr>
          <w:ilvl w:val="0"/>
          <w:numId w:val="34"/>
        </w:numPr>
        <w:tabs>
          <w:tab w:val="left" w:pos="0"/>
          <w:tab w:val="left" w:pos="1134"/>
        </w:tabs>
        <w:autoSpaceDE w:val="0"/>
        <w:autoSpaceDN w:val="0"/>
        <w:adjustRightInd w:val="0"/>
        <w:ind w:left="0" w:firstLine="709"/>
        <w:jc w:val="both"/>
        <w:rPr>
          <w:sz w:val="28"/>
          <w:szCs w:val="28"/>
        </w:rPr>
      </w:pPr>
      <w:r>
        <w:rPr>
          <w:sz w:val="28"/>
          <w:szCs w:val="28"/>
        </w:rPr>
        <w:t xml:space="preserve">номера, наименования и адреса участников, чьи заявки были рассмотрены согласно пункту </w:t>
      </w:r>
      <w:r>
        <w:fldChar w:fldCharType="begin"/>
      </w:r>
      <w:r>
        <w:rPr>
          <w:sz w:val="28"/>
          <w:szCs w:val="28"/>
        </w:rPr>
        <w:instrText xml:space="preserve"> REF _Ref319930777 \r \h  \* MERGEFORMAT </w:instrText>
      </w:r>
      <w:r>
        <w:fldChar w:fldCharType="separate"/>
      </w:r>
      <w:r w:rsidR="00555941">
        <w:rPr>
          <w:sz w:val="28"/>
          <w:szCs w:val="28"/>
        </w:rPr>
        <w:t>4.16.4.11</w:t>
      </w:r>
      <w:r>
        <w:fldChar w:fldCharType="end"/>
      </w:r>
      <w:r>
        <w:rPr>
          <w:sz w:val="28"/>
          <w:szCs w:val="28"/>
        </w:rPr>
        <w:t>, с указанием последнего сделанного им предложения по цене договора, и решение о признании каждого такого участника соответствующим либо об отклонении с указанием положений редукционной документации, которым не соответствует заявка, а также самих несоответствующих положений такой заявки;</w:t>
      </w:r>
    </w:p>
    <w:p w:rsidR="00995473" w:rsidRDefault="00995473" w:rsidP="00A976EC">
      <w:pPr>
        <w:keepNext/>
        <w:numPr>
          <w:ilvl w:val="0"/>
          <w:numId w:val="34"/>
        </w:numPr>
        <w:tabs>
          <w:tab w:val="left" w:pos="0"/>
          <w:tab w:val="left" w:pos="1134"/>
        </w:tabs>
        <w:autoSpaceDE w:val="0"/>
        <w:autoSpaceDN w:val="0"/>
        <w:adjustRightInd w:val="0"/>
        <w:ind w:left="0" w:firstLine="709"/>
        <w:jc w:val="both"/>
        <w:rPr>
          <w:sz w:val="28"/>
          <w:szCs w:val="28"/>
        </w:rPr>
      </w:pPr>
      <w:r>
        <w:rPr>
          <w:sz w:val="28"/>
          <w:szCs w:val="28"/>
        </w:rPr>
        <w:t xml:space="preserve">наименования и адреса участников, которым присвоены места с первого по пятое; </w:t>
      </w:r>
    </w:p>
    <w:p w:rsidR="00995473" w:rsidRDefault="00995473" w:rsidP="00A976EC">
      <w:pPr>
        <w:keepNext/>
        <w:numPr>
          <w:ilvl w:val="0"/>
          <w:numId w:val="34"/>
        </w:numPr>
        <w:tabs>
          <w:tab w:val="left" w:pos="0"/>
          <w:tab w:val="left" w:pos="1134"/>
        </w:tabs>
        <w:autoSpaceDE w:val="0"/>
        <w:autoSpaceDN w:val="0"/>
        <w:adjustRightInd w:val="0"/>
        <w:ind w:left="0" w:firstLine="709"/>
        <w:jc w:val="both"/>
        <w:rPr>
          <w:sz w:val="28"/>
          <w:szCs w:val="28"/>
        </w:rPr>
      </w:pPr>
      <w:r>
        <w:rPr>
          <w:sz w:val="28"/>
          <w:szCs w:val="28"/>
        </w:rPr>
        <w:t>результаты голосования членов редукционной комиссии, принявших участие в голосовании;</w:t>
      </w:r>
    </w:p>
    <w:p w:rsidR="00995473" w:rsidRDefault="00995473" w:rsidP="00A976EC">
      <w:pPr>
        <w:keepNext/>
        <w:numPr>
          <w:ilvl w:val="0"/>
          <w:numId w:val="34"/>
        </w:numPr>
        <w:tabs>
          <w:tab w:val="left" w:pos="0"/>
          <w:tab w:val="left" w:pos="1134"/>
        </w:tabs>
        <w:autoSpaceDE w:val="0"/>
        <w:autoSpaceDN w:val="0"/>
        <w:adjustRightInd w:val="0"/>
        <w:ind w:left="0" w:firstLine="709"/>
        <w:jc w:val="both"/>
        <w:rPr>
          <w:sz w:val="28"/>
          <w:szCs w:val="28"/>
        </w:rPr>
      </w:pPr>
      <w:r>
        <w:rPr>
          <w:sz w:val="28"/>
          <w:szCs w:val="28"/>
        </w:rPr>
        <w:t xml:space="preserve">если по результатам рассмотрения вторых частей заявок ни одна заявка не была признана соответствующей условиям </w:t>
      </w:r>
      <w:proofErr w:type="spellStart"/>
      <w:r>
        <w:rPr>
          <w:sz w:val="28"/>
          <w:szCs w:val="28"/>
        </w:rPr>
        <w:t>редукциона</w:t>
      </w:r>
      <w:proofErr w:type="spellEnd"/>
      <w:r>
        <w:rPr>
          <w:sz w:val="28"/>
          <w:szCs w:val="28"/>
        </w:rPr>
        <w:t xml:space="preserve">, в указанный протокол вносится информация о признании </w:t>
      </w:r>
      <w:proofErr w:type="spellStart"/>
      <w:r>
        <w:rPr>
          <w:sz w:val="28"/>
          <w:szCs w:val="28"/>
        </w:rPr>
        <w:t>редукциона</w:t>
      </w:r>
      <w:proofErr w:type="spellEnd"/>
      <w:r>
        <w:rPr>
          <w:sz w:val="28"/>
          <w:szCs w:val="28"/>
        </w:rPr>
        <w:t xml:space="preserve"> несостоявшимся. </w:t>
      </w:r>
    </w:p>
    <w:p w:rsidR="00995473" w:rsidRDefault="00995473" w:rsidP="00A976EC">
      <w:pPr>
        <w:keepNext/>
        <w:numPr>
          <w:ilvl w:val="3"/>
          <w:numId w:val="18"/>
        </w:numPr>
        <w:tabs>
          <w:tab w:val="num" w:pos="1985"/>
          <w:tab w:val="num" w:pos="2357"/>
        </w:tabs>
        <w:autoSpaceDE w:val="0"/>
        <w:autoSpaceDN w:val="0"/>
        <w:adjustRightInd w:val="0"/>
        <w:ind w:left="0" w:firstLine="709"/>
        <w:jc w:val="both"/>
        <w:rPr>
          <w:sz w:val="28"/>
          <w:szCs w:val="28"/>
        </w:rPr>
      </w:pPr>
      <w:bookmarkStart w:id="175" w:name="_Ref320266367"/>
      <w:bookmarkStart w:id="176" w:name="_Ref319860266"/>
      <w:r>
        <w:rPr>
          <w:sz w:val="28"/>
          <w:szCs w:val="28"/>
        </w:rPr>
        <w:t xml:space="preserve">Протокол заседания редукционной комиссии по рассмотрению вторых частей заявок и подведению итогов </w:t>
      </w:r>
      <w:proofErr w:type="spellStart"/>
      <w:r>
        <w:rPr>
          <w:sz w:val="28"/>
          <w:szCs w:val="28"/>
        </w:rPr>
        <w:t>редукциона</w:t>
      </w:r>
      <w:proofErr w:type="spellEnd"/>
      <w:r>
        <w:rPr>
          <w:sz w:val="28"/>
          <w:szCs w:val="28"/>
        </w:rPr>
        <w:t xml:space="preserve"> оформляется и подписывается</w:t>
      </w:r>
      <w:r>
        <w:rPr>
          <w:b/>
          <w:i/>
        </w:rPr>
        <w:t xml:space="preserve"> </w:t>
      </w:r>
      <w:r>
        <w:rPr>
          <w:sz w:val="28"/>
          <w:szCs w:val="28"/>
        </w:rPr>
        <w:t xml:space="preserve">в течение 5 (пяти) рабочих дней после заседания редукционной комиссии. Протокол заседания редукционной комиссии по рассмотрению вторых частей заявок и подведению итогов </w:t>
      </w:r>
      <w:proofErr w:type="spellStart"/>
      <w:r>
        <w:rPr>
          <w:sz w:val="28"/>
          <w:szCs w:val="28"/>
        </w:rPr>
        <w:t>редукциона</w:t>
      </w:r>
      <w:proofErr w:type="spellEnd"/>
      <w:r>
        <w:rPr>
          <w:sz w:val="28"/>
          <w:szCs w:val="28"/>
        </w:rPr>
        <w:t xml:space="preserve"> размещается на официальном сайте и на ЭТП в день подписания указанного протокола, с учетом положений пункта </w:t>
      </w:r>
      <w:r>
        <w:fldChar w:fldCharType="begin"/>
      </w:r>
      <w:r>
        <w:instrText xml:space="preserve"> REF _Ref317254108 \r \h  \* MERGEFORMAT </w:instrText>
      </w:r>
      <w:r>
        <w:fldChar w:fldCharType="separate"/>
      </w:r>
      <w:r w:rsidR="00555941" w:rsidRPr="00555941">
        <w:rPr>
          <w:sz w:val="28"/>
          <w:szCs w:val="28"/>
        </w:rPr>
        <w:t>2.7.2</w:t>
      </w:r>
      <w:r>
        <w:fldChar w:fldCharType="end"/>
      </w:r>
      <w:r>
        <w:rPr>
          <w:sz w:val="28"/>
          <w:szCs w:val="28"/>
        </w:rPr>
        <w:t>.</w:t>
      </w:r>
      <w:bookmarkEnd w:id="175"/>
      <w:r>
        <w:rPr>
          <w:sz w:val="28"/>
          <w:szCs w:val="28"/>
        </w:rPr>
        <w:t xml:space="preserve"> </w:t>
      </w:r>
      <w:bookmarkEnd w:id="176"/>
    </w:p>
    <w:p w:rsidR="00995473" w:rsidRDefault="00995473" w:rsidP="00A976EC">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ab/>
        <w:t xml:space="preserve">Незамедлительно после размещения на электронной торговой площадке протокола, указанного в пункте </w:t>
      </w:r>
      <w:r>
        <w:fldChar w:fldCharType="begin"/>
      </w:r>
      <w:r>
        <w:rPr>
          <w:sz w:val="28"/>
          <w:szCs w:val="28"/>
        </w:rPr>
        <w:instrText xml:space="preserve"> REF _Ref320266367 \r \h  \* MERGEFORMAT </w:instrText>
      </w:r>
      <w:r>
        <w:fldChar w:fldCharType="separate"/>
      </w:r>
      <w:r w:rsidR="00555941">
        <w:rPr>
          <w:sz w:val="28"/>
          <w:szCs w:val="28"/>
        </w:rPr>
        <w:t>4.16.5.3</w:t>
      </w:r>
      <w:r>
        <w:fldChar w:fldCharType="end"/>
      </w:r>
      <w:r>
        <w:rPr>
          <w:sz w:val="28"/>
          <w:szCs w:val="28"/>
        </w:rPr>
        <w:t xml:space="preserve">, ЭТП направляет каждому участнику </w:t>
      </w:r>
      <w:proofErr w:type="spellStart"/>
      <w:r>
        <w:rPr>
          <w:sz w:val="28"/>
          <w:szCs w:val="28"/>
        </w:rPr>
        <w:t>редукциона</w:t>
      </w:r>
      <w:proofErr w:type="spellEnd"/>
      <w:r>
        <w:rPr>
          <w:sz w:val="28"/>
          <w:szCs w:val="28"/>
        </w:rPr>
        <w:t xml:space="preserve"> уведомление о результатах рассмотрения второй части его заявки. </w:t>
      </w:r>
    </w:p>
    <w:p w:rsidR="00995473" w:rsidRDefault="00995473" w:rsidP="00A976EC">
      <w:pPr>
        <w:keepNext/>
        <w:numPr>
          <w:ilvl w:val="3"/>
          <w:numId w:val="18"/>
        </w:numPr>
        <w:tabs>
          <w:tab w:val="num" w:pos="1985"/>
          <w:tab w:val="num" w:pos="2357"/>
        </w:tabs>
        <w:autoSpaceDE w:val="0"/>
        <w:autoSpaceDN w:val="0"/>
        <w:adjustRightInd w:val="0"/>
        <w:ind w:left="0" w:firstLine="709"/>
        <w:jc w:val="both"/>
        <w:rPr>
          <w:sz w:val="28"/>
          <w:szCs w:val="28"/>
        </w:rPr>
      </w:pPr>
      <w:bookmarkStart w:id="177" w:name="_Ref270006910"/>
      <w:r>
        <w:rPr>
          <w:sz w:val="28"/>
          <w:szCs w:val="28"/>
        </w:rPr>
        <w:t xml:space="preserve">Любой участник </w:t>
      </w:r>
      <w:proofErr w:type="spellStart"/>
      <w:r>
        <w:rPr>
          <w:sz w:val="28"/>
          <w:szCs w:val="28"/>
        </w:rPr>
        <w:t>редукциона</w:t>
      </w:r>
      <w:proofErr w:type="spellEnd"/>
      <w:r>
        <w:rPr>
          <w:sz w:val="28"/>
          <w:szCs w:val="28"/>
        </w:rPr>
        <w:t xml:space="preserve"> после размещения протокола заседания редукционной комиссии по рассмотрению вторых частей заявок и подведению итогов </w:t>
      </w:r>
      <w:proofErr w:type="spellStart"/>
      <w:r>
        <w:rPr>
          <w:sz w:val="28"/>
          <w:szCs w:val="28"/>
        </w:rPr>
        <w:t>редукциона</w:t>
      </w:r>
      <w:proofErr w:type="spellEnd"/>
      <w:r>
        <w:rPr>
          <w:sz w:val="28"/>
          <w:szCs w:val="28"/>
        </w:rPr>
        <w:t xml:space="preserve"> вправе направить организатору </w:t>
      </w:r>
      <w:proofErr w:type="spellStart"/>
      <w:r>
        <w:rPr>
          <w:sz w:val="28"/>
          <w:szCs w:val="28"/>
        </w:rPr>
        <w:t>редукциона</w:t>
      </w:r>
      <w:proofErr w:type="spellEnd"/>
      <w:r>
        <w:rPr>
          <w:sz w:val="28"/>
          <w:szCs w:val="28"/>
        </w:rPr>
        <w:t xml:space="preserve"> запрос о разъяснении причин отклонения его заявки на участие в </w:t>
      </w:r>
      <w:proofErr w:type="spellStart"/>
      <w:r>
        <w:rPr>
          <w:sz w:val="28"/>
          <w:szCs w:val="28"/>
        </w:rPr>
        <w:t>редукционе</w:t>
      </w:r>
      <w:proofErr w:type="spellEnd"/>
      <w:r>
        <w:rPr>
          <w:sz w:val="28"/>
          <w:szCs w:val="28"/>
        </w:rPr>
        <w:t xml:space="preserve">. </w:t>
      </w:r>
      <w:r>
        <w:rPr>
          <w:sz w:val="28"/>
          <w:szCs w:val="28"/>
        </w:rPr>
        <w:lastRenderedPageBreak/>
        <w:t xml:space="preserve">Организатор </w:t>
      </w:r>
      <w:proofErr w:type="spellStart"/>
      <w:r>
        <w:rPr>
          <w:sz w:val="28"/>
          <w:szCs w:val="28"/>
        </w:rPr>
        <w:t>редукциона</w:t>
      </w:r>
      <w:proofErr w:type="spellEnd"/>
      <w:r>
        <w:rPr>
          <w:sz w:val="28"/>
          <w:szCs w:val="28"/>
        </w:rPr>
        <w:t xml:space="preserve"> в течение 3 (трех) рабочих дней со дня поступления такого запроса обязан предоставить участнику </w:t>
      </w:r>
      <w:proofErr w:type="spellStart"/>
      <w:r>
        <w:rPr>
          <w:sz w:val="28"/>
          <w:szCs w:val="28"/>
        </w:rPr>
        <w:t>редукциона</w:t>
      </w:r>
      <w:proofErr w:type="spellEnd"/>
      <w:r>
        <w:rPr>
          <w:sz w:val="28"/>
          <w:szCs w:val="28"/>
        </w:rPr>
        <w:t xml:space="preserve"> в письменной форме соответствующие разъяснения.</w:t>
      </w:r>
      <w:bookmarkEnd w:id="177"/>
      <w:r>
        <w:rPr>
          <w:sz w:val="28"/>
          <w:szCs w:val="28"/>
        </w:rPr>
        <w:t xml:space="preserve"> Данный запрос участника и ответ организатора </w:t>
      </w:r>
      <w:proofErr w:type="spellStart"/>
      <w:r>
        <w:rPr>
          <w:sz w:val="28"/>
          <w:szCs w:val="28"/>
        </w:rPr>
        <w:t>редукциона</w:t>
      </w:r>
      <w:proofErr w:type="spellEnd"/>
      <w:r>
        <w:rPr>
          <w:sz w:val="28"/>
          <w:szCs w:val="28"/>
        </w:rPr>
        <w:t xml:space="preserve"> направляются в форме электронного документа посредством программных и технических средств ЭТП.</w:t>
      </w:r>
    </w:p>
    <w:p w:rsidR="00995473" w:rsidRDefault="00995473" w:rsidP="00A976EC">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napToGrid w:val="0"/>
        </w:rPr>
      </w:pPr>
      <w:bookmarkStart w:id="178" w:name="_Toc383093148"/>
      <w:bookmarkStart w:id="179" w:name="_Ref440090183"/>
      <w:bookmarkStart w:id="180" w:name="_Ref440090175"/>
      <w:bookmarkStart w:id="181" w:name="_Ref469290666"/>
      <w:bookmarkStart w:id="182" w:name="_Ref440090241"/>
      <w:r>
        <w:rPr>
          <w:rFonts w:ascii="Times New Roman" w:eastAsia="Times New Roman" w:hAnsi="Times New Roman" w:cs="Times New Roman"/>
          <w:b w:val="0"/>
          <w:i w:val="0"/>
          <w:snapToGrid w:val="0"/>
        </w:rPr>
        <w:t xml:space="preserve">Заключение договора </w:t>
      </w:r>
      <w:bookmarkStart w:id="183" w:name="_Toc314731803"/>
      <w:r>
        <w:rPr>
          <w:rFonts w:ascii="Times New Roman" w:eastAsia="Times New Roman" w:hAnsi="Times New Roman" w:cs="Times New Roman"/>
          <w:b w:val="0"/>
          <w:i w:val="0"/>
          <w:snapToGrid w:val="0"/>
        </w:rPr>
        <w:t xml:space="preserve">по результатам </w:t>
      </w:r>
      <w:proofErr w:type="spellStart"/>
      <w:r>
        <w:rPr>
          <w:rFonts w:ascii="Times New Roman" w:eastAsia="Times New Roman" w:hAnsi="Times New Roman" w:cs="Times New Roman"/>
          <w:b w:val="0"/>
          <w:i w:val="0"/>
          <w:snapToGrid w:val="0"/>
        </w:rPr>
        <w:t>редукциона</w:t>
      </w:r>
      <w:bookmarkEnd w:id="178"/>
      <w:bookmarkEnd w:id="183"/>
      <w:proofErr w:type="spellEnd"/>
    </w:p>
    <w:p w:rsidR="00995473" w:rsidRDefault="00995473" w:rsidP="00A976EC">
      <w:pPr>
        <w:keepNext/>
        <w:numPr>
          <w:ilvl w:val="2"/>
          <w:numId w:val="18"/>
        </w:numPr>
        <w:ind w:left="0" w:firstLine="709"/>
        <w:jc w:val="both"/>
        <w:rPr>
          <w:sz w:val="28"/>
          <w:szCs w:val="28"/>
        </w:rPr>
      </w:pPr>
      <w:bookmarkStart w:id="184" w:name="_Ref317255645"/>
      <w:bookmarkStart w:id="185" w:name="_Toc269835279"/>
      <w:bookmarkStart w:id="186" w:name="_Toc270595288"/>
      <w:bookmarkStart w:id="187" w:name="_Toc271294290"/>
      <w:bookmarkStart w:id="188" w:name="sub_291"/>
      <w:bookmarkEnd w:id="179"/>
      <w:bookmarkEnd w:id="180"/>
      <w:bookmarkEnd w:id="181"/>
      <w:bookmarkEnd w:id="182"/>
      <w:proofErr w:type="gramStart"/>
      <w:r>
        <w:rPr>
          <w:sz w:val="28"/>
          <w:szCs w:val="28"/>
        </w:rPr>
        <w:t xml:space="preserve">Заказчик после размещения на официальном сайте и ЭТП протокола заседания редукционной комиссии по рассмотрению вторых частей заявок и подведению итогов </w:t>
      </w:r>
      <w:proofErr w:type="spellStart"/>
      <w:r>
        <w:rPr>
          <w:sz w:val="28"/>
          <w:szCs w:val="28"/>
        </w:rPr>
        <w:t>редукциона</w:t>
      </w:r>
      <w:proofErr w:type="spellEnd"/>
      <w:r>
        <w:rPr>
          <w:sz w:val="28"/>
          <w:szCs w:val="28"/>
        </w:rPr>
        <w:t xml:space="preserve"> в срок, установленный пунктом </w:t>
      </w:r>
      <w:r>
        <w:fldChar w:fldCharType="begin"/>
      </w:r>
      <w:r>
        <w:instrText xml:space="preserve"> REF _Ref319841541 \r \h  \* MERGEFORMAT </w:instrText>
      </w:r>
      <w:r>
        <w:fldChar w:fldCharType="separate"/>
      </w:r>
      <w:r w:rsidR="00555941" w:rsidRPr="00555941">
        <w:rPr>
          <w:sz w:val="28"/>
          <w:szCs w:val="28"/>
        </w:rPr>
        <w:t>23</w:t>
      </w:r>
      <w:r>
        <w:fldChar w:fldCharType="end"/>
      </w:r>
      <w:r>
        <w:rPr>
          <w:sz w:val="28"/>
          <w:szCs w:val="28"/>
        </w:rPr>
        <w:t xml:space="preserve"> раздела 5 «Информационная карта </w:t>
      </w:r>
      <w:proofErr w:type="spellStart"/>
      <w:r>
        <w:rPr>
          <w:sz w:val="28"/>
          <w:szCs w:val="28"/>
        </w:rPr>
        <w:t>редукциона</w:t>
      </w:r>
      <w:proofErr w:type="spellEnd"/>
      <w:r>
        <w:rPr>
          <w:sz w:val="28"/>
          <w:szCs w:val="28"/>
        </w:rPr>
        <w:t xml:space="preserve">», передает победителю </w:t>
      </w:r>
      <w:proofErr w:type="spellStart"/>
      <w:r>
        <w:rPr>
          <w:sz w:val="28"/>
          <w:szCs w:val="28"/>
        </w:rPr>
        <w:t>редукциона</w:t>
      </w:r>
      <w:proofErr w:type="spellEnd"/>
      <w:r>
        <w:rPr>
          <w:sz w:val="28"/>
          <w:szCs w:val="28"/>
        </w:rPr>
        <w:t xml:space="preserve"> проект договора, который составляется путем включения условий исполнения договора, предложенных победителем </w:t>
      </w:r>
      <w:proofErr w:type="spellStart"/>
      <w:r>
        <w:rPr>
          <w:sz w:val="28"/>
          <w:szCs w:val="28"/>
        </w:rPr>
        <w:t>редукциона</w:t>
      </w:r>
      <w:proofErr w:type="spellEnd"/>
      <w:r>
        <w:rPr>
          <w:sz w:val="28"/>
          <w:szCs w:val="28"/>
        </w:rPr>
        <w:t xml:space="preserve"> в заявке на участие в </w:t>
      </w:r>
      <w:proofErr w:type="spellStart"/>
      <w:r>
        <w:rPr>
          <w:sz w:val="28"/>
          <w:szCs w:val="28"/>
        </w:rPr>
        <w:t>редукционе</w:t>
      </w:r>
      <w:proofErr w:type="spellEnd"/>
      <w:r>
        <w:rPr>
          <w:sz w:val="28"/>
          <w:szCs w:val="28"/>
        </w:rPr>
        <w:t>, в проект договора, прилагаемый к редукционной документации с</w:t>
      </w:r>
      <w:proofErr w:type="gramEnd"/>
      <w:r>
        <w:rPr>
          <w:sz w:val="28"/>
          <w:szCs w:val="28"/>
        </w:rPr>
        <w:t xml:space="preserve"> учетом преддоговорных переговоров. Победитель </w:t>
      </w:r>
      <w:proofErr w:type="spellStart"/>
      <w:r>
        <w:rPr>
          <w:sz w:val="28"/>
          <w:szCs w:val="28"/>
        </w:rPr>
        <w:t>редукциона</w:t>
      </w:r>
      <w:proofErr w:type="spellEnd"/>
      <w:r>
        <w:rPr>
          <w:sz w:val="28"/>
          <w:szCs w:val="28"/>
        </w:rPr>
        <w:t xml:space="preserve"> обязан предоставить заказчику подписанный и заверенный печатью со стороны победителя </w:t>
      </w:r>
      <w:proofErr w:type="spellStart"/>
      <w:r>
        <w:rPr>
          <w:sz w:val="28"/>
          <w:szCs w:val="28"/>
        </w:rPr>
        <w:t>редукциона</w:t>
      </w:r>
      <w:proofErr w:type="spellEnd"/>
      <w:r>
        <w:rPr>
          <w:sz w:val="28"/>
          <w:szCs w:val="28"/>
        </w:rPr>
        <w:t xml:space="preserve"> договор в </w:t>
      </w:r>
      <w:proofErr w:type="spellStart"/>
      <w:proofErr w:type="gramStart"/>
      <w:r>
        <w:rPr>
          <w:sz w:val="28"/>
          <w:szCs w:val="28"/>
        </w:rPr>
        <w:t>в</w:t>
      </w:r>
      <w:proofErr w:type="spellEnd"/>
      <w:proofErr w:type="gramEnd"/>
      <w:r>
        <w:rPr>
          <w:sz w:val="28"/>
          <w:szCs w:val="28"/>
        </w:rPr>
        <w:t xml:space="preserve"> срок, установленный пунктом </w:t>
      </w:r>
      <w:r>
        <w:fldChar w:fldCharType="begin"/>
      </w:r>
      <w:r>
        <w:instrText xml:space="preserve"> REF _Ref319841541 \r \h  \* MERGEFORMAT </w:instrText>
      </w:r>
      <w:r>
        <w:fldChar w:fldCharType="separate"/>
      </w:r>
      <w:r w:rsidR="00555941" w:rsidRPr="00555941">
        <w:rPr>
          <w:sz w:val="28"/>
          <w:szCs w:val="28"/>
        </w:rPr>
        <w:t>23</w:t>
      </w:r>
      <w:r>
        <w:fldChar w:fldCharType="end"/>
      </w:r>
      <w:r>
        <w:rPr>
          <w:sz w:val="28"/>
          <w:szCs w:val="28"/>
        </w:rPr>
        <w:t xml:space="preserve"> раздела 5 «Информационная карта </w:t>
      </w:r>
      <w:proofErr w:type="spellStart"/>
      <w:r>
        <w:rPr>
          <w:sz w:val="28"/>
          <w:szCs w:val="28"/>
        </w:rPr>
        <w:t>редукциона</w:t>
      </w:r>
      <w:proofErr w:type="spellEnd"/>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rPr>
          <w:sz w:val="28"/>
          <w:szCs w:val="28"/>
        </w:rPr>
        <w:instrText xml:space="preserve"> REF _Ref333238125 \r \h </w:instrText>
      </w:r>
      <w:r>
        <w:fldChar w:fldCharType="separate"/>
      </w:r>
      <w:r w:rsidR="00555941">
        <w:rPr>
          <w:sz w:val="28"/>
          <w:szCs w:val="28"/>
        </w:rPr>
        <w:t>15</w:t>
      </w:r>
      <w:r>
        <w:fldChar w:fldCharType="end"/>
      </w:r>
      <w:r>
        <w:rPr>
          <w:sz w:val="28"/>
          <w:szCs w:val="28"/>
        </w:rPr>
        <w:t> раздела </w:t>
      </w:r>
      <w:r>
        <w:fldChar w:fldCharType="begin"/>
      </w:r>
      <w:r>
        <w:instrText xml:space="preserve"> REF _Ref317252010 \r \h  \* MERGEFORMAT </w:instrText>
      </w:r>
      <w:r>
        <w:fldChar w:fldCharType="separate"/>
      </w:r>
      <w:r w:rsidR="00555941" w:rsidRPr="00555941">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в </w:t>
      </w:r>
      <w:proofErr w:type="gramStart"/>
      <w:r>
        <w:rPr>
          <w:sz w:val="28"/>
          <w:szCs w:val="28"/>
        </w:rPr>
        <w:t>случае</w:t>
      </w:r>
      <w:proofErr w:type="gramEnd"/>
      <w:r>
        <w:rPr>
          <w:sz w:val="28"/>
          <w:szCs w:val="28"/>
        </w:rPr>
        <w:t xml:space="preserve">, если в такие сведения были внесены изменения с момента подачи заявки на участие в </w:t>
      </w:r>
      <w:proofErr w:type="spellStart"/>
      <w:r>
        <w:rPr>
          <w:sz w:val="28"/>
          <w:szCs w:val="28"/>
        </w:rPr>
        <w:t>редукционе</w:t>
      </w:r>
      <w:proofErr w:type="spellEnd"/>
      <w:r>
        <w:rPr>
          <w:sz w:val="28"/>
          <w:szCs w:val="28"/>
        </w:rPr>
        <w:t xml:space="preserve"> и до подписания договора. В случае отсутствия изменений, победитель </w:t>
      </w:r>
      <w:proofErr w:type="spellStart"/>
      <w:r>
        <w:rPr>
          <w:sz w:val="28"/>
          <w:szCs w:val="28"/>
        </w:rPr>
        <w:t>редукциона</w:t>
      </w:r>
      <w:proofErr w:type="spellEnd"/>
      <w:r>
        <w:rPr>
          <w:sz w:val="28"/>
          <w:szCs w:val="28"/>
        </w:rPr>
        <w:t xml:space="preserve">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84"/>
    </w:p>
    <w:p w:rsidR="00995473" w:rsidRDefault="00995473" w:rsidP="00A976EC">
      <w:pPr>
        <w:keepNext/>
        <w:numPr>
          <w:ilvl w:val="2"/>
          <w:numId w:val="18"/>
        </w:numPr>
        <w:ind w:left="0" w:firstLine="709"/>
        <w:jc w:val="both"/>
        <w:rPr>
          <w:sz w:val="28"/>
          <w:szCs w:val="28"/>
        </w:rPr>
      </w:pPr>
      <w:r>
        <w:rPr>
          <w:sz w:val="28"/>
          <w:szCs w:val="28"/>
        </w:rPr>
        <w:t xml:space="preserve">Договор с победителем </w:t>
      </w:r>
      <w:proofErr w:type="spellStart"/>
      <w:r>
        <w:rPr>
          <w:sz w:val="28"/>
          <w:szCs w:val="28"/>
        </w:rPr>
        <w:t>редукциона</w:t>
      </w:r>
      <w:proofErr w:type="spellEnd"/>
      <w:r>
        <w:rPr>
          <w:sz w:val="28"/>
          <w:szCs w:val="28"/>
        </w:rPr>
        <w:t xml:space="preserve"> или участником </w:t>
      </w:r>
      <w:proofErr w:type="spellStart"/>
      <w:r>
        <w:rPr>
          <w:sz w:val="28"/>
          <w:szCs w:val="28"/>
        </w:rPr>
        <w:t>редукциона</w:t>
      </w:r>
      <w:proofErr w:type="spellEnd"/>
      <w:r>
        <w:rPr>
          <w:sz w:val="28"/>
          <w:szCs w:val="28"/>
        </w:rPr>
        <w:t>, с которым принято решение заключить договор в соответствии с пунктами </w:t>
      </w:r>
      <w:r>
        <w:fldChar w:fldCharType="begin"/>
      </w:r>
      <w:r>
        <w:rPr>
          <w:sz w:val="28"/>
          <w:szCs w:val="28"/>
        </w:rPr>
        <w:instrText xml:space="preserve"> REF _Ref319859322 \r \h  \* MERGEFORMAT </w:instrText>
      </w:r>
      <w:r>
        <w:fldChar w:fldCharType="separate"/>
      </w:r>
      <w:r w:rsidR="00555941">
        <w:rPr>
          <w:sz w:val="28"/>
          <w:szCs w:val="28"/>
        </w:rPr>
        <w:t>4.17.9</w:t>
      </w:r>
      <w:r>
        <w:fldChar w:fldCharType="end"/>
      </w:r>
      <w:r>
        <w:rPr>
          <w:sz w:val="28"/>
          <w:szCs w:val="28"/>
        </w:rPr>
        <w:t xml:space="preserve">, </w:t>
      </w:r>
      <w:r>
        <w:fldChar w:fldCharType="begin"/>
      </w:r>
      <w:r>
        <w:rPr>
          <w:sz w:val="28"/>
          <w:szCs w:val="28"/>
        </w:rPr>
        <w:instrText xml:space="preserve"> REF _Ref353547538 \r \h  \* MERGEFORMAT </w:instrText>
      </w:r>
      <w:r>
        <w:fldChar w:fldCharType="separate"/>
      </w:r>
      <w:r w:rsidR="00555941">
        <w:rPr>
          <w:sz w:val="28"/>
          <w:szCs w:val="28"/>
        </w:rPr>
        <w:t>4.17.16</w:t>
      </w:r>
      <w:r>
        <w:fldChar w:fldCharType="end"/>
      </w:r>
      <w:r>
        <w:rPr>
          <w:sz w:val="28"/>
          <w:szCs w:val="28"/>
        </w:rPr>
        <w:t xml:space="preserve">, </w:t>
      </w:r>
      <w:r>
        <w:fldChar w:fldCharType="begin"/>
      </w:r>
      <w:r>
        <w:rPr>
          <w:sz w:val="28"/>
          <w:szCs w:val="28"/>
        </w:rPr>
        <w:instrText xml:space="preserve"> REF _Ref320205524 \r \h  \* MERGEFORMAT </w:instrText>
      </w:r>
      <w:r>
        <w:fldChar w:fldCharType="separate"/>
      </w:r>
      <w:r w:rsidR="00555941">
        <w:rPr>
          <w:sz w:val="28"/>
          <w:szCs w:val="28"/>
        </w:rPr>
        <w:t>4.17.17</w:t>
      </w:r>
      <w:r>
        <w:fldChar w:fldCharType="end"/>
      </w:r>
      <w:r>
        <w:rPr>
          <w:sz w:val="28"/>
          <w:szCs w:val="28"/>
        </w:rPr>
        <w:t xml:space="preserve"> будет заключен в срок, указанный в пункте </w:t>
      </w:r>
      <w:r>
        <w:fldChar w:fldCharType="begin"/>
      </w:r>
      <w:r>
        <w:instrText xml:space="preserve"> REF _Ref319841541 \r \h  \* MERGEFORMAT </w:instrText>
      </w:r>
      <w:r>
        <w:fldChar w:fldCharType="separate"/>
      </w:r>
      <w:r w:rsidR="00555941" w:rsidRPr="00555941">
        <w:rPr>
          <w:sz w:val="28"/>
          <w:szCs w:val="28"/>
        </w:rPr>
        <w:t>23</w:t>
      </w:r>
      <w:r>
        <w:fldChar w:fldCharType="end"/>
      </w:r>
      <w:r>
        <w:rPr>
          <w:sz w:val="28"/>
          <w:szCs w:val="28"/>
        </w:rPr>
        <w:t xml:space="preserve"> раздела </w:t>
      </w:r>
      <w:r>
        <w:fldChar w:fldCharType="begin"/>
      </w:r>
      <w:r>
        <w:instrText xml:space="preserve"> REF _Ref317255152 \r \h  \* MERGEFORMAT </w:instrText>
      </w:r>
      <w:r>
        <w:fldChar w:fldCharType="separate"/>
      </w:r>
      <w:r w:rsidR="00555941" w:rsidRPr="00555941">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995473" w:rsidRDefault="00995473" w:rsidP="00A976EC">
      <w:pPr>
        <w:keepNext/>
        <w:numPr>
          <w:ilvl w:val="2"/>
          <w:numId w:val="18"/>
        </w:numPr>
        <w:tabs>
          <w:tab w:val="num" w:pos="1713"/>
        </w:tabs>
        <w:ind w:left="0" w:firstLine="709"/>
        <w:jc w:val="both"/>
        <w:rPr>
          <w:sz w:val="28"/>
          <w:szCs w:val="28"/>
        </w:rPr>
      </w:pPr>
      <w:bookmarkStart w:id="189" w:name="_Ref361398143"/>
      <w:bookmarkStart w:id="190" w:name="_Ref362950472"/>
      <w:r>
        <w:rPr>
          <w:sz w:val="28"/>
          <w:szCs w:val="28"/>
        </w:rPr>
        <w:t xml:space="preserve">Победитель </w:t>
      </w:r>
      <w:proofErr w:type="spellStart"/>
      <w:r>
        <w:rPr>
          <w:sz w:val="28"/>
          <w:szCs w:val="28"/>
        </w:rPr>
        <w:t>редукциона</w:t>
      </w:r>
      <w:proofErr w:type="spellEnd"/>
      <w:r>
        <w:rPr>
          <w:sz w:val="28"/>
          <w:szCs w:val="28"/>
        </w:rPr>
        <w:t xml:space="preserve"> после заключения договора до выплаты авансовых платежей, а в случаях их отсутствия, в срок не позднее 15 (пятнадцати) дней </w:t>
      </w:r>
      <w:proofErr w:type="gramStart"/>
      <w:r>
        <w:rPr>
          <w:sz w:val="28"/>
          <w:szCs w:val="28"/>
        </w:rPr>
        <w:t>с даты заключения</w:t>
      </w:r>
      <w:proofErr w:type="gramEnd"/>
      <w:r>
        <w:rPr>
          <w:sz w:val="28"/>
          <w:szCs w:val="28"/>
        </w:rPr>
        <w:t xml:space="preserve"> договора, должен представить заказчику документы, подтверждающие </w:t>
      </w:r>
      <w:r>
        <w:rPr>
          <w:sz w:val="28"/>
        </w:rPr>
        <w:t xml:space="preserve">соответствие требованию пункта </w:t>
      </w:r>
      <w:r>
        <w:fldChar w:fldCharType="begin"/>
      </w:r>
      <w:r>
        <w:rPr>
          <w:sz w:val="28"/>
        </w:rPr>
        <w:instrText xml:space="preserve"> REF _Ref361399787 \r \h </w:instrText>
      </w:r>
      <w:r>
        <w:fldChar w:fldCharType="separate"/>
      </w:r>
      <w:r w:rsidR="00555941">
        <w:rPr>
          <w:sz w:val="28"/>
        </w:rPr>
        <w:t>3.1.7</w:t>
      </w:r>
      <w:r>
        <w:fldChar w:fldCharType="end"/>
      </w:r>
      <w:r>
        <w:rPr>
          <w:sz w:val="28"/>
        </w:rPr>
        <w:t xml:space="preserve"> настоящей документации, а именно:</w:t>
      </w:r>
      <w:bookmarkEnd w:id="189"/>
      <w:bookmarkEnd w:id="190"/>
    </w:p>
    <w:p w:rsidR="00995473" w:rsidRDefault="00995473" w:rsidP="00A976EC">
      <w:pPr>
        <w:keepNext/>
        <w:numPr>
          <w:ilvl w:val="0"/>
          <w:numId w:val="35"/>
        </w:numPr>
        <w:tabs>
          <w:tab w:val="left" w:pos="1418"/>
        </w:tabs>
        <w:ind w:left="0" w:firstLine="709"/>
        <w:jc w:val="both"/>
        <w:rPr>
          <w:sz w:val="28"/>
          <w:szCs w:val="28"/>
        </w:rPr>
      </w:pPr>
      <w:r>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8"/>
        </w:rPr>
        <w:t xml:space="preserve">. </w:t>
      </w:r>
    </w:p>
    <w:p w:rsidR="00995473" w:rsidRDefault="00995473">
      <w:pPr>
        <w:keepNext/>
        <w:tabs>
          <w:tab w:val="left" w:pos="709"/>
        </w:tabs>
        <w:ind w:firstLine="709"/>
        <w:jc w:val="both"/>
        <w:rPr>
          <w:sz w:val="28"/>
          <w:szCs w:val="28"/>
        </w:rPr>
      </w:pPr>
      <w:r>
        <w:rPr>
          <w:sz w:val="28"/>
        </w:rPr>
        <w:tab/>
      </w:r>
      <w:r>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995473" w:rsidRDefault="00995473" w:rsidP="00A976EC">
      <w:pPr>
        <w:keepNext/>
        <w:numPr>
          <w:ilvl w:val="0"/>
          <w:numId w:val="35"/>
        </w:numPr>
        <w:tabs>
          <w:tab w:val="left" w:pos="1418"/>
        </w:tabs>
        <w:ind w:left="0" w:firstLine="709"/>
        <w:jc w:val="both"/>
        <w:rPr>
          <w:sz w:val="28"/>
          <w:szCs w:val="28"/>
        </w:rPr>
      </w:pPr>
      <w:r>
        <w:rPr>
          <w:sz w:val="28"/>
          <w:szCs w:val="28"/>
        </w:rPr>
        <w:lastRenderedPageBreak/>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95473" w:rsidRDefault="00995473" w:rsidP="00A976EC">
      <w:pPr>
        <w:keepNext/>
        <w:numPr>
          <w:ilvl w:val="0"/>
          <w:numId w:val="35"/>
        </w:numPr>
        <w:tabs>
          <w:tab w:val="left" w:pos="1418"/>
        </w:tabs>
        <w:ind w:left="0" w:firstLine="709"/>
        <w:jc w:val="both"/>
        <w:rPr>
          <w:sz w:val="28"/>
          <w:szCs w:val="28"/>
        </w:rPr>
      </w:pPr>
      <w:r>
        <w:rPr>
          <w:sz w:val="28"/>
          <w:szCs w:val="28"/>
        </w:rPr>
        <w:t>копия бухгалтерской (финансовой) отчетности за истекший период. При этом</w:t>
      </w:r>
      <w:proofErr w:type="gramStart"/>
      <w:r>
        <w:rPr>
          <w:sz w:val="28"/>
          <w:szCs w:val="28"/>
        </w:rPr>
        <w:t>,</w:t>
      </w:r>
      <w:proofErr w:type="gramEnd"/>
      <w:r>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proofErr w:type="spellStart"/>
      <w:r>
        <w:rPr>
          <w:sz w:val="28"/>
          <w:szCs w:val="28"/>
        </w:rPr>
        <w:t>редукциона</w:t>
      </w:r>
      <w:proofErr w:type="spellEnd"/>
      <w:r>
        <w:rPr>
          <w:sz w:val="28"/>
          <w:szCs w:val="28"/>
        </w:rPr>
        <w:t>.</w:t>
      </w:r>
    </w:p>
    <w:p w:rsidR="00995473" w:rsidRDefault="00995473" w:rsidP="00A976EC">
      <w:pPr>
        <w:keepNext/>
        <w:numPr>
          <w:ilvl w:val="2"/>
          <w:numId w:val="18"/>
        </w:numPr>
        <w:tabs>
          <w:tab w:val="num" w:pos="1680"/>
        </w:tabs>
        <w:ind w:left="0" w:firstLine="709"/>
        <w:jc w:val="both"/>
        <w:rPr>
          <w:sz w:val="28"/>
          <w:szCs w:val="28"/>
        </w:rPr>
      </w:pPr>
      <w:bookmarkStart w:id="191" w:name="_Ref362950495"/>
      <w:r>
        <w:rPr>
          <w:sz w:val="28"/>
          <w:szCs w:val="28"/>
        </w:rPr>
        <w:t xml:space="preserve">В случае непредставления победителем </w:t>
      </w:r>
      <w:proofErr w:type="spellStart"/>
      <w:r>
        <w:rPr>
          <w:sz w:val="28"/>
          <w:szCs w:val="28"/>
        </w:rPr>
        <w:t>редукциона</w:t>
      </w:r>
      <w:proofErr w:type="spellEnd"/>
      <w:r>
        <w:rPr>
          <w:sz w:val="28"/>
          <w:szCs w:val="28"/>
        </w:rPr>
        <w:t xml:space="preserve"> документов в соответствие с пунктом </w:t>
      </w:r>
      <w:r>
        <w:fldChar w:fldCharType="begin"/>
      </w:r>
      <w:r>
        <w:rPr>
          <w:sz w:val="28"/>
          <w:szCs w:val="28"/>
        </w:rPr>
        <w:instrText xml:space="preserve"> REF _Ref362950472 \r \h </w:instrText>
      </w:r>
      <w:r>
        <w:fldChar w:fldCharType="separate"/>
      </w:r>
      <w:r w:rsidR="00555941">
        <w:rPr>
          <w:sz w:val="28"/>
          <w:szCs w:val="28"/>
        </w:rPr>
        <w:t>4.17.3</w:t>
      </w:r>
      <w:r>
        <w:fldChar w:fldCharType="end"/>
      </w:r>
      <w:r>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fldChar w:fldCharType="begin"/>
      </w:r>
      <w:r>
        <w:rPr>
          <w:sz w:val="28"/>
          <w:szCs w:val="28"/>
        </w:rPr>
        <w:instrText xml:space="preserve"> REF _Ref361399787 \r \h </w:instrText>
      </w:r>
      <w:r>
        <w:fldChar w:fldCharType="separate"/>
      </w:r>
      <w:r w:rsidR="00555941">
        <w:rPr>
          <w:sz w:val="28"/>
          <w:szCs w:val="28"/>
        </w:rPr>
        <w:t>3.1.7</w:t>
      </w:r>
      <w:r>
        <w:fldChar w:fldCharType="end"/>
      </w:r>
      <w:r>
        <w:rPr>
          <w:sz w:val="28"/>
          <w:szCs w:val="28"/>
        </w:rPr>
        <w:t xml:space="preserve"> настоящей документации, заказчик вправе расторгнуть заключенный договор.</w:t>
      </w:r>
      <w:bookmarkEnd w:id="191"/>
    </w:p>
    <w:p w:rsidR="00995473" w:rsidRDefault="00995473" w:rsidP="00A976EC">
      <w:pPr>
        <w:keepNext/>
        <w:numPr>
          <w:ilvl w:val="2"/>
          <w:numId w:val="18"/>
        </w:numPr>
        <w:tabs>
          <w:tab w:val="num" w:pos="1680"/>
        </w:tabs>
        <w:ind w:left="0" w:firstLine="709"/>
        <w:jc w:val="both"/>
        <w:rPr>
          <w:sz w:val="28"/>
          <w:szCs w:val="28"/>
        </w:rPr>
      </w:pPr>
      <w:r>
        <w:rPr>
          <w:sz w:val="28"/>
          <w:szCs w:val="28"/>
        </w:rPr>
        <w:t xml:space="preserve">После расторжения договора по основаниям, указанным в пункте </w:t>
      </w:r>
      <w:r>
        <w:fldChar w:fldCharType="begin"/>
      </w:r>
      <w:r>
        <w:rPr>
          <w:sz w:val="28"/>
          <w:szCs w:val="28"/>
        </w:rPr>
        <w:instrText xml:space="preserve"> REF _Ref362950495 \r \h </w:instrText>
      </w:r>
      <w:r>
        <w:fldChar w:fldCharType="separate"/>
      </w:r>
      <w:r w:rsidR="00555941">
        <w:rPr>
          <w:sz w:val="28"/>
          <w:szCs w:val="28"/>
        </w:rPr>
        <w:t>4.17.4</w:t>
      </w:r>
      <w:r>
        <w:fldChar w:fldCharType="end"/>
      </w:r>
      <w:r>
        <w:rPr>
          <w:sz w:val="28"/>
          <w:szCs w:val="28"/>
        </w:rPr>
        <w:t xml:space="preserve"> заказчик вправе заключить договор с другим участником </w:t>
      </w:r>
      <w:proofErr w:type="spellStart"/>
      <w:r>
        <w:rPr>
          <w:sz w:val="28"/>
          <w:szCs w:val="28"/>
        </w:rPr>
        <w:t>редукциона</w:t>
      </w:r>
      <w:proofErr w:type="spellEnd"/>
      <w:r>
        <w:rPr>
          <w:sz w:val="28"/>
          <w:szCs w:val="28"/>
        </w:rPr>
        <w:t>, занявшим следующее место, а также провести с ним переговоры по уменьшению цены его заявки.</w:t>
      </w:r>
    </w:p>
    <w:p w:rsidR="00995473" w:rsidRDefault="00995473" w:rsidP="00A976EC">
      <w:pPr>
        <w:keepNext/>
        <w:numPr>
          <w:ilvl w:val="2"/>
          <w:numId w:val="18"/>
        </w:numPr>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95473" w:rsidRDefault="00995473" w:rsidP="00A976EC">
      <w:pPr>
        <w:keepNext/>
        <w:numPr>
          <w:ilvl w:val="2"/>
          <w:numId w:val="19"/>
        </w:numPr>
        <w:tabs>
          <w:tab w:val="num" w:pos="1680"/>
        </w:tabs>
        <w:ind w:left="0" w:firstLine="709"/>
        <w:jc w:val="both"/>
        <w:rPr>
          <w:b/>
          <w:i/>
        </w:rPr>
      </w:pPr>
      <w:r>
        <w:rPr>
          <w:sz w:val="28"/>
          <w:szCs w:val="28"/>
        </w:rPr>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bookmarkStart w:id="192" w:name="_Ref353547508"/>
    </w:p>
    <w:p w:rsidR="00995473" w:rsidRDefault="00995473" w:rsidP="00A976EC">
      <w:pPr>
        <w:keepNext/>
        <w:numPr>
          <w:ilvl w:val="2"/>
          <w:numId w:val="18"/>
        </w:numPr>
        <w:ind w:left="0" w:firstLine="709"/>
        <w:jc w:val="both"/>
        <w:rPr>
          <w:sz w:val="28"/>
          <w:szCs w:val="28"/>
        </w:rPr>
      </w:pPr>
      <w:bookmarkStart w:id="193" w:name="_Ref319850352"/>
      <w:bookmarkStart w:id="194" w:name="_Ref317178853"/>
      <w:bookmarkEnd w:id="192"/>
      <w:r>
        <w:rPr>
          <w:sz w:val="28"/>
          <w:szCs w:val="28"/>
        </w:rPr>
        <w:t>Если договор, предусматривает поставку двух и более видов товаров</w:t>
      </w:r>
      <w:bookmarkStart w:id="195" w:name="_Ref333238671"/>
      <w:r>
        <w:rPr>
          <w:sz w:val="28"/>
        </w:rPr>
        <w:t>,</w:t>
      </w:r>
      <w:r>
        <w:rPr>
          <w:sz w:val="28"/>
          <w:szCs w:val="28"/>
        </w:rPr>
        <w:t xml:space="preserve"> то цены каждой единицы товара определяются путем пропорционального снижения указанных в заявке победителя начальных цен  в соответствии с пунктом </w:t>
      </w:r>
      <w:bookmarkStart w:id="196" w:name="_Ref297816629"/>
      <w:r>
        <w:fldChar w:fldCharType="begin"/>
      </w:r>
      <w:r>
        <w:instrText xml:space="preserve"> REF _Ref319849899 \r \h  \* MERGEFORMAT </w:instrText>
      </w:r>
      <w:r>
        <w:fldChar w:fldCharType="separate"/>
      </w:r>
      <w:r w:rsidR="00555941" w:rsidRPr="00555941">
        <w:rPr>
          <w:sz w:val="28"/>
          <w:szCs w:val="28"/>
        </w:rPr>
        <w:t>4.5</w:t>
      </w:r>
      <w:r>
        <w:fldChar w:fldCharType="end"/>
      </w:r>
      <w:r>
        <w:rPr>
          <w:sz w:val="28"/>
          <w:szCs w:val="28"/>
        </w:rPr>
        <w:t xml:space="preserve"> по каждому виду </w:t>
      </w:r>
      <w:r>
        <w:rPr>
          <w:bCs/>
          <w:sz w:val="28"/>
          <w:szCs w:val="28"/>
        </w:rPr>
        <w:t>товара</w:t>
      </w:r>
      <w:r>
        <w:rPr>
          <w:sz w:val="28"/>
          <w:szCs w:val="28"/>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95"/>
      <w:r>
        <w:rPr>
          <w:sz w:val="28"/>
          <w:szCs w:val="28"/>
        </w:rPr>
        <w:t xml:space="preserve"> </w:t>
      </w:r>
      <w:bookmarkEnd w:id="193"/>
    </w:p>
    <w:p w:rsidR="00995473" w:rsidRDefault="00995473" w:rsidP="00A976EC">
      <w:pPr>
        <w:keepNext/>
        <w:numPr>
          <w:ilvl w:val="2"/>
          <w:numId w:val="18"/>
        </w:numPr>
        <w:ind w:left="0" w:firstLine="709"/>
        <w:jc w:val="both"/>
        <w:rPr>
          <w:sz w:val="28"/>
          <w:szCs w:val="28"/>
        </w:rPr>
      </w:pPr>
      <w:bookmarkStart w:id="197" w:name="_Ref319859322"/>
      <w:bookmarkEnd w:id="196"/>
      <w:r>
        <w:rPr>
          <w:sz w:val="28"/>
          <w:szCs w:val="28"/>
        </w:rPr>
        <w:t>В случае</w:t>
      </w:r>
      <w:proofErr w:type="gramStart"/>
      <w:r>
        <w:rPr>
          <w:sz w:val="28"/>
          <w:szCs w:val="28"/>
        </w:rPr>
        <w:t>,</w:t>
      </w:r>
      <w:proofErr w:type="gramEnd"/>
      <w:r>
        <w:rPr>
          <w:sz w:val="28"/>
          <w:szCs w:val="28"/>
        </w:rPr>
        <w:t xml:space="preserve"> если редукцион признан несостоявшимся в связи с тем, что по окончании срока подачи заявок на участие в </w:t>
      </w:r>
      <w:proofErr w:type="spellStart"/>
      <w:r>
        <w:rPr>
          <w:sz w:val="28"/>
          <w:szCs w:val="28"/>
        </w:rPr>
        <w:t>редукционе</w:t>
      </w:r>
      <w:proofErr w:type="spellEnd"/>
      <w:r>
        <w:rPr>
          <w:sz w:val="28"/>
          <w:szCs w:val="28"/>
        </w:rPr>
        <w:t xml:space="preserve"> была подана только одна заявка на участие в </w:t>
      </w:r>
      <w:proofErr w:type="spellStart"/>
      <w:r>
        <w:rPr>
          <w:sz w:val="28"/>
          <w:szCs w:val="28"/>
        </w:rPr>
        <w:t>редукционе</w:t>
      </w:r>
      <w:proofErr w:type="spellEnd"/>
      <w:r>
        <w:rPr>
          <w:sz w:val="28"/>
          <w:szCs w:val="28"/>
        </w:rPr>
        <w:t xml:space="preserve"> и данная заявка и подавший ее участник </w:t>
      </w:r>
      <w:proofErr w:type="spellStart"/>
      <w:r>
        <w:rPr>
          <w:sz w:val="28"/>
          <w:szCs w:val="28"/>
        </w:rPr>
        <w:t>редукциона</w:t>
      </w:r>
      <w:proofErr w:type="spellEnd"/>
      <w:r>
        <w:rPr>
          <w:sz w:val="28"/>
          <w:szCs w:val="28"/>
        </w:rPr>
        <w:t xml:space="preserve"> отвечают всем требованиям и условиям, предусмотренным редукционной документацией, либо принято решение о соответствии только одного участника </w:t>
      </w:r>
      <w:proofErr w:type="spellStart"/>
      <w:r>
        <w:rPr>
          <w:sz w:val="28"/>
          <w:szCs w:val="28"/>
        </w:rPr>
        <w:t>редукциона</w:t>
      </w:r>
      <w:proofErr w:type="spellEnd"/>
      <w:r>
        <w:rPr>
          <w:sz w:val="28"/>
          <w:szCs w:val="28"/>
        </w:rPr>
        <w:t xml:space="preserve"> и его заявки требования редукционной документации, </w:t>
      </w:r>
      <w:proofErr w:type="gramStart"/>
      <w:r>
        <w:rPr>
          <w:sz w:val="28"/>
          <w:szCs w:val="28"/>
        </w:rPr>
        <w:t xml:space="preserve">заказчик вправе при наличии рекомендации редукционной комиссии о заключении договора с таким  участником </w:t>
      </w:r>
      <w:proofErr w:type="spellStart"/>
      <w:r>
        <w:rPr>
          <w:sz w:val="28"/>
          <w:szCs w:val="28"/>
        </w:rPr>
        <w:t>редукциона</w:t>
      </w:r>
      <w:proofErr w:type="spellEnd"/>
      <w:r>
        <w:rPr>
          <w:sz w:val="28"/>
          <w:szCs w:val="28"/>
        </w:rPr>
        <w:t xml:space="preserve"> в течение 20 (двадцати) дней после размещения на официальном сайте и на ЭТП протокола заседания редукционной комиссии, содержащего информацию о соответствии такого участника </w:t>
      </w:r>
      <w:proofErr w:type="spellStart"/>
      <w:r>
        <w:rPr>
          <w:sz w:val="28"/>
          <w:szCs w:val="28"/>
        </w:rPr>
        <w:t>редукциона</w:t>
      </w:r>
      <w:proofErr w:type="spellEnd"/>
      <w:r>
        <w:rPr>
          <w:sz w:val="28"/>
          <w:szCs w:val="28"/>
        </w:rPr>
        <w:t xml:space="preserve"> и его заявки требованиям и условиям, </w:t>
      </w:r>
      <w:r>
        <w:rPr>
          <w:sz w:val="28"/>
          <w:szCs w:val="28"/>
        </w:rPr>
        <w:lastRenderedPageBreak/>
        <w:t>предусмотренным редукционной документацией принять решение о заключении или об отказе от заключения договора с данным участником.</w:t>
      </w:r>
      <w:bookmarkEnd w:id="194"/>
      <w:bookmarkEnd w:id="197"/>
      <w:proofErr w:type="gramEnd"/>
    </w:p>
    <w:p w:rsidR="00995473" w:rsidRDefault="00995473">
      <w:pPr>
        <w:keepNext/>
        <w:ind w:firstLine="709"/>
        <w:jc w:val="both"/>
        <w:rPr>
          <w:sz w:val="28"/>
          <w:szCs w:val="28"/>
        </w:rPr>
      </w:pPr>
      <w:r>
        <w:rPr>
          <w:sz w:val="28"/>
          <w:szCs w:val="28"/>
        </w:rPr>
        <w:t xml:space="preserve">В случае принятия заказчиком решения о заключении договора с таким единственным участником </w:t>
      </w:r>
      <w:proofErr w:type="spellStart"/>
      <w:r>
        <w:rPr>
          <w:sz w:val="28"/>
          <w:szCs w:val="28"/>
        </w:rPr>
        <w:t>редукциона</w:t>
      </w:r>
      <w:proofErr w:type="spellEnd"/>
      <w:r>
        <w:rPr>
          <w:sz w:val="28"/>
          <w:szCs w:val="28"/>
        </w:rPr>
        <w:t xml:space="preserve"> порядок и сроки заключения договора с таким участником </w:t>
      </w:r>
      <w:proofErr w:type="spellStart"/>
      <w:r>
        <w:rPr>
          <w:sz w:val="28"/>
          <w:szCs w:val="28"/>
        </w:rPr>
        <w:t>редукциона</w:t>
      </w:r>
      <w:proofErr w:type="spellEnd"/>
      <w:r>
        <w:rPr>
          <w:sz w:val="28"/>
          <w:szCs w:val="28"/>
        </w:rPr>
        <w:t xml:space="preserve"> производится в соответствии с положениями настоящего подраздела.</w:t>
      </w:r>
    </w:p>
    <w:p w:rsidR="00995473" w:rsidRDefault="00995473" w:rsidP="00A976EC">
      <w:pPr>
        <w:pStyle w:val="aa"/>
        <w:keepNext/>
        <w:numPr>
          <w:ilvl w:val="2"/>
          <w:numId w:val="18"/>
        </w:numPr>
        <w:ind w:left="0" w:firstLine="709"/>
        <w:jc w:val="both"/>
        <w:rPr>
          <w:rFonts w:ascii="Times New Roman" w:hAnsi="Times New Roman" w:cs="Times New Roman"/>
          <w:sz w:val="28"/>
          <w:szCs w:val="24"/>
        </w:rPr>
      </w:pPr>
      <w:proofErr w:type="gramStart"/>
      <w:r>
        <w:rPr>
          <w:rFonts w:ascii="Times New Roman" w:hAnsi="Times New Roman" w:cs="Times New Roman"/>
          <w:sz w:val="28"/>
          <w:szCs w:val="24"/>
        </w:rPr>
        <w:t xml:space="preserve">Перед подписанием договора между заказчиком и победителем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или участником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с которым принято решение заключить договор в соответствии с пунктами </w:t>
      </w:r>
      <w:r>
        <w:fldChar w:fldCharType="begin"/>
      </w:r>
      <w:r>
        <w:rPr>
          <w:rFonts w:ascii="Times New Roman" w:hAnsi="Times New Roman"/>
          <w:sz w:val="28"/>
        </w:rPr>
        <w:instrText xml:space="preserve"> REF _Ref319859322 \r \h  \* MERGEFORMAT </w:instrText>
      </w:r>
      <w:r>
        <w:fldChar w:fldCharType="separate"/>
      </w:r>
      <w:r w:rsidR="00555941" w:rsidRPr="00555941">
        <w:rPr>
          <w:rFonts w:ascii="Times New Roman" w:hAnsi="Times New Roman" w:cs="Times New Roman"/>
          <w:sz w:val="28"/>
          <w:szCs w:val="24"/>
        </w:rPr>
        <w:t>4.17.9</w:t>
      </w:r>
      <w:r>
        <w:fldChar w:fldCharType="end"/>
      </w:r>
      <w:r>
        <w:rPr>
          <w:rFonts w:ascii="Times New Roman" w:hAnsi="Times New Roman" w:cs="Times New Roman"/>
          <w:sz w:val="28"/>
          <w:szCs w:val="24"/>
        </w:rPr>
        <w:t xml:space="preserve">, </w:t>
      </w:r>
      <w:r>
        <w:fldChar w:fldCharType="begin"/>
      </w:r>
      <w:r>
        <w:rPr>
          <w:rFonts w:ascii="Times New Roman" w:hAnsi="Times New Roman" w:cs="Times New Roman"/>
          <w:sz w:val="28"/>
          <w:szCs w:val="24"/>
        </w:rPr>
        <w:instrText xml:space="preserve"> REF _Ref320205524 \r \h </w:instrText>
      </w:r>
      <w:r>
        <w:fldChar w:fldCharType="separate"/>
      </w:r>
      <w:r w:rsidR="00555941">
        <w:rPr>
          <w:rFonts w:ascii="Times New Roman" w:hAnsi="Times New Roman" w:cs="Times New Roman"/>
          <w:sz w:val="28"/>
          <w:szCs w:val="24"/>
        </w:rPr>
        <w:t>4.17.17</w:t>
      </w:r>
      <w:r>
        <w:fldChar w:fldCharType="end"/>
      </w:r>
      <w:r>
        <w:rPr>
          <w:rFonts w:ascii="Times New Roman" w:hAnsi="Times New Roman" w:cs="Times New Roman"/>
          <w:sz w:val="28"/>
          <w:szCs w:val="24"/>
        </w:rPr>
        <w:t xml:space="preserve"> могут проводиться преддоговорные переговоры, направленные на уточнение условий договора, которые не были зафиксированы в редукционной документации или заявке победителя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или участника, с которым принято решение заключить договор.</w:t>
      </w:r>
      <w:proofErr w:type="gramEnd"/>
    </w:p>
    <w:p w:rsidR="00995473" w:rsidRPr="0016008E" w:rsidRDefault="00995473" w:rsidP="00A976EC">
      <w:pPr>
        <w:pStyle w:val="aa"/>
        <w:keepNext/>
        <w:numPr>
          <w:ilvl w:val="2"/>
          <w:numId w:val="18"/>
        </w:numPr>
        <w:ind w:left="0" w:firstLine="709"/>
        <w:jc w:val="both"/>
        <w:rPr>
          <w:rFonts w:ascii="Times New Roman" w:hAnsi="Times New Roman" w:cs="Times New Roman"/>
          <w:sz w:val="28"/>
          <w:szCs w:val="24"/>
          <w:lang w:val="x-none"/>
        </w:rPr>
      </w:pPr>
      <w:r>
        <w:rPr>
          <w:rFonts w:ascii="Times New Roman" w:hAnsi="Times New Roman" w:cs="Times New Roman"/>
          <w:sz w:val="28"/>
          <w:szCs w:val="24"/>
        </w:rPr>
        <w:t>Преддоговорные переговоры допускаются:</w:t>
      </w:r>
    </w:p>
    <w:p w:rsidR="0016008E" w:rsidRPr="0016008E" w:rsidRDefault="0016008E" w:rsidP="0016008E">
      <w:pPr>
        <w:pStyle w:val="aa"/>
        <w:keepNext/>
        <w:jc w:val="both"/>
        <w:rPr>
          <w:rFonts w:ascii="Times New Roman" w:hAnsi="Times New Roman" w:cs="Times New Roman"/>
          <w:sz w:val="28"/>
          <w:szCs w:val="24"/>
          <w:lang w:val="x-none"/>
        </w:rPr>
      </w:pPr>
      <w:r w:rsidRPr="0016008E">
        <w:rPr>
          <w:rFonts w:ascii="Times New Roman" w:hAnsi="Times New Roman" w:cs="Times New Roman"/>
          <w:sz w:val="28"/>
          <w:szCs w:val="24"/>
          <w:lang w:val="x-none"/>
        </w:rPr>
        <w:t>а)</w:t>
      </w:r>
      <w:r w:rsidRPr="0016008E">
        <w:rPr>
          <w:rFonts w:ascii="Times New Roman" w:hAnsi="Times New Roman" w:cs="Times New Roman"/>
          <w:sz w:val="28"/>
          <w:szCs w:val="24"/>
          <w:lang w:val="x-none"/>
        </w:rPr>
        <w:tab/>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6008E" w:rsidRPr="0016008E" w:rsidRDefault="0016008E" w:rsidP="0016008E">
      <w:pPr>
        <w:pStyle w:val="aa"/>
        <w:keepNext/>
        <w:jc w:val="both"/>
        <w:rPr>
          <w:rFonts w:ascii="Times New Roman" w:hAnsi="Times New Roman" w:cs="Times New Roman"/>
          <w:sz w:val="28"/>
          <w:szCs w:val="24"/>
          <w:lang w:val="x-none"/>
        </w:rPr>
      </w:pPr>
      <w:r w:rsidRPr="0016008E">
        <w:rPr>
          <w:rFonts w:ascii="Times New Roman" w:hAnsi="Times New Roman" w:cs="Times New Roman"/>
          <w:sz w:val="28"/>
          <w:szCs w:val="24"/>
          <w:lang w:val="x-none"/>
        </w:rPr>
        <w:t>б)</w:t>
      </w:r>
      <w:r w:rsidRPr="0016008E">
        <w:rPr>
          <w:rFonts w:ascii="Times New Roman" w:hAnsi="Times New Roman" w:cs="Times New Roman"/>
          <w:sz w:val="28"/>
          <w:szCs w:val="24"/>
          <w:lang w:val="x-none"/>
        </w:rPr>
        <w:tab/>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редукционной документацией;</w:t>
      </w:r>
    </w:p>
    <w:p w:rsidR="0016008E" w:rsidRPr="0016008E" w:rsidRDefault="0016008E" w:rsidP="0016008E">
      <w:pPr>
        <w:pStyle w:val="aa"/>
        <w:keepNext/>
        <w:jc w:val="both"/>
        <w:rPr>
          <w:rFonts w:ascii="Times New Roman" w:hAnsi="Times New Roman" w:cs="Times New Roman"/>
          <w:sz w:val="28"/>
          <w:szCs w:val="24"/>
          <w:lang w:val="x-none"/>
        </w:rPr>
      </w:pPr>
      <w:r w:rsidRPr="0016008E">
        <w:rPr>
          <w:rFonts w:ascii="Times New Roman" w:hAnsi="Times New Roman" w:cs="Times New Roman"/>
          <w:sz w:val="28"/>
          <w:szCs w:val="24"/>
          <w:lang w:val="x-none"/>
        </w:rPr>
        <w:t>в)</w:t>
      </w:r>
      <w:r w:rsidRPr="0016008E">
        <w:rPr>
          <w:rFonts w:ascii="Times New Roman" w:hAnsi="Times New Roman" w:cs="Times New Roman"/>
          <w:sz w:val="28"/>
          <w:szCs w:val="24"/>
          <w:lang w:val="x-none"/>
        </w:rPr>
        <w:tab/>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6008E" w:rsidRPr="0016008E" w:rsidRDefault="0016008E" w:rsidP="0016008E">
      <w:pPr>
        <w:pStyle w:val="aa"/>
        <w:keepNext/>
        <w:jc w:val="both"/>
        <w:rPr>
          <w:rFonts w:ascii="Times New Roman" w:hAnsi="Times New Roman" w:cs="Times New Roman"/>
          <w:sz w:val="28"/>
          <w:szCs w:val="24"/>
          <w:lang w:val="x-none"/>
        </w:rPr>
      </w:pPr>
      <w:r w:rsidRPr="0016008E">
        <w:rPr>
          <w:rFonts w:ascii="Times New Roman" w:hAnsi="Times New Roman" w:cs="Times New Roman"/>
          <w:sz w:val="28"/>
          <w:szCs w:val="24"/>
          <w:lang w:val="x-none"/>
        </w:rPr>
        <w:t>г)</w:t>
      </w:r>
      <w:r w:rsidRPr="0016008E">
        <w:rPr>
          <w:rFonts w:ascii="Times New Roman" w:hAnsi="Times New Roman" w:cs="Times New Roman"/>
          <w:sz w:val="28"/>
          <w:szCs w:val="24"/>
          <w:lang w:val="x-none"/>
        </w:rPr>
        <w:tab/>
        <w:t xml:space="preserve">направленные на уточнение условий договора, которые не были зафиксированы в проекте договора, редукционной документации и заявке победителя </w:t>
      </w:r>
      <w:proofErr w:type="spellStart"/>
      <w:r w:rsidRPr="0016008E">
        <w:rPr>
          <w:rFonts w:ascii="Times New Roman" w:hAnsi="Times New Roman" w:cs="Times New Roman"/>
          <w:sz w:val="28"/>
          <w:szCs w:val="24"/>
          <w:lang w:val="x-none"/>
        </w:rPr>
        <w:t>редукциона</w:t>
      </w:r>
      <w:proofErr w:type="spellEnd"/>
      <w:r w:rsidRPr="0016008E">
        <w:rPr>
          <w:rFonts w:ascii="Times New Roman" w:hAnsi="Times New Roman" w:cs="Times New Roman"/>
          <w:sz w:val="28"/>
          <w:szCs w:val="24"/>
          <w:lang w:val="x-none"/>
        </w:rPr>
        <w:t xml:space="preserve"> или участника, с которым принято решение заключить договор. </w:t>
      </w:r>
    </w:p>
    <w:p w:rsidR="0016008E" w:rsidRDefault="0016008E" w:rsidP="0016008E">
      <w:pPr>
        <w:pStyle w:val="aa"/>
        <w:keepNext/>
        <w:jc w:val="both"/>
        <w:rPr>
          <w:rFonts w:ascii="Times New Roman" w:hAnsi="Times New Roman" w:cs="Times New Roman"/>
          <w:sz w:val="28"/>
          <w:szCs w:val="24"/>
          <w:lang w:val="x-none"/>
        </w:rPr>
      </w:pPr>
      <w:r w:rsidRPr="0016008E">
        <w:rPr>
          <w:rFonts w:ascii="Times New Roman" w:hAnsi="Times New Roman" w:cs="Times New Roman"/>
          <w:sz w:val="28"/>
          <w:szCs w:val="24"/>
          <w:lang w:val="x-none"/>
        </w:rPr>
        <w:t>д)</w:t>
      </w:r>
      <w:r w:rsidRPr="0016008E">
        <w:rPr>
          <w:rFonts w:ascii="Times New Roman" w:hAnsi="Times New Roman" w:cs="Times New Roman"/>
          <w:sz w:val="28"/>
          <w:szCs w:val="24"/>
          <w:lang w:val="x-none"/>
        </w:rPr>
        <w:tab/>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995473" w:rsidRDefault="00995473" w:rsidP="00A976EC">
      <w:pPr>
        <w:pStyle w:val="aa"/>
        <w:keepNext/>
        <w:numPr>
          <w:ilvl w:val="2"/>
          <w:numId w:val="18"/>
        </w:numPr>
        <w:ind w:left="0" w:firstLine="709"/>
        <w:jc w:val="both"/>
        <w:rPr>
          <w:rFonts w:ascii="Times New Roman" w:hAnsi="Times New Roman" w:cs="Times New Roman"/>
          <w:sz w:val="28"/>
          <w:szCs w:val="24"/>
        </w:rPr>
      </w:pPr>
      <w:r>
        <w:rPr>
          <w:rFonts w:ascii="Times New Roman" w:hAnsi="Times New Roman" w:cs="Times New Roman"/>
          <w:sz w:val="28"/>
          <w:szCs w:val="24"/>
        </w:rPr>
        <w:t xml:space="preserve">Иные преддоговорные переговоры, направленные на изменение условий заключаемого договора в пользу победителя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или участника, с которым принято решение заключить договор, запрещаются.</w:t>
      </w:r>
    </w:p>
    <w:p w:rsidR="00995473" w:rsidRDefault="00995473" w:rsidP="00A976EC">
      <w:pPr>
        <w:pStyle w:val="aa"/>
        <w:keepNext/>
        <w:numPr>
          <w:ilvl w:val="2"/>
          <w:numId w:val="18"/>
        </w:numPr>
        <w:ind w:left="0" w:firstLine="709"/>
        <w:jc w:val="both"/>
      </w:pPr>
      <w:r>
        <w:rPr>
          <w:rFonts w:ascii="Times New Roman" w:hAnsi="Times New Roman" w:cs="Times New Roman"/>
          <w:sz w:val="28"/>
          <w:szCs w:val="24"/>
        </w:rPr>
        <w:t xml:space="preserve">Все результаты переговоров фиксируются протоколом преддоговорных переговоров, подписываемым заказчиком и победителем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или участником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с которым принято решение заключить договор. </w:t>
      </w:r>
    </w:p>
    <w:p w:rsidR="00995473" w:rsidRDefault="00995473" w:rsidP="00A976EC">
      <w:pPr>
        <w:keepNext/>
        <w:numPr>
          <w:ilvl w:val="2"/>
          <w:numId w:val="19"/>
        </w:numPr>
        <w:tabs>
          <w:tab w:val="num" w:pos="960"/>
          <w:tab w:val="num" w:pos="1713"/>
          <w:tab w:val="num" w:pos="1800"/>
        </w:tabs>
        <w:ind w:left="0" w:firstLine="709"/>
        <w:jc w:val="both"/>
        <w:rPr>
          <w:sz w:val="28"/>
          <w:szCs w:val="28"/>
        </w:rPr>
      </w:pPr>
      <w:proofErr w:type="gramStart"/>
      <w:r>
        <w:rPr>
          <w:sz w:val="28"/>
          <w:szCs w:val="28"/>
        </w:rPr>
        <w:t>Если подписание договора затягивается (по сравнению с плановой датой заключения договора согласно пункту </w:t>
      </w:r>
      <w:r>
        <w:fldChar w:fldCharType="begin"/>
      </w:r>
      <w:r>
        <w:rPr>
          <w:sz w:val="28"/>
          <w:szCs w:val="28"/>
        </w:rPr>
        <w:instrText xml:space="preserve"> REF _Ref353473594 \r \h  \* MERGEFORMAT </w:instrText>
      </w:r>
      <w:r>
        <w:fldChar w:fldCharType="separate"/>
      </w:r>
      <w:r w:rsidR="00555941">
        <w:rPr>
          <w:b/>
          <w:bCs/>
        </w:rPr>
        <w:t>Ошибка!</w:t>
      </w:r>
      <w:proofErr w:type="gramEnd"/>
      <w:r w:rsidR="00555941">
        <w:rPr>
          <w:b/>
          <w:bCs/>
        </w:rPr>
        <w:t xml:space="preserve"> </w:t>
      </w:r>
      <w:proofErr w:type="gramStart"/>
      <w:r w:rsidR="00555941">
        <w:rPr>
          <w:b/>
          <w:bCs/>
        </w:rPr>
        <w:t>Источник ссылки не найден.</w:t>
      </w:r>
      <w:r>
        <w:fldChar w:fldCharType="end"/>
      </w:r>
      <w:r>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w:t>
      </w:r>
      <w:r>
        <w:rPr>
          <w:sz w:val="28"/>
          <w:szCs w:val="28"/>
        </w:rPr>
        <w:lastRenderedPageBreak/>
        <w:t>нормативного срока</w:t>
      </w:r>
      <w:proofErr w:type="gramEnd"/>
      <w:r>
        <w:rPr>
          <w:sz w:val="28"/>
          <w:szCs w:val="28"/>
        </w:rPr>
        <w:t xml:space="preserve"> на количество дней рассмотрения жалобы или одобрения коллегиальным органом управления заказчика.</w:t>
      </w:r>
      <w:bookmarkStart w:id="198" w:name="_Ref352317600"/>
      <w:r>
        <w:rPr>
          <w:sz w:val="28"/>
          <w:szCs w:val="28"/>
        </w:rPr>
        <w:t xml:space="preserve"> </w:t>
      </w:r>
    </w:p>
    <w:p w:rsidR="00995473" w:rsidRDefault="00995473" w:rsidP="00A976EC">
      <w:pPr>
        <w:keepNext/>
        <w:numPr>
          <w:ilvl w:val="2"/>
          <w:numId w:val="19"/>
        </w:numPr>
        <w:tabs>
          <w:tab w:val="num" w:pos="960"/>
          <w:tab w:val="num" w:pos="1713"/>
          <w:tab w:val="num" w:pos="1800"/>
        </w:tabs>
        <w:ind w:left="0" w:firstLine="709"/>
        <w:jc w:val="both"/>
        <w:rPr>
          <w:sz w:val="28"/>
          <w:szCs w:val="28"/>
        </w:rPr>
      </w:pPr>
      <w:r>
        <w:rPr>
          <w:sz w:val="28"/>
          <w:szCs w:val="28"/>
        </w:rPr>
        <w:t xml:space="preserve">Заказчик вправе отказаться от заключения договора по результатам </w:t>
      </w:r>
      <w:proofErr w:type="spellStart"/>
      <w:r>
        <w:rPr>
          <w:sz w:val="28"/>
          <w:szCs w:val="28"/>
        </w:rPr>
        <w:t>редукциона</w:t>
      </w:r>
      <w:proofErr w:type="spellEnd"/>
      <w:r>
        <w:rPr>
          <w:sz w:val="28"/>
          <w:szCs w:val="28"/>
        </w:rPr>
        <w:t>:</w:t>
      </w:r>
      <w:bookmarkEnd w:id="198"/>
    </w:p>
    <w:p w:rsidR="00995473" w:rsidRDefault="00995473" w:rsidP="00A976EC">
      <w:pPr>
        <w:keepNext/>
        <w:numPr>
          <w:ilvl w:val="0"/>
          <w:numId w:val="36"/>
        </w:numPr>
        <w:tabs>
          <w:tab w:val="left" w:pos="1276"/>
        </w:tabs>
        <w:ind w:left="0" w:firstLine="709"/>
        <w:jc w:val="both"/>
        <w:rPr>
          <w:sz w:val="28"/>
          <w:szCs w:val="28"/>
        </w:rPr>
      </w:pPr>
      <w:bookmarkStart w:id="199" w:name="_Ref353473841"/>
      <w:r>
        <w:rPr>
          <w:sz w:val="28"/>
          <w:szCs w:val="28"/>
        </w:rPr>
        <w:t>в случае изменения потребностей заказчика или при наличии у заказчика иных обоснованных причин;</w:t>
      </w:r>
    </w:p>
    <w:p w:rsidR="00995473" w:rsidRDefault="00995473" w:rsidP="00A976EC">
      <w:pPr>
        <w:keepNext/>
        <w:numPr>
          <w:ilvl w:val="0"/>
          <w:numId w:val="36"/>
        </w:numPr>
        <w:tabs>
          <w:tab w:val="left" w:pos="1276"/>
        </w:tabs>
        <w:ind w:left="0" w:firstLine="709"/>
        <w:jc w:val="both"/>
        <w:rPr>
          <w:sz w:val="28"/>
          <w:szCs w:val="28"/>
        </w:rPr>
      </w:pPr>
      <w:bookmarkStart w:id="200" w:name="_Ref352159320"/>
      <w:proofErr w:type="gramStart"/>
      <w:r>
        <w:rPr>
          <w:sz w:val="28"/>
          <w:szCs w:val="28"/>
        </w:rPr>
        <w:t xml:space="preserve">при </w:t>
      </w:r>
      <w:proofErr w:type="spellStart"/>
      <w:r>
        <w:rPr>
          <w:sz w:val="28"/>
          <w:szCs w:val="28"/>
        </w:rPr>
        <w:t>непредоставлении</w:t>
      </w:r>
      <w:proofErr w:type="spellEnd"/>
      <w:r>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fldChar w:fldCharType="begin"/>
      </w:r>
      <w:r>
        <w:rPr>
          <w:sz w:val="28"/>
          <w:szCs w:val="28"/>
        </w:rPr>
        <w:instrText xml:space="preserve"> REF _Ref299570007 \r \h  \* MERGEFORMAT </w:instrText>
      </w:r>
      <w:r>
        <w:fldChar w:fldCharType="separate"/>
      </w:r>
      <w:r w:rsidR="00555941">
        <w:rPr>
          <w:sz w:val="28"/>
          <w:szCs w:val="28"/>
        </w:rPr>
        <w:t>3.3.4</w:t>
      </w:r>
      <w:r>
        <w:fldChar w:fldCharType="end"/>
      </w:r>
      <w:r>
        <w:rPr>
          <w:sz w:val="28"/>
          <w:szCs w:val="28"/>
        </w:rPr>
        <w:t xml:space="preserve"> редукционной документации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proofErr w:type="spellStart"/>
      <w:r>
        <w:rPr>
          <w:sz w:val="28"/>
          <w:szCs w:val="28"/>
        </w:rPr>
        <w:t>редукциона</w:t>
      </w:r>
      <w:proofErr w:type="spellEnd"/>
      <w:r>
        <w:rPr>
          <w:sz w:val="28"/>
          <w:szCs w:val="28"/>
        </w:rPr>
        <w:t>.</w:t>
      </w:r>
      <w:bookmarkEnd w:id="200"/>
      <w:proofErr w:type="gramEnd"/>
    </w:p>
    <w:p w:rsidR="00995473" w:rsidRDefault="00995473" w:rsidP="00A976EC">
      <w:pPr>
        <w:keepNext/>
        <w:numPr>
          <w:ilvl w:val="2"/>
          <w:numId w:val="19"/>
        </w:numPr>
        <w:tabs>
          <w:tab w:val="num" w:pos="1680"/>
        </w:tabs>
        <w:ind w:left="0" w:firstLine="709"/>
        <w:jc w:val="both"/>
        <w:rPr>
          <w:sz w:val="28"/>
          <w:szCs w:val="28"/>
        </w:rPr>
      </w:pPr>
      <w:bookmarkStart w:id="201" w:name="_Ref353547538"/>
      <w:r>
        <w:rPr>
          <w:sz w:val="28"/>
          <w:szCs w:val="28"/>
        </w:rPr>
        <w:t>В случае отказа от заключения договора по основанию, указанному в подпункте </w:t>
      </w:r>
      <w:r>
        <w:fldChar w:fldCharType="begin"/>
      </w:r>
      <w:r>
        <w:rPr>
          <w:sz w:val="28"/>
          <w:szCs w:val="28"/>
        </w:rPr>
        <w:instrText xml:space="preserve"> REF _Ref352159320 \r \h  \* MERGEFORMAT </w:instrText>
      </w:r>
      <w:r>
        <w:fldChar w:fldCharType="separate"/>
      </w:r>
      <w:r w:rsidR="00555941">
        <w:rPr>
          <w:sz w:val="28"/>
          <w:szCs w:val="28"/>
        </w:rPr>
        <w:t>б)</w:t>
      </w:r>
      <w:r>
        <w:fldChar w:fldCharType="end"/>
      </w:r>
      <w:r>
        <w:rPr>
          <w:sz w:val="28"/>
          <w:szCs w:val="28"/>
        </w:rPr>
        <w:t xml:space="preserve"> пункта </w:t>
      </w:r>
      <w:r>
        <w:fldChar w:fldCharType="begin"/>
      </w:r>
      <w:r>
        <w:rPr>
          <w:sz w:val="28"/>
          <w:szCs w:val="28"/>
        </w:rPr>
        <w:instrText xml:space="preserve"> REF _Ref352317600 \r \h  \* MERGEFORMAT </w:instrText>
      </w:r>
      <w:r>
        <w:fldChar w:fldCharType="separate"/>
      </w:r>
      <w:r w:rsidR="00555941">
        <w:rPr>
          <w:sz w:val="28"/>
          <w:szCs w:val="28"/>
        </w:rPr>
        <w:t>4.17.14</w:t>
      </w:r>
      <w:r>
        <w:fldChar w:fldCharType="end"/>
      </w:r>
      <w:r>
        <w:rPr>
          <w:sz w:val="28"/>
          <w:szCs w:val="28"/>
        </w:rPr>
        <w:t>, заказчик имеет право заключить договор с участником, занявшим второе место.</w:t>
      </w:r>
      <w:bookmarkEnd w:id="199"/>
      <w:bookmarkEnd w:id="201"/>
    </w:p>
    <w:p w:rsidR="00995473" w:rsidRDefault="00995473" w:rsidP="00A976EC">
      <w:pPr>
        <w:keepNext/>
        <w:numPr>
          <w:ilvl w:val="2"/>
          <w:numId w:val="18"/>
        </w:numPr>
        <w:ind w:left="0" w:firstLine="709"/>
        <w:jc w:val="both"/>
        <w:rPr>
          <w:sz w:val="28"/>
          <w:szCs w:val="28"/>
        </w:rPr>
      </w:pPr>
      <w:bookmarkStart w:id="202" w:name="_Ref320205524"/>
      <w:r>
        <w:rPr>
          <w:sz w:val="28"/>
          <w:szCs w:val="28"/>
        </w:rPr>
        <w:t xml:space="preserve">В случае отказа победителя </w:t>
      </w:r>
      <w:proofErr w:type="spellStart"/>
      <w:r>
        <w:rPr>
          <w:sz w:val="28"/>
          <w:szCs w:val="28"/>
        </w:rPr>
        <w:t>редукциона</w:t>
      </w:r>
      <w:proofErr w:type="spellEnd"/>
      <w:r>
        <w:rPr>
          <w:sz w:val="28"/>
          <w:szCs w:val="28"/>
        </w:rPr>
        <w:t xml:space="preserve"> от подписания договора организатор закупки или заказчик вправе потребовать подписания договора от участника </w:t>
      </w:r>
      <w:proofErr w:type="spellStart"/>
      <w:r>
        <w:rPr>
          <w:sz w:val="28"/>
          <w:szCs w:val="28"/>
        </w:rPr>
        <w:t>редукциона</w:t>
      </w:r>
      <w:proofErr w:type="spellEnd"/>
      <w:r>
        <w:rPr>
          <w:sz w:val="28"/>
          <w:szCs w:val="28"/>
        </w:rPr>
        <w:t>, занявшего второе место, затем — третье место и так далее.</w:t>
      </w:r>
      <w:bookmarkEnd w:id="202"/>
    </w:p>
    <w:p w:rsidR="00995473" w:rsidRDefault="00995473" w:rsidP="00A976EC">
      <w:pPr>
        <w:keepNext/>
        <w:numPr>
          <w:ilvl w:val="2"/>
          <w:numId w:val="18"/>
        </w:numPr>
        <w:ind w:left="0" w:firstLine="709"/>
        <w:jc w:val="both"/>
        <w:rPr>
          <w:sz w:val="28"/>
          <w:szCs w:val="28"/>
        </w:rPr>
      </w:pPr>
      <w:bookmarkStart w:id="203" w:name="_Ref320206202"/>
      <w:r>
        <w:rPr>
          <w:sz w:val="28"/>
          <w:szCs w:val="28"/>
        </w:rPr>
        <w:t xml:space="preserve">Победитель </w:t>
      </w:r>
      <w:proofErr w:type="spellStart"/>
      <w:r>
        <w:rPr>
          <w:sz w:val="28"/>
          <w:szCs w:val="28"/>
        </w:rPr>
        <w:t>редукциона</w:t>
      </w:r>
      <w:proofErr w:type="spellEnd"/>
      <w:r>
        <w:rPr>
          <w:sz w:val="28"/>
          <w:szCs w:val="28"/>
        </w:rPr>
        <w:t xml:space="preserve"> или участник, с которым заключается договора в соответствии с пунктами </w:t>
      </w:r>
      <w:r>
        <w:fldChar w:fldCharType="begin"/>
      </w:r>
      <w:r>
        <w:instrText xml:space="preserve"> REF _Ref319859322 \r \h  \* MERGEFORMAT </w:instrText>
      </w:r>
      <w:r>
        <w:fldChar w:fldCharType="separate"/>
      </w:r>
      <w:r w:rsidR="00555941" w:rsidRPr="00555941">
        <w:rPr>
          <w:sz w:val="28"/>
          <w:szCs w:val="28"/>
        </w:rPr>
        <w:t>4.17.9</w:t>
      </w:r>
      <w:r>
        <w:fldChar w:fldCharType="end"/>
      </w:r>
      <w:r>
        <w:rPr>
          <w:sz w:val="28"/>
          <w:szCs w:val="28"/>
        </w:rPr>
        <w:t xml:space="preserve">, </w:t>
      </w:r>
      <w:r>
        <w:fldChar w:fldCharType="begin"/>
      </w:r>
      <w:r>
        <w:rPr>
          <w:sz w:val="28"/>
          <w:szCs w:val="28"/>
        </w:rPr>
        <w:instrText xml:space="preserve"> REF _Ref320205524 \r \h </w:instrText>
      </w:r>
      <w:r>
        <w:fldChar w:fldCharType="separate"/>
      </w:r>
      <w:r w:rsidR="00555941">
        <w:rPr>
          <w:sz w:val="28"/>
          <w:szCs w:val="28"/>
        </w:rPr>
        <w:t>4.17.17</w:t>
      </w:r>
      <w:r>
        <w:fldChar w:fldCharType="end"/>
      </w:r>
      <w:r>
        <w:rPr>
          <w:sz w:val="28"/>
          <w:szCs w:val="28"/>
        </w:rPr>
        <w:t xml:space="preserve">, </w:t>
      </w:r>
      <w:r>
        <w:fldChar w:fldCharType="begin"/>
      </w:r>
      <w:r>
        <w:rPr>
          <w:sz w:val="28"/>
          <w:szCs w:val="28"/>
        </w:rPr>
        <w:instrText xml:space="preserve"> REF _Ref320205524 \r \h  \* MERGEFORMAT </w:instrText>
      </w:r>
      <w:r>
        <w:fldChar w:fldCharType="separate"/>
      </w:r>
      <w:r w:rsidR="00555941">
        <w:rPr>
          <w:sz w:val="28"/>
          <w:szCs w:val="28"/>
        </w:rPr>
        <w:t>4.17.17</w:t>
      </w:r>
      <w:r>
        <w:fldChar w:fldCharType="end"/>
      </w:r>
      <w:r>
        <w:rPr>
          <w:sz w:val="28"/>
          <w:szCs w:val="28"/>
        </w:rPr>
        <w:t xml:space="preserve"> признается уклонившимся от заключения договора</w:t>
      </w:r>
      <w:bookmarkStart w:id="204" w:name="_Ref311027194"/>
      <w:r>
        <w:rPr>
          <w:sz w:val="28"/>
          <w:szCs w:val="28"/>
        </w:rPr>
        <w:t>, то есть</w:t>
      </w:r>
      <w:r>
        <w:rPr>
          <w:sz w:val="28"/>
        </w:rPr>
        <w:t xml:space="preserve"> </w:t>
      </w:r>
      <w:r>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proofErr w:type="spellStart"/>
      <w:r>
        <w:rPr>
          <w:sz w:val="28"/>
          <w:szCs w:val="28"/>
        </w:rPr>
        <w:t>редукциона</w:t>
      </w:r>
      <w:proofErr w:type="spellEnd"/>
      <w:r>
        <w:rPr>
          <w:sz w:val="28"/>
          <w:szCs w:val="28"/>
        </w:rPr>
        <w:t xml:space="preserve"> и в пункте </w:t>
      </w:r>
      <w:r>
        <w:fldChar w:fldCharType="begin"/>
      </w:r>
      <w:r>
        <w:instrText xml:space="preserve"> REF _Ref319841541 \r \h  \* MERGEFORMAT </w:instrText>
      </w:r>
      <w:r>
        <w:fldChar w:fldCharType="separate"/>
      </w:r>
      <w:r w:rsidR="00555941" w:rsidRPr="00555941">
        <w:rPr>
          <w:sz w:val="28"/>
          <w:szCs w:val="28"/>
        </w:rPr>
        <w:t>23</w:t>
      </w:r>
      <w:r>
        <w:fldChar w:fldCharType="end"/>
      </w:r>
      <w:r>
        <w:rPr>
          <w:sz w:val="28"/>
          <w:szCs w:val="28"/>
        </w:rPr>
        <w:t xml:space="preserve"> раздела </w:t>
      </w:r>
      <w:r>
        <w:fldChar w:fldCharType="begin"/>
      </w:r>
      <w:r>
        <w:instrText xml:space="preserve"> REF _Ref317256048 \r \h  \* MERGEFORMAT </w:instrText>
      </w:r>
      <w:r>
        <w:fldChar w:fldCharType="separate"/>
      </w:r>
      <w:r w:rsidR="00555941" w:rsidRPr="00555941">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bookmarkEnd w:id="204"/>
      <w:r>
        <w:rPr>
          <w:sz w:val="28"/>
          <w:szCs w:val="28"/>
        </w:rPr>
        <w:t>:</w:t>
      </w:r>
      <w:bookmarkEnd w:id="203"/>
    </w:p>
    <w:p w:rsidR="00995473" w:rsidRDefault="00995473" w:rsidP="00A976EC">
      <w:pPr>
        <w:keepNext/>
        <w:numPr>
          <w:ilvl w:val="0"/>
          <w:numId w:val="37"/>
        </w:numPr>
        <w:tabs>
          <w:tab w:val="left" w:pos="1134"/>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995473" w:rsidRDefault="00995473" w:rsidP="00A976EC">
      <w:pPr>
        <w:keepNext/>
        <w:numPr>
          <w:ilvl w:val="0"/>
          <w:numId w:val="37"/>
        </w:numPr>
        <w:tabs>
          <w:tab w:val="left" w:pos="1134"/>
          <w:tab w:val="left" w:pos="1276"/>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instrText xml:space="preserve"> REF _Ref317255645 \r \h  \* MERGEFORMAT </w:instrText>
      </w:r>
      <w:r>
        <w:fldChar w:fldCharType="separate"/>
      </w:r>
      <w:r w:rsidR="00555941" w:rsidRPr="00555941">
        <w:rPr>
          <w:sz w:val="28"/>
          <w:szCs w:val="28"/>
        </w:rPr>
        <w:t>4.17.1</w:t>
      </w:r>
      <w:r>
        <w:fldChar w:fldCharType="end"/>
      </w:r>
      <w:r>
        <w:rPr>
          <w:sz w:val="28"/>
          <w:szCs w:val="28"/>
        </w:rPr>
        <w:t>;</w:t>
      </w:r>
    </w:p>
    <w:p w:rsidR="00995473" w:rsidRDefault="00995473" w:rsidP="00A976EC">
      <w:pPr>
        <w:keepNext/>
        <w:numPr>
          <w:ilvl w:val="0"/>
          <w:numId w:val="37"/>
        </w:numPr>
        <w:tabs>
          <w:tab w:val="left" w:pos="1134"/>
          <w:tab w:val="left" w:pos="1276"/>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редукционной документации было установлено требование обеспечения договора;</w:t>
      </w:r>
    </w:p>
    <w:p w:rsidR="00995473" w:rsidRDefault="00995473" w:rsidP="00A976EC">
      <w:pPr>
        <w:keepNext/>
        <w:numPr>
          <w:ilvl w:val="0"/>
          <w:numId w:val="37"/>
        </w:numPr>
        <w:tabs>
          <w:tab w:val="left" w:pos="1134"/>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редукционной документации и (или) в заявке такого участника, а также достигнутым в ходе преддоговорных переговоров;</w:t>
      </w:r>
    </w:p>
    <w:p w:rsidR="00995473" w:rsidRDefault="00995473" w:rsidP="00A976EC">
      <w:pPr>
        <w:keepNext/>
        <w:numPr>
          <w:ilvl w:val="0"/>
          <w:numId w:val="37"/>
        </w:numPr>
        <w:tabs>
          <w:tab w:val="left" w:pos="1134"/>
          <w:tab w:val="left" w:pos="1276"/>
          <w:tab w:val="num" w:pos="1985"/>
          <w:tab w:val="num" w:pos="2357"/>
        </w:tabs>
        <w:autoSpaceDE w:val="0"/>
        <w:autoSpaceDN w:val="0"/>
        <w:adjustRightInd w:val="0"/>
        <w:ind w:left="0" w:firstLine="709"/>
        <w:jc w:val="both"/>
        <w:rPr>
          <w:sz w:val="28"/>
          <w:szCs w:val="28"/>
        </w:rPr>
      </w:pPr>
      <w:proofErr w:type="gramStart"/>
      <w:r>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fldChar w:fldCharType="begin"/>
      </w:r>
      <w:r>
        <w:instrText xml:space="preserve"> REF _Ref317251956 \r \h  \* MERGEFORMAT </w:instrText>
      </w:r>
      <w:r>
        <w:fldChar w:fldCharType="separate"/>
      </w:r>
      <w:r w:rsidR="00555941" w:rsidRPr="00555941">
        <w:rPr>
          <w:sz w:val="28"/>
          <w:szCs w:val="28"/>
        </w:rPr>
        <w:t>3.3.7</w:t>
      </w:r>
      <w:r>
        <w:fldChar w:fldCharType="end"/>
      </w:r>
      <w:r>
        <w:rPr>
          <w:sz w:val="28"/>
          <w:szCs w:val="28"/>
        </w:rPr>
        <w:t xml:space="preserve">, </w:t>
      </w:r>
      <w:r>
        <w:fldChar w:fldCharType="begin"/>
      </w:r>
      <w:r>
        <w:instrText xml:space="preserve"> REF _Ref317251962 \r \h  \* MERGEFORMAT </w:instrText>
      </w:r>
      <w:r>
        <w:fldChar w:fldCharType="separate"/>
      </w:r>
      <w:r w:rsidR="00555941" w:rsidRPr="00555941">
        <w:rPr>
          <w:sz w:val="28"/>
          <w:szCs w:val="28"/>
        </w:rPr>
        <w:t>3.3.8</w:t>
      </w:r>
      <w:r>
        <w:fldChar w:fldCharType="end"/>
      </w:r>
      <w:r>
        <w:rPr>
          <w:sz w:val="28"/>
          <w:szCs w:val="28"/>
        </w:rPr>
        <w:t>, до момента заключения договора.</w:t>
      </w:r>
      <w:proofErr w:type="gramEnd"/>
    </w:p>
    <w:p w:rsidR="00995473" w:rsidRDefault="00995473" w:rsidP="00A976EC">
      <w:pPr>
        <w:keepNext/>
        <w:numPr>
          <w:ilvl w:val="2"/>
          <w:numId w:val="18"/>
        </w:numPr>
        <w:ind w:left="0" w:firstLine="709"/>
        <w:jc w:val="both"/>
        <w:rPr>
          <w:sz w:val="28"/>
          <w:szCs w:val="28"/>
        </w:rPr>
      </w:pPr>
      <w:bookmarkStart w:id="205" w:name="_Ref317179204"/>
      <w:r>
        <w:rPr>
          <w:sz w:val="28"/>
          <w:szCs w:val="28"/>
        </w:rPr>
        <w:t xml:space="preserve">В случаях, когда победитель </w:t>
      </w:r>
      <w:proofErr w:type="spellStart"/>
      <w:r>
        <w:rPr>
          <w:sz w:val="28"/>
          <w:szCs w:val="28"/>
        </w:rPr>
        <w:t>редукциона</w:t>
      </w:r>
      <w:proofErr w:type="spellEnd"/>
      <w:r>
        <w:rPr>
          <w:sz w:val="28"/>
          <w:szCs w:val="28"/>
        </w:rPr>
        <w:t xml:space="preserve"> уклоняется от заключения договора на условиях настоящей редукционной документации, заказчик вправе по своему усмотрению:</w:t>
      </w:r>
      <w:bookmarkEnd w:id="205"/>
    </w:p>
    <w:p w:rsidR="00995473" w:rsidRDefault="00995473" w:rsidP="00A976EC">
      <w:pPr>
        <w:keepNext/>
        <w:numPr>
          <w:ilvl w:val="0"/>
          <w:numId w:val="38"/>
        </w:numPr>
        <w:tabs>
          <w:tab w:val="left" w:pos="1134"/>
          <w:tab w:val="num" w:pos="1985"/>
          <w:tab w:val="num" w:pos="2357"/>
        </w:tabs>
        <w:autoSpaceDE w:val="0"/>
        <w:autoSpaceDN w:val="0"/>
        <w:adjustRightInd w:val="0"/>
        <w:ind w:left="0" w:firstLine="709"/>
        <w:jc w:val="both"/>
        <w:rPr>
          <w:sz w:val="28"/>
          <w:szCs w:val="28"/>
        </w:rPr>
      </w:pPr>
      <w:bookmarkStart w:id="206"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06"/>
    </w:p>
    <w:p w:rsidR="00995473" w:rsidRDefault="00995473" w:rsidP="00A976EC">
      <w:pPr>
        <w:keepNext/>
        <w:numPr>
          <w:ilvl w:val="0"/>
          <w:numId w:val="38"/>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995473" w:rsidRDefault="00995473" w:rsidP="00A976EC">
      <w:pPr>
        <w:keepNext/>
        <w:numPr>
          <w:ilvl w:val="0"/>
          <w:numId w:val="38"/>
        </w:numPr>
        <w:tabs>
          <w:tab w:val="left" w:pos="1134"/>
          <w:tab w:val="num" w:pos="1985"/>
          <w:tab w:val="num" w:pos="2357"/>
        </w:tabs>
        <w:autoSpaceDE w:val="0"/>
        <w:autoSpaceDN w:val="0"/>
        <w:adjustRightInd w:val="0"/>
        <w:ind w:left="0" w:firstLine="709"/>
        <w:jc w:val="both"/>
        <w:rPr>
          <w:sz w:val="28"/>
          <w:szCs w:val="28"/>
        </w:rPr>
      </w:pPr>
      <w:bookmarkStart w:id="207" w:name="_Ref310532857"/>
      <w:r>
        <w:rPr>
          <w:sz w:val="28"/>
          <w:szCs w:val="28"/>
        </w:rPr>
        <w:t xml:space="preserve">отказаться от заключения договора и прекратить процедуру </w:t>
      </w:r>
      <w:proofErr w:type="spellStart"/>
      <w:r>
        <w:rPr>
          <w:sz w:val="28"/>
          <w:szCs w:val="28"/>
        </w:rPr>
        <w:t>редукциона</w:t>
      </w:r>
      <w:proofErr w:type="spellEnd"/>
      <w:r>
        <w:rPr>
          <w:sz w:val="28"/>
          <w:szCs w:val="28"/>
        </w:rPr>
        <w:t>.</w:t>
      </w:r>
      <w:bookmarkEnd w:id="207"/>
    </w:p>
    <w:p w:rsidR="00995473" w:rsidRDefault="00995473" w:rsidP="00A976EC">
      <w:pPr>
        <w:keepNext/>
        <w:numPr>
          <w:ilvl w:val="2"/>
          <w:numId w:val="18"/>
        </w:numPr>
        <w:ind w:left="0" w:firstLine="709"/>
        <w:jc w:val="both"/>
        <w:rPr>
          <w:sz w:val="28"/>
          <w:szCs w:val="28"/>
        </w:rPr>
      </w:pPr>
      <w:r>
        <w:rPr>
          <w:sz w:val="28"/>
          <w:szCs w:val="28"/>
        </w:rPr>
        <w:lastRenderedPageBreak/>
        <w:t xml:space="preserve">В случае уклонения победителя </w:t>
      </w:r>
      <w:proofErr w:type="spellStart"/>
      <w:r>
        <w:rPr>
          <w:sz w:val="28"/>
          <w:szCs w:val="28"/>
        </w:rPr>
        <w:t>редукциона</w:t>
      </w:r>
      <w:proofErr w:type="spellEnd"/>
      <w:r>
        <w:rPr>
          <w:sz w:val="28"/>
          <w:szCs w:val="28"/>
        </w:rPr>
        <w:t xml:space="preserve"> или участника, с которым заключается договор в соответствии с пунктами </w:t>
      </w:r>
      <w:r>
        <w:fldChar w:fldCharType="begin"/>
      </w:r>
      <w:r>
        <w:instrText xml:space="preserve"> REF _Ref319859322 \r \h  \* MERGEFORMAT </w:instrText>
      </w:r>
      <w:r>
        <w:fldChar w:fldCharType="separate"/>
      </w:r>
      <w:r w:rsidR="00555941" w:rsidRPr="00555941">
        <w:rPr>
          <w:sz w:val="28"/>
          <w:szCs w:val="28"/>
        </w:rPr>
        <w:t>4.17.9</w:t>
      </w:r>
      <w:r>
        <w:fldChar w:fldCharType="end"/>
      </w:r>
      <w:r>
        <w:rPr>
          <w:sz w:val="28"/>
          <w:szCs w:val="28"/>
        </w:rPr>
        <w:t xml:space="preserve">, </w:t>
      </w:r>
      <w:r>
        <w:fldChar w:fldCharType="begin"/>
      </w:r>
      <w:r>
        <w:rPr>
          <w:sz w:val="28"/>
          <w:szCs w:val="28"/>
        </w:rPr>
        <w:instrText xml:space="preserve"> REF _Ref320205524 \r \h </w:instrText>
      </w:r>
      <w:r>
        <w:fldChar w:fldCharType="separate"/>
      </w:r>
      <w:r w:rsidR="00555941">
        <w:rPr>
          <w:sz w:val="28"/>
          <w:szCs w:val="28"/>
        </w:rPr>
        <w:t>4.17.17</w:t>
      </w:r>
      <w:r>
        <w:fldChar w:fldCharType="end"/>
      </w:r>
      <w:r>
        <w:rPr>
          <w:sz w:val="28"/>
          <w:szCs w:val="28"/>
        </w:rPr>
        <w:t xml:space="preserve">, </w:t>
      </w:r>
      <w:r>
        <w:fldChar w:fldCharType="begin"/>
      </w:r>
      <w:r>
        <w:rPr>
          <w:sz w:val="28"/>
          <w:szCs w:val="28"/>
        </w:rPr>
        <w:instrText xml:space="preserve"> REF _Ref320205524 \r \h  \* MERGEFORMAT </w:instrText>
      </w:r>
      <w:r>
        <w:fldChar w:fldCharType="separate"/>
      </w:r>
      <w:r w:rsidR="00555941">
        <w:rPr>
          <w:sz w:val="28"/>
          <w:szCs w:val="28"/>
        </w:rPr>
        <w:t>4.17.17</w:t>
      </w:r>
      <w:r>
        <w:fldChar w:fldCharType="end"/>
      </w:r>
      <w:r>
        <w:rPr>
          <w:sz w:val="28"/>
          <w:szCs w:val="28"/>
        </w:rPr>
        <w:t xml:space="preserve"> от подписания договора, заказчик вправе по собственному выбору применить одно или несколько следующих действий:</w:t>
      </w:r>
    </w:p>
    <w:p w:rsidR="00995473" w:rsidRDefault="00995473" w:rsidP="00A976EC">
      <w:pPr>
        <w:keepNext/>
        <w:numPr>
          <w:ilvl w:val="0"/>
          <w:numId w:val="39"/>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95473" w:rsidRDefault="00995473" w:rsidP="00A976EC">
      <w:pPr>
        <w:keepNext/>
        <w:numPr>
          <w:ilvl w:val="0"/>
          <w:numId w:val="39"/>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 xml:space="preserve">удержать обеспечение заявки такого участника </w:t>
      </w:r>
      <w:proofErr w:type="spellStart"/>
      <w:r>
        <w:rPr>
          <w:sz w:val="28"/>
          <w:szCs w:val="28"/>
        </w:rPr>
        <w:t>редукциона</w:t>
      </w:r>
      <w:proofErr w:type="spellEnd"/>
      <w:r>
        <w:rPr>
          <w:sz w:val="28"/>
          <w:szCs w:val="28"/>
        </w:rPr>
        <w:t>;</w:t>
      </w:r>
    </w:p>
    <w:p w:rsidR="00995473" w:rsidRDefault="00995473" w:rsidP="00A976EC">
      <w:pPr>
        <w:keepNext/>
        <w:numPr>
          <w:ilvl w:val="0"/>
          <w:numId w:val="39"/>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 xml:space="preserve">направить в порядке и сроки, установленные распорядительными документами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предложение о включении сведений о таком участнике </w:t>
      </w:r>
      <w:proofErr w:type="spellStart"/>
      <w:r>
        <w:rPr>
          <w:sz w:val="28"/>
          <w:szCs w:val="28"/>
        </w:rPr>
        <w:t>редукциона</w:t>
      </w:r>
      <w:proofErr w:type="spellEnd"/>
      <w:r>
        <w:rPr>
          <w:sz w:val="28"/>
          <w:szCs w:val="28"/>
        </w:rPr>
        <w:t xml:space="preserve"> в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995473" w:rsidRDefault="00995473" w:rsidP="00A976EC">
      <w:pPr>
        <w:keepNext/>
        <w:numPr>
          <w:ilvl w:val="2"/>
          <w:numId w:val="18"/>
        </w:numPr>
        <w:ind w:left="0" w:firstLine="709"/>
        <w:jc w:val="both"/>
        <w:rPr>
          <w:sz w:val="28"/>
          <w:szCs w:val="28"/>
        </w:rPr>
      </w:pPr>
      <w:r>
        <w:rPr>
          <w:sz w:val="28"/>
          <w:szCs w:val="28"/>
        </w:rPr>
        <w:t xml:space="preserve">Сведения об участнике </w:t>
      </w:r>
      <w:proofErr w:type="spellStart"/>
      <w:r>
        <w:rPr>
          <w:sz w:val="28"/>
          <w:szCs w:val="28"/>
        </w:rPr>
        <w:t>редукциона</w:t>
      </w:r>
      <w:proofErr w:type="spellEnd"/>
      <w:r>
        <w:rPr>
          <w:sz w:val="28"/>
          <w:szCs w:val="28"/>
        </w:rPr>
        <w:t xml:space="preserve">, по решению заказчика, будут внесены в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сроком на 2 года в следующих случаях:</w:t>
      </w:r>
    </w:p>
    <w:p w:rsidR="00995473" w:rsidRDefault="00995473" w:rsidP="00A976EC">
      <w:pPr>
        <w:pStyle w:val="aa"/>
        <w:keepNext/>
        <w:numPr>
          <w:ilvl w:val="0"/>
          <w:numId w:val="40"/>
        </w:numPr>
        <w:ind w:left="0" w:firstLine="709"/>
        <w:jc w:val="both"/>
        <w:rPr>
          <w:rFonts w:ascii="Times New Roman" w:hAnsi="Times New Roman" w:cs="Times New Roman"/>
          <w:sz w:val="28"/>
          <w:szCs w:val="24"/>
        </w:rPr>
      </w:pPr>
      <w:r>
        <w:rPr>
          <w:rFonts w:ascii="Times New Roman" w:hAnsi="Times New Roman" w:cs="Times New Roman"/>
          <w:sz w:val="28"/>
          <w:szCs w:val="24"/>
        </w:rPr>
        <w:t xml:space="preserve">если такой участник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w:t>
      </w:r>
    </w:p>
    <w:p w:rsidR="00995473" w:rsidRDefault="00995473" w:rsidP="00A976EC">
      <w:pPr>
        <w:keepNext/>
        <w:numPr>
          <w:ilvl w:val="0"/>
          <w:numId w:val="41"/>
        </w:numPr>
        <w:tabs>
          <w:tab w:val="left" w:pos="1134"/>
        </w:tabs>
        <w:ind w:left="0" w:firstLine="709"/>
        <w:jc w:val="both"/>
        <w:rPr>
          <w:sz w:val="28"/>
          <w:szCs w:val="28"/>
        </w:rPr>
      </w:pPr>
      <w:r>
        <w:rPr>
          <w:sz w:val="28"/>
          <w:szCs w:val="28"/>
        </w:rPr>
        <w:t xml:space="preserve">предоставил в своей заявке на участие в </w:t>
      </w:r>
      <w:proofErr w:type="spellStart"/>
      <w:r>
        <w:rPr>
          <w:sz w:val="28"/>
          <w:szCs w:val="28"/>
        </w:rPr>
        <w:t>редукционе</w:t>
      </w:r>
      <w:proofErr w:type="spellEnd"/>
      <w:r>
        <w:rPr>
          <w:sz w:val="28"/>
          <w:szCs w:val="28"/>
        </w:rPr>
        <w:t xml:space="preserve"> заведомо недостоверные сведения, существенные для принятия редукционной комиссией решения о допуске участника к участию в </w:t>
      </w:r>
      <w:proofErr w:type="spellStart"/>
      <w:r>
        <w:rPr>
          <w:sz w:val="28"/>
          <w:szCs w:val="28"/>
        </w:rPr>
        <w:t>редукционе</w:t>
      </w:r>
      <w:proofErr w:type="spellEnd"/>
      <w:r>
        <w:rPr>
          <w:sz w:val="28"/>
          <w:szCs w:val="28"/>
        </w:rPr>
        <w:t xml:space="preserve">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995473" w:rsidRDefault="00995473" w:rsidP="00A976EC">
      <w:pPr>
        <w:keepNext/>
        <w:numPr>
          <w:ilvl w:val="0"/>
          <w:numId w:val="41"/>
        </w:numPr>
        <w:tabs>
          <w:tab w:val="left" w:pos="1134"/>
        </w:tabs>
        <w:ind w:left="0" w:firstLine="709"/>
        <w:jc w:val="both"/>
        <w:rPr>
          <w:sz w:val="28"/>
          <w:szCs w:val="28"/>
        </w:rPr>
      </w:pPr>
      <w:r>
        <w:rPr>
          <w:sz w:val="28"/>
          <w:szCs w:val="28"/>
        </w:rPr>
        <w:t xml:space="preserve">будучи признанным победителем </w:t>
      </w:r>
      <w:proofErr w:type="spellStart"/>
      <w:r>
        <w:rPr>
          <w:sz w:val="28"/>
          <w:szCs w:val="28"/>
        </w:rPr>
        <w:t>редукциона</w:t>
      </w:r>
      <w:proofErr w:type="spellEnd"/>
      <w:r>
        <w:rPr>
          <w:sz w:val="28"/>
          <w:szCs w:val="28"/>
        </w:rPr>
        <w:t xml:space="preserve"> уклонился от заключения договора; </w:t>
      </w:r>
    </w:p>
    <w:p w:rsidR="00995473" w:rsidRDefault="00995473" w:rsidP="00A976EC">
      <w:pPr>
        <w:keepNext/>
        <w:numPr>
          <w:ilvl w:val="0"/>
          <w:numId w:val="41"/>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instrText xml:space="preserve"> REF _Ref319859322 \r \h  \* MERGEFORMAT </w:instrText>
      </w:r>
      <w:r>
        <w:fldChar w:fldCharType="separate"/>
      </w:r>
      <w:r w:rsidR="00555941" w:rsidRPr="00555941">
        <w:rPr>
          <w:sz w:val="28"/>
          <w:szCs w:val="28"/>
        </w:rPr>
        <w:t>4.17.9</w:t>
      </w:r>
      <w:r>
        <w:fldChar w:fldCharType="end"/>
      </w:r>
      <w:r>
        <w:rPr>
          <w:sz w:val="28"/>
          <w:szCs w:val="28"/>
        </w:rPr>
        <w:t xml:space="preserve">, </w:t>
      </w:r>
      <w:r>
        <w:fldChar w:fldCharType="begin"/>
      </w:r>
      <w:r>
        <w:rPr>
          <w:sz w:val="28"/>
          <w:szCs w:val="28"/>
        </w:rPr>
        <w:instrText xml:space="preserve"> REF _Ref320205524 \r \h </w:instrText>
      </w:r>
      <w:r>
        <w:fldChar w:fldCharType="separate"/>
      </w:r>
      <w:r w:rsidR="00555941">
        <w:rPr>
          <w:sz w:val="28"/>
          <w:szCs w:val="28"/>
        </w:rPr>
        <w:t>4.17.17</w:t>
      </w:r>
      <w:r>
        <w:fldChar w:fldCharType="end"/>
      </w:r>
      <w:r>
        <w:rPr>
          <w:sz w:val="28"/>
          <w:szCs w:val="28"/>
        </w:rPr>
        <w:t xml:space="preserve">, </w:t>
      </w:r>
      <w:r>
        <w:fldChar w:fldCharType="begin"/>
      </w:r>
      <w:r>
        <w:rPr>
          <w:sz w:val="28"/>
          <w:szCs w:val="28"/>
        </w:rPr>
        <w:instrText xml:space="preserve"> REF _Ref320205524 \r \h  \* MERGEFORMAT </w:instrText>
      </w:r>
      <w:r>
        <w:fldChar w:fldCharType="separate"/>
      </w:r>
      <w:r w:rsidR="00555941">
        <w:rPr>
          <w:sz w:val="28"/>
          <w:szCs w:val="28"/>
        </w:rPr>
        <w:t>4.17.17</w:t>
      </w:r>
      <w:r>
        <w:fldChar w:fldCharType="end"/>
      </w:r>
      <w:r>
        <w:rPr>
          <w:sz w:val="28"/>
          <w:szCs w:val="28"/>
        </w:rPr>
        <w:t xml:space="preserve"> уклонился от заключения договора;</w:t>
      </w:r>
    </w:p>
    <w:p w:rsidR="00995473" w:rsidRDefault="00995473" w:rsidP="00A976EC">
      <w:pPr>
        <w:keepNext/>
        <w:numPr>
          <w:ilvl w:val="0"/>
          <w:numId w:val="41"/>
        </w:numPr>
        <w:tabs>
          <w:tab w:val="left" w:pos="1134"/>
        </w:tabs>
        <w:ind w:left="0" w:firstLine="709"/>
        <w:jc w:val="both"/>
        <w:rPr>
          <w:sz w:val="28"/>
          <w:szCs w:val="28"/>
        </w:rPr>
      </w:pPr>
      <w:r>
        <w:rPr>
          <w:sz w:val="28"/>
          <w:szCs w:val="28"/>
        </w:rPr>
        <w:t xml:space="preserve">будучи победителем </w:t>
      </w:r>
      <w:proofErr w:type="spellStart"/>
      <w:r>
        <w:rPr>
          <w:sz w:val="28"/>
          <w:szCs w:val="28"/>
        </w:rPr>
        <w:t>редукциона</w:t>
      </w:r>
      <w:proofErr w:type="spellEnd"/>
      <w:r>
        <w:rPr>
          <w:sz w:val="28"/>
          <w:szCs w:val="28"/>
        </w:rPr>
        <w:t xml:space="preserve"> или участником </w:t>
      </w:r>
      <w:proofErr w:type="spellStart"/>
      <w:r>
        <w:rPr>
          <w:sz w:val="28"/>
          <w:szCs w:val="28"/>
        </w:rPr>
        <w:t>редукциона</w:t>
      </w:r>
      <w:proofErr w:type="spellEnd"/>
      <w:r>
        <w:rPr>
          <w:sz w:val="28"/>
          <w:szCs w:val="28"/>
        </w:rPr>
        <w:t xml:space="preserve">, с которым заключается </w:t>
      </w:r>
      <w:proofErr w:type="gramStart"/>
      <w:r>
        <w:rPr>
          <w:sz w:val="28"/>
          <w:szCs w:val="28"/>
        </w:rPr>
        <w:t>договор</w:t>
      </w:r>
      <w:proofErr w:type="gramEnd"/>
      <w:r>
        <w:rPr>
          <w:sz w:val="28"/>
          <w:szCs w:val="28"/>
        </w:rPr>
        <w:t xml:space="preserve"> отказался от предоставления обеспечения договора до подписания договора, если такое требование установлено в редукционной документации;</w:t>
      </w:r>
    </w:p>
    <w:p w:rsidR="00995473" w:rsidRDefault="00995473" w:rsidP="00A976EC">
      <w:pPr>
        <w:pStyle w:val="aa"/>
        <w:keepNext/>
        <w:numPr>
          <w:ilvl w:val="0"/>
          <w:numId w:val="40"/>
        </w:numPr>
        <w:ind w:left="0" w:firstLine="709"/>
        <w:jc w:val="both"/>
        <w:rPr>
          <w:rFonts w:ascii="Times New Roman" w:hAnsi="Times New Roman" w:cs="Times New Roman"/>
          <w:sz w:val="28"/>
          <w:szCs w:val="24"/>
        </w:rPr>
      </w:pPr>
      <w:r>
        <w:rPr>
          <w:rFonts w:ascii="Times New Roman" w:hAnsi="Times New Roman" w:cs="Times New Roman"/>
          <w:sz w:val="28"/>
          <w:szCs w:val="24"/>
        </w:rPr>
        <w:t xml:space="preserve">если участник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с которым по результатам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995473" w:rsidRDefault="00995473" w:rsidP="00A976EC">
      <w:pPr>
        <w:pStyle w:val="aa"/>
        <w:keepNext/>
        <w:numPr>
          <w:ilvl w:val="0"/>
          <w:numId w:val="40"/>
        </w:numPr>
        <w:ind w:left="0" w:firstLine="709"/>
        <w:jc w:val="both"/>
        <w:rPr>
          <w:rFonts w:ascii="Times New Roman" w:hAnsi="Times New Roman" w:cs="Times New Roman"/>
          <w:sz w:val="28"/>
          <w:szCs w:val="24"/>
        </w:rPr>
      </w:pPr>
      <w:r>
        <w:rPr>
          <w:rFonts w:ascii="Times New Roman" w:hAnsi="Times New Roman" w:cs="Times New Roman"/>
          <w:sz w:val="28"/>
          <w:szCs w:val="24"/>
        </w:rPr>
        <w:t xml:space="preserve">если договор, заключенный с участником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по результатам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w:t>
      </w:r>
      <w:proofErr w:type="gramStart"/>
      <w:r>
        <w:rPr>
          <w:rFonts w:ascii="Times New Roman" w:hAnsi="Times New Roman" w:cs="Times New Roman"/>
          <w:sz w:val="28"/>
          <w:szCs w:val="24"/>
        </w:rPr>
        <w:t>будет</w:t>
      </w:r>
      <w:proofErr w:type="gramEnd"/>
      <w:r>
        <w:rPr>
          <w:rFonts w:ascii="Times New Roman" w:hAnsi="Times New Roman" w:cs="Times New Roman"/>
          <w:sz w:val="28"/>
          <w:szCs w:val="24"/>
        </w:rPr>
        <w:t xml:space="preserve"> расторгнут по решению суда или по соглашению сторон</w:t>
      </w:r>
      <w:r>
        <w:rPr>
          <w:sz w:val="24"/>
          <w:szCs w:val="24"/>
        </w:rPr>
        <w:t xml:space="preserve"> </w:t>
      </w:r>
      <w:r>
        <w:rPr>
          <w:rFonts w:ascii="Times New Roman" w:hAnsi="Times New Roman" w:cs="Times New Roman"/>
          <w:sz w:val="28"/>
          <w:szCs w:val="24"/>
        </w:rPr>
        <w:t>в связи с существенным нарушением поставщиком (исполнителем, подрядчиком) условий договора.</w:t>
      </w:r>
    </w:p>
    <w:p w:rsidR="00995473" w:rsidRDefault="00995473" w:rsidP="00A976EC">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208" w:name="_Toc383093149"/>
      <w:r>
        <w:rPr>
          <w:rFonts w:ascii="Times New Roman" w:eastAsia="Times New Roman" w:hAnsi="Times New Roman" w:cs="Times New Roman"/>
          <w:b w:val="0"/>
          <w:i w:val="0"/>
        </w:rPr>
        <w:t xml:space="preserve">Обеспечение исполнения </w:t>
      </w:r>
      <w:bookmarkEnd w:id="185"/>
      <w:bookmarkEnd w:id="186"/>
      <w:bookmarkEnd w:id="187"/>
      <w:r>
        <w:rPr>
          <w:rFonts w:ascii="Times New Roman" w:eastAsia="Times New Roman" w:hAnsi="Times New Roman" w:cs="Times New Roman"/>
          <w:b w:val="0"/>
          <w:i w:val="0"/>
        </w:rPr>
        <w:t xml:space="preserve"> </w:t>
      </w:r>
      <w:r>
        <w:rPr>
          <w:rFonts w:ascii="Times New Roman" w:hAnsi="Times New Roman" w:cs="Times New Roman"/>
          <w:b w:val="0"/>
          <w:i w:val="0"/>
        </w:rPr>
        <w:t>обязательств по договору</w:t>
      </w:r>
      <w:bookmarkEnd w:id="208"/>
    </w:p>
    <w:p w:rsidR="00995473" w:rsidRDefault="00995473" w:rsidP="00A976EC">
      <w:pPr>
        <w:keepNext/>
        <w:numPr>
          <w:ilvl w:val="2"/>
          <w:numId w:val="18"/>
        </w:numPr>
        <w:ind w:left="0" w:firstLine="709"/>
        <w:jc w:val="both"/>
        <w:rPr>
          <w:sz w:val="28"/>
          <w:szCs w:val="28"/>
        </w:rPr>
      </w:pPr>
      <w:bookmarkStart w:id="209" w:name="_Ref166350669"/>
      <w:r>
        <w:rPr>
          <w:sz w:val="28"/>
          <w:szCs w:val="28"/>
        </w:rPr>
        <w:t>В случае</w:t>
      </w:r>
      <w:proofErr w:type="gramStart"/>
      <w:r>
        <w:rPr>
          <w:sz w:val="28"/>
          <w:szCs w:val="28"/>
        </w:rPr>
        <w:t>,</w:t>
      </w:r>
      <w:proofErr w:type="gramEnd"/>
      <w:r>
        <w:rPr>
          <w:sz w:val="28"/>
          <w:szCs w:val="28"/>
        </w:rPr>
        <w:t xml:space="preserve"> если указано в пункте </w:t>
      </w:r>
      <w:r>
        <w:fldChar w:fldCharType="begin"/>
      </w:r>
      <w:r>
        <w:instrText xml:space="preserve"> REF _Ref319837202 \r \h  \* MERGEFORMAT </w:instrText>
      </w:r>
      <w:r>
        <w:fldChar w:fldCharType="separate"/>
      </w:r>
      <w:r w:rsidR="00555941" w:rsidRPr="00555941">
        <w:rPr>
          <w:sz w:val="28"/>
          <w:szCs w:val="28"/>
        </w:rPr>
        <w:t>24</w:t>
      </w:r>
      <w:r>
        <w:fldChar w:fldCharType="end"/>
      </w:r>
      <w:r>
        <w:rPr>
          <w:sz w:val="28"/>
          <w:szCs w:val="28"/>
        </w:rPr>
        <w:t xml:space="preserve"> раздела </w:t>
      </w:r>
      <w:r>
        <w:fldChar w:fldCharType="begin"/>
      </w:r>
      <w:r>
        <w:instrText xml:space="preserve"> REF _Ref317256158 \r \h  \* MERGEFORMAT </w:instrText>
      </w:r>
      <w:r>
        <w:fldChar w:fldCharType="separate"/>
      </w:r>
      <w:r w:rsidR="00555941" w:rsidRPr="00555941">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победитель </w:t>
      </w:r>
      <w:proofErr w:type="spellStart"/>
      <w:r>
        <w:rPr>
          <w:sz w:val="28"/>
          <w:szCs w:val="28"/>
        </w:rPr>
        <w:t>редукциона</w:t>
      </w:r>
      <w:proofErr w:type="spellEnd"/>
      <w:r>
        <w:rPr>
          <w:sz w:val="28"/>
          <w:szCs w:val="28"/>
        </w:rPr>
        <w:t xml:space="preserve"> или участник, с которым заключается договор в соответствии с пунктами </w:t>
      </w:r>
      <w:r>
        <w:fldChar w:fldCharType="begin"/>
      </w:r>
      <w:r>
        <w:instrText xml:space="preserve"> REF _Ref319859322 \r \h  \* MERGEFORMAT </w:instrText>
      </w:r>
      <w:r>
        <w:fldChar w:fldCharType="separate"/>
      </w:r>
      <w:r w:rsidR="00555941" w:rsidRPr="00555941">
        <w:rPr>
          <w:sz w:val="28"/>
          <w:szCs w:val="28"/>
        </w:rPr>
        <w:t>4.17.9</w:t>
      </w:r>
      <w:r>
        <w:fldChar w:fldCharType="end"/>
      </w:r>
      <w:r>
        <w:rPr>
          <w:sz w:val="28"/>
        </w:rPr>
        <w:t>,</w:t>
      </w:r>
      <w:r>
        <w:rPr>
          <w:sz w:val="28"/>
          <w:szCs w:val="28"/>
        </w:rPr>
        <w:t xml:space="preserve"> </w:t>
      </w:r>
      <w:r>
        <w:fldChar w:fldCharType="begin"/>
      </w:r>
      <w:r>
        <w:rPr>
          <w:sz w:val="28"/>
          <w:szCs w:val="28"/>
        </w:rPr>
        <w:instrText xml:space="preserve"> REF _Ref353547538 \r \h  \* MERGEFORMAT </w:instrText>
      </w:r>
      <w:r>
        <w:fldChar w:fldCharType="separate"/>
      </w:r>
      <w:r w:rsidR="00555941">
        <w:rPr>
          <w:sz w:val="28"/>
          <w:szCs w:val="28"/>
        </w:rPr>
        <w:t>4.17.16</w:t>
      </w:r>
      <w:r>
        <w:fldChar w:fldCharType="end"/>
      </w:r>
      <w:r>
        <w:rPr>
          <w:sz w:val="28"/>
          <w:szCs w:val="28"/>
        </w:rPr>
        <w:t xml:space="preserve"> </w:t>
      </w:r>
      <w:r>
        <w:fldChar w:fldCharType="begin"/>
      </w:r>
      <w:r>
        <w:rPr>
          <w:sz w:val="28"/>
          <w:szCs w:val="28"/>
        </w:rPr>
        <w:instrText xml:space="preserve"> REF _Ref320205524 \r \h </w:instrText>
      </w:r>
      <w:r>
        <w:fldChar w:fldCharType="separate"/>
      </w:r>
      <w:r w:rsidR="00555941">
        <w:rPr>
          <w:sz w:val="28"/>
          <w:szCs w:val="28"/>
        </w:rPr>
        <w:t>4.17.17</w:t>
      </w:r>
      <w:r>
        <w:fldChar w:fldCharType="end"/>
      </w:r>
      <w:r>
        <w:rPr>
          <w:sz w:val="28"/>
          <w:szCs w:val="28"/>
        </w:rPr>
        <w:t>, должен предоставить в порядке, предусмотренном проектом договора (часть 2 «Проект договора»)</w:t>
      </w:r>
      <w:bookmarkEnd w:id="209"/>
      <w:r>
        <w:rPr>
          <w:sz w:val="28"/>
          <w:szCs w:val="28"/>
        </w:rPr>
        <w:t xml:space="preserve"> обеспечение исполнения одного или нескольких видов обязательств по договору из следующих:</w:t>
      </w:r>
    </w:p>
    <w:p w:rsidR="004602A1" w:rsidRDefault="004602A1" w:rsidP="00A976EC">
      <w:pPr>
        <w:keepNext/>
        <w:numPr>
          <w:ilvl w:val="0"/>
          <w:numId w:val="42"/>
        </w:numPr>
        <w:ind w:left="0" w:firstLine="709"/>
        <w:jc w:val="both"/>
        <w:rPr>
          <w:sz w:val="28"/>
          <w:szCs w:val="28"/>
        </w:rPr>
      </w:pPr>
      <w:r>
        <w:rPr>
          <w:sz w:val="28"/>
          <w:szCs w:val="28"/>
        </w:rPr>
        <w:lastRenderedPageBreak/>
        <w:t>обязательства по возврату аванса</w:t>
      </w:r>
      <w:proofErr w:type="gramStart"/>
      <w:r>
        <w:rPr>
          <w:sz w:val="28"/>
          <w:szCs w:val="28"/>
        </w:rPr>
        <w:t xml:space="preserve"> ;</w:t>
      </w:r>
      <w:proofErr w:type="gramEnd"/>
    </w:p>
    <w:p w:rsidR="004602A1" w:rsidRDefault="004602A1" w:rsidP="00A976EC">
      <w:pPr>
        <w:keepNext/>
        <w:numPr>
          <w:ilvl w:val="0"/>
          <w:numId w:val="42"/>
        </w:numPr>
        <w:ind w:left="0" w:firstLine="709"/>
        <w:jc w:val="both"/>
        <w:rPr>
          <w:sz w:val="28"/>
          <w:szCs w:val="28"/>
        </w:rPr>
      </w:pPr>
      <w:r>
        <w:rPr>
          <w:sz w:val="28"/>
          <w:szCs w:val="28"/>
        </w:rPr>
        <w:t>исполнение обязательств по договору, кроме, гарантийных обязательств) (обеспечение договора);</w:t>
      </w:r>
    </w:p>
    <w:p w:rsidR="004602A1" w:rsidRDefault="004602A1" w:rsidP="00A976EC">
      <w:pPr>
        <w:keepNext/>
        <w:numPr>
          <w:ilvl w:val="0"/>
          <w:numId w:val="42"/>
        </w:numPr>
        <w:ind w:left="0" w:firstLine="709"/>
        <w:jc w:val="both"/>
        <w:rPr>
          <w:sz w:val="28"/>
          <w:szCs w:val="28"/>
        </w:rPr>
      </w:pPr>
      <w:r>
        <w:rPr>
          <w:sz w:val="28"/>
          <w:szCs w:val="28"/>
        </w:rPr>
        <w:t>исполнение гарантийных обязательств в одной или нескольких из следующих форм:</w:t>
      </w:r>
    </w:p>
    <w:p w:rsidR="004602A1" w:rsidRDefault="004602A1" w:rsidP="00A976EC">
      <w:pPr>
        <w:keepNext/>
        <w:numPr>
          <w:ilvl w:val="0"/>
          <w:numId w:val="42"/>
        </w:numPr>
        <w:ind w:left="0" w:firstLine="709"/>
        <w:jc w:val="both"/>
        <w:rPr>
          <w:sz w:val="28"/>
          <w:szCs w:val="28"/>
        </w:rPr>
      </w:pPr>
      <w:r>
        <w:rPr>
          <w:sz w:val="28"/>
          <w:szCs w:val="28"/>
        </w:rPr>
        <w:t>безотзывная банковская гарантия, выданная банком;</w:t>
      </w:r>
    </w:p>
    <w:p w:rsidR="004602A1" w:rsidRDefault="004602A1" w:rsidP="00A976EC">
      <w:pPr>
        <w:keepNext/>
        <w:numPr>
          <w:ilvl w:val="0"/>
          <w:numId w:val="42"/>
        </w:numPr>
        <w:ind w:left="0" w:firstLine="709"/>
        <w:jc w:val="both"/>
        <w:rPr>
          <w:sz w:val="28"/>
          <w:szCs w:val="28"/>
        </w:rPr>
      </w:pPr>
      <w:r>
        <w:rPr>
          <w:sz w:val="28"/>
          <w:szCs w:val="28"/>
        </w:rPr>
        <w:t>поручительство;</w:t>
      </w:r>
    </w:p>
    <w:p w:rsidR="004602A1" w:rsidRPr="004602A1" w:rsidRDefault="004602A1" w:rsidP="00A976EC">
      <w:pPr>
        <w:keepNext/>
        <w:numPr>
          <w:ilvl w:val="0"/>
          <w:numId w:val="42"/>
        </w:numPr>
        <w:ind w:left="0" w:firstLine="709"/>
        <w:jc w:val="both"/>
        <w:rPr>
          <w:sz w:val="28"/>
          <w:szCs w:val="28"/>
        </w:rPr>
      </w:pPr>
      <w:r>
        <w:rPr>
          <w:sz w:val="28"/>
          <w:szCs w:val="28"/>
        </w:rPr>
        <w:t>в форме денежных средств путем их перечисления заказчику.</w:t>
      </w:r>
    </w:p>
    <w:p w:rsidR="004602A1" w:rsidRDefault="004602A1" w:rsidP="004602A1">
      <w:pPr>
        <w:keepNext/>
        <w:ind w:left="709"/>
        <w:jc w:val="both"/>
        <w:rPr>
          <w:sz w:val="28"/>
          <w:szCs w:val="28"/>
        </w:rPr>
      </w:pPr>
    </w:p>
    <w:p w:rsidR="004602A1" w:rsidRDefault="004602A1" w:rsidP="00A976EC">
      <w:pPr>
        <w:keepNext/>
        <w:numPr>
          <w:ilvl w:val="2"/>
          <w:numId w:val="18"/>
        </w:numPr>
        <w:tabs>
          <w:tab w:val="clear" w:pos="1855"/>
        </w:tabs>
        <w:ind w:left="0" w:firstLine="709"/>
        <w:jc w:val="both"/>
        <w:rPr>
          <w:sz w:val="28"/>
          <w:szCs w:val="28"/>
        </w:rPr>
      </w:pPr>
      <w:r w:rsidRPr="004602A1">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w:t>
      </w:r>
      <w:r>
        <w:rPr>
          <w:sz w:val="28"/>
          <w:szCs w:val="28"/>
        </w:rPr>
        <w:t>ия таких обеспечений указаны в</w:t>
      </w:r>
      <w:r w:rsidRPr="004602A1">
        <w:rPr>
          <w:sz w:val="28"/>
          <w:szCs w:val="28"/>
        </w:rPr>
        <w:t xml:space="preserve"> пункте 24 раздела 5 «Информационная карта </w:t>
      </w:r>
      <w:proofErr w:type="spellStart"/>
      <w:r w:rsidRPr="004602A1">
        <w:rPr>
          <w:sz w:val="28"/>
          <w:szCs w:val="28"/>
        </w:rPr>
        <w:t>редукциона</w:t>
      </w:r>
      <w:proofErr w:type="spellEnd"/>
      <w:r w:rsidRPr="004602A1">
        <w:rPr>
          <w:sz w:val="28"/>
          <w:szCs w:val="28"/>
        </w:rPr>
        <w:t>».</w:t>
      </w:r>
    </w:p>
    <w:p w:rsidR="00363AEF" w:rsidRDefault="00363AEF" w:rsidP="00363AEF">
      <w:pPr>
        <w:keepNext/>
        <w:numPr>
          <w:ilvl w:val="2"/>
          <w:numId w:val="18"/>
        </w:numPr>
        <w:tabs>
          <w:tab w:val="clear" w:pos="1855"/>
        </w:tabs>
        <w:ind w:left="0" w:firstLine="697"/>
        <w:jc w:val="both"/>
        <w:rPr>
          <w:sz w:val="28"/>
          <w:szCs w:val="28"/>
        </w:rPr>
      </w:pPr>
      <w:proofErr w:type="gramStart"/>
      <w:r w:rsidRPr="00363AEF">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363AEF">
        <w:rPr>
          <w:sz w:val="28"/>
          <w:szCs w:val="28"/>
        </w:rPr>
        <w:t>Госкорпорации</w:t>
      </w:r>
      <w:proofErr w:type="spellEnd"/>
      <w:r w:rsidRPr="00363AEF">
        <w:rPr>
          <w:sz w:val="28"/>
          <w:szCs w:val="28"/>
        </w:rPr>
        <w:t xml:space="preserve"> «</w:t>
      </w:r>
      <w:proofErr w:type="spellStart"/>
      <w:r w:rsidRPr="00363AEF">
        <w:rPr>
          <w:sz w:val="28"/>
          <w:szCs w:val="28"/>
        </w:rPr>
        <w:t>Росатом</w:t>
      </w:r>
      <w:proofErr w:type="spellEnd"/>
      <w:r w:rsidRPr="00363AEF">
        <w:rPr>
          <w:sz w:val="28"/>
          <w:szCs w:val="28"/>
        </w:rPr>
        <w:t>»]</w:t>
      </w:r>
      <w:proofErr w:type="gramEnd"/>
    </w:p>
    <w:p w:rsidR="00995473" w:rsidRDefault="00995473" w:rsidP="00A976EC">
      <w:pPr>
        <w:keepNext/>
        <w:numPr>
          <w:ilvl w:val="2"/>
          <w:numId w:val="19"/>
        </w:numPr>
        <w:tabs>
          <w:tab w:val="num" w:pos="1713"/>
        </w:tabs>
        <w:ind w:left="0" w:firstLine="709"/>
        <w:jc w:val="both"/>
        <w:rPr>
          <w:bCs/>
          <w:sz w:val="28"/>
          <w:szCs w:val="22"/>
        </w:rPr>
      </w:pPr>
      <w:proofErr w:type="gramStart"/>
      <w:r>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Pr>
          <w:bCs/>
          <w:sz w:val="28"/>
          <w:szCs w:val="22"/>
        </w:rPr>
        <w:t>Госкорпорации</w:t>
      </w:r>
      <w:proofErr w:type="spellEnd"/>
      <w:r>
        <w:rPr>
          <w:bCs/>
          <w:sz w:val="28"/>
          <w:szCs w:val="22"/>
        </w:rPr>
        <w:t xml:space="preserve"> «</w:t>
      </w:r>
      <w:proofErr w:type="spellStart"/>
      <w:r>
        <w:rPr>
          <w:bCs/>
          <w:sz w:val="28"/>
          <w:szCs w:val="22"/>
        </w:rPr>
        <w:t>Росатом</w:t>
      </w:r>
      <w:proofErr w:type="spellEnd"/>
      <w:r>
        <w:rPr>
          <w:bCs/>
          <w:sz w:val="28"/>
          <w:szCs w:val="22"/>
        </w:rPr>
        <w:t xml:space="preserve">», к поручителям/гарантам, предоставляющим финансовое обеспечение договорных обязательств </w:t>
      </w:r>
      <w:proofErr w:type="spellStart"/>
      <w:r>
        <w:rPr>
          <w:bCs/>
          <w:sz w:val="28"/>
          <w:szCs w:val="22"/>
        </w:rPr>
        <w:t>Госкорпорации</w:t>
      </w:r>
      <w:proofErr w:type="spellEnd"/>
      <w:r>
        <w:rPr>
          <w:bCs/>
          <w:sz w:val="28"/>
          <w:szCs w:val="22"/>
        </w:rPr>
        <w:t xml:space="preserve"> «</w:t>
      </w:r>
      <w:proofErr w:type="spellStart"/>
      <w:r>
        <w:rPr>
          <w:bCs/>
          <w:sz w:val="28"/>
          <w:szCs w:val="22"/>
        </w:rPr>
        <w:t>Росатом</w:t>
      </w:r>
      <w:proofErr w:type="spellEnd"/>
      <w:r>
        <w:rPr>
          <w:bCs/>
          <w:sz w:val="28"/>
          <w:szCs w:val="22"/>
        </w:rPr>
        <w:t xml:space="preserve">» и ее организаций, и размещенным на официальном сайте закупок атомной отрасли: </w:t>
      </w:r>
      <w:hyperlink r:id="rId12" w:history="1">
        <w:r>
          <w:rPr>
            <w:rStyle w:val="a7"/>
            <w:bCs/>
            <w:sz w:val="28"/>
            <w:szCs w:val="22"/>
          </w:rPr>
          <w:t>http://zakupki.rosatom.ru</w:t>
        </w:r>
      </w:hyperlink>
      <w:r>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 w:val="28"/>
          <w:szCs w:val="28"/>
        </w:rPr>
        <w:t>предусмотренным проектом договора (часть 2 «Проект договора»).</w:t>
      </w:r>
      <w:proofErr w:type="gramEnd"/>
    </w:p>
    <w:p w:rsidR="00995473" w:rsidRDefault="00995473" w:rsidP="00A976EC">
      <w:pPr>
        <w:keepNext/>
        <w:numPr>
          <w:ilvl w:val="2"/>
          <w:numId w:val="19"/>
        </w:numPr>
        <w:tabs>
          <w:tab w:val="num" w:pos="1713"/>
        </w:tabs>
        <w:ind w:left="0" w:firstLine="709"/>
        <w:jc w:val="both"/>
        <w:rPr>
          <w:color w:val="000000"/>
          <w:sz w:val="28"/>
          <w:szCs w:val="28"/>
        </w:rPr>
      </w:pPr>
      <w:bookmarkStart w:id="210" w:name="_Ref353463039"/>
      <w:r>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0"/>
    </w:p>
    <w:p w:rsidR="00995473" w:rsidRDefault="00995473" w:rsidP="00A976EC">
      <w:pPr>
        <w:pStyle w:val="aa"/>
        <w:keepNext/>
        <w:numPr>
          <w:ilvl w:val="0"/>
          <w:numId w:val="43"/>
        </w:numPr>
        <w:ind w:left="0" w:firstLine="709"/>
        <w:jc w:val="both"/>
        <w:rPr>
          <w:rFonts w:ascii="Times New Roman" w:hAnsi="Times New Roman" w:cs="Times New Roman"/>
          <w:sz w:val="28"/>
          <w:szCs w:val="24"/>
        </w:rPr>
      </w:pPr>
      <w:r>
        <w:rPr>
          <w:rFonts w:ascii="Times New Roman" w:hAnsi="Times New Roman" w:cs="Times New Roman"/>
          <w:sz w:val="28"/>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95473" w:rsidRDefault="00995473" w:rsidP="00A976EC">
      <w:pPr>
        <w:pStyle w:val="aa"/>
        <w:keepNext/>
        <w:numPr>
          <w:ilvl w:val="0"/>
          <w:numId w:val="43"/>
        </w:numPr>
        <w:ind w:left="0" w:firstLine="709"/>
        <w:jc w:val="both"/>
        <w:rPr>
          <w:rFonts w:ascii="Times New Roman" w:hAnsi="Times New Roman" w:cs="Times New Roman"/>
          <w:sz w:val="28"/>
          <w:szCs w:val="24"/>
        </w:rPr>
      </w:pPr>
      <w:r>
        <w:rPr>
          <w:rFonts w:ascii="Times New Roman" w:hAnsi="Times New Roman" w:cs="Times New Roman"/>
          <w:sz w:val="28"/>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95473" w:rsidRDefault="00995473" w:rsidP="00A976EC">
      <w:pPr>
        <w:pStyle w:val="aa"/>
        <w:keepNext/>
        <w:numPr>
          <w:ilvl w:val="0"/>
          <w:numId w:val="43"/>
        </w:numPr>
        <w:ind w:left="0" w:firstLine="709"/>
        <w:jc w:val="both"/>
        <w:rPr>
          <w:rFonts w:ascii="Times New Roman" w:hAnsi="Times New Roman" w:cs="Times New Roman"/>
          <w:sz w:val="28"/>
          <w:szCs w:val="24"/>
        </w:rPr>
      </w:pPr>
      <w:r>
        <w:rPr>
          <w:rFonts w:ascii="Times New Roman" w:hAnsi="Times New Roman" w:cs="Times New Roman"/>
          <w:sz w:val="28"/>
          <w:szCs w:val="24"/>
        </w:rPr>
        <w:t xml:space="preserve">подлинник или копия доверенности, заверенная лицом </w:t>
      </w:r>
      <w:proofErr w:type="gramStart"/>
      <w:r>
        <w:rPr>
          <w:rFonts w:ascii="Times New Roman" w:hAnsi="Times New Roman" w:cs="Times New Roman"/>
          <w:sz w:val="28"/>
          <w:szCs w:val="24"/>
        </w:rPr>
        <w:t>ее</w:t>
      </w:r>
      <w:proofErr w:type="gramEnd"/>
      <w:r>
        <w:rPr>
          <w:rFonts w:ascii="Times New Roman" w:hAnsi="Times New Roman" w:cs="Times New Roman"/>
          <w:sz w:val="28"/>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rFonts w:ascii="Times New Roman" w:hAnsi="Times New Roman" w:cs="Times New Roman"/>
          <w:sz w:val="28"/>
          <w:szCs w:val="24"/>
        </w:rPr>
        <w:t xml:space="preserve">В случае если в доверенности на право подписи обеспечения </w:t>
      </w:r>
      <w:r>
        <w:rPr>
          <w:rFonts w:ascii="Times New Roman" w:hAnsi="Times New Roman" w:cs="Times New Roman"/>
          <w:sz w:val="28"/>
          <w:szCs w:val="24"/>
        </w:rPr>
        <w:lastRenderedPageBreak/>
        <w:t>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95473" w:rsidRDefault="00995473" w:rsidP="00A976EC">
      <w:pPr>
        <w:pStyle w:val="aa"/>
        <w:keepNext/>
        <w:numPr>
          <w:ilvl w:val="0"/>
          <w:numId w:val="43"/>
        </w:numPr>
        <w:ind w:left="0" w:firstLine="709"/>
        <w:jc w:val="both"/>
        <w:rPr>
          <w:rFonts w:ascii="Times New Roman" w:hAnsi="Times New Roman" w:cs="Times New Roman"/>
          <w:sz w:val="28"/>
          <w:szCs w:val="24"/>
        </w:rPr>
      </w:pPr>
      <w:r>
        <w:rPr>
          <w:rFonts w:ascii="Times New Roman" w:hAnsi="Times New Roman" w:cs="Times New Roman"/>
          <w:sz w:val="28"/>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95473" w:rsidRDefault="00995473" w:rsidP="00A976EC">
      <w:pPr>
        <w:keepNext/>
        <w:numPr>
          <w:ilvl w:val="2"/>
          <w:numId w:val="19"/>
        </w:numPr>
        <w:tabs>
          <w:tab w:val="num" w:pos="1713"/>
        </w:tabs>
        <w:ind w:left="0" w:firstLine="709"/>
        <w:jc w:val="both"/>
        <w:rPr>
          <w:bCs/>
          <w:sz w:val="28"/>
          <w:szCs w:val="22"/>
        </w:rPr>
      </w:pPr>
      <w:bookmarkStart w:id="211" w:name="_Ref352317835"/>
      <w:r>
        <w:rPr>
          <w:bCs/>
          <w:sz w:val="28"/>
          <w:szCs w:val="22"/>
        </w:rPr>
        <w:t>По решению заказчика, перечень документов, указанных в пункте </w:t>
      </w:r>
      <w:r>
        <w:fldChar w:fldCharType="begin"/>
      </w:r>
      <w:r>
        <w:rPr>
          <w:bCs/>
          <w:sz w:val="28"/>
          <w:szCs w:val="22"/>
        </w:rPr>
        <w:instrText xml:space="preserve"> REF _Ref353463039 \r \h  \* MERGEFORMAT </w:instrText>
      </w:r>
      <w:r>
        <w:fldChar w:fldCharType="separate"/>
      </w:r>
      <w:r w:rsidR="00555941">
        <w:rPr>
          <w:bCs/>
          <w:sz w:val="28"/>
          <w:szCs w:val="22"/>
        </w:rPr>
        <w:t>4.18.5</w:t>
      </w:r>
      <w:r>
        <w:fldChar w:fldCharType="end"/>
      </w:r>
      <w:r>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8"/>
          <w:szCs w:val="28"/>
        </w:rPr>
        <w:t>поручителя или банка-гаранта.</w:t>
      </w:r>
      <w:bookmarkEnd w:id="211"/>
    </w:p>
    <w:p w:rsidR="00995473" w:rsidRDefault="00995473" w:rsidP="00A976EC">
      <w:pPr>
        <w:keepNext/>
        <w:numPr>
          <w:ilvl w:val="2"/>
          <w:numId w:val="19"/>
        </w:numPr>
        <w:tabs>
          <w:tab w:val="num" w:pos="1713"/>
        </w:tabs>
        <w:ind w:left="0" w:firstLine="709"/>
        <w:jc w:val="both"/>
        <w:rPr>
          <w:bCs/>
          <w:sz w:val="28"/>
          <w:szCs w:val="22"/>
        </w:rPr>
      </w:pPr>
      <w:bookmarkStart w:id="212" w:name="_Ref264477417"/>
      <w:bookmarkStart w:id="213" w:name="_Ref264478467"/>
      <w:bookmarkStart w:id="214" w:name="_Ref298490302"/>
      <w:bookmarkStart w:id="215" w:name="_Toc342292943"/>
      <w:r>
        <w:rPr>
          <w:bCs/>
          <w:sz w:val="28"/>
          <w:szCs w:val="22"/>
        </w:rPr>
        <w:t>Срок действия обеспечения исполнения обязательств по договору</w:t>
      </w:r>
      <w:bookmarkEnd w:id="212"/>
      <w:bookmarkEnd w:id="213"/>
      <w:bookmarkEnd w:id="214"/>
      <w:bookmarkEnd w:id="215"/>
      <w:r>
        <w:rPr>
          <w:bCs/>
          <w:sz w:val="28"/>
          <w:szCs w:val="22"/>
        </w:rPr>
        <w:t xml:space="preserve"> должен составлять:</w:t>
      </w:r>
    </w:p>
    <w:p w:rsidR="00995473" w:rsidRDefault="00995473" w:rsidP="00A976EC">
      <w:pPr>
        <w:pStyle w:val="aa"/>
        <w:keepNext/>
        <w:numPr>
          <w:ilvl w:val="0"/>
          <w:numId w:val="43"/>
        </w:numPr>
        <w:ind w:left="0" w:firstLine="709"/>
        <w:jc w:val="both"/>
        <w:rPr>
          <w:rFonts w:ascii="Times New Roman" w:hAnsi="Times New Roman" w:cs="Times New Roman"/>
          <w:sz w:val="28"/>
          <w:szCs w:val="24"/>
        </w:rPr>
      </w:pPr>
      <w:r>
        <w:rPr>
          <w:rFonts w:ascii="Times New Roman" w:hAnsi="Times New Roman" w:cs="Times New Roman"/>
          <w:sz w:val="28"/>
          <w:szCs w:val="24"/>
        </w:rPr>
        <w:t>для обеспечения возврата аванса (кроме поручительства) - срок исполнения обязательств на сумму выплаченного аванса плюс 60 дней;</w:t>
      </w:r>
    </w:p>
    <w:p w:rsidR="00995473" w:rsidRDefault="00995473" w:rsidP="00A976EC">
      <w:pPr>
        <w:pStyle w:val="aa"/>
        <w:keepNext/>
        <w:numPr>
          <w:ilvl w:val="0"/>
          <w:numId w:val="43"/>
        </w:numPr>
        <w:ind w:left="0" w:firstLine="709"/>
        <w:jc w:val="both"/>
        <w:rPr>
          <w:rFonts w:ascii="Times New Roman" w:hAnsi="Times New Roman" w:cs="Times New Roman"/>
          <w:sz w:val="28"/>
          <w:szCs w:val="24"/>
        </w:rPr>
      </w:pPr>
      <w:r>
        <w:rPr>
          <w:rFonts w:ascii="Times New Roman" w:hAnsi="Times New Roman" w:cs="Times New Roman"/>
          <w:sz w:val="28"/>
          <w:szCs w:val="24"/>
        </w:rPr>
        <w:t>для обеспечения договора (кроме поручительства) - срок исполнения обязательств по договору плюс 60 дней;</w:t>
      </w:r>
    </w:p>
    <w:p w:rsidR="00995473" w:rsidRDefault="00995473" w:rsidP="00A976EC">
      <w:pPr>
        <w:pStyle w:val="aa"/>
        <w:keepNext/>
        <w:numPr>
          <w:ilvl w:val="0"/>
          <w:numId w:val="43"/>
        </w:numPr>
        <w:ind w:left="0" w:firstLine="709"/>
        <w:jc w:val="both"/>
        <w:rPr>
          <w:rFonts w:ascii="Times New Roman" w:hAnsi="Times New Roman" w:cs="Times New Roman"/>
          <w:sz w:val="28"/>
          <w:szCs w:val="24"/>
        </w:rPr>
      </w:pPr>
      <w:r>
        <w:rPr>
          <w:rFonts w:ascii="Times New Roman" w:hAnsi="Times New Roman" w:cs="Times New Roman"/>
          <w:sz w:val="28"/>
          <w:szCs w:val="24"/>
        </w:rPr>
        <w:t>для обеспечения исполнения гарантийных обязательств (кроме поручительства) - срок гарантийных обязатель</w:t>
      </w:r>
      <w:proofErr w:type="gramStart"/>
      <w:r>
        <w:rPr>
          <w:rFonts w:ascii="Times New Roman" w:hAnsi="Times New Roman" w:cs="Times New Roman"/>
          <w:sz w:val="28"/>
          <w:szCs w:val="24"/>
        </w:rPr>
        <w:t>ств пл</w:t>
      </w:r>
      <w:proofErr w:type="gramEnd"/>
      <w:r>
        <w:rPr>
          <w:rFonts w:ascii="Times New Roman" w:hAnsi="Times New Roman" w:cs="Times New Roman"/>
          <w:sz w:val="28"/>
          <w:szCs w:val="24"/>
        </w:rPr>
        <w:t>юс 60 дней.</w:t>
      </w:r>
    </w:p>
    <w:p w:rsidR="00995473" w:rsidRDefault="00995473">
      <w:pPr>
        <w:pStyle w:val="aa"/>
        <w:keepNext/>
        <w:ind w:firstLine="709"/>
        <w:jc w:val="both"/>
        <w:rPr>
          <w:rFonts w:ascii="Times New Roman" w:hAnsi="Times New Roman" w:cs="Times New Roman"/>
          <w:sz w:val="28"/>
          <w:szCs w:val="24"/>
        </w:rPr>
      </w:pPr>
      <w:r>
        <w:rPr>
          <w:rFonts w:ascii="Times New Roman" w:hAnsi="Times New Roman" w:cs="Times New Roman"/>
          <w:sz w:val="28"/>
          <w:szCs w:val="24"/>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95473" w:rsidRDefault="00995473" w:rsidP="00A976EC">
      <w:pPr>
        <w:keepNext/>
        <w:numPr>
          <w:ilvl w:val="2"/>
          <w:numId w:val="19"/>
        </w:numPr>
        <w:tabs>
          <w:tab w:val="num" w:pos="1713"/>
        </w:tabs>
        <w:ind w:left="0" w:firstLine="709"/>
        <w:jc w:val="both"/>
        <w:rPr>
          <w:sz w:val="28"/>
          <w:szCs w:val="28"/>
        </w:rPr>
      </w:pPr>
      <w:r>
        <w:rPr>
          <w:bCs/>
          <w:sz w:val="28"/>
          <w:szCs w:val="22"/>
        </w:rPr>
        <w:t>В случае</w:t>
      </w:r>
      <w:proofErr w:type="gramStart"/>
      <w:r>
        <w:rPr>
          <w:bCs/>
          <w:sz w:val="28"/>
          <w:szCs w:val="22"/>
        </w:rPr>
        <w:t>,</w:t>
      </w:r>
      <w:proofErr w:type="gramEnd"/>
      <w:r>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sz w:val="28"/>
          <w:szCs w:val="28"/>
        </w:rPr>
        <w:t xml:space="preserve">поставщик товара </w:t>
      </w:r>
      <w:r>
        <w:rPr>
          <w:bCs/>
          <w:sz w:val="28"/>
          <w:szCs w:val="22"/>
        </w:rPr>
        <w:t xml:space="preserve">должен предоставить заказчику/организатору </w:t>
      </w:r>
      <w:proofErr w:type="spellStart"/>
      <w:r>
        <w:rPr>
          <w:bCs/>
          <w:sz w:val="28"/>
          <w:szCs w:val="22"/>
        </w:rPr>
        <w:t>редукциона</w:t>
      </w:r>
      <w:proofErr w:type="spellEnd"/>
      <w:r>
        <w:rPr>
          <w:bCs/>
          <w:sz w:val="28"/>
          <w:szCs w:val="22"/>
        </w:rPr>
        <w:t xml:space="preserve"> иное (новое) надлежащее обеспечение исполнения обязательств по договору</w:t>
      </w:r>
      <w:r>
        <w:rPr>
          <w:sz w:val="28"/>
          <w:szCs w:val="28"/>
        </w:rPr>
        <w:t xml:space="preserve"> в порядке, предусмотренном проектом договора (часть 2 «Проект договора»).</w:t>
      </w:r>
    </w:p>
    <w:p w:rsidR="00995473" w:rsidRDefault="00995473">
      <w:pPr>
        <w:pStyle w:val="aa"/>
        <w:keepNext/>
        <w:ind w:firstLine="709"/>
        <w:jc w:val="both"/>
        <w:rPr>
          <w:rFonts w:ascii="Times New Roman" w:hAnsi="Times New Roman" w:cs="Times New Roman"/>
          <w:sz w:val="28"/>
          <w:szCs w:val="24"/>
        </w:rPr>
      </w:pPr>
    </w:p>
    <w:p w:rsidR="00995473" w:rsidRDefault="00995473">
      <w:pPr>
        <w:tabs>
          <w:tab w:val="num" w:pos="1800"/>
          <w:tab w:val="num" w:pos="2847"/>
        </w:tabs>
        <w:spacing w:after="120"/>
        <w:jc w:val="both"/>
        <w:rPr>
          <w:lang w:val="x-none"/>
        </w:rPr>
      </w:pPr>
    </w:p>
    <w:p w:rsidR="00995473" w:rsidRDefault="00995473">
      <w:pPr>
        <w:rPr>
          <w:sz w:val="22"/>
          <w:szCs w:val="22"/>
        </w:rPr>
        <w:sectPr w:rsidR="00995473">
          <w:pgSz w:w="11907" w:h="16840"/>
          <w:pgMar w:top="1134" w:right="567" w:bottom="1134" w:left="1418" w:header="709" w:footer="624" w:gutter="0"/>
          <w:cols w:space="720"/>
        </w:sectPr>
      </w:pPr>
    </w:p>
    <w:p w:rsidR="00995473" w:rsidRDefault="00995473" w:rsidP="00A976EC">
      <w:pPr>
        <w:pStyle w:val="10"/>
        <w:numPr>
          <w:ilvl w:val="1"/>
          <w:numId w:val="11"/>
        </w:numPr>
        <w:tabs>
          <w:tab w:val="num" w:pos="1134"/>
        </w:tabs>
        <w:ind w:left="0" w:firstLine="709"/>
        <w:jc w:val="left"/>
        <w:rPr>
          <w:rFonts w:eastAsia="Times New Roman"/>
          <w:sz w:val="28"/>
          <w:szCs w:val="28"/>
        </w:rPr>
      </w:pPr>
      <w:bookmarkStart w:id="216" w:name="_Ref317258036"/>
      <w:bookmarkStart w:id="217" w:name="_Ref317257897"/>
      <w:bookmarkStart w:id="218" w:name="_Ref317257810"/>
      <w:bookmarkStart w:id="219" w:name="_Ref317257798"/>
      <w:bookmarkStart w:id="220" w:name="_Ref317257653"/>
      <w:bookmarkStart w:id="221" w:name="_Ref317257622"/>
      <w:bookmarkStart w:id="222" w:name="_Ref317257480"/>
      <w:bookmarkStart w:id="223" w:name="_Ref317257380"/>
      <w:bookmarkStart w:id="224" w:name="_Ref317257316"/>
      <w:bookmarkStart w:id="225" w:name="_Ref317257275"/>
      <w:bookmarkStart w:id="226" w:name="_Ref317256731"/>
      <w:bookmarkStart w:id="227" w:name="_Ref317256340"/>
      <w:bookmarkStart w:id="228" w:name="_Ref317256304"/>
      <w:bookmarkStart w:id="229" w:name="_Ref317256294"/>
      <w:bookmarkStart w:id="230" w:name="_Ref317256158"/>
      <w:bookmarkStart w:id="231" w:name="_Ref317256048"/>
      <w:bookmarkStart w:id="232" w:name="_Ref317255807"/>
      <w:bookmarkStart w:id="233" w:name="_Ref317255710"/>
      <w:bookmarkStart w:id="234" w:name="_Ref317255544"/>
      <w:bookmarkStart w:id="235" w:name="_Ref317255152"/>
      <w:bookmarkStart w:id="236" w:name="_Ref317255067"/>
      <w:bookmarkStart w:id="237" w:name="_Ref317255052"/>
      <w:bookmarkStart w:id="238" w:name="_Ref317254984"/>
      <w:bookmarkStart w:id="239" w:name="_Ref317254962"/>
      <w:bookmarkStart w:id="240" w:name="_Ref317254811"/>
      <w:bookmarkStart w:id="241" w:name="_Ref317254668"/>
      <w:bookmarkStart w:id="242" w:name="_Ref317254624"/>
      <w:bookmarkStart w:id="243" w:name="_Ref317254587"/>
      <w:bookmarkStart w:id="244" w:name="_Ref317254376"/>
      <w:bookmarkStart w:id="245" w:name="_Ref317254150"/>
      <w:bookmarkStart w:id="246" w:name="_Ref317253950"/>
      <w:bookmarkStart w:id="247" w:name="_Ref317253928"/>
      <w:bookmarkStart w:id="248" w:name="_Ref317253860"/>
      <w:bookmarkStart w:id="249" w:name="_Ref317253837"/>
      <w:bookmarkStart w:id="250" w:name="_Ref317253746"/>
      <w:bookmarkStart w:id="251" w:name="_Ref317253730"/>
      <w:bookmarkStart w:id="252" w:name="_Ref317253625"/>
      <w:bookmarkStart w:id="253" w:name="_Ref317253575"/>
      <w:bookmarkStart w:id="254" w:name="_Ref317253546"/>
      <w:bookmarkStart w:id="255" w:name="_Ref317253520"/>
      <w:bookmarkStart w:id="256" w:name="_Ref317253501"/>
      <w:bookmarkStart w:id="257" w:name="_Ref317253440"/>
      <w:bookmarkStart w:id="258" w:name="_Ref317253410"/>
      <w:bookmarkStart w:id="259" w:name="_Ref317253402"/>
      <w:bookmarkStart w:id="260" w:name="_Ref317253259"/>
      <w:bookmarkStart w:id="261" w:name="_Ref317252748"/>
      <w:bookmarkStart w:id="262" w:name="_Ref317252728"/>
      <w:bookmarkStart w:id="263" w:name="_Ref317252703"/>
      <w:bookmarkStart w:id="264" w:name="_Ref317252621"/>
      <w:bookmarkStart w:id="265" w:name="_Ref317252507"/>
      <w:bookmarkStart w:id="266" w:name="_Ref317252368"/>
      <w:bookmarkStart w:id="267" w:name="_Ref317252248"/>
      <w:bookmarkStart w:id="268" w:name="_Ref317252218"/>
      <w:bookmarkStart w:id="269" w:name="_Ref317252139"/>
      <w:bookmarkStart w:id="270" w:name="_Ref317252010"/>
      <w:bookmarkStart w:id="271" w:name="_Ref317251922"/>
      <w:bookmarkStart w:id="272" w:name="_Ref317251859"/>
      <w:bookmarkStart w:id="273" w:name="_Ref317251687"/>
      <w:bookmarkStart w:id="274" w:name="_Ref317250960"/>
      <w:bookmarkStart w:id="275" w:name="_Ref317250824"/>
      <w:bookmarkStart w:id="276" w:name="_Ref317250794"/>
      <w:bookmarkStart w:id="277" w:name="_Ref317250658"/>
      <w:bookmarkStart w:id="278" w:name="_Ref317250613"/>
      <w:bookmarkStart w:id="279" w:name="_Ref317250574"/>
      <w:bookmarkStart w:id="280" w:name="_Ref317250543"/>
      <w:bookmarkStart w:id="281" w:name="_Ref317250478"/>
      <w:bookmarkStart w:id="282" w:name="_Ref317250449"/>
      <w:bookmarkStart w:id="283" w:name="_Ref317250097"/>
      <w:bookmarkStart w:id="284" w:name="_Ref317249938"/>
      <w:bookmarkStart w:id="285" w:name="_Toc383093150"/>
      <w:r>
        <w:rPr>
          <w:rFonts w:eastAsia="Times New Roman"/>
          <w:sz w:val="28"/>
          <w:szCs w:val="28"/>
        </w:rPr>
        <w:lastRenderedPageBreak/>
        <w:t>ИНФОРМАЦИОННАЯ КАРТА РЕДУКЦИОНА</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rsidR="00995473" w:rsidRDefault="00995473">
      <w:pPr>
        <w:pStyle w:val="aa"/>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Следующие условия проведения </w:t>
      </w:r>
      <w:proofErr w:type="spellStart"/>
      <w:r>
        <w:rPr>
          <w:rFonts w:ascii="Times New Roman" w:hAnsi="Times New Roman" w:cs="Times New Roman"/>
          <w:sz w:val="24"/>
          <w:szCs w:val="24"/>
        </w:rPr>
        <w:t>редукциона</w:t>
      </w:r>
      <w:proofErr w:type="spellEnd"/>
      <w:r>
        <w:rPr>
          <w:rFonts w:ascii="Times New Roman" w:hAnsi="Times New Roman" w:cs="Times New Roman"/>
          <w:sz w:val="24"/>
          <w:szCs w:val="24"/>
        </w:rPr>
        <w:t xml:space="preserve"> являются неотъемлемой частью настоящей редукционной документации, уточняют и дополняют положения разделов </w:t>
      </w:r>
      <w:r>
        <w:fldChar w:fldCharType="begin"/>
      </w:r>
      <w:r>
        <w:rPr>
          <w:rFonts w:ascii="Times New Roman" w:hAnsi="Times New Roman" w:cs="Times New Roman"/>
          <w:sz w:val="24"/>
          <w:szCs w:val="24"/>
        </w:rPr>
        <w:instrText xml:space="preserve"> REF _Ref317259002 \r \h  \* MERGEFORMAT </w:instrText>
      </w:r>
      <w:r>
        <w:fldChar w:fldCharType="separate"/>
      </w:r>
      <w:r w:rsidR="00555941">
        <w:rPr>
          <w:rFonts w:ascii="Times New Roman" w:hAnsi="Times New Roman" w:cs="Times New Roman"/>
          <w:sz w:val="24"/>
          <w:szCs w:val="24"/>
        </w:rPr>
        <w:t>1</w:t>
      </w:r>
      <w:r>
        <w:fldChar w:fldCharType="end"/>
      </w:r>
      <w:r>
        <w:rPr>
          <w:rFonts w:ascii="Times New Roman" w:hAnsi="Times New Roman" w:cs="Times New Roman"/>
          <w:sz w:val="24"/>
          <w:szCs w:val="24"/>
        </w:rPr>
        <w:t>…</w:t>
      </w:r>
      <w:r>
        <w:fldChar w:fldCharType="begin"/>
      </w:r>
      <w:r>
        <w:rPr>
          <w:rFonts w:ascii="Times New Roman" w:hAnsi="Times New Roman" w:cs="Times New Roman"/>
          <w:sz w:val="24"/>
          <w:szCs w:val="24"/>
        </w:rPr>
        <w:instrText xml:space="preserve"> REF _Ref317259044 \r \h  \* MERGEFORMAT </w:instrText>
      </w:r>
      <w:r>
        <w:fldChar w:fldCharType="separate"/>
      </w:r>
      <w:r w:rsidR="00555941">
        <w:rPr>
          <w:rFonts w:ascii="Times New Roman" w:hAnsi="Times New Roman" w:cs="Times New Roman"/>
          <w:sz w:val="24"/>
          <w:szCs w:val="24"/>
        </w:rPr>
        <w:t>4</w:t>
      </w:r>
      <w:r>
        <w:fldChar w:fldCharType="end"/>
      </w:r>
      <w:r>
        <w:rPr>
          <w:rFonts w:ascii="Times New Roman" w:hAnsi="Times New Roman" w:cs="Times New Roman"/>
          <w:sz w:val="24"/>
          <w:szCs w:val="24"/>
        </w:rPr>
        <w:t xml:space="preserve"> редукционной документации</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995473">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995473" w:rsidRDefault="00995473">
            <w:pPr>
              <w:jc w:val="center"/>
            </w:pPr>
            <w:r>
              <w:t xml:space="preserve">№ </w:t>
            </w:r>
            <w:proofErr w:type="gramStart"/>
            <w:r>
              <w:t>п</w:t>
            </w:r>
            <w:proofErr w:type="gramEnd"/>
            <w: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995473" w:rsidRDefault="00995473">
            <w:pPr>
              <w:jc w:val="center"/>
              <w:rPr>
                <w:bCs/>
              </w:rPr>
            </w:pPr>
            <w:r>
              <w:rPr>
                <w:bCs/>
              </w:rPr>
              <w:t xml:space="preserve">Наименование </w:t>
            </w:r>
            <w:proofErr w:type="gramStart"/>
            <w:r>
              <w:rPr>
                <w:bCs/>
              </w:rPr>
              <w:t>п</w:t>
            </w:r>
            <w:proofErr w:type="gramEnd"/>
            <w:r>
              <w:rPr>
                <w:bCs/>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995473" w:rsidRDefault="00995473">
            <w:pPr>
              <w:ind w:right="153"/>
              <w:jc w:val="center"/>
              <w:rPr>
                <w:bCs/>
              </w:rPr>
            </w:pPr>
            <w:r>
              <w:rPr>
                <w:bCs/>
              </w:rPr>
              <w:t>Содержание</w:t>
            </w:r>
          </w:p>
        </w:tc>
      </w:tr>
      <w:tr w:rsidR="00995473" w:rsidTr="00DE23AF">
        <w:trPr>
          <w:trHeight w:val="388"/>
        </w:trPr>
        <w:tc>
          <w:tcPr>
            <w:tcW w:w="781" w:type="dxa"/>
            <w:tcBorders>
              <w:top w:val="single" w:sz="4" w:space="0" w:color="auto"/>
              <w:left w:val="single" w:sz="4" w:space="0" w:color="auto"/>
              <w:bottom w:val="single" w:sz="4" w:space="0" w:color="auto"/>
              <w:right w:val="single" w:sz="4" w:space="0" w:color="auto"/>
            </w:tcBorders>
          </w:tcPr>
          <w:p w:rsidR="00995473" w:rsidRDefault="00995473" w:rsidP="00A976EC">
            <w:pPr>
              <w:numPr>
                <w:ilvl w:val="0"/>
                <w:numId w:val="44"/>
              </w:numPr>
              <w:tabs>
                <w:tab w:val="num" w:pos="786"/>
              </w:tabs>
              <w:ind w:left="0" w:hanging="15"/>
              <w:jc w:val="center"/>
            </w:pPr>
            <w:bookmarkStart w:id="286" w:name="_Ref319589751" w:colFirst="0" w:colLast="0"/>
          </w:p>
        </w:tc>
        <w:tc>
          <w:tcPr>
            <w:tcW w:w="3227" w:type="dxa"/>
            <w:tcBorders>
              <w:top w:val="single" w:sz="4" w:space="0" w:color="auto"/>
              <w:left w:val="single" w:sz="4" w:space="0" w:color="auto"/>
              <w:bottom w:val="single" w:sz="4" w:space="0" w:color="auto"/>
              <w:right w:val="single" w:sz="4" w:space="0" w:color="auto"/>
            </w:tcBorders>
            <w:hideMark/>
          </w:tcPr>
          <w:p w:rsidR="00995473" w:rsidRDefault="00995473">
            <w:r>
              <w:rPr>
                <w:bCs/>
              </w:rPr>
              <w:t xml:space="preserve">Предмет </w:t>
            </w:r>
            <w:proofErr w:type="spellStart"/>
            <w:r>
              <w:rPr>
                <w:bCs/>
              </w:rPr>
              <w:t>редукциона</w:t>
            </w:r>
            <w:proofErr w:type="spellEnd"/>
            <w:r>
              <w:rPr>
                <w:bCs/>
              </w:rPr>
              <w:t xml:space="preserve"> </w:t>
            </w:r>
          </w:p>
          <w:p w:rsidR="00995473" w:rsidRDefault="00995473">
            <w:pPr>
              <w:rPr>
                <w:bCs/>
              </w:rPr>
            </w:pPr>
            <w:r>
              <w:t>Состав и объем товара</w:t>
            </w:r>
          </w:p>
        </w:tc>
        <w:tc>
          <w:tcPr>
            <w:tcW w:w="10662" w:type="dxa"/>
            <w:tcBorders>
              <w:top w:val="single" w:sz="4" w:space="0" w:color="auto"/>
              <w:left w:val="single" w:sz="4" w:space="0" w:color="auto"/>
              <w:bottom w:val="single" w:sz="4" w:space="0" w:color="auto"/>
              <w:right w:val="single" w:sz="4" w:space="0" w:color="auto"/>
            </w:tcBorders>
            <w:hideMark/>
          </w:tcPr>
          <w:p w:rsidR="00995473" w:rsidRDefault="0099547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поставку труб ст20/15гс </w:t>
            </w:r>
          </w:p>
          <w:p w:rsidR="00995473" w:rsidRDefault="0099547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tbl>
            <w:tblPr>
              <w:tblStyle w:val="afff"/>
              <w:tblW w:w="4904" w:type="pct"/>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7041"/>
              <w:gridCol w:w="1559"/>
              <w:gridCol w:w="1700"/>
            </w:tblGrid>
            <w:tr w:rsidR="00DE23AF" w:rsidTr="00DE23AF">
              <w:tc>
                <w:tcPr>
                  <w:tcW w:w="7041" w:type="dxa"/>
                  <w:tcBorders>
                    <w:top w:val="outset" w:sz="6" w:space="0" w:color="auto"/>
                    <w:left w:val="outset" w:sz="6" w:space="0" w:color="auto"/>
                    <w:bottom w:val="outset" w:sz="6" w:space="0" w:color="auto"/>
                    <w:right w:val="outset" w:sz="6" w:space="0" w:color="auto"/>
                  </w:tcBorders>
                  <w:vAlign w:val="center"/>
                  <w:hideMark/>
                </w:tcPr>
                <w:bookmarkEnd w:id="286"/>
                <w:p w:rsidR="00DE23AF" w:rsidRDefault="00DE23AF">
                  <w:pPr>
                    <w:jc w:val="center"/>
                    <w:rPr>
                      <w:b/>
                      <w:bCs/>
                    </w:rPr>
                  </w:pPr>
                  <w:r>
                    <w:rPr>
                      <w:b/>
                      <w:bCs/>
                    </w:rPr>
                    <w:t xml:space="preserve">Наименование продукции </w:t>
                  </w:r>
                </w:p>
              </w:tc>
              <w:tc>
                <w:tcPr>
                  <w:tcW w:w="1559"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rPr>
                      <w:b/>
                      <w:bCs/>
                    </w:rPr>
                  </w:pPr>
                  <w:r>
                    <w:rPr>
                      <w:b/>
                      <w:bCs/>
                    </w:rPr>
                    <w:t xml:space="preserve">Кол-во </w:t>
                  </w:r>
                </w:p>
              </w:tc>
              <w:tc>
                <w:tcPr>
                  <w:tcW w:w="1700"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rPr>
                      <w:b/>
                      <w:bCs/>
                    </w:rPr>
                  </w:pPr>
                  <w:r>
                    <w:rPr>
                      <w:b/>
                      <w:bCs/>
                    </w:rPr>
                    <w:t xml:space="preserve">Единицы измерения </w:t>
                  </w:r>
                </w:p>
              </w:tc>
            </w:tr>
            <w:tr w:rsidR="00DE23AF" w:rsidTr="00DE23AF">
              <w:tc>
                <w:tcPr>
                  <w:tcW w:w="7041" w:type="dxa"/>
                  <w:tcBorders>
                    <w:top w:val="outset" w:sz="6" w:space="0" w:color="auto"/>
                    <w:left w:val="outset" w:sz="6" w:space="0" w:color="auto"/>
                    <w:bottom w:val="outset" w:sz="6" w:space="0" w:color="auto"/>
                    <w:right w:val="outset" w:sz="6" w:space="0" w:color="auto"/>
                  </w:tcBorders>
                  <w:vAlign w:val="center"/>
                  <w:hideMark/>
                </w:tcPr>
                <w:p w:rsidR="00DE23AF" w:rsidRDefault="00DE23AF" w:rsidP="00DE23AF">
                  <w:r>
                    <w:t>Труба 530х28 15ГС ТУ 14-3Р-55-01</w:t>
                  </w:r>
                </w:p>
              </w:tc>
              <w:tc>
                <w:tcPr>
                  <w:tcW w:w="1559"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5</w:t>
                  </w:r>
                </w:p>
              </w:tc>
              <w:tc>
                <w:tcPr>
                  <w:tcW w:w="1700"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Т</w:t>
                  </w:r>
                </w:p>
              </w:tc>
            </w:tr>
            <w:tr w:rsidR="00DE23AF" w:rsidTr="00DE23AF">
              <w:tc>
                <w:tcPr>
                  <w:tcW w:w="7041" w:type="dxa"/>
                  <w:tcBorders>
                    <w:top w:val="outset" w:sz="6" w:space="0" w:color="auto"/>
                    <w:left w:val="outset" w:sz="6" w:space="0" w:color="auto"/>
                    <w:bottom w:val="outset" w:sz="6" w:space="0" w:color="auto"/>
                    <w:right w:val="outset" w:sz="6" w:space="0" w:color="auto"/>
                  </w:tcBorders>
                  <w:vAlign w:val="center"/>
                  <w:hideMark/>
                </w:tcPr>
                <w:p w:rsidR="00DE23AF" w:rsidRDefault="00DE23AF" w:rsidP="00DE23AF">
                  <w:r>
                    <w:t>Труба 465х30 ст20 ТУ 14-3Р-55-01</w:t>
                  </w:r>
                </w:p>
              </w:tc>
              <w:tc>
                <w:tcPr>
                  <w:tcW w:w="1559"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5</w:t>
                  </w:r>
                </w:p>
              </w:tc>
              <w:tc>
                <w:tcPr>
                  <w:tcW w:w="1700"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Т</w:t>
                  </w:r>
                </w:p>
              </w:tc>
            </w:tr>
            <w:tr w:rsidR="00DE23AF" w:rsidTr="00DE23AF">
              <w:tc>
                <w:tcPr>
                  <w:tcW w:w="7041" w:type="dxa"/>
                  <w:tcBorders>
                    <w:top w:val="outset" w:sz="6" w:space="0" w:color="auto"/>
                    <w:left w:val="outset" w:sz="6" w:space="0" w:color="auto"/>
                    <w:bottom w:val="outset" w:sz="6" w:space="0" w:color="auto"/>
                    <w:right w:val="outset" w:sz="6" w:space="0" w:color="auto"/>
                  </w:tcBorders>
                  <w:vAlign w:val="center"/>
                  <w:hideMark/>
                </w:tcPr>
                <w:p w:rsidR="00DE23AF" w:rsidRDefault="00DE23AF" w:rsidP="00DE23AF">
                  <w:r>
                    <w:t>Труба 465х16 ст20 ТУ 14-3Р-55-01</w:t>
                  </w:r>
                </w:p>
              </w:tc>
              <w:tc>
                <w:tcPr>
                  <w:tcW w:w="1559"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8</w:t>
                  </w:r>
                </w:p>
              </w:tc>
              <w:tc>
                <w:tcPr>
                  <w:tcW w:w="1700"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Т</w:t>
                  </w:r>
                </w:p>
              </w:tc>
            </w:tr>
            <w:tr w:rsidR="00DE23AF" w:rsidTr="00DE23AF">
              <w:tc>
                <w:tcPr>
                  <w:tcW w:w="7041" w:type="dxa"/>
                  <w:tcBorders>
                    <w:top w:val="outset" w:sz="6" w:space="0" w:color="auto"/>
                    <w:left w:val="outset" w:sz="6" w:space="0" w:color="auto"/>
                    <w:bottom w:val="outset" w:sz="6" w:space="0" w:color="auto"/>
                    <w:right w:val="outset" w:sz="6" w:space="0" w:color="auto"/>
                  </w:tcBorders>
                  <w:vAlign w:val="center"/>
                  <w:hideMark/>
                </w:tcPr>
                <w:p w:rsidR="00DE23AF" w:rsidRDefault="00DE23AF" w:rsidP="00DE23AF">
                  <w:r>
                    <w:t>Труба 426х56 15ГС ТУ 14-3Р-55-01</w:t>
                  </w:r>
                </w:p>
              </w:tc>
              <w:tc>
                <w:tcPr>
                  <w:tcW w:w="1559"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5</w:t>
                  </w:r>
                </w:p>
              </w:tc>
              <w:tc>
                <w:tcPr>
                  <w:tcW w:w="1700"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Т</w:t>
                  </w:r>
                </w:p>
              </w:tc>
            </w:tr>
            <w:tr w:rsidR="00DE23AF" w:rsidTr="00DE23AF">
              <w:tc>
                <w:tcPr>
                  <w:tcW w:w="7041" w:type="dxa"/>
                  <w:tcBorders>
                    <w:top w:val="outset" w:sz="6" w:space="0" w:color="auto"/>
                    <w:left w:val="outset" w:sz="6" w:space="0" w:color="auto"/>
                    <w:bottom w:val="outset" w:sz="6" w:space="0" w:color="auto"/>
                    <w:right w:val="outset" w:sz="6" w:space="0" w:color="auto"/>
                  </w:tcBorders>
                  <w:vAlign w:val="center"/>
                  <w:hideMark/>
                </w:tcPr>
                <w:p w:rsidR="00DE23AF" w:rsidRDefault="00DE23AF" w:rsidP="00DE23AF">
                  <w:r>
                    <w:t>Труба 426х28 15ГС ТУ 14-3Р-55-01</w:t>
                  </w:r>
                </w:p>
              </w:tc>
              <w:tc>
                <w:tcPr>
                  <w:tcW w:w="1559"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3</w:t>
                  </w:r>
                </w:p>
              </w:tc>
              <w:tc>
                <w:tcPr>
                  <w:tcW w:w="1700"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Т</w:t>
                  </w:r>
                </w:p>
              </w:tc>
            </w:tr>
            <w:tr w:rsidR="00DE23AF" w:rsidTr="00DE23AF">
              <w:tc>
                <w:tcPr>
                  <w:tcW w:w="7041" w:type="dxa"/>
                  <w:tcBorders>
                    <w:top w:val="outset" w:sz="6" w:space="0" w:color="auto"/>
                    <w:left w:val="outset" w:sz="6" w:space="0" w:color="auto"/>
                    <w:bottom w:val="outset" w:sz="6" w:space="0" w:color="auto"/>
                    <w:right w:val="outset" w:sz="6" w:space="0" w:color="auto"/>
                  </w:tcBorders>
                  <w:vAlign w:val="center"/>
                  <w:hideMark/>
                </w:tcPr>
                <w:p w:rsidR="00DE23AF" w:rsidRDefault="00DE23AF" w:rsidP="00DE23AF">
                  <w:r>
                    <w:t>Труба 426х24 15ГС ТУ 14-3Р-55-01</w:t>
                  </w:r>
                </w:p>
              </w:tc>
              <w:tc>
                <w:tcPr>
                  <w:tcW w:w="1559"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16</w:t>
                  </w:r>
                </w:p>
              </w:tc>
              <w:tc>
                <w:tcPr>
                  <w:tcW w:w="1700"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Т</w:t>
                  </w:r>
                </w:p>
              </w:tc>
            </w:tr>
            <w:tr w:rsidR="00DE23AF" w:rsidTr="00DE23AF">
              <w:tc>
                <w:tcPr>
                  <w:tcW w:w="7041" w:type="dxa"/>
                  <w:tcBorders>
                    <w:top w:val="outset" w:sz="6" w:space="0" w:color="auto"/>
                    <w:left w:val="outset" w:sz="6" w:space="0" w:color="auto"/>
                    <w:bottom w:val="outset" w:sz="6" w:space="0" w:color="auto"/>
                    <w:right w:val="outset" w:sz="6" w:space="0" w:color="auto"/>
                  </w:tcBorders>
                  <w:vAlign w:val="center"/>
                  <w:hideMark/>
                </w:tcPr>
                <w:p w:rsidR="00DE23AF" w:rsidRDefault="00DE23AF" w:rsidP="00DE23AF">
                  <w:r>
                    <w:t>Труба 426х24 ст20 ТУ 14-3Р-55-01</w:t>
                  </w:r>
                </w:p>
              </w:tc>
              <w:tc>
                <w:tcPr>
                  <w:tcW w:w="1559"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15</w:t>
                  </w:r>
                </w:p>
              </w:tc>
              <w:tc>
                <w:tcPr>
                  <w:tcW w:w="1700"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Т</w:t>
                  </w:r>
                </w:p>
              </w:tc>
            </w:tr>
            <w:tr w:rsidR="00DE23AF" w:rsidTr="00DE23AF">
              <w:tc>
                <w:tcPr>
                  <w:tcW w:w="7041" w:type="dxa"/>
                  <w:tcBorders>
                    <w:top w:val="outset" w:sz="6" w:space="0" w:color="auto"/>
                    <w:left w:val="outset" w:sz="6" w:space="0" w:color="auto"/>
                    <w:bottom w:val="outset" w:sz="6" w:space="0" w:color="auto"/>
                    <w:right w:val="outset" w:sz="6" w:space="0" w:color="auto"/>
                  </w:tcBorders>
                  <w:vAlign w:val="center"/>
                  <w:hideMark/>
                </w:tcPr>
                <w:p w:rsidR="00DE23AF" w:rsidRDefault="00DE23AF" w:rsidP="00DE23AF">
                  <w:r>
                    <w:t>Труба 426х24 ст20 ТУ 14-3Р-55-01</w:t>
                  </w:r>
                </w:p>
              </w:tc>
              <w:tc>
                <w:tcPr>
                  <w:tcW w:w="1559"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10</w:t>
                  </w:r>
                </w:p>
              </w:tc>
              <w:tc>
                <w:tcPr>
                  <w:tcW w:w="1700"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Т</w:t>
                  </w:r>
                </w:p>
              </w:tc>
            </w:tr>
            <w:tr w:rsidR="00DE23AF" w:rsidTr="00DE23AF">
              <w:tc>
                <w:tcPr>
                  <w:tcW w:w="7041" w:type="dxa"/>
                  <w:tcBorders>
                    <w:top w:val="outset" w:sz="6" w:space="0" w:color="auto"/>
                    <w:left w:val="outset" w:sz="6" w:space="0" w:color="auto"/>
                    <w:bottom w:val="outset" w:sz="6" w:space="0" w:color="auto"/>
                    <w:right w:val="outset" w:sz="6" w:space="0" w:color="auto"/>
                  </w:tcBorders>
                  <w:vAlign w:val="center"/>
                  <w:hideMark/>
                </w:tcPr>
                <w:p w:rsidR="00DE23AF" w:rsidRDefault="00DE23AF" w:rsidP="00DE23AF">
                  <w:r>
                    <w:t>Труба 426х9 ст20 ТУ 14-3-190-04</w:t>
                  </w:r>
                </w:p>
              </w:tc>
              <w:tc>
                <w:tcPr>
                  <w:tcW w:w="1559"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8</w:t>
                  </w:r>
                </w:p>
              </w:tc>
              <w:tc>
                <w:tcPr>
                  <w:tcW w:w="1700"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Т</w:t>
                  </w:r>
                </w:p>
              </w:tc>
            </w:tr>
            <w:tr w:rsidR="00DE23AF" w:rsidTr="00DE23AF">
              <w:tc>
                <w:tcPr>
                  <w:tcW w:w="7041" w:type="dxa"/>
                  <w:tcBorders>
                    <w:top w:val="outset" w:sz="6" w:space="0" w:color="auto"/>
                    <w:left w:val="outset" w:sz="6" w:space="0" w:color="auto"/>
                    <w:bottom w:val="outset" w:sz="6" w:space="0" w:color="auto"/>
                    <w:right w:val="outset" w:sz="6" w:space="0" w:color="auto"/>
                  </w:tcBorders>
                  <w:vAlign w:val="center"/>
                  <w:hideMark/>
                </w:tcPr>
                <w:p w:rsidR="00DE23AF" w:rsidRDefault="00DE23AF" w:rsidP="00DE23AF">
                  <w:r>
                    <w:t>Труба 377х26ст20 ТУ 14-3Р-55-01</w:t>
                  </w:r>
                </w:p>
              </w:tc>
              <w:tc>
                <w:tcPr>
                  <w:tcW w:w="1559"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1</w:t>
                  </w:r>
                </w:p>
              </w:tc>
              <w:tc>
                <w:tcPr>
                  <w:tcW w:w="1700"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Т</w:t>
                  </w:r>
                </w:p>
              </w:tc>
            </w:tr>
            <w:tr w:rsidR="00DE23AF" w:rsidTr="00DE23AF">
              <w:tc>
                <w:tcPr>
                  <w:tcW w:w="7041" w:type="dxa"/>
                  <w:tcBorders>
                    <w:top w:val="outset" w:sz="6" w:space="0" w:color="auto"/>
                    <w:left w:val="outset" w:sz="6" w:space="0" w:color="auto"/>
                    <w:bottom w:val="outset" w:sz="6" w:space="0" w:color="auto"/>
                    <w:right w:val="outset" w:sz="6" w:space="0" w:color="auto"/>
                  </w:tcBorders>
                  <w:vAlign w:val="center"/>
                  <w:hideMark/>
                </w:tcPr>
                <w:p w:rsidR="00DE23AF" w:rsidRDefault="00DE23AF" w:rsidP="00DE23AF">
                  <w:r>
                    <w:t>Труба 377х24 ст20 ТУ 14-3Р-55-01</w:t>
                  </w:r>
                </w:p>
              </w:tc>
              <w:tc>
                <w:tcPr>
                  <w:tcW w:w="1559"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1</w:t>
                  </w:r>
                </w:p>
              </w:tc>
              <w:tc>
                <w:tcPr>
                  <w:tcW w:w="1700"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Т</w:t>
                  </w:r>
                </w:p>
              </w:tc>
            </w:tr>
            <w:tr w:rsidR="00DE23AF" w:rsidTr="00DE23AF">
              <w:tc>
                <w:tcPr>
                  <w:tcW w:w="7041" w:type="dxa"/>
                  <w:tcBorders>
                    <w:top w:val="outset" w:sz="6" w:space="0" w:color="auto"/>
                    <w:left w:val="outset" w:sz="6" w:space="0" w:color="auto"/>
                    <w:bottom w:val="outset" w:sz="6" w:space="0" w:color="auto"/>
                    <w:right w:val="outset" w:sz="6" w:space="0" w:color="auto"/>
                  </w:tcBorders>
                  <w:vAlign w:val="center"/>
                  <w:hideMark/>
                </w:tcPr>
                <w:p w:rsidR="00DE23AF" w:rsidRDefault="00DE23AF" w:rsidP="00DE23AF">
                  <w:r>
                    <w:t>Труба 377х13 ст20 ТУ 14-3Р-55-01</w:t>
                  </w:r>
                </w:p>
              </w:tc>
              <w:tc>
                <w:tcPr>
                  <w:tcW w:w="1559"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7</w:t>
                  </w:r>
                </w:p>
              </w:tc>
              <w:tc>
                <w:tcPr>
                  <w:tcW w:w="1700"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Т</w:t>
                  </w:r>
                </w:p>
              </w:tc>
            </w:tr>
            <w:tr w:rsidR="00DE23AF" w:rsidTr="00DE23AF">
              <w:tc>
                <w:tcPr>
                  <w:tcW w:w="7041" w:type="dxa"/>
                  <w:tcBorders>
                    <w:top w:val="outset" w:sz="6" w:space="0" w:color="auto"/>
                    <w:left w:val="outset" w:sz="6" w:space="0" w:color="auto"/>
                    <w:bottom w:val="outset" w:sz="6" w:space="0" w:color="auto"/>
                    <w:right w:val="outset" w:sz="6" w:space="0" w:color="auto"/>
                  </w:tcBorders>
                  <w:vAlign w:val="center"/>
                  <w:hideMark/>
                </w:tcPr>
                <w:p w:rsidR="00DE23AF" w:rsidRDefault="00DE23AF" w:rsidP="00DE23AF">
                  <w:r>
                    <w:t>Труба 377х9 ст20 ТУ 14-3-190-04</w:t>
                  </w:r>
                </w:p>
              </w:tc>
              <w:tc>
                <w:tcPr>
                  <w:tcW w:w="1559"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10</w:t>
                  </w:r>
                </w:p>
              </w:tc>
              <w:tc>
                <w:tcPr>
                  <w:tcW w:w="1700"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Т</w:t>
                  </w:r>
                </w:p>
              </w:tc>
            </w:tr>
            <w:tr w:rsidR="00DE23AF" w:rsidTr="00DE23AF">
              <w:tc>
                <w:tcPr>
                  <w:tcW w:w="7041" w:type="dxa"/>
                  <w:tcBorders>
                    <w:top w:val="outset" w:sz="6" w:space="0" w:color="auto"/>
                    <w:left w:val="outset" w:sz="6" w:space="0" w:color="auto"/>
                    <w:bottom w:val="outset" w:sz="6" w:space="0" w:color="auto"/>
                    <w:right w:val="outset" w:sz="6" w:space="0" w:color="auto"/>
                  </w:tcBorders>
                  <w:vAlign w:val="center"/>
                  <w:hideMark/>
                </w:tcPr>
                <w:p w:rsidR="00DE23AF" w:rsidRDefault="00DE23AF" w:rsidP="00DE23AF">
                  <w:r>
                    <w:t>Труба 351х36 15ГС ТУ 14-3Р-55-01</w:t>
                  </w:r>
                </w:p>
              </w:tc>
              <w:tc>
                <w:tcPr>
                  <w:tcW w:w="1559"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5</w:t>
                  </w:r>
                </w:p>
              </w:tc>
              <w:tc>
                <w:tcPr>
                  <w:tcW w:w="1700"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Т</w:t>
                  </w:r>
                </w:p>
              </w:tc>
            </w:tr>
            <w:tr w:rsidR="00DE23AF" w:rsidTr="00DE23AF">
              <w:tc>
                <w:tcPr>
                  <w:tcW w:w="7041" w:type="dxa"/>
                  <w:tcBorders>
                    <w:top w:val="outset" w:sz="6" w:space="0" w:color="auto"/>
                    <w:left w:val="outset" w:sz="6" w:space="0" w:color="auto"/>
                    <w:bottom w:val="outset" w:sz="6" w:space="0" w:color="auto"/>
                    <w:right w:val="outset" w:sz="6" w:space="0" w:color="auto"/>
                  </w:tcBorders>
                  <w:vAlign w:val="center"/>
                  <w:hideMark/>
                </w:tcPr>
                <w:p w:rsidR="00DE23AF" w:rsidRDefault="00DE23AF" w:rsidP="00DE23AF">
                  <w:r>
                    <w:t>Труба 325х45 15ГС ТУ 14-3Р-55-01</w:t>
                  </w:r>
                </w:p>
              </w:tc>
              <w:tc>
                <w:tcPr>
                  <w:tcW w:w="1559"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10</w:t>
                  </w:r>
                </w:p>
              </w:tc>
              <w:tc>
                <w:tcPr>
                  <w:tcW w:w="1700"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Т</w:t>
                  </w:r>
                </w:p>
              </w:tc>
            </w:tr>
            <w:tr w:rsidR="00DE23AF" w:rsidTr="00DE23AF">
              <w:tc>
                <w:tcPr>
                  <w:tcW w:w="7041" w:type="dxa"/>
                  <w:tcBorders>
                    <w:top w:val="outset" w:sz="6" w:space="0" w:color="auto"/>
                    <w:left w:val="outset" w:sz="6" w:space="0" w:color="auto"/>
                    <w:bottom w:val="outset" w:sz="6" w:space="0" w:color="auto"/>
                    <w:right w:val="outset" w:sz="6" w:space="0" w:color="auto"/>
                  </w:tcBorders>
                  <w:vAlign w:val="center"/>
                  <w:hideMark/>
                </w:tcPr>
                <w:p w:rsidR="00DE23AF" w:rsidRDefault="00DE23AF" w:rsidP="00DE23AF">
                  <w:r>
                    <w:t>Труба 325х24 ст20 ТУ 14-3Р-55-01</w:t>
                  </w:r>
                </w:p>
              </w:tc>
              <w:tc>
                <w:tcPr>
                  <w:tcW w:w="1559"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9</w:t>
                  </w:r>
                </w:p>
              </w:tc>
              <w:tc>
                <w:tcPr>
                  <w:tcW w:w="1700"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Т</w:t>
                  </w:r>
                </w:p>
              </w:tc>
            </w:tr>
            <w:tr w:rsidR="00DE23AF" w:rsidTr="00DE23AF">
              <w:tc>
                <w:tcPr>
                  <w:tcW w:w="7041" w:type="dxa"/>
                  <w:tcBorders>
                    <w:top w:val="outset" w:sz="6" w:space="0" w:color="auto"/>
                    <w:left w:val="outset" w:sz="6" w:space="0" w:color="auto"/>
                    <w:bottom w:val="outset" w:sz="6" w:space="0" w:color="auto"/>
                    <w:right w:val="outset" w:sz="6" w:space="0" w:color="auto"/>
                  </w:tcBorders>
                  <w:vAlign w:val="center"/>
                  <w:hideMark/>
                </w:tcPr>
                <w:p w:rsidR="00DE23AF" w:rsidRDefault="00DE23AF" w:rsidP="00DE23AF">
                  <w:r>
                    <w:t>Труба 325х22 15ГС ТУ 14-3Р-55-01</w:t>
                  </w:r>
                </w:p>
              </w:tc>
              <w:tc>
                <w:tcPr>
                  <w:tcW w:w="1559"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5</w:t>
                  </w:r>
                </w:p>
              </w:tc>
              <w:tc>
                <w:tcPr>
                  <w:tcW w:w="1700"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Т</w:t>
                  </w:r>
                </w:p>
              </w:tc>
            </w:tr>
            <w:tr w:rsidR="00DE23AF" w:rsidTr="00DE23AF">
              <w:tc>
                <w:tcPr>
                  <w:tcW w:w="7041" w:type="dxa"/>
                  <w:tcBorders>
                    <w:top w:val="outset" w:sz="6" w:space="0" w:color="auto"/>
                    <w:left w:val="outset" w:sz="6" w:space="0" w:color="auto"/>
                    <w:bottom w:val="outset" w:sz="6" w:space="0" w:color="auto"/>
                    <w:right w:val="outset" w:sz="6" w:space="0" w:color="auto"/>
                  </w:tcBorders>
                  <w:vAlign w:val="center"/>
                  <w:hideMark/>
                </w:tcPr>
                <w:p w:rsidR="00DE23AF" w:rsidRDefault="00DE23AF" w:rsidP="00DE23AF">
                  <w:r>
                    <w:t>Труба 325х13 ст20 ТУ 14-3Р-55-01</w:t>
                  </w:r>
                </w:p>
              </w:tc>
              <w:tc>
                <w:tcPr>
                  <w:tcW w:w="1559"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7</w:t>
                  </w:r>
                </w:p>
              </w:tc>
              <w:tc>
                <w:tcPr>
                  <w:tcW w:w="1700"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Т</w:t>
                  </w:r>
                </w:p>
              </w:tc>
            </w:tr>
            <w:tr w:rsidR="00DE23AF" w:rsidTr="00DE23AF">
              <w:tc>
                <w:tcPr>
                  <w:tcW w:w="7041" w:type="dxa"/>
                  <w:tcBorders>
                    <w:top w:val="outset" w:sz="6" w:space="0" w:color="auto"/>
                    <w:left w:val="outset" w:sz="6" w:space="0" w:color="auto"/>
                    <w:bottom w:val="outset" w:sz="6" w:space="0" w:color="auto"/>
                    <w:right w:val="outset" w:sz="6" w:space="0" w:color="auto"/>
                  </w:tcBorders>
                  <w:vAlign w:val="center"/>
                  <w:hideMark/>
                </w:tcPr>
                <w:p w:rsidR="00DE23AF" w:rsidRDefault="00DE23AF" w:rsidP="00DE23AF">
                  <w:r>
                    <w:t>Труба 325х10 ст20 ТУ 14-3Р-55-01</w:t>
                  </w:r>
                </w:p>
              </w:tc>
              <w:tc>
                <w:tcPr>
                  <w:tcW w:w="1559"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5</w:t>
                  </w:r>
                </w:p>
              </w:tc>
              <w:tc>
                <w:tcPr>
                  <w:tcW w:w="1700"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Т</w:t>
                  </w:r>
                </w:p>
              </w:tc>
            </w:tr>
            <w:tr w:rsidR="00DE23AF" w:rsidTr="00DE23AF">
              <w:tc>
                <w:tcPr>
                  <w:tcW w:w="7041" w:type="dxa"/>
                  <w:tcBorders>
                    <w:top w:val="outset" w:sz="6" w:space="0" w:color="auto"/>
                    <w:left w:val="outset" w:sz="6" w:space="0" w:color="auto"/>
                    <w:bottom w:val="outset" w:sz="6" w:space="0" w:color="auto"/>
                    <w:right w:val="outset" w:sz="6" w:space="0" w:color="auto"/>
                  </w:tcBorders>
                  <w:vAlign w:val="center"/>
                  <w:hideMark/>
                </w:tcPr>
                <w:p w:rsidR="00DE23AF" w:rsidRDefault="00DE23AF" w:rsidP="00DE23AF">
                  <w:r>
                    <w:t>Труба 325х8 ст20 ТУ 14-3-190-04</w:t>
                  </w:r>
                </w:p>
              </w:tc>
              <w:tc>
                <w:tcPr>
                  <w:tcW w:w="1559"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8</w:t>
                  </w:r>
                </w:p>
              </w:tc>
              <w:tc>
                <w:tcPr>
                  <w:tcW w:w="1700"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Т</w:t>
                  </w:r>
                </w:p>
              </w:tc>
            </w:tr>
            <w:tr w:rsidR="00DE23AF" w:rsidTr="00DE23AF">
              <w:tc>
                <w:tcPr>
                  <w:tcW w:w="7041" w:type="dxa"/>
                  <w:tcBorders>
                    <w:top w:val="outset" w:sz="6" w:space="0" w:color="auto"/>
                    <w:left w:val="outset" w:sz="6" w:space="0" w:color="auto"/>
                    <w:bottom w:val="outset" w:sz="6" w:space="0" w:color="auto"/>
                    <w:right w:val="outset" w:sz="6" w:space="0" w:color="auto"/>
                  </w:tcBorders>
                  <w:vAlign w:val="center"/>
                  <w:hideMark/>
                </w:tcPr>
                <w:p w:rsidR="00DE23AF" w:rsidRDefault="00DE23AF" w:rsidP="00DE23AF">
                  <w:r>
                    <w:t>Труба 273х20 15ГС ТУ 14-3Р-55-01</w:t>
                  </w:r>
                </w:p>
              </w:tc>
              <w:tc>
                <w:tcPr>
                  <w:tcW w:w="1559"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3</w:t>
                  </w:r>
                </w:p>
              </w:tc>
              <w:tc>
                <w:tcPr>
                  <w:tcW w:w="1700"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Т</w:t>
                  </w:r>
                </w:p>
              </w:tc>
            </w:tr>
            <w:tr w:rsidR="00DE23AF" w:rsidTr="00DE23AF">
              <w:tc>
                <w:tcPr>
                  <w:tcW w:w="7041" w:type="dxa"/>
                  <w:tcBorders>
                    <w:top w:val="outset" w:sz="6" w:space="0" w:color="auto"/>
                    <w:left w:val="outset" w:sz="6" w:space="0" w:color="auto"/>
                    <w:bottom w:val="outset" w:sz="6" w:space="0" w:color="auto"/>
                    <w:right w:val="outset" w:sz="6" w:space="0" w:color="auto"/>
                  </w:tcBorders>
                  <w:vAlign w:val="center"/>
                  <w:hideMark/>
                </w:tcPr>
                <w:p w:rsidR="00DE23AF" w:rsidRDefault="00DE23AF" w:rsidP="00DE23AF">
                  <w:r>
                    <w:t>Труба 273х16 ст20 ТУ 14-3Р-55-01</w:t>
                  </w:r>
                </w:p>
              </w:tc>
              <w:tc>
                <w:tcPr>
                  <w:tcW w:w="1559"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17</w:t>
                  </w:r>
                </w:p>
              </w:tc>
              <w:tc>
                <w:tcPr>
                  <w:tcW w:w="1700"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Т</w:t>
                  </w:r>
                </w:p>
              </w:tc>
            </w:tr>
            <w:tr w:rsidR="00DE23AF" w:rsidTr="00DE23AF">
              <w:tc>
                <w:tcPr>
                  <w:tcW w:w="7041" w:type="dxa"/>
                  <w:tcBorders>
                    <w:top w:val="outset" w:sz="6" w:space="0" w:color="auto"/>
                    <w:left w:val="outset" w:sz="6" w:space="0" w:color="auto"/>
                    <w:bottom w:val="outset" w:sz="6" w:space="0" w:color="auto"/>
                    <w:right w:val="outset" w:sz="6" w:space="0" w:color="auto"/>
                  </w:tcBorders>
                  <w:vAlign w:val="center"/>
                  <w:hideMark/>
                </w:tcPr>
                <w:p w:rsidR="00DE23AF" w:rsidRDefault="00DE23AF" w:rsidP="00DE23AF">
                  <w:r>
                    <w:t>Труба 219х7 ст20 ТУ 14-3-190-04</w:t>
                  </w:r>
                </w:p>
              </w:tc>
              <w:tc>
                <w:tcPr>
                  <w:tcW w:w="1559"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3</w:t>
                  </w:r>
                </w:p>
              </w:tc>
              <w:tc>
                <w:tcPr>
                  <w:tcW w:w="1700"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Т</w:t>
                  </w:r>
                </w:p>
              </w:tc>
            </w:tr>
            <w:tr w:rsidR="00DE23AF" w:rsidTr="00DE23AF">
              <w:tc>
                <w:tcPr>
                  <w:tcW w:w="7041" w:type="dxa"/>
                  <w:tcBorders>
                    <w:top w:val="outset" w:sz="6" w:space="0" w:color="auto"/>
                    <w:left w:val="outset" w:sz="6" w:space="0" w:color="auto"/>
                    <w:bottom w:val="outset" w:sz="6" w:space="0" w:color="auto"/>
                    <w:right w:val="outset" w:sz="6" w:space="0" w:color="auto"/>
                  </w:tcBorders>
                  <w:vAlign w:val="center"/>
                  <w:hideMark/>
                </w:tcPr>
                <w:p w:rsidR="00DE23AF" w:rsidRDefault="00DE23AF" w:rsidP="00DE23AF">
                  <w:r>
                    <w:t>Труба 159х9 ст20 ТУ 14-3Р-55-01</w:t>
                  </w:r>
                </w:p>
              </w:tc>
              <w:tc>
                <w:tcPr>
                  <w:tcW w:w="1559"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3</w:t>
                  </w:r>
                </w:p>
              </w:tc>
              <w:tc>
                <w:tcPr>
                  <w:tcW w:w="1700"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Т</w:t>
                  </w:r>
                </w:p>
              </w:tc>
            </w:tr>
            <w:tr w:rsidR="00DE23AF" w:rsidTr="00DE23AF">
              <w:tc>
                <w:tcPr>
                  <w:tcW w:w="7041" w:type="dxa"/>
                  <w:tcBorders>
                    <w:top w:val="outset" w:sz="6" w:space="0" w:color="auto"/>
                    <w:left w:val="outset" w:sz="6" w:space="0" w:color="auto"/>
                    <w:bottom w:val="outset" w:sz="6" w:space="0" w:color="auto"/>
                    <w:right w:val="outset" w:sz="6" w:space="0" w:color="auto"/>
                  </w:tcBorders>
                  <w:vAlign w:val="center"/>
                  <w:hideMark/>
                </w:tcPr>
                <w:p w:rsidR="00DE23AF" w:rsidRDefault="00DE23AF" w:rsidP="00DE23AF">
                  <w:r>
                    <w:lastRenderedPageBreak/>
                    <w:t>Труба 159х7 ст20 ТУ 14-3-190-04</w:t>
                  </w:r>
                </w:p>
              </w:tc>
              <w:tc>
                <w:tcPr>
                  <w:tcW w:w="1559"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6</w:t>
                  </w:r>
                </w:p>
              </w:tc>
              <w:tc>
                <w:tcPr>
                  <w:tcW w:w="1700" w:type="dxa"/>
                  <w:tcBorders>
                    <w:top w:val="outset" w:sz="6" w:space="0" w:color="auto"/>
                    <w:left w:val="outset" w:sz="6" w:space="0" w:color="auto"/>
                    <w:bottom w:val="outset" w:sz="6" w:space="0" w:color="auto"/>
                    <w:right w:val="outset" w:sz="6" w:space="0" w:color="auto"/>
                  </w:tcBorders>
                  <w:vAlign w:val="center"/>
                  <w:hideMark/>
                </w:tcPr>
                <w:p w:rsidR="00DE23AF" w:rsidRDefault="00DE23AF">
                  <w:pPr>
                    <w:jc w:val="center"/>
                  </w:pPr>
                  <w:r>
                    <w:t>Т</w:t>
                  </w:r>
                </w:p>
              </w:tc>
            </w:tr>
          </w:tbl>
          <w:p w:rsidR="00995473" w:rsidRPr="00DE23AF" w:rsidRDefault="00995473">
            <w:pPr>
              <w:rPr>
                <w:bCs/>
                <w:sz w:val="20"/>
                <w:szCs w:val="20"/>
                <w:lang w:val="en-US"/>
              </w:rPr>
            </w:pPr>
          </w:p>
        </w:tc>
      </w:tr>
      <w:tr w:rsidR="00995473">
        <w:trPr>
          <w:trHeight w:val="641"/>
        </w:trPr>
        <w:tc>
          <w:tcPr>
            <w:tcW w:w="781" w:type="dxa"/>
            <w:tcBorders>
              <w:top w:val="single" w:sz="4" w:space="0" w:color="auto"/>
              <w:left w:val="single" w:sz="4" w:space="0" w:color="auto"/>
              <w:bottom w:val="single" w:sz="4" w:space="0" w:color="auto"/>
              <w:right w:val="single" w:sz="4" w:space="0" w:color="auto"/>
            </w:tcBorders>
          </w:tcPr>
          <w:p w:rsidR="00995473" w:rsidRDefault="00995473" w:rsidP="00A976EC">
            <w:pPr>
              <w:numPr>
                <w:ilvl w:val="0"/>
                <w:numId w:val="44"/>
              </w:numPr>
              <w:tabs>
                <w:tab w:val="num" w:pos="786"/>
              </w:tabs>
              <w:ind w:left="0" w:hanging="15"/>
              <w:jc w:val="center"/>
            </w:pPr>
            <w:bookmarkStart w:id="287" w:name="_Ref320181764" w:colFirst="0" w:colLast="0"/>
          </w:p>
        </w:tc>
        <w:tc>
          <w:tcPr>
            <w:tcW w:w="3227" w:type="dxa"/>
            <w:tcBorders>
              <w:top w:val="single" w:sz="4" w:space="0" w:color="auto"/>
              <w:left w:val="single" w:sz="4" w:space="0" w:color="auto"/>
              <w:bottom w:val="single" w:sz="4" w:space="0" w:color="auto"/>
              <w:right w:val="single" w:sz="4" w:space="0" w:color="auto"/>
            </w:tcBorders>
            <w:hideMark/>
          </w:tcPr>
          <w:p w:rsidR="00995473" w:rsidRDefault="00995473">
            <w:pPr>
              <w:ind w:right="70"/>
              <w:rPr>
                <w:bCs/>
              </w:rPr>
            </w:pPr>
            <w:r>
              <w:rPr>
                <w:bCs/>
              </w:rPr>
              <w:t>Нормативный документ, в соответствии с которым проводится редукцион</w:t>
            </w:r>
          </w:p>
        </w:tc>
        <w:tc>
          <w:tcPr>
            <w:tcW w:w="10662" w:type="dxa"/>
            <w:tcBorders>
              <w:top w:val="single" w:sz="4" w:space="0" w:color="auto"/>
              <w:left w:val="single" w:sz="4" w:space="0" w:color="auto"/>
              <w:bottom w:val="single" w:sz="4" w:space="0" w:color="auto"/>
              <w:right w:val="single" w:sz="4" w:space="0" w:color="auto"/>
            </w:tcBorders>
            <w:hideMark/>
          </w:tcPr>
          <w:p w:rsidR="00995473" w:rsidRPr="00995473" w:rsidRDefault="00995473" w:rsidP="00995473">
            <w:pPr>
              <w:ind w:right="153"/>
              <w:jc w:val="both"/>
              <w:rPr>
                <w:b/>
                <w:bCs/>
                <w:i/>
                <w:shd w:val="clear" w:color="auto" w:fill="FDE9D9"/>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утвержденный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(протокол от 07.02.2012 № 37)</w:t>
            </w:r>
          </w:p>
        </w:tc>
      </w:tr>
      <w:tr w:rsidR="00995473">
        <w:trPr>
          <w:trHeight w:val="152"/>
        </w:trPr>
        <w:tc>
          <w:tcPr>
            <w:tcW w:w="781" w:type="dxa"/>
            <w:tcBorders>
              <w:top w:val="single" w:sz="4" w:space="0" w:color="auto"/>
              <w:left w:val="single" w:sz="4" w:space="0" w:color="auto"/>
              <w:bottom w:val="single" w:sz="4" w:space="0" w:color="auto"/>
              <w:right w:val="single" w:sz="4" w:space="0" w:color="auto"/>
            </w:tcBorders>
          </w:tcPr>
          <w:p w:rsidR="00995473" w:rsidRDefault="00995473" w:rsidP="00A976EC">
            <w:pPr>
              <w:numPr>
                <w:ilvl w:val="0"/>
                <w:numId w:val="44"/>
              </w:numPr>
              <w:tabs>
                <w:tab w:val="num" w:pos="786"/>
              </w:tabs>
              <w:ind w:left="0" w:hanging="15"/>
              <w:jc w:val="center"/>
            </w:pPr>
            <w:bookmarkStart w:id="288" w:name="_Ref319589793" w:colFirst="0" w:colLast="0"/>
            <w:bookmarkEnd w:id="287"/>
          </w:p>
        </w:tc>
        <w:tc>
          <w:tcPr>
            <w:tcW w:w="3227" w:type="dxa"/>
            <w:tcBorders>
              <w:top w:val="single" w:sz="4" w:space="0" w:color="auto"/>
              <w:left w:val="single" w:sz="4" w:space="0" w:color="auto"/>
              <w:bottom w:val="single" w:sz="4" w:space="0" w:color="auto"/>
              <w:right w:val="single" w:sz="4" w:space="0" w:color="auto"/>
            </w:tcBorders>
          </w:tcPr>
          <w:p w:rsidR="00995473" w:rsidRDefault="00995473">
            <w:pPr>
              <w:ind w:right="153"/>
            </w:pPr>
            <w:r>
              <w:t>Условия договора:</w:t>
            </w:r>
          </w:p>
          <w:p w:rsidR="00995473" w:rsidRDefault="00995473">
            <w:pPr>
              <w:ind w:right="153"/>
            </w:pPr>
          </w:p>
          <w:p w:rsidR="00995473" w:rsidRDefault="00995473">
            <w:pPr>
              <w:ind w:right="153"/>
              <w:rPr>
                <w:bCs/>
                <w:shd w:val="clear" w:color="auto" w:fill="FDE9D9"/>
              </w:rPr>
            </w:pPr>
            <w:r>
              <w:t>Сроки поставки товара</w:t>
            </w:r>
          </w:p>
          <w:p w:rsidR="00995473" w:rsidRDefault="00995473">
            <w:pPr>
              <w:ind w:right="153"/>
              <w:rPr>
                <w:b/>
                <w:bCs/>
                <w:i/>
                <w:shd w:val="clear" w:color="auto" w:fill="FDE9D9"/>
              </w:rPr>
            </w:pPr>
            <w:r>
              <w:t>Место поставки товара</w:t>
            </w:r>
          </w:p>
          <w:p w:rsidR="00995473" w:rsidRDefault="00995473">
            <w:pPr>
              <w:ind w:right="153"/>
              <w:rPr>
                <w:bCs/>
                <w:shd w:val="clear" w:color="auto" w:fill="FDE9D9"/>
              </w:rPr>
            </w:pPr>
          </w:p>
          <w:p w:rsidR="00995473" w:rsidRDefault="00995473">
            <w:pPr>
              <w:ind w:right="153"/>
              <w:rPr>
                <w:bCs/>
                <w:shd w:val="clear" w:color="auto" w:fill="FDE9D9"/>
              </w:rPr>
            </w:pPr>
          </w:p>
          <w:p w:rsidR="00995473" w:rsidRDefault="00995473">
            <w:pPr>
              <w:ind w:right="153"/>
            </w:pPr>
            <w:r>
              <w:t>Условия оплаты</w:t>
            </w:r>
          </w:p>
          <w:p w:rsidR="0016008E" w:rsidRDefault="0016008E">
            <w:pPr>
              <w:ind w:right="153"/>
            </w:pPr>
          </w:p>
          <w:p w:rsidR="0016008E" w:rsidRDefault="0016008E">
            <w:pPr>
              <w:ind w:right="153"/>
            </w:pPr>
          </w:p>
          <w:p w:rsidR="0016008E" w:rsidRDefault="0016008E">
            <w:pPr>
              <w:ind w:right="153"/>
            </w:pPr>
          </w:p>
          <w:p w:rsidR="0016008E" w:rsidRDefault="0016008E">
            <w:pPr>
              <w:ind w:right="153"/>
            </w:pPr>
            <w:r>
              <w:t>Преддоговорные переговоры</w:t>
            </w:r>
          </w:p>
        </w:tc>
        <w:tc>
          <w:tcPr>
            <w:tcW w:w="10662" w:type="dxa"/>
            <w:tcBorders>
              <w:top w:val="single" w:sz="4" w:space="0" w:color="auto"/>
              <w:left w:val="single" w:sz="4" w:space="0" w:color="auto"/>
              <w:bottom w:val="single" w:sz="4" w:space="0" w:color="auto"/>
              <w:right w:val="single" w:sz="4" w:space="0" w:color="auto"/>
            </w:tcBorders>
          </w:tcPr>
          <w:p w:rsidR="00995473" w:rsidRDefault="00995473">
            <w:pPr>
              <w:ind w:right="153"/>
              <w:jc w:val="both"/>
            </w:pPr>
          </w:p>
          <w:p w:rsidR="00995473" w:rsidRDefault="00995473">
            <w:pPr>
              <w:ind w:right="153"/>
              <w:jc w:val="both"/>
            </w:pPr>
          </w:p>
          <w:p w:rsidR="00995473" w:rsidRPr="00995473" w:rsidRDefault="00995473">
            <w:pPr>
              <w:spacing w:line="23" w:lineRule="atLeast"/>
              <w:jc w:val="both"/>
            </w:pPr>
            <w:r>
              <w:t xml:space="preserve">Сроки поставки товара: </w:t>
            </w:r>
            <w:r w:rsidRPr="00995473">
              <w:t xml:space="preserve">30 дней </w:t>
            </w:r>
            <w:proofErr w:type="gramStart"/>
            <w:r w:rsidRPr="00995473">
              <w:t>с даты подписания</w:t>
            </w:r>
            <w:proofErr w:type="gramEnd"/>
            <w:r w:rsidRPr="00995473">
              <w:t xml:space="preserve"> договора.</w:t>
            </w:r>
          </w:p>
          <w:p w:rsidR="00995473" w:rsidRDefault="00995473">
            <w:pPr>
              <w:spacing w:line="23" w:lineRule="atLeast"/>
              <w:jc w:val="both"/>
            </w:pPr>
            <w:r>
              <w:t xml:space="preserve">Место поставки товара: Склад поставщика на территории европейской части РФ </w:t>
            </w:r>
          </w:p>
          <w:p w:rsidR="00995473" w:rsidRDefault="00995473">
            <w:pPr>
              <w:spacing w:line="23" w:lineRule="atLeast"/>
              <w:jc w:val="both"/>
            </w:pPr>
            <w:r>
              <w:t> </w:t>
            </w:r>
          </w:p>
          <w:p w:rsidR="00995473" w:rsidRDefault="00995473">
            <w:pPr>
              <w:spacing w:line="23" w:lineRule="atLeast"/>
              <w:jc w:val="both"/>
            </w:pPr>
            <w:r>
              <w:t> </w:t>
            </w:r>
          </w:p>
          <w:p w:rsidR="00995473" w:rsidRDefault="00995473">
            <w:pPr>
              <w:spacing w:line="23" w:lineRule="atLeast"/>
              <w:jc w:val="both"/>
            </w:pPr>
            <w:r>
              <w:t>Безналичный расчет. 100 % - в течение 30 дней после поступления продукции на склад Покупателя в полном объеме и с положительным заключением входной комиссии.</w:t>
            </w:r>
          </w:p>
          <w:p w:rsidR="00995473" w:rsidRDefault="00995473">
            <w:pPr>
              <w:spacing w:line="23" w:lineRule="atLeast"/>
              <w:jc w:val="both"/>
            </w:pPr>
            <w:r>
              <w:t> </w:t>
            </w:r>
          </w:p>
          <w:p w:rsidR="0016008E" w:rsidRDefault="0016008E" w:rsidP="0016008E">
            <w:pPr>
              <w:ind w:right="153"/>
              <w:jc w:val="both"/>
            </w:pPr>
          </w:p>
          <w:p w:rsidR="0016008E" w:rsidRDefault="0016008E" w:rsidP="0016008E">
            <w:pPr>
              <w:ind w:right="153"/>
              <w:jc w:val="both"/>
            </w:pPr>
            <w:r>
              <w:t>Преддоговорные переговоры допускаются:</w:t>
            </w:r>
          </w:p>
          <w:p w:rsidR="0016008E" w:rsidRDefault="0016008E" w:rsidP="0016008E">
            <w:pPr>
              <w:ind w:right="153"/>
              <w:jc w:val="both"/>
            </w:pPr>
            <w:r>
              <w:t>а)</w:t>
            </w:r>
            <w:r>
              <w:tab/>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6008E" w:rsidRDefault="0016008E" w:rsidP="0016008E">
            <w:pPr>
              <w:ind w:right="153"/>
              <w:jc w:val="both"/>
            </w:pPr>
            <w:r>
              <w:t>б)</w:t>
            </w:r>
            <w:r>
              <w:tab/>
              <w:t>по изменению объемо</w:t>
            </w:r>
            <w:bookmarkStart w:id="289" w:name="_GoBack"/>
            <w:bookmarkEnd w:id="289"/>
            <w:r>
              <w:t>в продукции не более чем на 30% и без увеличения цен (расценок), если возможность таких изменений и их предельные значения были предусмотрены редукционной документацией;</w:t>
            </w:r>
          </w:p>
          <w:p w:rsidR="0016008E" w:rsidRDefault="0016008E" w:rsidP="0016008E">
            <w:pPr>
              <w:ind w:right="153"/>
              <w:jc w:val="both"/>
            </w:pPr>
            <w:r>
              <w:t>в)</w:t>
            </w:r>
            <w:r>
              <w:tab/>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6008E" w:rsidRDefault="0016008E" w:rsidP="0016008E">
            <w:pPr>
              <w:ind w:right="153"/>
              <w:jc w:val="both"/>
            </w:pPr>
            <w:r>
              <w:t>г)</w:t>
            </w:r>
            <w:r>
              <w:tab/>
              <w:t xml:space="preserve">направленные на уточнение условий договора, которые не были зафиксированы в проекте договора, редукционной документации и заявке победителя </w:t>
            </w:r>
            <w:proofErr w:type="spellStart"/>
            <w:r>
              <w:t>редукциона</w:t>
            </w:r>
            <w:proofErr w:type="spellEnd"/>
            <w:r>
              <w:t xml:space="preserve"> или участника, с которым принято решение заключить договор. </w:t>
            </w:r>
          </w:p>
          <w:p w:rsidR="0016008E" w:rsidRDefault="0016008E" w:rsidP="0016008E">
            <w:pPr>
              <w:ind w:right="153"/>
              <w:jc w:val="both"/>
            </w:pPr>
            <w:r>
              <w:t>д)</w:t>
            </w:r>
            <w:r>
              <w:tab/>
              <w:t xml:space="preserve">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 </w:t>
            </w:r>
          </w:p>
          <w:p w:rsidR="0016008E" w:rsidRDefault="0016008E" w:rsidP="0016008E">
            <w:pPr>
              <w:ind w:right="153"/>
              <w:jc w:val="both"/>
            </w:pPr>
          </w:p>
          <w:p w:rsidR="0016008E" w:rsidRDefault="0016008E" w:rsidP="0016008E">
            <w:pPr>
              <w:ind w:right="153"/>
              <w:jc w:val="both"/>
            </w:pPr>
            <w:r>
              <w:t xml:space="preserve">Встречные предложения участников по проекту договора </w:t>
            </w:r>
            <w:r>
              <w:rPr>
                <w:b/>
                <w:u w:val="single"/>
              </w:rPr>
              <w:t>не допускаются</w:t>
            </w:r>
            <w:r>
              <w:t>.</w:t>
            </w:r>
          </w:p>
          <w:p w:rsidR="0016008E" w:rsidRDefault="0016008E" w:rsidP="0016008E">
            <w:pPr>
              <w:ind w:right="153"/>
              <w:jc w:val="both"/>
            </w:pPr>
          </w:p>
        </w:tc>
      </w:tr>
      <w:tr w:rsidR="00995473">
        <w:trPr>
          <w:trHeight w:val="416"/>
        </w:trPr>
        <w:tc>
          <w:tcPr>
            <w:tcW w:w="781" w:type="dxa"/>
            <w:tcBorders>
              <w:top w:val="single" w:sz="4" w:space="0" w:color="auto"/>
              <w:left w:val="single" w:sz="4" w:space="0" w:color="auto"/>
              <w:bottom w:val="single" w:sz="4" w:space="0" w:color="auto"/>
              <w:right w:val="single" w:sz="4" w:space="0" w:color="auto"/>
            </w:tcBorders>
          </w:tcPr>
          <w:p w:rsidR="00995473" w:rsidRDefault="00995473" w:rsidP="00A976EC">
            <w:pPr>
              <w:numPr>
                <w:ilvl w:val="0"/>
                <w:numId w:val="44"/>
              </w:numPr>
              <w:tabs>
                <w:tab w:val="num" w:pos="786"/>
              </w:tabs>
              <w:ind w:left="0" w:hanging="15"/>
              <w:jc w:val="center"/>
            </w:pPr>
            <w:bookmarkStart w:id="290" w:name="_Ref31958980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995473" w:rsidRDefault="00995473">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995473" w:rsidRDefault="00995473">
            <w:pPr>
              <w:ind w:right="153"/>
            </w:pPr>
            <w:r>
              <w:t>1 (Один)</w:t>
            </w:r>
          </w:p>
        </w:tc>
      </w:tr>
      <w:tr w:rsidR="00995473">
        <w:trPr>
          <w:trHeight w:val="152"/>
        </w:trPr>
        <w:tc>
          <w:tcPr>
            <w:tcW w:w="781" w:type="dxa"/>
            <w:tcBorders>
              <w:top w:val="single" w:sz="4" w:space="0" w:color="auto"/>
              <w:left w:val="single" w:sz="4" w:space="0" w:color="auto"/>
              <w:bottom w:val="single" w:sz="4" w:space="0" w:color="auto"/>
              <w:right w:val="single" w:sz="4" w:space="0" w:color="auto"/>
            </w:tcBorders>
          </w:tcPr>
          <w:p w:rsidR="00995473" w:rsidRDefault="00995473" w:rsidP="00A976EC">
            <w:pPr>
              <w:numPr>
                <w:ilvl w:val="0"/>
                <w:numId w:val="44"/>
              </w:numPr>
              <w:tabs>
                <w:tab w:val="num" w:pos="786"/>
              </w:tabs>
              <w:ind w:left="0" w:hanging="15"/>
              <w:jc w:val="center"/>
            </w:pPr>
            <w:bookmarkStart w:id="291" w:name="_Ref319836820"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995473" w:rsidRDefault="00995473">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995473" w:rsidRDefault="00995473">
            <w:pPr>
              <w:pStyle w:val="rvps46"/>
              <w:spacing w:before="0" w:after="0" w:line="276" w:lineRule="auto"/>
            </w:pPr>
            <w:proofErr w:type="spellStart"/>
            <w:r>
              <w:t>Закрытое</w:t>
            </w:r>
            <w:proofErr w:type="spellEnd"/>
            <w:r>
              <w:t xml:space="preserve"> </w:t>
            </w:r>
            <w:proofErr w:type="spellStart"/>
            <w:r>
              <w:t>акционерное</w:t>
            </w:r>
            <w:proofErr w:type="spellEnd"/>
            <w:r>
              <w:t xml:space="preserve"> </w:t>
            </w:r>
            <w:proofErr w:type="spellStart"/>
            <w:r>
              <w:t>общество</w:t>
            </w:r>
            <w:proofErr w:type="spellEnd"/>
            <w:r>
              <w:t xml:space="preserve"> "Атомтрубопроводмонтаж"</w:t>
            </w:r>
          </w:p>
          <w:p w:rsidR="00995473" w:rsidRDefault="00995473">
            <w:pPr>
              <w:pStyle w:val="rvps46"/>
              <w:spacing w:before="0" w:after="0" w:line="276" w:lineRule="auto"/>
              <w:rPr>
                <w:lang w:val="ru-RU"/>
              </w:rPr>
            </w:pPr>
            <w:r>
              <w:rPr>
                <w:lang w:val="ru-RU"/>
              </w:rPr>
              <w:t>Место нахождения: 125362 Москва, Строительный проезд, д.7А, кор.10</w:t>
            </w:r>
          </w:p>
          <w:p w:rsidR="00995473" w:rsidRDefault="00995473">
            <w:pPr>
              <w:ind w:right="153"/>
              <w:jc w:val="both"/>
            </w:pPr>
            <w:r>
              <w:t>Почтовый адрес: 125363 г. Москва, а/я 52</w:t>
            </w:r>
          </w:p>
        </w:tc>
      </w:tr>
      <w:tr w:rsidR="00995473">
        <w:trPr>
          <w:trHeight w:val="152"/>
        </w:trPr>
        <w:tc>
          <w:tcPr>
            <w:tcW w:w="781" w:type="dxa"/>
            <w:tcBorders>
              <w:top w:val="single" w:sz="4" w:space="0" w:color="auto"/>
              <w:left w:val="single" w:sz="4" w:space="0" w:color="auto"/>
              <w:bottom w:val="single" w:sz="4" w:space="0" w:color="auto"/>
              <w:right w:val="single" w:sz="4" w:space="0" w:color="auto"/>
            </w:tcBorders>
          </w:tcPr>
          <w:p w:rsidR="00995473" w:rsidRDefault="00995473" w:rsidP="00A976EC">
            <w:pPr>
              <w:numPr>
                <w:ilvl w:val="0"/>
                <w:numId w:val="44"/>
              </w:numPr>
              <w:tabs>
                <w:tab w:val="num" w:pos="786"/>
              </w:tabs>
              <w:ind w:left="0" w:hanging="15"/>
              <w:jc w:val="center"/>
            </w:pPr>
            <w:bookmarkStart w:id="292" w:name="_Ref319836899"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995473" w:rsidRDefault="00995473">
            <w:pPr>
              <w:ind w:right="153"/>
            </w:pPr>
            <w:r>
              <w:t>О</w:t>
            </w:r>
            <w:r>
              <w:rPr>
                <w:bCs/>
              </w:rPr>
              <w:t xml:space="preserve">рганизатор </w:t>
            </w:r>
            <w:proofErr w:type="spellStart"/>
            <w:r>
              <w:rPr>
                <w:bCs/>
              </w:rPr>
              <w:t>редукциона</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995473" w:rsidRDefault="00DE23AF">
            <w:pPr>
              <w:pStyle w:val="rvps9"/>
              <w:spacing w:line="276" w:lineRule="auto"/>
              <w:rPr>
                <w:bCs/>
                <w:lang w:val="ru-RU"/>
              </w:rPr>
            </w:pPr>
            <w:r w:rsidRPr="00555941">
              <w:rPr>
                <w:lang w:val="ru-RU"/>
              </w:rPr>
              <w:t>Закрытое акционерное общество "Атомтрубопроводмонтаж"</w:t>
            </w:r>
          </w:p>
          <w:p w:rsidR="00995473" w:rsidRDefault="00995473">
            <w:pPr>
              <w:pStyle w:val="rvps9"/>
              <w:spacing w:line="276" w:lineRule="auto"/>
              <w:rPr>
                <w:bCs/>
                <w:lang w:val="ru-RU"/>
              </w:rPr>
            </w:pPr>
            <w:r>
              <w:rPr>
                <w:bCs/>
                <w:lang w:val="ru-RU"/>
              </w:rPr>
              <w:t>Место нахождения: 125362 Москва, Строительный проезд, д.7А, кор.10</w:t>
            </w:r>
          </w:p>
          <w:p w:rsidR="00995473" w:rsidRDefault="00995473">
            <w:pPr>
              <w:pStyle w:val="rvps9"/>
              <w:spacing w:line="276" w:lineRule="auto"/>
              <w:rPr>
                <w:bCs/>
                <w:lang w:val="ru-RU"/>
              </w:rPr>
            </w:pPr>
            <w:r>
              <w:rPr>
                <w:bCs/>
                <w:lang w:val="ru-RU"/>
              </w:rPr>
              <w:t>Почтовый адрес: 125363 г. Москва, а/я 52</w:t>
            </w:r>
          </w:p>
          <w:p w:rsidR="00995473" w:rsidRDefault="00995473">
            <w:pPr>
              <w:spacing w:line="276" w:lineRule="auto"/>
              <w:ind w:right="153"/>
              <w:jc w:val="both"/>
              <w:rPr>
                <w:bCs/>
              </w:rPr>
            </w:pPr>
            <w:r>
              <w:rPr>
                <w:bCs/>
              </w:rPr>
              <w:t xml:space="preserve">Контактное лицо: Воронежцев Дмитрий Игоревич, </w:t>
            </w:r>
          </w:p>
          <w:p w:rsidR="00995473" w:rsidRDefault="00995473">
            <w:pPr>
              <w:spacing w:line="276" w:lineRule="auto"/>
              <w:ind w:right="153"/>
              <w:jc w:val="both"/>
              <w:rPr>
                <w:bCs/>
              </w:rPr>
            </w:pPr>
            <w:r>
              <w:rPr>
                <w:bCs/>
              </w:rPr>
              <w:t xml:space="preserve">тел: 8-495-9261086, </w:t>
            </w:r>
          </w:p>
          <w:p w:rsidR="00995473" w:rsidRDefault="00995473">
            <w:pPr>
              <w:spacing w:line="276" w:lineRule="auto"/>
              <w:ind w:right="153"/>
              <w:jc w:val="both"/>
              <w:rPr>
                <w:bCs/>
              </w:rPr>
            </w:pPr>
            <w:r>
              <w:rPr>
                <w:bCs/>
              </w:rPr>
              <w:t>факс: 8-495-9261086,</w:t>
            </w:r>
          </w:p>
          <w:p w:rsidR="00995473" w:rsidRPr="00DE23AF" w:rsidRDefault="00995473" w:rsidP="00DE23AF">
            <w:pPr>
              <w:ind w:right="153"/>
              <w:jc w:val="both"/>
            </w:pPr>
            <w:proofErr w:type="spellStart"/>
            <w:r>
              <w:rPr>
                <w:bCs/>
              </w:rPr>
              <w:t>эл</w:t>
            </w:r>
            <w:proofErr w:type="gramStart"/>
            <w:r w:rsidRPr="00DE23AF">
              <w:rPr>
                <w:bCs/>
              </w:rPr>
              <w:t>.</w:t>
            </w:r>
            <w:r>
              <w:rPr>
                <w:bCs/>
              </w:rPr>
              <w:t>п</w:t>
            </w:r>
            <w:proofErr w:type="gramEnd"/>
            <w:r>
              <w:rPr>
                <w:bCs/>
              </w:rPr>
              <w:t>очта</w:t>
            </w:r>
            <w:proofErr w:type="spellEnd"/>
            <w:r w:rsidRPr="00DE23AF">
              <w:rPr>
                <w:bCs/>
              </w:rPr>
              <w:t xml:space="preserve">: </w:t>
            </w:r>
            <w:r w:rsidR="00DE23AF">
              <w:rPr>
                <w:bCs/>
                <w:lang w:val="en-US"/>
              </w:rPr>
              <w:t>Atom</w:t>
            </w:r>
            <w:r w:rsidR="00DE23AF" w:rsidRPr="00DE23AF">
              <w:rPr>
                <w:bCs/>
              </w:rPr>
              <w:t>@</w:t>
            </w:r>
            <w:proofErr w:type="spellStart"/>
            <w:r w:rsidR="00DE23AF">
              <w:rPr>
                <w:bCs/>
                <w:lang w:val="en-US"/>
              </w:rPr>
              <w:t>dol</w:t>
            </w:r>
            <w:proofErr w:type="spellEnd"/>
            <w:r w:rsidR="00DE23AF" w:rsidRPr="00DE23AF">
              <w:rPr>
                <w:bCs/>
              </w:rPr>
              <w:t>.</w:t>
            </w:r>
            <w:proofErr w:type="spellStart"/>
            <w:r w:rsidR="00DE23AF">
              <w:rPr>
                <w:bCs/>
                <w:lang w:val="en-US"/>
              </w:rPr>
              <w:t>ru</w:t>
            </w:r>
            <w:proofErr w:type="spellEnd"/>
          </w:p>
        </w:tc>
      </w:tr>
      <w:tr w:rsidR="00995473">
        <w:trPr>
          <w:trHeight w:val="70"/>
        </w:trPr>
        <w:tc>
          <w:tcPr>
            <w:tcW w:w="781" w:type="dxa"/>
            <w:tcBorders>
              <w:top w:val="single" w:sz="4" w:space="0" w:color="auto"/>
              <w:left w:val="single" w:sz="4" w:space="0" w:color="auto"/>
              <w:bottom w:val="single" w:sz="4" w:space="0" w:color="auto"/>
              <w:right w:val="single" w:sz="4" w:space="0" w:color="auto"/>
            </w:tcBorders>
          </w:tcPr>
          <w:p w:rsidR="00995473" w:rsidRPr="00DE23AF" w:rsidRDefault="00995473" w:rsidP="00A976EC">
            <w:pPr>
              <w:numPr>
                <w:ilvl w:val="0"/>
                <w:numId w:val="44"/>
              </w:numPr>
              <w:tabs>
                <w:tab w:val="num" w:pos="786"/>
              </w:tabs>
              <w:ind w:left="0" w:hanging="15"/>
              <w:jc w:val="center"/>
            </w:pPr>
            <w:bookmarkStart w:id="293" w:name="_Ref320183782"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995473" w:rsidRDefault="00995473">
            <w:pPr>
              <w:ind w:right="153"/>
            </w:pPr>
            <w:r>
              <w:t xml:space="preserve">Информационное обеспечение проведения </w:t>
            </w:r>
            <w:proofErr w:type="spellStart"/>
            <w:r>
              <w:t>редукциона</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995473" w:rsidRDefault="00995473">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3" w:history="1">
              <w:r>
                <w:rPr>
                  <w:rStyle w:val="a7"/>
                  <w:color w:val="auto"/>
                </w:rPr>
                <w:t>http://zakupki.rosatom.ru</w:t>
              </w:r>
            </w:hyperlink>
            <w:r>
              <w:rPr>
                <w:spacing w:val="-6"/>
              </w:rPr>
              <w:t>).</w:t>
            </w:r>
          </w:p>
          <w:p w:rsidR="00995473" w:rsidRDefault="00995473">
            <w:pPr>
              <w:tabs>
                <w:tab w:val="left" w:pos="1134"/>
              </w:tabs>
              <w:spacing w:before="120"/>
              <w:jc w:val="both"/>
            </w:pPr>
            <w:proofErr w:type="gramStart"/>
            <w:r>
              <w:t>Настоящий</w:t>
            </w:r>
            <w:proofErr w:type="gramEnd"/>
            <w:r>
              <w:t xml:space="preserve"> редукцион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 в сети «Интернет» по адресу: http://a-k-d.ru/.</w:t>
            </w:r>
          </w:p>
        </w:tc>
      </w:tr>
      <w:bookmarkEnd w:id="293"/>
      <w:tr w:rsidR="00995473">
        <w:trPr>
          <w:trHeight w:val="152"/>
        </w:trPr>
        <w:tc>
          <w:tcPr>
            <w:tcW w:w="781" w:type="dxa"/>
            <w:tcBorders>
              <w:top w:val="single" w:sz="4" w:space="0" w:color="auto"/>
              <w:left w:val="single" w:sz="4" w:space="0" w:color="auto"/>
              <w:bottom w:val="single" w:sz="4" w:space="0" w:color="auto"/>
              <w:right w:val="single" w:sz="4" w:space="0" w:color="auto"/>
            </w:tcBorders>
          </w:tcPr>
          <w:p w:rsidR="00995473" w:rsidRDefault="00995473" w:rsidP="00A976EC">
            <w:pPr>
              <w:numPr>
                <w:ilvl w:val="0"/>
                <w:numId w:val="44"/>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995473" w:rsidRDefault="00995473">
            <w:pPr>
              <w:ind w:right="153"/>
            </w:pPr>
            <w:r>
              <w:rPr>
                <w:bCs/>
              </w:rPr>
              <w:t xml:space="preserve">Дата опубликования извещения о проведении </w:t>
            </w:r>
            <w:proofErr w:type="spellStart"/>
            <w:r>
              <w:rPr>
                <w:bCs/>
              </w:rPr>
              <w:t>редукциона</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995473" w:rsidRDefault="00995473">
            <w:pPr>
              <w:ind w:right="153"/>
              <w:rPr>
                <w:bCs/>
              </w:rPr>
            </w:pPr>
            <w:r>
              <w:rPr>
                <w:bCs/>
              </w:rPr>
              <w:t>«20» марта 2014 года</w:t>
            </w:r>
          </w:p>
        </w:tc>
      </w:tr>
      <w:tr w:rsidR="00995473">
        <w:trPr>
          <w:trHeight w:val="152"/>
        </w:trPr>
        <w:tc>
          <w:tcPr>
            <w:tcW w:w="781" w:type="dxa"/>
            <w:tcBorders>
              <w:top w:val="single" w:sz="4" w:space="0" w:color="auto"/>
              <w:left w:val="single" w:sz="4" w:space="0" w:color="auto"/>
              <w:bottom w:val="single" w:sz="4" w:space="0" w:color="auto"/>
              <w:right w:val="single" w:sz="4" w:space="0" w:color="auto"/>
            </w:tcBorders>
          </w:tcPr>
          <w:p w:rsidR="00995473" w:rsidRDefault="00995473" w:rsidP="00A976EC">
            <w:pPr>
              <w:numPr>
                <w:ilvl w:val="0"/>
                <w:numId w:val="44"/>
              </w:numPr>
              <w:tabs>
                <w:tab w:val="num" w:pos="786"/>
              </w:tabs>
              <w:ind w:left="0" w:hanging="15"/>
              <w:jc w:val="center"/>
            </w:pPr>
            <w:bookmarkStart w:id="294" w:name="_Ref319836864" w:colFirst="0" w:colLast="0"/>
          </w:p>
        </w:tc>
        <w:tc>
          <w:tcPr>
            <w:tcW w:w="3227" w:type="dxa"/>
            <w:tcBorders>
              <w:top w:val="single" w:sz="4" w:space="0" w:color="auto"/>
              <w:left w:val="single" w:sz="4" w:space="0" w:color="auto"/>
              <w:bottom w:val="single" w:sz="4" w:space="0" w:color="auto"/>
              <w:right w:val="single" w:sz="4" w:space="0" w:color="auto"/>
            </w:tcBorders>
            <w:hideMark/>
          </w:tcPr>
          <w:p w:rsidR="00995473" w:rsidRDefault="00995473">
            <w:pPr>
              <w:widowControl w:val="0"/>
              <w:adjustRightInd w:val="0"/>
              <w:ind w:right="153"/>
              <w:textAlignment w:val="baseline"/>
            </w:pPr>
            <w:r>
              <w:t xml:space="preserve">Начальная (максимальная) цена договора </w:t>
            </w:r>
          </w:p>
        </w:tc>
        <w:tc>
          <w:tcPr>
            <w:tcW w:w="10662" w:type="dxa"/>
            <w:tcBorders>
              <w:top w:val="single" w:sz="4" w:space="0" w:color="auto"/>
              <w:left w:val="single" w:sz="4" w:space="0" w:color="auto"/>
              <w:bottom w:val="single" w:sz="4" w:space="0" w:color="auto"/>
              <w:right w:val="single" w:sz="4" w:space="0" w:color="auto"/>
            </w:tcBorders>
            <w:hideMark/>
          </w:tcPr>
          <w:p w:rsidR="00995473" w:rsidRDefault="00995473">
            <w:pPr>
              <w:spacing w:line="23" w:lineRule="atLeast"/>
              <w:jc w:val="both"/>
            </w:pPr>
            <w:r>
              <w:t>25 797 200 (Двадцать пять миллионов семьсот девяносто семь тысяч двести) рублей 00 копеек, в текущих ценах, включая НДС.</w:t>
            </w:r>
          </w:p>
          <w:p w:rsidR="00995473" w:rsidRDefault="00995473">
            <w:pPr>
              <w:spacing w:line="23" w:lineRule="atLeast"/>
              <w:jc w:val="both"/>
            </w:pPr>
            <w:r>
              <w:t xml:space="preserve">Цена договора включает в себя расходы </w:t>
            </w:r>
            <w:proofErr w:type="gramStart"/>
            <w:r>
              <w:t>на</w:t>
            </w:r>
            <w:proofErr w:type="gramEnd"/>
            <w:r>
              <w:t>: Изготовление и доставку товара до склада поставщика.</w:t>
            </w:r>
          </w:p>
        </w:tc>
      </w:tr>
      <w:bookmarkEnd w:id="294"/>
      <w:tr w:rsidR="00995473">
        <w:trPr>
          <w:trHeight w:val="397"/>
        </w:trPr>
        <w:tc>
          <w:tcPr>
            <w:tcW w:w="781" w:type="dxa"/>
            <w:tcBorders>
              <w:top w:val="single" w:sz="4" w:space="0" w:color="auto"/>
              <w:left w:val="single" w:sz="4" w:space="0" w:color="auto"/>
              <w:bottom w:val="single" w:sz="4" w:space="0" w:color="auto"/>
              <w:right w:val="single" w:sz="4" w:space="0" w:color="auto"/>
            </w:tcBorders>
          </w:tcPr>
          <w:p w:rsidR="00995473" w:rsidRDefault="00995473" w:rsidP="00A976EC">
            <w:pPr>
              <w:numPr>
                <w:ilvl w:val="0"/>
                <w:numId w:val="44"/>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995473" w:rsidRDefault="00995473">
            <w:pPr>
              <w:ind w:right="153"/>
              <w:rPr>
                <w:lang w:val="en-US"/>
              </w:rPr>
            </w:pPr>
            <w:r>
              <w:t xml:space="preserve">Официальный язык </w:t>
            </w:r>
            <w:proofErr w:type="spellStart"/>
            <w:r>
              <w:t>редукциона</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995473" w:rsidRDefault="00995473">
            <w:pPr>
              <w:ind w:right="153"/>
            </w:pPr>
            <w:r>
              <w:t>русский</w:t>
            </w:r>
          </w:p>
        </w:tc>
      </w:tr>
      <w:tr w:rsidR="00995473">
        <w:trPr>
          <w:trHeight w:val="397"/>
        </w:trPr>
        <w:tc>
          <w:tcPr>
            <w:tcW w:w="781" w:type="dxa"/>
            <w:tcBorders>
              <w:top w:val="single" w:sz="4" w:space="0" w:color="auto"/>
              <w:left w:val="single" w:sz="4" w:space="0" w:color="auto"/>
              <w:bottom w:val="single" w:sz="4" w:space="0" w:color="auto"/>
              <w:right w:val="single" w:sz="4" w:space="0" w:color="auto"/>
            </w:tcBorders>
          </w:tcPr>
          <w:p w:rsidR="00995473" w:rsidRDefault="00995473" w:rsidP="00A976EC">
            <w:pPr>
              <w:numPr>
                <w:ilvl w:val="0"/>
                <w:numId w:val="44"/>
              </w:numPr>
              <w:tabs>
                <w:tab w:val="num" w:pos="786"/>
              </w:tabs>
              <w:ind w:left="0" w:hanging="15"/>
              <w:jc w:val="center"/>
            </w:pPr>
            <w:bookmarkStart w:id="295" w:name="_Ref319839536" w:colFirst="0" w:colLast="0"/>
          </w:p>
        </w:tc>
        <w:tc>
          <w:tcPr>
            <w:tcW w:w="3227" w:type="dxa"/>
            <w:tcBorders>
              <w:top w:val="single" w:sz="4" w:space="0" w:color="auto"/>
              <w:left w:val="single" w:sz="4" w:space="0" w:color="auto"/>
              <w:bottom w:val="single" w:sz="4" w:space="0" w:color="auto"/>
              <w:right w:val="single" w:sz="4" w:space="0" w:color="auto"/>
            </w:tcBorders>
            <w:hideMark/>
          </w:tcPr>
          <w:p w:rsidR="00995473" w:rsidRDefault="00995473">
            <w:pPr>
              <w:ind w:right="153"/>
              <w:rPr>
                <w:lang w:val="en-US"/>
              </w:rPr>
            </w:pPr>
            <w:r>
              <w:t xml:space="preserve">Валюта </w:t>
            </w:r>
            <w:proofErr w:type="spellStart"/>
            <w:r>
              <w:t>редукциона</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995473" w:rsidRDefault="00995473">
            <w:pPr>
              <w:ind w:right="153"/>
            </w:pPr>
            <w:r>
              <w:t>российский рубль</w:t>
            </w:r>
          </w:p>
        </w:tc>
      </w:tr>
      <w:tr w:rsidR="00995473">
        <w:trPr>
          <w:trHeight w:val="473"/>
        </w:trPr>
        <w:tc>
          <w:tcPr>
            <w:tcW w:w="781" w:type="dxa"/>
            <w:tcBorders>
              <w:top w:val="single" w:sz="4" w:space="0" w:color="auto"/>
              <w:left w:val="single" w:sz="4" w:space="0" w:color="auto"/>
              <w:bottom w:val="single" w:sz="4" w:space="0" w:color="auto"/>
              <w:right w:val="single" w:sz="4" w:space="0" w:color="auto"/>
            </w:tcBorders>
          </w:tcPr>
          <w:p w:rsidR="00995473" w:rsidRDefault="00995473" w:rsidP="00A976EC">
            <w:pPr>
              <w:numPr>
                <w:ilvl w:val="0"/>
                <w:numId w:val="44"/>
              </w:numPr>
              <w:tabs>
                <w:tab w:val="num" w:pos="786"/>
              </w:tabs>
              <w:ind w:left="0" w:hanging="15"/>
              <w:jc w:val="center"/>
            </w:pPr>
            <w:bookmarkStart w:id="296" w:name="_Ref319839673" w:colFirst="0" w:colLast="0"/>
            <w:bookmarkEnd w:id="295"/>
          </w:p>
        </w:tc>
        <w:tc>
          <w:tcPr>
            <w:tcW w:w="3227" w:type="dxa"/>
            <w:tcBorders>
              <w:top w:val="single" w:sz="4" w:space="0" w:color="auto"/>
              <w:left w:val="single" w:sz="4" w:space="0" w:color="auto"/>
              <w:bottom w:val="single" w:sz="4" w:space="0" w:color="auto"/>
              <w:right w:val="single" w:sz="4" w:space="0" w:color="auto"/>
            </w:tcBorders>
          </w:tcPr>
          <w:p w:rsidR="00995473" w:rsidRDefault="00995473">
            <w:pPr>
              <w:ind w:right="153"/>
            </w:pPr>
            <w:r>
              <w:t>Обеспечение заявки на участие в </w:t>
            </w:r>
            <w:proofErr w:type="spellStart"/>
            <w:r>
              <w:t>редукционе</w:t>
            </w:r>
            <w:proofErr w:type="spellEnd"/>
            <w:r>
              <w:t>:</w:t>
            </w:r>
          </w:p>
          <w:p w:rsidR="00995473" w:rsidRDefault="00995473">
            <w:pPr>
              <w:ind w:right="153"/>
            </w:pPr>
          </w:p>
          <w:p w:rsidR="00995473" w:rsidRDefault="00995473">
            <w:pPr>
              <w:ind w:right="153"/>
            </w:pPr>
            <w:r>
              <w:t>Форма обеспечения</w:t>
            </w:r>
          </w:p>
          <w:p w:rsidR="00995473" w:rsidRDefault="00995473">
            <w:pPr>
              <w:ind w:right="153"/>
            </w:pPr>
          </w:p>
          <w:p w:rsidR="00995473" w:rsidRDefault="00995473">
            <w:pPr>
              <w:ind w:right="153"/>
            </w:pPr>
            <w:r>
              <w:t>Размер и валюта обеспечения заявки на участие в </w:t>
            </w:r>
            <w:proofErr w:type="spellStart"/>
            <w:r>
              <w:t>редукционе</w:t>
            </w:r>
            <w:proofErr w:type="spellEnd"/>
            <w:r>
              <w:t xml:space="preserve"> </w:t>
            </w:r>
          </w:p>
        </w:tc>
        <w:tc>
          <w:tcPr>
            <w:tcW w:w="10662" w:type="dxa"/>
            <w:tcBorders>
              <w:top w:val="single" w:sz="4" w:space="0" w:color="auto"/>
              <w:left w:val="single" w:sz="4" w:space="0" w:color="auto"/>
              <w:bottom w:val="single" w:sz="4" w:space="0" w:color="auto"/>
              <w:right w:val="single" w:sz="4" w:space="0" w:color="auto"/>
            </w:tcBorders>
          </w:tcPr>
          <w:p w:rsidR="00995473" w:rsidRDefault="00995473"/>
          <w:p w:rsidR="00995473" w:rsidRDefault="00995473"/>
          <w:p w:rsidR="00995473" w:rsidRDefault="00995473"/>
          <w:p w:rsidR="00995473" w:rsidRDefault="00995473">
            <w:pPr>
              <w:spacing w:line="23" w:lineRule="atLeast"/>
              <w:jc w:val="both"/>
              <w:rPr>
                <w:lang w:val="en-US"/>
              </w:rPr>
            </w:pPr>
            <w:proofErr w:type="spellStart"/>
            <w:r>
              <w:rPr>
                <w:lang w:val="en-US"/>
              </w:rPr>
              <w:t>Не</w:t>
            </w:r>
            <w:proofErr w:type="spellEnd"/>
            <w:r>
              <w:rPr>
                <w:lang w:val="en-US"/>
              </w:rPr>
              <w:t xml:space="preserve"> </w:t>
            </w:r>
            <w:proofErr w:type="spellStart"/>
            <w:r>
              <w:rPr>
                <w:lang w:val="en-US"/>
              </w:rPr>
              <w:t>требуется</w:t>
            </w:r>
            <w:proofErr w:type="spellEnd"/>
          </w:p>
          <w:p w:rsidR="00995473" w:rsidRDefault="00995473">
            <w:pPr>
              <w:spacing w:line="23" w:lineRule="atLeast"/>
              <w:jc w:val="both"/>
              <w:rPr>
                <w:lang w:val="en-US"/>
              </w:rPr>
            </w:pPr>
          </w:p>
          <w:p w:rsidR="00995473" w:rsidRDefault="00995473">
            <w:pPr>
              <w:spacing w:line="23" w:lineRule="atLeast"/>
              <w:ind w:right="153"/>
              <w:jc w:val="both"/>
              <w:rPr>
                <w:lang w:val="en-US"/>
              </w:rPr>
            </w:pPr>
          </w:p>
        </w:tc>
      </w:tr>
      <w:tr w:rsidR="00995473">
        <w:trPr>
          <w:trHeight w:val="709"/>
        </w:trPr>
        <w:tc>
          <w:tcPr>
            <w:tcW w:w="781" w:type="dxa"/>
            <w:tcBorders>
              <w:top w:val="single" w:sz="4" w:space="0" w:color="auto"/>
              <w:left w:val="single" w:sz="4" w:space="0" w:color="auto"/>
              <w:bottom w:val="single" w:sz="4" w:space="0" w:color="auto"/>
              <w:right w:val="single" w:sz="4" w:space="0" w:color="auto"/>
            </w:tcBorders>
          </w:tcPr>
          <w:p w:rsidR="00995473" w:rsidRDefault="00995473" w:rsidP="00A976EC">
            <w:pPr>
              <w:numPr>
                <w:ilvl w:val="0"/>
                <w:numId w:val="44"/>
              </w:numPr>
              <w:tabs>
                <w:tab w:val="num" w:pos="786"/>
              </w:tabs>
              <w:ind w:left="0" w:hanging="15"/>
              <w:jc w:val="center"/>
            </w:pPr>
            <w:bookmarkStart w:id="297" w:name="_Ref333237547" w:colFirst="0" w:colLast="0"/>
            <w:bookmarkStart w:id="298" w:name="_Ref319837338" w:colFirst="0" w:colLast="0"/>
            <w:bookmarkEnd w:id="296"/>
          </w:p>
        </w:tc>
        <w:tc>
          <w:tcPr>
            <w:tcW w:w="3227" w:type="dxa"/>
            <w:tcBorders>
              <w:top w:val="single" w:sz="4" w:space="0" w:color="auto"/>
              <w:left w:val="single" w:sz="4" w:space="0" w:color="auto"/>
              <w:bottom w:val="single" w:sz="4" w:space="0" w:color="auto"/>
              <w:right w:val="single" w:sz="4" w:space="0" w:color="auto"/>
            </w:tcBorders>
            <w:hideMark/>
          </w:tcPr>
          <w:p w:rsidR="00995473" w:rsidRPr="00BE2165" w:rsidRDefault="00995473" w:rsidP="00BE2165">
            <w:pPr>
              <w:widowControl w:val="0"/>
              <w:adjustRightInd w:val="0"/>
              <w:ind w:left="45" w:right="153"/>
              <w:textAlignment w:val="baseline"/>
            </w:pPr>
            <w:r>
              <w:t xml:space="preserve">Требования, предъявляемые к участникам </w:t>
            </w:r>
            <w:proofErr w:type="spellStart"/>
            <w:r>
              <w:t>редукциона</w:t>
            </w:r>
            <w:proofErr w:type="spellEnd"/>
            <w:r>
              <w:rPr>
                <w:b/>
                <w:i/>
              </w:rPr>
              <w:t xml:space="preserve">/ </w:t>
            </w:r>
            <w:r>
              <w:t>поставщикам в объеме поставляемого</w:t>
            </w:r>
            <w:proofErr w:type="gramStart"/>
            <w:r>
              <w:t xml:space="preserve"> </w:t>
            </w:r>
            <w:r w:rsidR="00BE2165" w:rsidRPr="00BE2165">
              <w:t>,</w:t>
            </w:r>
            <w:proofErr w:type="gramEnd"/>
            <w:r w:rsidR="00BE2165" w:rsidRPr="00BE2165">
              <w:t xml:space="preserve"> головным изготовителям </w:t>
            </w:r>
            <w:r w:rsidR="00BE2165">
              <w:t>товара</w:t>
            </w:r>
            <w:r w:rsidR="00BE2165" w:rsidRPr="00BE2165">
              <w:t xml:space="preserve"> (в соответствии с Р 50-605-80-93)</w:t>
            </w:r>
          </w:p>
        </w:tc>
        <w:tc>
          <w:tcPr>
            <w:tcW w:w="10662" w:type="dxa"/>
            <w:tcBorders>
              <w:top w:val="single" w:sz="4" w:space="0" w:color="auto"/>
              <w:left w:val="single" w:sz="4" w:space="0" w:color="auto"/>
              <w:bottom w:val="single" w:sz="4" w:space="0" w:color="auto"/>
              <w:right w:val="single" w:sz="4" w:space="0" w:color="auto"/>
            </w:tcBorders>
            <w:hideMark/>
          </w:tcPr>
          <w:p w:rsidR="00995473" w:rsidRDefault="0099547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w:t>
            </w:r>
            <w:proofErr w:type="spellStart"/>
            <w:r>
              <w:rPr>
                <w:rFonts w:ascii="Times New Roman" w:hAnsi="Times New Roman" w:cs="Times New Roman"/>
                <w:bCs/>
                <w:sz w:val="24"/>
                <w:szCs w:val="24"/>
              </w:rPr>
              <w:t>редукциона</w:t>
            </w:r>
            <w:proofErr w:type="spellEnd"/>
            <w:r>
              <w:rPr>
                <w:rFonts w:ascii="Times New Roman" w:hAnsi="Times New Roman" w:cs="Times New Roman"/>
                <w:bCs/>
                <w:sz w:val="24"/>
                <w:szCs w:val="24"/>
              </w:rPr>
              <w:t xml:space="preserve">: </w:t>
            </w:r>
          </w:p>
          <w:p w:rsidR="00995473" w:rsidRDefault="00995473">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995473" w:rsidRDefault="00995473">
            <w:pPr>
              <w:spacing w:line="23" w:lineRule="atLeast"/>
              <w:jc w:val="both"/>
              <w:rPr>
                <w:bCs/>
              </w:rPr>
            </w:pPr>
            <w:r>
              <w:rPr>
                <w:bCs/>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Pr>
                <w:bCs/>
              </w:rPr>
              <w:t xml:space="preserve"> </w:t>
            </w:r>
            <w:proofErr w:type="gramStart"/>
            <w:r>
              <w:rPr>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Pr>
                <w:bCs/>
              </w:rPr>
              <w:t xml:space="preserve">, </w:t>
            </w:r>
            <w:proofErr w:type="gramStart"/>
            <w:r>
              <w:rPr>
                <w:bCs/>
              </w:rPr>
              <w:t>посредством</w:t>
            </w:r>
            <w:proofErr w:type="gramEnd"/>
            <w:r>
              <w:rPr>
                <w:bC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995473" w:rsidRDefault="0099547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13.1.3.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995473" w:rsidRDefault="00995473" w:rsidP="00A976EC">
            <w:pPr>
              <w:numPr>
                <w:ilvl w:val="0"/>
                <w:numId w:val="45"/>
              </w:numPr>
              <w:spacing w:before="100" w:beforeAutospacing="1" w:after="100" w:afterAutospacing="1" w:line="23" w:lineRule="atLeast"/>
              <w:jc w:val="both"/>
              <w:rPr>
                <w:bCs/>
              </w:rPr>
            </w:pPr>
            <w:r>
              <w:rPr>
                <w:bCs/>
              </w:rPr>
              <w:t xml:space="preserve">Лицензия Федеральной службы по экологическому, техническому и атомному надзору или иные разрешающие документы. </w:t>
            </w:r>
          </w:p>
          <w:p w:rsidR="00995473" w:rsidRDefault="00995473">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13.1.4. наличие опыта поставок/работ/услуг: должен иметь договоры с завершенными за последние 3 года поставками/работами/услугами, сопоставимого характера и объема на сумму не менее 30% НМЦ </w:t>
            </w:r>
            <w:proofErr w:type="gramEnd"/>
          </w:p>
          <w:p w:rsidR="00995473" w:rsidRDefault="0099547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13.1.5. отсутствие сведений об участнике процедуры закупки в следующих реестрах недобросовестных поставщиков: </w:t>
            </w:r>
          </w:p>
          <w:p w:rsidR="00995473" w:rsidRDefault="00995473" w:rsidP="00A976EC">
            <w:pPr>
              <w:numPr>
                <w:ilvl w:val="0"/>
                <w:numId w:val="46"/>
              </w:numPr>
              <w:spacing w:before="100" w:beforeAutospacing="1" w:after="100" w:afterAutospacing="1" w:line="23" w:lineRule="atLeast"/>
              <w:jc w:val="both"/>
              <w:rPr>
                <w:bCs/>
              </w:rPr>
            </w:pPr>
            <w:r>
              <w:rPr>
                <w:bCs/>
              </w:rPr>
              <w:t xml:space="preserve">в реестре, ведущегося в соответствии с положениями Федерального закона от 18 июля 2011 </w:t>
            </w:r>
            <w:r>
              <w:rPr>
                <w:bCs/>
              </w:rPr>
              <w:lastRenderedPageBreak/>
              <w:t xml:space="preserve">года № 223-ФЗ «О закупках товаров, работ, услуг отдельными видами юридических лиц»; </w:t>
            </w:r>
          </w:p>
          <w:p w:rsidR="00995473" w:rsidRDefault="00995473" w:rsidP="00A976EC">
            <w:pPr>
              <w:numPr>
                <w:ilvl w:val="0"/>
                <w:numId w:val="46"/>
              </w:numPr>
              <w:spacing w:before="100" w:beforeAutospacing="1" w:after="100" w:afterAutospacing="1" w:line="23" w:lineRule="atLeast"/>
              <w:jc w:val="both"/>
              <w:rPr>
                <w:bCs/>
              </w:rPr>
            </w:pPr>
            <w:r>
              <w:rPr>
                <w:bCs/>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995473" w:rsidRDefault="00995473" w:rsidP="00A976EC">
            <w:pPr>
              <w:numPr>
                <w:ilvl w:val="0"/>
                <w:numId w:val="46"/>
              </w:numPr>
              <w:spacing w:before="100" w:beforeAutospacing="1" w:after="100" w:afterAutospacing="1" w:line="23" w:lineRule="atLeast"/>
              <w:jc w:val="both"/>
              <w:rPr>
                <w:bCs/>
              </w:rPr>
            </w:pPr>
            <w:r>
              <w:rPr>
                <w:bCs/>
              </w:rPr>
              <w:t xml:space="preserve">в реестре недобросовестных поставщиков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и организаций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p>
          <w:p w:rsidR="00995473" w:rsidRDefault="00995473">
            <w:pPr>
              <w:spacing w:line="23" w:lineRule="atLeast"/>
              <w:jc w:val="both"/>
              <w:rPr>
                <w:bCs/>
              </w:rPr>
            </w:pPr>
            <w:r>
              <w:rPr>
                <w:bCs/>
              </w:rPr>
              <w:t xml:space="preserve">13.2. Требования к поставщикам в объеме поставляемого товара: </w:t>
            </w:r>
          </w:p>
          <w:p w:rsidR="00995473" w:rsidRDefault="0099547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13.2.1. Должен отвечать требованиям, указанным в пунктах 3.1.1-3.1.5 настоящей закупочной документации; </w:t>
            </w:r>
          </w:p>
          <w:p w:rsidR="00995473" w:rsidRDefault="0099547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13.2.2.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995473" w:rsidRDefault="00995473" w:rsidP="00A976EC">
            <w:pPr>
              <w:numPr>
                <w:ilvl w:val="0"/>
                <w:numId w:val="47"/>
              </w:numPr>
              <w:spacing w:before="100" w:beforeAutospacing="1" w:after="100" w:afterAutospacing="1" w:line="23" w:lineRule="atLeast"/>
              <w:jc w:val="both"/>
              <w:rPr>
                <w:bCs/>
              </w:rPr>
            </w:pPr>
            <w:r>
              <w:rPr>
                <w:bCs/>
              </w:rPr>
              <w:t xml:space="preserve">Лицензия Федеральной службы по экологическому, техническому и атомному надзору или иные разрешающие документы. </w:t>
            </w:r>
          </w:p>
          <w:p w:rsidR="00995473" w:rsidRDefault="00995473">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13.2.3. наличие опыта поставок/работ/услуг: должен иметь договоры с завершенными за последние 3 года поставками/работами/услугами, сопоставимого характера и объема на сумму не менее 30% НМЦ </w:t>
            </w:r>
            <w:proofErr w:type="gramEnd"/>
          </w:p>
          <w:p w:rsidR="00995473" w:rsidRDefault="0099547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13.2.4. отсутствие сведений об участнике процедуры закупки в следующих реестрах недобросовестных поставщиков: </w:t>
            </w:r>
          </w:p>
          <w:p w:rsidR="00995473" w:rsidRDefault="00995473" w:rsidP="00A976EC">
            <w:pPr>
              <w:numPr>
                <w:ilvl w:val="0"/>
                <w:numId w:val="48"/>
              </w:numPr>
              <w:spacing w:before="100" w:beforeAutospacing="1" w:after="100" w:afterAutospacing="1" w:line="23" w:lineRule="atLeast"/>
              <w:jc w:val="both"/>
              <w:rPr>
                <w:bCs/>
              </w:rPr>
            </w:pPr>
            <w:r>
              <w:rPr>
                <w:bCs/>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995473" w:rsidRDefault="00995473" w:rsidP="00A976EC">
            <w:pPr>
              <w:numPr>
                <w:ilvl w:val="0"/>
                <w:numId w:val="48"/>
              </w:numPr>
              <w:spacing w:before="100" w:beforeAutospacing="1" w:after="100" w:afterAutospacing="1" w:line="23" w:lineRule="atLeast"/>
              <w:jc w:val="both"/>
              <w:rPr>
                <w:bCs/>
              </w:rPr>
            </w:pPr>
            <w:r>
              <w:rPr>
                <w:bCs/>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995473" w:rsidRDefault="00995473" w:rsidP="00A976EC">
            <w:pPr>
              <w:numPr>
                <w:ilvl w:val="0"/>
                <w:numId w:val="48"/>
              </w:numPr>
              <w:spacing w:before="100" w:beforeAutospacing="1" w:after="100" w:afterAutospacing="1" w:line="23" w:lineRule="atLeast"/>
              <w:jc w:val="both"/>
              <w:rPr>
                <w:bCs/>
              </w:rPr>
            </w:pPr>
            <w:r>
              <w:rPr>
                <w:bCs/>
              </w:rPr>
              <w:t xml:space="preserve">в реестре недобросовестных поставщиков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и организаций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p>
          <w:p w:rsidR="00995473" w:rsidRDefault="00995473" w:rsidP="00F268C7">
            <w:pPr>
              <w:pStyle w:val="aa"/>
              <w:spacing w:line="23" w:lineRule="atLeast"/>
              <w:jc w:val="both"/>
              <w:rPr>
                <w:bCs/>
                <w:snapToGrid w:val="0"/>
              </w:rPr>
            </w:pPr>
          </w:p>
        </w:tc>
      </w:tr>
      <w:tr w:rsidR="00995473">
        <w:trPr>
          <w:trHeight w:val="709"/>
        </w:trPr>
        <w:tc>
          <w:tcPr>
            <w:tcW w:w="781" w:type="dxa"/>
            <w:tcBorders>
              <w:top w:val="single" w:sz="4" w:space="0" w:color="auto"/>
              <w:left w:val="single" w:sz="4" w:space="0" w:color="auto"/>
              <w:bottom w:val="single" w:sz="4" w:space="0" w:color="auto"/>
              <w:right w:val="single" w:sz="4" w:space="0" w:color="auto"/>
            </w:tcBorders>
          </w:tcPr>
          <w:p w:rsidR="00995473" w:rsidRDefault="00995473" w:rsidP="00A976EC">
            <w:pPr>
              <w:numPr>
                <w:ilvl w:val="0"/>
                <w:numId w:val="44"/>
              </w:numPr>
              <w:tabs>
                <w:tab w:val="num" w:pos="786"/>
              </w:tabs>
              <w:ind w:left="0" w:hanging="15"/>
              <w:jc w:val="center"/>
            </w:pPr>
            <w:bookmarkStart w:id="299" w:name="_Ref319855657" w:colFirst="0" w:colLast="0"/>
            <w:bookmarkEnd w:id="297"/>
            <w:bookmarkEnd w:id="298"/>
          </w:p>
        </w:tc>
        <w:tc>
          <w:tcPr>
            <w:tcW w:w="3227" w:type="dxa"/>
            <w:tcBorders>
              <w:top w:val="single" w:sz="4" w:space="0" w:color="auto"/>
              <w:left w:val="single" w:sz="4" w:space="0" w:color="auto"/>
              <w:bottom w:val="single" w:sz="4" w:space="0" w:color="auto"/>
              <w:right w:val="single" w:sz="4" w:space="0" w:color="auto"/>
            </w:tcBorders>
            <w:hideMark/>
          </w:tcPr>
          <w:p w:rsidR="00995473" w:rsidRDefault="00995473">
            <w:pPr>
              <w:widowControl w:val="0"/>
              <w:adjustRightInd w:val="0"/>
              <w:ind w:left="45" w:right="153"/>
              <w:jc w:val="both"/>
              <w:textAlignment w:val="baseline"/>
            </w:pPr>
            <w:r>
              <w:t>Требования к поставляемому товару</w:t>
            </w:r>
          </w:p>
        </w:tc>
        <w:tc>
          <w:tcPr>
            <w:tcW w:w="10662" w:type="dxa"/>
            <w:tcBorders>
              <w:top w:val="single" w:sz="4" w:space="0" w:color="auto"/>
              <w:left w:val="single" w:sz="4" w:space="0" w:color="auto"/>
              <w:bottom w:val="single" w:sz="4" w:space="0" w:color="auto"/>
              <w:right w:val="single" w:sz="4" w:space="0" w:color="auto"/>
            </w:tcBorders>
          </w:tcPr>
          <w:p w:rsidR="00995473" w:rsidRDefault="00995473">
            <w:pPr>
              <w:tabs>
                <w:tab w:val="left" w:pos="495"/>
                <w:tab w:val="left" w:pos="5657"/>
              </w:tabs>
              <w:ind w:right="153" w:firstLine="660"/>
              <w:jc w:val="both"/>
            </w:pPr>
            <w:r>
              <w:t xml:space="preserve">Требования к поставляемому товару приводятся </w:t>
            </w:r>
            <w:r w:rsidRPr="00BE2165">
              <w:t>в томе 2 «Техническая часть».</w:t>
            </w:r>
          </w:p>
          <w:p w:rsidR="00995473" w:rsidRDefault="00995473">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14.1. Гарантийные сроки на предлагаемое оборудование не менее 24 месяца с момента ввода в эксплуатацию, но не более 36 месяцев с момента поставки продукции на склад заказчика и прохождения входного контроля. </w:t>
            </w:r>
          </w:p>
          <w:p w:rsidR="00995473" w:rsidRDefault="00995473">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14.2. Если участник не является головным изготовителем (в соответствии с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50-605-80-93) предлагаемого оборудования в составе заявки на участие в процедуре закупки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предлагаемого в рамках настоящей процедуры закупки. В частности, головной изготовитель (в соответствии с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50-605-80-93) должен гарантировать участнику процедуры закупки проведение шеф-монтажа и/или шеф-наладки, распространение всех фирменных гарантий на оборудование в течение всего срока исполнения обязательств по договору </w:t>
            </w:r>
          </w:p>
          <w:p w:rsidR="00995473" w:rsidRDefault="00995473">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14.3. </w:t>
            </w:r>
            <w:proofErr w:type="gramStart"/>
            <w:r>
              <w:rPr>
                <w:rFonts w:ascii="Times New Roman" w:hAnsi="Times New Roman" w:cs="Times New Roman"/>
                <w:sz w:val="24"/>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Pr>
                <w:rFonts w:ascii="Times New Roman" w:hAnsi="Times New Roman" w:cs="Times New Roman"/>
                <w:sz w:val="24"/>
                <w:szCs w:val="24"/>
              </w:rPr>
              <w:t xml:space="preserve"> Федерации </w:t>
            </w:r>
          </w:p>
          <w:p w:rsidR="00995473" w:rsidRDefault="00995473">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14.4.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995473" w:rsidRDefault="00995473">
            <w:pPr>
              <w:widowControl w:val="0"/>
              <w:tabs>
                <w:tab w:val="left" w:pos="709"/>
              </w:tabs>
              <w:adjustRightInd w:val="0"/>
              <w:ind w:right="153"/>
              <w:jc w:val="both"/>
              <w:textAlignment w:val="baseline"/>
            </w:pPr>
          </w:p>
        </w:tc>
      </w:tr>
      <w:tr w:rsidR="00995473">
        <w:trPr>
          <w:trHeight w:val="1031"/>
        </w:trPr>
        <w:tc>
          <w:tcPr>
            <w:tcW w:w="781" w:type="dxa"/>
            <w:tcBorders>
              <w:top w:val="single" w:sz="4" w:space="0" w:color="auto"/>
              <w:left w:val="single" w:sz="4" w:space="0" w:color="auto"/>
              <w:bottom w:val="single" w:sz="4" w:space="0" w:color="auto"/>
              <w:right w:val="single" w:sz="4" w:space="0" w:color="auto"/>
            </w:tcBorders>
          </w:tcPr>
          <w:p w:rsidR="00995473" w:rsidRDefault="00995473" w:rsidP="00A976EC">
            <w:pPr>
              <w:numPr>
                <w:ilvl w:val="0"/>
                <w:numId w:val="44"/>
              </w:numPr>
              <w:tabs>
                <w:tab w:val="num" w:pos="786"/>
              </w:tabs>
              <w:ind w:left="0" w:hanging="15"/>
              <w:jc w:val="center"/>
            </w:pPr>
            <w:bookmarkStart w:id="300" w:name="_Ref337078021" w:colFirst="0" w:colLast="0"/>
            <w:bookmarkStart w:id="301" w:name="_Ref333238125" w:colFirst="0" w:colLast="0"/>
            <w:bookmarkStart w:id="302" w:name="_Ref320274312" w:colFirst="0" w:colLast="0"/>
            <w:bookmarkEnd w:id="299"/>
          </w:p>
        </w:tc>
        <w:tc>
          <w:tcPr>
            <w:tcW w:w="3227" w:type="dxa"/>
            <w:tcBorders>
              <w:top w:val="single" w:sz="4" w:space="0" w:color="auto"/>
              <w:left w:val="single" w:sz="4" w:space="0" w:color="auto"/>
              <w:bottom w:val="single" w:sz="4" w:space="0" w:color="auto"/>
              <w:right w:val="single" w:sz="4" w:space="0" w:color="auto"/>
            </w:tcBorders>
            <w:hideMark/>
          </w:tcPr>
          <w:p w:rsidR="00995473" w:rsidRDefault="00995473">
            <w:pPr>
              <w:tabs>
                <w:tab w:val="num" w:pos="960"/>
                <w:tab w:val="num" w:pos="2564"/>
              </w:tabs>
              <w:overflowPunct w:val="0"/>
              <w:autoSpaceDE w:val="0"/>
              <w:autoSpaceDN w:val="0"/>
              <w:adjustRightInd w:val="0"/>
              <w:ind w:right="153"/>
              <w:jc w:val="both"/>
              <w:rPr>
                <w:bCs/>
              </w:rPr>
            </w:pPr>
            <w:r>
              <w:rPr>
                <w:bCs/>
              </w:rPr>
              <w:t xml:space="preserve">Документы, подтверждающие соответствие требованиям, предъявляемым участникам </w:t>
            </w:r>
            <w:proofErr w:type="spellStart"/>
            <w:r>
              <w:rPr>
                <w:bCs/>
              </w:rPr>
              <w:t>редукциона</w:t>
            </w:r>
            <w:proofErr w:type="spellEnd"/>
            <w:r>
              <w:t xml:space="preserve"> привлекаемым поставщикам</w:t>
            </w:r>
            <w:r>
              <w:rPr>
                <w:b/>
              </w:rPr>
              <w:t xml:space="preserve"> </w:t>
            </w:r>
            <w:r>
              <w:rPr>
                <w:bCs/>
              </w:rPr>
              <w:t xml:space="preserve">и включаемые участником в состав заявки на участие в </w:t>
            </w:r>
            <w:proofErr w:type="spellStart"/>
            <w:r>
              <w:rPr>
                <w:bCs/>
              </w:rPr>
              <w:t>редукционе</w:t>
            </w:r>
            <w:proofErr w:type="spellEnd"/>
            <w:r>
              <w:rPr>
                <w:bCs/>
              </w:rPr>
              <w:t xml:space="preserve"> </w:t>
            </w:r>
          </w:p>
        </w:tc>
        <w:tc>
          <w:tcPr>
            <w:tcW w:w="10662" w:type="dxa"/>
            <w:tcBorders>
              <w:top w:val="single" w:sz="4" w:space="0" w:color="auto"/>
              <w:left w:val="single" w:sz="4" w:space="0" w:color="auto"/>
              <w:bottom w:val="single" w:sz="4" w:space="0" w:color="auto"/>
              <w:right w:val="single" w:sz="4" w:space="0" w:color="auto"/>
            </w:tcBorders>
          </w:tcPr>
          <w:p w:rsidR="00995473" w:rsidRDefault="00995473">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995473" w:rsidRPr="004E53B2" w:rsidRDefault="00995473">
            <w:pPr>
              <w:spacing w:line="23" w:lineRule="atLeast"/>
              <w:jc w:val="both"/>
              <w:rPr>
                <w:bCs/>
              </w:rPr>
            </w:pPr>
            <w:r>
              <w:rPr>
                <w:bCs/>
              </w:rPr>
              <w:t>15.1.1. документы, указанные в пункте 3.3 настоящ</w:t>
            </w:r>
            <w:r w:rsidR="004E53B2">
              <w:rPr>
                <w:bCs/>
              </w:rPr>
              <w:t xml:space="preserve">ей документации; </w:t>
            </w:r>
          </w:p>
          <w:p w:rsidR="00995473" w:rsidRPr="00BE2165" w:rsidRDefault="004E53B2" w:rsidP="00BE2165">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15.1.</w:t>
            </w:r>
            <w:r w:rsidRPr="004E53B2">
              <w:rPr>
                <w:rFonts w:ascii="Times New Roman" w:hAnsi="Times New Roman" w:cs="Times New Roman"/>
                <w:bCs/>
                <w:sz w:val="24"/>
                <w:szCs w:val="24"/>
              </w:rPr>
              <w:t>2</w:t>
            </w:r>
            <w:r w:rsidR="00995473">
              <w:rPr>
                <w:rFonts w:ascii="Times New Roman" w:hAnsi="Times New Roman" w:cs="Times New Roman"/>
                <w:bCs/>
                <w:sz w:val="24"/>
                <w:szCs w:val="24"/>
              </w:rPr>
              <w:t>.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настоящей процедуры закупки, заканчивает свое действие в период с момента изначально установленного срока окончания подачи заявок до момента выбора победителя процедуры закупки, и новый разрешающий документ не представлен, то в состав заявки</w:t>
            </w:r>
            <w:proofErr w:type="gramEnd"/>
            <w:r w:rsidR="00995473">
              <w:rPr>
                <w:rFonts w:ascii="Times New Roman" w:hAnsi="Times New Roman" w:cs="Times New Roman"/>
                <w:bCs/>
                <w:sz w:val="24"/>
                <w:szCs w:val="24"/>
              </w:rPr>
              <w:t xml:space="preserve"> на участие в процедуре закупки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BE2165">
              <w:rPr>
                <w:rFonts w:ascii="Times New Roman" w:hAnsi="Times New Roman" w:cs="Times New Roman"/>
                <w:bCs/>
                <w:sz w:val="24"/>
                <w:szCs w:val="24"/>
              </w:rPr>
              <w:t>;</w:t>
            </w:r>
          </w:p>
          <w:p w:rsidR="00995473" w:rsidRDefault="004E53B2">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lastRenderedPageBreak/>
              <w:t>15.1.</w:t>
            </w:r>
            <w:r w:rsidRPr="004E53B2">
              <w:rPr>
                <w:rFonts w:ascii="Times New Roman" w:hAnsi="Times New Roman" w:cs="Times New Roman"/>
                <w:bCs/>
                <w:sz w:val="24"/>
                <w:szCs w:val="24"/>
              </w:rPr>
              <w:t>3</w:t>
            </w:r>
            <w:r w:rsidR="00995473">
              <w:rPr>
                <w:rFonts w:ascii="Times New Roman" w:hAnsi="Times New Roman" w:cs="Times New Roman"/>
                <w:bCs/>
                <w:sz w:val="24"/>
                <w:szCs w:val="24"/>
              </w:rPr>
              <w:t xml:space="preserve">. справка об опыте выполнения договоров за последние </w:t>
            </w:r>
            <w:r w:rsidR="00BE2165">
              <w:rPr>
                <w:rFonts w:ascii="Times New Roman" w:hAnsi="Times New Roman" w:cs="Times New Roman"/>
                <w:bCs/>
                <w:sz w:val="24"/>
                <w:szCs w:val="24"/>
              </w:rPr>
              <w:t>3</w:t>
            </w:r>
            <w:r w:rsidR="00995473">
              <w:rPr>
                <w:rFonts w:ascii="Times New Roman" w:hAnsi="Times New Roman" w:cs="Times New Roman"/>
                <w:bCs/>
                <w:sz w:val="24"/>
                <w:szCs w:val="24"/>
              </w:rPr>
              <w:t xml:space="preserve"> года c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w:t>
            </w:r>
            <w:proofErr w:type="spellStart"/>
            <w:r w:rsidR="00995473">
              <w:rPr>
                <w:rFonts w:ascii="Times New Roman" w:hAnsi="Times New Roman" w:cs="Times New Roman"/>
                <w:bCs/>
                <w:sz w:val="24"/>
                <w:szCs w:val="24"/>
              </w:rPr>
              <w:t>т</w:t>
            </w:r>
            <w:proofErr w:type="gramStart"/>
            <w:r w:rsidR="00995473">
              <w:rPr>
                <w:rFonts w:ascii="Times New Roman" w:hAnsi="Times New Roman" w:cs="Times New Roman"/>
                <w:bCs/>
                <w:sz w:val="24"/>
                <w:szCs w:val="24"/>
              </w:rPr>
              <w:t>.п</w:t>
            </w:r>
            <w:proofErr w:type="spellEnd"/>
            <w:proofErr w:type="gramEnd"/>
            <w:r w:rsidR="00995473">
              <w:rPr>
                <w:rFonts w:ascii="Times New Roman" w:hAnsi="Times New Roman" w:cs="Times New Roman"/>
                <w:bCs/>
                <w:sz w:val="24"/>
                <w:szCs w:val="24"/>
              </w:rPr>
              <w:t xml:space="preserve">) (раздел 6, форма </w:t>
            </w:r>
            <w:r w:rsidR="00995473">
              <w:rPr>
                <w:rFonts w:ascii="Times New Roman" w:hAnsi="Times New Roman" w:cs="Times New Roman"/>
                <w:bCs/>
                <w:sz w:val="24"/>
                <w:szCs w:val="24"/>
              </w:rPr>
              <w:fldChar w:fldCharType="begin"/>
            </w:r>
            <w:r w:rsidR="00995473">
              <w:rPr>
                <w:rFonts w:ascii="Times New Roman" w:hAnsi="Times New Roman" w:cs="Times New Roman"/>
                <w:bCs/>
                <w:sz w:val="24"/>
                <w:szCs w:val="24"/>
              </w:rPr>
              <w:instrText xml:space="preserve"> REF F05_WRC \h \* MERGEFORMAT </w:instrText>
            </w:r>
            <w:r w:rsidR="00995473">
              <w:rPr>
                <w:rFonts w:ascii="Times New Roman" w:hAnsi="Times New Roman" w:cs="Times New Roman"/>
                <w:bCs/>
                <w:sz w:val="24"/>
                <w:szCs w:val="24"/>
              </w:rPr>
            </w:r>
            <w:r w:rsidR="00995473">
              <w:rPr>
                <w:rFonts w:ascii="Times New Roman" w:hAnsi="Times New Roman" w:cs="Times New Roman"/>
                <w:bCs/>
                <w:sz w:val="24"/>
                <w:szCs w:val="24"/>
              </w:rPr>
              <w:fldChar w:fldCharType="separate"/>
            </w:r>
            <w:r w:rsidR="00555941" w:rsidRPr="00555941">
              <w:rPr>
                <w:rFonts w:ascii="Times New Roman" w:hAnsi="Times New Roman" w:cs="Times New Roman"/>
                <w:bCs/>
                <w:sz w:val="24"/>
                <w:szCs w:val="24"/>
              </w:rPr>
              <w:t>7</w:t>
            </w:r>
            <w:r w:rsidR="00555941">
              <w:rPr>
                <w:bCs/>
                <w:sz w:val="28"/>
                <w:szCs w:val="28"/>
              </w:rPr>
              <w:t>.</w:t>
            </w:r>
            <w:r w:rsidR="00995473">
              <w:rPr>
                <w:rFonts w:ascii="Times New Roman" w:hAnsi="Times New Roman" w:cs="Times New Roman"/>
                <w:bCs/>
                <w:sz w:val="24"/>
                <w:szCs w:val="24"/>
              </w:rPr>
              <w:fldChar w:fldCharType="end"/>
            </w:r>
            <w:r w:rsidR="00995473">
              <w:rPr>
                <w:rFonts w:ascii="Times New Roman" w:hAnsi="Times New Roman" w:cs="Times New Roman"/>
                <w:bCs/>
                <w:sz w:val="24"/>
                <w:szCs w:val="24"/>
              </w:rPr>
              <w:t>);</w:t>
            </w:r>
          </w:p>
          <w:p w:rsidR="00995473" w:rsidRPr="00BE2165" w:rsidRDefault="004E53B2">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15.1.</w:t>
            </w:r>
            <w:r w:rsidRPr="004E53B2">
              <w:rPr>
                <w:rFonts w:ascii="Times New Roman" w:hAnsi="Times New Roman" w:cs="Times New Roman"/>
                <w:bCs/>
                <w:sz w:val="24"/>
                <w:szCs w:val="24"/>
              </w:rPr>
              <w:t>4</w:t>
            </w:r>
            <w:r w:rsidR="00995473">
              <w:rPr>
                <w:rFonts w:ascii="Times New Roman" w:hAnsi="Times New Roman" w:cs="Times New Roman"/>
                <w:bCs/>
                <w:sz w:val="24"/>
                <w:szCs w:val="24"/>
              </w:rPr>
              <w:t>. документы, подтверждающие наличие действующей системы менеджмента качества (управления, обеспечения и контроля качества), а именн</w:t>
            </w:r>
            <w:r w:rsidR="00BE2165">
              <w:rPr>
                <w:rFonts w:ascii="Times New Roman" w:hAnsi="Times New Roman" w:cs="Times New Roman"/>
                <w:bCs/>
                <w:sz w:val="24"/>
                <w:szCs w:val="24"/>
              </w:rPr>
              <w:t xml:space="preserve">о: сертификат </w:t>
            </w:r>
            <w:r w:rsidR="00BE2165">
              <w:rPr>
                <w:rFonts w:ascii="Times New Roman" w:hAnsi="Times New Roman" w:cs="Times New Roman"/>
                <w:bCs/>
                <w:sz w:val="24"/>
                <w:szCs w:val="24"/>
                <w:lang w:val="en-US"/>
              </w:rPr>
              <w:t>ISO</w:t>
            </w:r>
            <w:r w:rsidR="00BE2165" w:rsidRPr="00BE2165">
              <w:rPr>
                <w:rFonts w:ascii="Times New Roman" w:hAnsi="Times New Roman" w:cs="Times New Roman"/>
                <w:bCs/>
                <w:sz w:val="24"/>
                <w:szCs w:val="24"/>
              </w:rPr>
              <w:t xml:space="preserve"> 9001</w:t>
            </w:r>
            <w:proofErr w:type="gramStart"/>
            <w:r w:rsidR="00BE2165" w:rsidRPr="00BE2165">
              <w:rPr>
                <w:rFonts w:ascii="Times New Roman" w:hAnsi="Times New Roman" w:cs="Times New Roman"/>
                <w:bCs/>
                <w:sz w:val="24"/>
                <w:szCs w:val="24"/>
              </w:rPr>
              <w:t xml:space="preserve"> :</w:t>
            </w:r>
            <w:proofErr w:type="gramEnd"/>
            <w:r w:rsidR="00BE2165" w:rsidRPr="00BE2165">
              <w:rPr>
                <w:rFonts w:ascii="Times New Roman" w:hAnsi="Times New Roman" w:cs="Times New Roman"/>
                <w:bCs/>
                <w:sz w:val="24"/>
                <w:szCs w:val="24"/>
              </w:rPr>
              <w:t xml:space="preserve"> 2008;</w:t>
            </w:r>
          </w:p>
          <w:p w:rsidR="00995473" w:rsidRDefault="00995473">
            <w:pPr>
              <w:spacing w:line="23" w:lineRule="atLeast"/>
              <w:jc w:val="both"/>
              <w:rPr>
                <w:bCs/>
              </w:rPr>
            </w:pPr>
            <w:r>
              <w:rPr>
                <w:bCs/>
              </w:rPr>
              <w:t>15.2. Документы, подтверждающие соответствие требованиям, предъявляемым привлекаемым поставщикам:</w:t>
            </w:r>
          </w:p>
          <w:p w:rsidR="00995473" w:rsidRDefault="00995473">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15.2.1. 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w:t>
            </w:r>
            <w:proofErr w:type="gramEnd"/>
            <w:r>
              <w:rPr>
                <w:rFonts w:ascii="Times New Roman" w:hAnsi="Times New Roman" w:cs="Times New Roman"/>
                <w:bCs/>
                <w:sz w:val="24"/>
                <w:szCs w:val="24"/>
              </w:rPr>
              <w:t xml:space="preserve"> иных физических лиц)</w:t>
            </w:r>
          </w:p>
          <w:p w:rsidR="00995473" w:rsidRDefault="0099547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15.2.2. отсканированные оригиналы учредительных документов в действующей редакции (для юридических лиц)</w:t>
            </w:r>
          </w:p>
          <w:p w:rsidR="00995473" w:rsidRDefault="00995473">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15.2.3.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настоящей процедуры закупки, заканчивает свое действие в период с момента изначально установленного срока окончания подачи заявок до момента выбора победителя процедуры закупки, и новый разрешающий документ не представлен, то в состав заявки</w:t>
            </w:r>
            <w:proofErr w:type="gramEnd"/>
            <w:r>
              <w:rPr>
                <w:rFonts w:ascii="Times New Roman" w:hAnsi="Times New Roman" w:cs="Times New Roman"/>
                <w:bCs/>
                <w:sz w:val="24"/>
                <w:szCs w:val="24"/>
              </w:rPr>
              <w:t xml:space="preserve"> на участие в процедуре закупки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995473" w:rsidRDefault="0099547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15.2.4. документы, подтверждающие наличие действующей системы менеджмента качества (управления, обеспечения и контроля качества), </w:t>
            </w:r>
            <w:r w:rsidR="004E53B2">
              <w:rPr>
                <w:rFonts w:ascii="Times New Roman" w:hAnsi="Times New Roman" w:cs="Times New Roman"/>
                <w:bCs/>
                <w:sz w:val="24"/>
                <w:szCs w:val="24"/>
              </w:rPr>
              <w:t xml:space="preserve">а именно: сертификат </w:t>
            </w:r>
            <w:r w:rsidR="004E53B2">
              <w:rPr>
                <w:rFonts w:ascii="Times New Roman" w:hAnsi="Times New Roman" w:cs="Times New Roman"/>
                <w:bCs/>
                <w:sz w:val="24"/>
                <w:szCs w:val="24"/>
                <w:lang w:val="en-US"/>
              </w:rPr>
              <w:t>ISO</w:t>
            </w:r>
            <w:r w:rsidR="004E53B2" w:rsidRPr="00BE2165">
              <w:rPr>
                <w:rFonts w:ascii="Times New Roman" w:hAnsi="Times New Roman" w:cs="Times New Roman"/>
                <w:bCs/>
                <w:sz w:val="24"/>
                <w:szCs w:val="24"/>
              </w:rPr>
              <w:t xml:space="preserve"> 9001</w:t>
            </w:r>
            <w:proofErr w:type="gramStart"/>
            <w:r w:rsidR="004E53B2" w:rsidRPr="00BE2165">
              <w:rPr>
                <w:rFonts w:ascii="Times New Roman" w:hAnsi="Times New Roman" w:cs="Times New Roman"/>
                <w:bCs/>
                <w:sz w:val="24"/>
                <w:szCs w:val="24"/>
              </w:rPr>
              <w:t xml:space="preserve"> :</w:t>
            </w:r>
            <w:proofErr w:type="gramEnd"/>
            <w:r w:rsidR="004E53B2" w:rsidRPr="00BE2165">
              <w:rPr>
                <w:rFonts w:ascii="Times New Roman" w:hAnsi="Times New Roman" w:cs="Times New Roman"/>
                <w:bCs/>
                <w:sz w:val="24"/>
                <w:szCs w:val="24"/>
              </w:rPr>
              <w:t xml:space="preserve"> 2008;</w:t>
            </w:r>
          </w:p>
          <w:p w:rsidR="00995473" w:rsidRDefault="00995473">
            <w:pPr>
              <w:rPr>
                <w:bCs/>
                <w:sz w:val="20"/>
                <w:szCs w:val="20"/>
              </w:rPr>
            </w:pPr>
          </w:p>
          <w:p w:rsidR="00995473" w:rsidRDefault="00995473">
            <w:pPr>
              <w:widowControl w:val="0"/>
              <w:tabs>
                <w:tab w:val="left" w:pos="648"/>
              </w:tabs>
              <w:adjustRightInd w:val="0"/>
              <w:ind w:right="153" w:firstLine="660"/>
              <w:jc w:val="both"/>
              <w:textAlignment w:val="baseline"/>
              <w:rPr>
                <w:bCs/>
              </w:rPr>
            </w:pPr>
          </w:p>
          <w:p w:rsidR="00995473" w:rsidRDefault="00995473">
            <w:pPr>
              <w:widowControl w:val="0"/>
              <w:tabs>
                <w:tab w:val="left" w:pos="648"/>
              </w:tabs>
              <w:adjustRightInd w:val="0"/>
              <w:ind w:right="153" w:firstLine="660"/>
              <w:jc w:val="both"/>
              <w:textAlignment w:val="baseline"/>
            </w:pPr>
            <w:r>
              <w:t xml:space="preserve">Участник </w:t>
            </w:r>
            <w:proofErr w:type="spellStart"/>
            <w:r>
              <w:t>редукциона</w:t>
            </w:r>
            <w:proofErr w:type="spellEnd"/>
            <w:r>
              <w:t xml:space="preserve"> вправе приложить к заявке на участие в </w:t>
            </w:r>
            <w:proofErr w:type="spellStart"/>
            <w:r>
              <w:t>редукционе</w:t>
            </w:r>
            <w:proofErr w:type="spellEnd"/>
            <w:r>
              <w:t xml:space="preserve"> иные документы, которые, по мнению участника </w:t>
            </w:r>
            <w:proofErr w:type="spellStart"/>
            <w:r>
              <w:t>редукциона</w:t>
            </w:r>
            <w:proofErr w:type="spellEnd"/>
            <w: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995473" w:rsidRDefault="00995473">
            <w:pPr>
              <w:widowControl w:val="0"/>
              <w:adjustRightInd w:val="0"/>
              <w:ind w:right="153" w:firstLine="660"/>
              <w:jc w:val="both"/>
              <w:textAlignment w:val="baseline"/>
            </w:pPr>
            <w:r>
              <w:t>Все указанные документы прилагаются участником к заявке на участие в </w:t>
            </w:r>
            <w:proofErr w:type="spellStart"/>
            <w:r>
              <w:t>редукционе</w:t>
            </w:r>
            <w:proofErr w:type="spellEnd"/>
            <w:r>
              <w:t>.</w:t>
            </w:r>
          </w:p>
        </w:tc>
      </w:tr>
      <w:tr w:rsidR="00995473">
        <w:trPr>
          <w:trHeight w:val="979"/>
        </w:trPr>
        <w:tc>
          <w:tcPr>
            <w:tcW w:w="781" w:type="dxa"/>
            <w:tcBorders>
              <w:top w:val="single" w:sz="4" w:space="0" w:color="auto"/>
              <w:left w:val="single" w:sz="4" w:space="0" w:color="auto"/>
              <w:bottom w:val="single" w:sz="4" w:space="0" w:color="auto"/>
              <w:right w:val="single" w:sz="4" w:space="0" w:color="auto"/>
            </w:tcBorders>
          </w:tcPr>
          <w:p w:rsidR="00995473" w:rsidRDefault="00995473" w:rsidP="00A976EC">
            <w:pPr>
              <w:numPr>
                <w:ilvl w:val="0"/>
                <w:numId w:val="44"/>
              </w:numPr>
              <w:tabs>
                <w:tab w:val="num" w:pos="786"/>
              </w:tabs>
              <w:ind w:left="0" w:hanging="15"/>
              <w:jc w:val="center"/>
            </w:pPr>
            <w:bookmarkStart w:id="303" w:name="_Ref333241140" w:colFirst="0" w:colLast="0"/>
            <w:bookmarkStart w:id="304" w:name="_Ref333238288" w:colFirst="0" w:colLast="0"/>
            <w:bookmarkStart w:id="305" w:name="_Ref320274316" w:colFirst="0" w:colLast="0"/>
            <w:bookmarkEnd w:id="300"/>
            <w:bookmarkEnd w:id="301"/>
            <w:bookmarkEnd w:id="302"/>
          </w:p>
        </w:tc>
        <w:tc>
          <w:tcPr>
            <w:tcW w:w="3227" w:type="dxa"/>
            <w:tcBorders>
              <w:top w:val="single" w:sz="4" w:space="0" w:color="auto"/>
              <w:left w:val="single" w:sz="4" w:space="0" w:color="auto"/>
              <w:bottom w:val="single" w:sz="4" w:space="0" w:color="auto"/>
              <w:right w:val="single" w:sz="4" w:space="0" w:color="auto"/>
            </w:tcBorders>
            <w:hideMark/>
          </w:tcPr>
          <w:p w:rsidR="00995473" w:rsidRDefault="00995473">
            <w:pPr>
              <w:overflowPunct w:val="0"/>
              <w:autoSpaceDE w:val="0"/>
              <w:autoSpaceDN w:val="0"/>
              <w:adjustRightInd w:val="0"/>
              <w:ind w:right="153"/>
              <w:rPr>
                <w:bCs/>
              </w:rPr>
            </w:pPr>
            <w:r>
              <w:rPr>
                <w:bCs/>
              </w:rPr>
              <w:t>Состав заявки на участие в </w:t>
            </w:r>
            <w:proofErr w:type="spellStart"/>
            <w:r>
              <w:rPr>
                <w:bCs/>
              </w:rPr>
              <w:t>редукционе</w:t>
            </w:r>
            <w:proofErr w:type="spellEnd"/>
            <w:r>
              <w:rPr>
                <w:bCs/>
              </w:rPr>
              <w:t xml:space="preserve"> и порядок размещения документов в составе заявки на участие в </w:t>
            </w:r>
            <w:proofErr w:type="spellStart"/>
            <w:r>
              <w:rPr>
                <w:bCs/>
              </w:rPr>
              <w:t>редукционе</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995473" w:rsidRDefault="00995473">
            <w:pPr>
              <w:spacing w:line="23" w:lineRule="atLeast"/>
              <w:jc w:val="both"/>
            </w:pPr>
            <w:r>
              <w:t xml:space="preserve">Заявка на участие в </w:t>
            </w:r>
            <w:proofErr w:type="gramStart"/>
            <w:r>
              <w:t>электронном</w:t>
            </w:r>
            <w:proofErr w:type="gramEnd"/>
            <w:r>
              <w:t xml:space="preserve"> </w:t>
            </w:r>
            <w:proofErr w:type="spellStart"/>
            <w:r>
              <w:t>редукционе</w:t>
            </w:r>
            <w:proofErr w:type="spellEnd"/>
            <w:r>
              <w:t xml:space="preserve"> состоит из двух частей. </w:t>
            </w:r>
          </w:p>
          <w:p w:rsidR="00995473" w:rsidRDefault="00995473">
            <w:pPr>
              <w:spacing w:line="23" w:lineRule="atLeast"/>
              <w:jc w:val="both"/>
            </w:pPr>
            <w:r>
              <w:t xml:space="preserve">16.1 Состав первой части заявки на участие в </w:t>
            </w:r>
            <w:proofErr w:type="spellStart"/>
            <w:r>
              <w:t>редукционе</w:t>
            </w:r>
            <w:proofErr w:type="spellEnd"/>
            <w:r>
              <w:t xml:space="preserve">: </w:t>
            </w:r>
          </w:p>
          <w:p w:rsidR="00995473" w:rsidRDefault="00995473">
            <w:pPr>
              <w:spacing w:line="23" w:lineRule="atLeast"/>
              <w:jc w:val="both"/>
            </w:pPr>
            <w:r>
              <w:t xml:space="preserve">1. часть 1 заявки на участие в </w:t>
            </w:r>
            <w:proofErr w:type="spellStart"/>
            <w:r>
              <w:t>редукционе</w:t>
            </w:r>
            <w:proofErr w:type="spellEnd"/>
            <w:r>
              <w:t xml:space="preserve"> по форме и в соответствии с инструкциями, приведенными в настоящей редукционной документации (раздел 6, форма </w:t>
            </w:r>
            <w:r>
              <w:fldChar w:fldCharType="begin"/>
            </w:r>
            <w:r>
              <w:instrText xml:space="preserve"> REF F01 \h \* MERGEFORMAT </w:instrText>
            </w:r>
            <w:r>
              <w:fldChar w:fldCharType="separate"/>
            </w:r>
            <w:r w:rsidR="00555941" w:rsidRPr="00555941">
              <w:t>1</w:t>
            </w:r>
            <w:r w:rsidR="00555941" w:rsidRPr="00995473">
              <w:rPr>
                <w:bCs/>
                <w:sz w:val="28"/>
                <w:szCs w:val="22"/>
              </w:rPr>
              <w:t>.</w:t>
            </w:r>
            <w:r>
              <w:fldChar w:fldCharType="end"/>
            </w:r>
            <w:r>
              <w:t xml:space="preserve">) </w:t>
            </w:r>
          </w:p>
          <w:p w:rsidR="00995473" w:rsidRDefault="00995473">
            <w:pPr>
              <w:spacing w:line="23" w:lineRule="atLeast"/>
              <w:jc w:val="both"/>
            </w:pPr>
            <w:r>
              <w:t xml:space="preserve">2. техническое предложение, подтверждающее выполнение каждого технического требования (том 2), в соответствии с инструкциями, приведенными в настоящей редукционной документации раздел 6, форма </w:t>
            </w:r>
            <w:r>
              <w:fldChar w:fldCharType="begin"/>
            </w:r>
            <w:r>
              <w:instrText xml:space="preserve"> REF F02 \h \* MERGEFORMAT </w:instrText>
            </w:r>
            <w:r>
              <w:fldChar w:fldCharType="separate"/>
            </w:r>
            <w:r w:rsidR="00555941" w:rsidRPr="00555941">
              <w:t>2</w:t>
            </w:r>
            <w:r w:rsidR="00555941">
              <w:rPr>
                <w:bCs/>
                <w:sz w:val="28"/>
                <w:szCs w:val="28"/>
              </w:rPr>
              <w:t>.</w:t>
            </w:r>
            <w:r>
              <w:fldChar w:fldCharType="end"/>
            </w:r>
            <w:r>
              <w:t xml:space="preserve">), в том числе содержащее: </w:t>
            </w:r>
          </w:p>
          <w:p w:rsidR="00995473" w:rsidRDefault="00995473">
            <w:pPr>
              <w:spacing w:line="23" w:lineRule="atLeast"/>
              <w:jc w:val="both"/>
            </w:pPr>
            <w:r>
              <w:t xml:space="preserve">- наименование головного разработчика (в соответствии с </w:t>
            </w:r>
            <w:proofErr w:type="gramStart"/>
            <w:r>
              <w:t>Р</w:t>
            </w:r>
            <w:proofErr w:type="gramEnd"/>
            <w:r>
              <w:t xml:space="preserve"> 50-605-80-93), головного изготовителя (в соответствии с Р 50-605-80-93) и страны происхождения оборудования;</w:t>
            </w:r>
          </w:p>
          <w:p w:rsidR="00995473" w:rsidRDefault="00995473">
            <w:pPr>
              <w:spacing w:line="23" w:lineRule="atLeast"/>
              <w:jc w:val="both"/>
            </w:pPr>
            <w:r>
              <w:t>- описание функциональных характеристик (потребительских свойств) товара, его количественных и качественных характеристик;</w:t>
            </w:r>
          </w:p>
          <w:p w:rsidR="00995473" w:rsidRDefault="00995473">
            <w:pPr>
              <w:spacing w:line="23" w:lineRule="atLeast"/>
              <w:jc w:val="both"/>
            </w:pPr>
            <w:r>
              <w:t>-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95473" w:rsidRDefault="00995473">
            <w:pPr>
              <w:spacing w:line="23" w:lineRule="atLeast"/>
              <w:jc w:val="both"/>
            </w:pPr>
            <w:r>
              <w:t>- описание комплектации товара;</w:t>
            </w:r>
          </w:p>
          <w:p w:rsidR="00995473" w:rsidRDefault="00995473">
            <w:pPr>
              <w:spacing w:line="23" w:lineRule="atLeast"/>
              <w:jc w:val="both"/>
            </w:pPr>
            <w:r>
              <w:t>- указание количества товаров.</w:t>
            </w:r>
          </w:p>
          <w:p w:rsidR="00995473" w:rsidRDefault="00995473">
            <w:pPr>
              <w:spacing w:line="23" w:lineRule="atLeast"/>
              <w:jc w:val="both"/>
            </w:pPr>
            <w:r>
              <w:t>[или для закупок товаров, технические требования к которым установлены в форме Исходных технических требований]</w:t>
            </w:r>
          </w:p>
          <w:p w:rsidR="00995473" w:rsidRDefault="00995473">
            <w:pPr>
              <w:spacing w:line="23" w:lineRule="atLeast"/>
              <w:jc w:val="both"/>
            </w:pPr>
            <w:r>
              <w:t xml:space="preserve">- наименование головного разработчика (в соответствии с </w:t>
            </w:r>
            <w:proofErr w:type="gramStart"/>
            <w:r>
              <w:t>Р</w:t>
            </w:r>
            <w:proofErr w:type="gramEnd"/>
            <w:r>
              <w:t xml:space="preserve"> 50-605-80-93), головного изготовителя (в соответствии с Р 50-605-80-93) и страны происхождения оборудования; </w:t>
            </w:r>
          </w:p>
          <w:p w:rsidR="00995473" w:rsidRDefault="00995473">
            <w:pPr>
              <w:spacing w:line="23" w:lineRule="atLeast"/>
              <w:jc w:val="both"/>
            </w:pPr>
            <w:r>
              <w:t>- описание комплектации товара;</w:t>
            </w:r>
          </w:p>
          <w:p w:rsidR="00995473" w:rsidRDefault="00995473">
            <w:pPr>
              <w:spacing w:line="23" w:lineRule="atLeast"/>
              <w:jc w:val="both"/>
            </w:pPr>
            <w:r>
              <w:t>- указание количества товаров.</w:t>
            </w:r>
          </w:p>
          <w:p w:rsidR="00995473" w:rsidRDefault="00995473">
            <w:pPr>
              <w:spacing w:line="23" w:lineRule="atLeast"/>
              <w:jc w:val="both"/>
            </w:pPr>
            <w:r>
              <w:t>Для подтверждения требований,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995473" w:rsidRDefault="00995473">
            <w:pPr>
              <w:spacing w:line="23" w:lineRule="atLeast"/>
              <w:jc w:val="both"/>
            </w:pPr>
            <w:proofErr w:type="gramStart"/>
            <w:r>
              <w:t xml:space="preserve">В случае представления в составе заявки участника аукциона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 </w:t>
            </w:r>
            <w:proofErr w:type="gramEnd"/>
          </w:p>
          <w:tbl>
            <w:tblPr>
              <w:tblStyle w:val="afff"/>
              <w:tblW w:w="4750" w:type="pct"/>
              <w:tblCellSpacing w:w="0" w:type="dxa"/>
              <w:tblLayout w:type="fixed"/>
              <w:tblLook w:val="04A0" w:firstRow="1" w:lastRow="0" w:firstColumn="1" w:lastColumn="0" w:noHBand="0" w:noVBand="1"/>
            </w:tblPr>
            <w:tblGrid>
              <w:gridCol w:w="3325"/>
              <w:gridCol w:w="3326"/>
              <w:gridCol w:w="3326"/>
            </w:tblGrid>
            <w:tr w:rsidR="00995473">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995473" w:rsidRDefault="00995473">
                  <w:pPr>
                    <w:jc w:val="center"/>
                    <w:rPr>
                      <w:b/>
                      <w:bCs/>
                      <w:sz w:val="22"/>
                      <w:szCs w:val="22"/>
                    </w:rPr>
                  </w:pPr>
                  <w:r>
                    <w:rPr>
                      <w:b/>
                      <w:bCs/>
                      <w:sz w:val="22"/>
                      <w:szCs w:val="22"/>
                    </w:rPr>
                    <w:t>Требования ИТТ</w:t>
                  </w:r>
                </w:p>
              </w:tc>
              <w:tc>
                <w:tcPr>
                  <w:tcW w:w="480" w:type="dxa"/>
                  <w:tcBorders>
                    <w:top w:val="outset" w:sz="6" w:space="0" w:color="auto"/>
                    <w:left w:val="outset" w:sz="6" w:space="0" w:color="auto"/>
                    <w:bottom w:val="outset" w:sz="6" w:space="0" w:color="auto"/>
                    <w:right w:val="outset" w:sz="6" w:space="0" w:color="auto"/>
                  </w:tcBorders>
                  <w:vAlign w:val="center"/>
                  <w:hideMark/>
                </w:tcPr>
                <w:p w:rsidR="00995473" w:rsidRDefault="00995473">
                  <w:pPr>
                    <w:jc w:val="center"/>
                    <w:rPr>
                      <w:b/>
                      <w:bCs/>
                      <w:sz w:val="22"/>
                      <w:szCs w:val="22"/>
                    </w:rPr>
                  </w:pPr>
                  <w:r>
                    <w:rPr>
                      <w:b/>
                      <w:bCs/>
                      <w:sz w:val="22"/>
                      <w:szCs w:val="22"/>
                    </w:rPr>
                    <w:t>Указано в ТЗ (ТУ)</w:t>
                  </w:r>
                </w:p>
              </w:tc>
              <w:tc>
                <w:tcPr>
                  <w:tcW w:w="480" w:type="dxa"/>
                  <w:tcBorders>
                    <w:top w:val="outset" w:sz="6" w:space="0" w:color="auto"/>
                    <w:left w:val="outset" w:sz="6" w:space="0" w:color="auto"/>
                    <w:bottom w:val="outset" w:sz="6" w:space="0" w:color="auto"/>
                    <w:right w:val="outset" w:sz="6" w:space="0" w:color="auto"/>
                  </w:tcBorders>
                  <w:vAlign w:val="center"/>
                  <w:hideMark/>
                </w:tcPr>
                <w:p w:rsidR="00995473" w:rsidRDefault="00995473">
                  <w:pPr>
                    <w:jc w:val="center"/>
                    <w:rPr>
                      <w:b/>
                      <w:bCs/>
                      <w:sz w:val="22"/>
                      <w:szCs w:val="22"/>
                    </w:rPr>
                  </w:pPr>
                  <w:r>
                    <w:rPr>
                      <w:b/>
                      <w:bCs/>
                      <w:sz w:val="22"/>
                      <w:szCs w:val="22"/>
                    </w:rPr>
                    <w:t>Примечание</w:t>
                  </w:r>
                </w:p>
              </w:tc>
            </w:tr>
            <w:bookmarkEnd w:id="303"/>
            <w:bookmarkEnd w:id="304"/>
            <w:bookmarkEnd w:id="305"/>
            <w:tr w:rsidR="00995473">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995473" w:rsidRDefault="00995473">
                  <w:pPr>
                    <w:jc w:val="center"/>
                    <w:rPr>
                      <w:b/>
                      <w:bCs/>
                      <w:sz w:val="22"/>
                      <w:szCs w:val="22"/>
                    </w:rPr>
                  </w:pPr>
                  <w:r>
                    <w:rPr>
                      <w:b/>
                      <w:bCs/>
                      <w:sz w:val="22"/>
                      <w:szCs w:val="22"/>
                    </w:rPr>
                    <w:t>Вес не более 100 кг (пример оформления)</w:t>
                  </w:r>
                </w:p>
              </w:tc>
              <w:tc>
                <w:tcPr>
                  <w:tcW w:w="480" w:type="dxa"/>
                  <w:tcBorders>
                    <w:top w:val="outset" w:sz="6" w:space="0" w:color="auto"/>
                    <w:left w:val="outset" w:sz="6" w:space="0" w:color="auto"/>
                    <w:bottom w:val="outset" w:sz="6" w:space="0" w:color="auto"/>
                    <w:right w:val="outset" w:sz="6" w:space="0" w:color="auto"/>
                  </w:tcBorders>
                  <w:vAlign w:val="center"/>
                  <w:hideMark/>
                </w:tcPr>
                <w:p w:rsidR="00995473" w:rsidRDefault="00995473">
                  <w:pPr>
                    <w:jc w:val="center"/>
                    <w:rPr>
                      <w:b/>
                      <w:bCs/>
                      <w:sz w:val="22"/>
                      <w:szCs w:val="22"/>
                    </w:rPr>
                  </w:pPr>
                  <w:r>
                    <w:rPr>
                      <w:b/>
                      <w:bCs/>
                      <w:sz w:val="22"/>
                      <w:szCs w:val="22"/>
                    </w:rPr>
                    <w:t xml:space="preserve">120 кг </w:t>
                  </w:r>
                </w:p>
              </w:tc>
              <w:tc>
                <w:tcPr>
                  <w:tcW w:w="480" w:type="dxa"/>
                  <w:tcBorders>
                    <w:top w:val="outset" w:sz="6" w:space="0" w:color="auto"/>
                    <w:left w:val="outset" w:sz="6" w:space="0" w:color="auto"/>
                    <w:bottom w:val="outset" w:sz="6" w:space="0" w:color="auto"/>
                    <w:right w:val="outset" w:sz="6" w:space="0" w:color="auto"/>
                  </w:tcBorders>
                  <w:vAlign w:val="center"/>
                  <w:hideMark/>
                </w:tcPr>
                <w:p w:rsidR="00995473" w:rsidRDefault="00995473">
                  <w:pPr>
                    <w:jc w:val="center"/>
                    <w:rPr>
                      <w:b/>
                      <w:bCs/>
                      <w:sz w:val="22"/>
                      <w:szCs w:val="22"/>
                    </w:rPr>
                  </w:pPr>
                  <w:r>
                    <w:rPr>
                      <w:b/>
                      <w:bCs/>
                      <w:sz w:val="22"/>
                      <w:szCs w:val="22"/>
                    </w:rPr>
                    <w:t>Будет приведено в соответствие с требованиями ИТТ</w:t>
                  </w:r>
                </w:p>
              </w:tc>
            </w:tr>
            <w:tr w:rsidR="00995473">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995473" w:rsidRDefault="00995473">
                  <w:pPr>
                    <w:jc w:val="center"/>
                    <w:rPr>
                      <w:b/>
                      <w:bCs/>
                      <w:sz w:val="22"/>
                      <w:szCs w:val="22"/>
                    </w:rPr>
                  </w:pPr>
                  <w:r>
                    <w:rPr>
                      <w:b/>
                      <w:bCs/>
                      <w:sz w:val="22"/>
                      <w:szCs w:val="22"/>
                    </w:rPr>
                    <w:t xml:space="preserve">Габариты: 1000/800/200 мм </w:t>
                  </w:r>
                  <w:r>
                    <w:rPr>
                      <w:b/>
                      <w:bCs/>
                      <w:sz w:val="22"/>
                      <w:szCs w:val="22"/>
                    </w:rPr>
                    <w:lastRenderedPageBreak/>
                    <w:t>(пример оформления)</w:t>
                  </w:r>
                </w:p>
              </w:tc>
              <w:tc>
                <w:tcPr>
                  <w:tcW w:w="480" w:type="dxa"/>
                  <w:tcBorders>
                    <w:top w:val="outset" w:sz="6" w:space="0" w:color="auto"/>
                    <w:left w:val="outset" w:sz="6" w:space="0" w:color="auto"/>
                    <w:bottom w:val="outset" w:sz="6" w:space="0" w:color="auto"/>
                    <w:right w:val="outset" w:sz="6" w:space="0" w:color="auto"/>
                  </w:tcBorders>
                  <w:vAlign w:val="center"/>
                  <w:hideMark/>
                </w:tcPr>
                <w:p w:rsidR="00995473" w:rsidRDefault="00995473">
                  <w:pPr>
                    <w:jc w:val="center"/>
                    <w:rPr>
                      <w:b/>
                      <w:bCs/>
                      <w:sz w:val="22"/>
                      <w:szCs w:val="22"/>
                    </w:rPr>
                  </w:pPr>
                  <w:r>
                    <w:rPr>
                      <w:b/>
                      <w:bCs/>
                      <w:sz w:val="22"/>
                      <w:szCs w:val="22"/>
                    </w:rPr>
                    <w:lastRenderedPageBreak/>
                    <w:t>890/800/210 мм</w:t>
                  </w:r>
                </w:p>
              </w:tc>
              <w:tc>
                <w:tcPr>
                  <w:tcW w:w="480" w:type="dxa"/>
                  <w:tcBorders>
                    <w:top w:val="outset" w:sz="6" w:space="0" w:color="auto"/>
                    <w:left w:val="outset" w:sz="6" w:space="0" w:color="auto"/>
                    <w:bottom w:val="outset" w:sz="6" w:space="0" w:color="auto"/>
                    <w:right w:val="outset" w:sz="6" w:space="0" w:color="auto"/>
                  </w:tcBorders>
                  <w:vAlign w:val="center"/>
                  <w:hideMark/>
                </w:tcPr>
                <w:p w:rsidR="00995473" w:rsidRDefault="00995473">
                  <w:pPr>
                    <w:jc w:val="center"/>
                    <w:rPr>
                      <w:b/>
                      <w:bCs/>
                      <w:sz w:val="22"/>
                      <w:szCs w:val="22"/>
                    </w:rPr>
                  </w:pPr>
                  <w:r>
                    <w:rPr>
                      <w:b/>
                      <w:bCs/>
                      <w:sz w:val="22"/>
                      <w:szCs w:val="22"/>
                    </w:rPr>
                    <w:t xml:space="preserve">Будет приведено в </w:t>
                  </w:r>
                  <w:r>
                    <w:rPr>
                      <w:b/>
                      <w:bCs/>
                      <w:sz w:val="22"/>
                      <w:szCs w:val="22"/>
                    </w:rPr>
                    <w:lastRenderedPageBreak/>
                    <w:t>соответствие с требованиями ИТТ</w:t>
                  </w:r>
                </w:p>
              </w:tc>
            </w:tr>
            <w:tr w:rsidR="00995473">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995473" w:rsidRDefault="00995473">
                  <w:pPr>
                    <w:jc w:val="center"/>
                    <w:rPr>
                      <w:b/>
                      <w:bCs/>
                      <w:sz w:val="22"/>
                      <w:szCs w:val="22"/>
                    </w:rPr>
                  </w:pPr>
                  <w:r>
                    <w:rPr>
                      <w:b/>
                      <w:bCs/>
                      <w:sz w:val="22"/>
                      <w:szCs w:val="22"/>
                    </w:rPr>
                    <w:lastRenderedPageBreak/>
                    <w:t>...</w:t>
                  </w:r>
                </w:p>
              </w:tc>
              <w:tc>
                <w:tcPr>
                  <w:tcW w:w="480" w:type="dxa"/>
                  <w:tcBorders>
                    <w:top w:val="outset" w:sz="6" w:space="0" w:color="auto"/>
                    <w:left w:val="outset" w:sz="6" w:space="0" w:color="auto"/>
                    <w:bottom w:val="outset" w:sz="6" w:space="0" w:color="auto"/>
                    <w:right w:val="outset" w:sz="6" w:space="0" w:color="auto"/>
                  </w:tcBorders>
                  <w:vAlign w:val="center"/>
                  <w:hideMark/>
                </w:tcPr>
                <w:p w:rsidR="00995473" w:rsidRDefault="00995473">
                  <w:pPr>
                    <w:jc w:val="center"/>
                    <w:rPr>
                      <w:b/>
                      <w:bCs/>
                      <w:sz w:val="22"/>
                      <w:szCs w:val="22"/>
                    </w:rPr>
                  </w:pPr>
                  <w:r>
                    <w:rPr>
                      <w:b/>
                      <w:bCs/>
                      <w:sz w:val="22"/>
                      <w:szCs w:val="22"/>
                    </w:rPr>
                    <w:t>...</w:t>
                  </w:r>
                </w:p>
              </w:tc>
              <w:tc>
                <w:tcPr>
                  <w:tcW w:w="480" w:type="dxa"/>
                  <w:tcBorders>
                    <w:top w:val="outset" w:sz="6" w:space="0" w:color="auto"/>
                    <w:left w:val="outset" w:sz="6" w:space="0" w:color="auto"/>
                    <w:bottom w:val="outset" w:sz="6" w:space="0" w:color="auto"/>
                    <w:right w:val="outset" w:sz="6" w:space="0" w:color="auto"/>
                  </w:tcBorders>
                  <w:vAlign w:val="center"/>
                  <w:hideMark/>
                </w:tcPr>
                <w:p w:rsidR="00995473" w:rsidRDefault="00995473">
                  <w:pPr>
                    <w:jc w:val="center"/>
                    <w:rPr>
                      <w:b/>
                      <w:bCs/>
                      <w:sz w:val="22"/>
                      <w:szCs w:val="22"/>
                    </w:rPr>
                  </w:pPr>
                  <w:r>
                    <w:rPr>
                      <w:b/>
                      <w:bCs/>
                      <w:sz w:val="22"/>
                      <w:szCs w:val="22"/>
                    </w:rPr>
                    <w:t>...</w:t>
                  </w:r>
                </w:p>
              </w:tc>
            </w:tr>
          </w:tbl>
          <w:p w:rsidR="00995473" w:rsidRDefault="00995473">
            <w:pPr>
              <w:spacing w:line="23" w:lineRule="atLeast"/>
              <w:jc w:val="both"/>
            </w:pPr>
            <w:r>
              <w:rPr>
                <w:highlight w:val="yellow"/>
              </w:rPr>
              <w:t xml:space="preserve"> </w:t>
            </w:r>
          </w:p>
          <w:p w:rsidR="00995473" w:rsidRDefault="004E53B2">
            <w:pPr>
              <w:spacing w:line="23" w:lineRule="atLeast"/>
              <w:jc w:val="both"/>
            </w:pPr>
            <w:r w:rsidRPr="004E53B2">
              <w:t>3</w:t>
            </w:r>
            <w:r w:rsidR="00995473">
              <w:t xml:space="preserve">.график поставки товара в соответствии с инструкциями, приведенными в настоящей редукционной документации (раздел 6, форма </w:t>
            </w:r>
            <w:r w:rsidR="00995473">
              <w:fldChar w:fldCharType="begin"/>
            </w:r>
            <w:r w:rsidR="00995473">
              <w:instrText xml:space="preserve"> REF F15 \h \* MERGEFORMAT </w:instrText>
            </w:r>
            <w:r w:rsidR="00995473">
              <w:fldChar w:fldCharType="separate"/>
            </w:r>
            <w:r w:rsidR="00555941" w:rsidRPr="00555941">
              <w:t>3</w:t>
            </w:r>
            <w:r w:rsidR="00555941">
              <w:rPr>
                <w:sz w:val="28"/>
                <w:szCs w:val="28"/>
              </w:rPr>
              <w:t>.</w:t>
            </w:r>
            <w:r w:rsidR="00995473">
              <w:fldChar w:fldCharType="end"/>
            </w:r>
            <w:r w:rsidR="00995473">
              <w:t xml:space="preserve">) </w:t>
            </w:r>
          </w:p>
          <w:p w:rsidR="00995473" w:rsidRDefault="004E53B2">
            <w:pPr>
              <w:spacing w:line="23" w:lineRule="atLeast"/>
              <w:jc w:val="both"/>
            </w:pPr>
            <w:r w:rsidRPr="004E53B2">
              <w:t>4</w:t>
            </w:r>
            <w:r w:rsidR="00995473">
              <w:t xml:space="preserve">. график оплаты поставленного товара в соответствии с инструкциями, приведенными в настоящей редукционной документации (раздел 6, форма </w:t>
            </w:r>
            <w:r w:rsidR="00995473">
              <w:fldChar w:fldCharType="begin"/>
            </w:r>
            <w:r w:rsidR="00995473">
              <w:instrText xml:space="preserve"> REF F13 \h \* MERGEFORMAT </w:instrText>
            </w:r>
            <w:r w:rsidR="00995473">
              <w:fldChar w:fldCharType="separate"/>
            </w:r>
            <w:r w:rsidR="00555941" w:rsidRPr="00555941">
              <w:t>4</w:t>
            </w:r>
            <w:r w:rsidR="00555941">
              <w:rPr>
                <w:bCs/>
                <w:sz w:val="28"/>
                <w:szCs w:val="28"/>
              </w:rPr>
              <w:t>.</w:t>
            </w:r>
            <w:r w:rsidR="00995473">
              <w:fldChar w:fldCharType="end"/>
            </w:r>
            <w:r w:rsidR="00995473">
              <w:t xml:space="preserve">) </w:t>
            </w:r>
          </w:p>
          <w:p w:rsidR="004E53B2" w:rsidRPr="004E53B2" w:rsidRDefault="004E53B2">
            <w:pPr>
              <w:spacing w:line="23" w:lineRule="atLeast"/>
              <w:jc w:val="both"/>
            </w:pPr>
          </w:p>
          <w:p w:rsidR="00995473" w:rsidRDefault="00995473">
            <w:pPr>
              <w:spacing w:line="23" w:lineRule="atLeast"/>
              <w:jc w:val="both"/>
            </w:pPr>
            <w:r>
              <w:t xml:space="preserve">16.2. Состав второй части заявки на участие в </w:t>
            </w:r>
            <w:proofErr w:type="spellStart"/>
            <w:r>
              <w:t>редукционе</w:t>
            </w:r>
            <w:proofErr w:type="spellEnd"/>
            <w:r>
              <w:t xml:space="preserve">: </w:t>
            </w:r>
          </w:p>
          <w:p w:rsidR="00995473" w:rsidRDefault="00995473">
            <w:pPr>
              <w:spacing w:line="23" w:lineRule="atLeast"/>
              <w:jc w:val="both"/>
            </w:pPr>
            <w:r>
              <w:t xml:space="preserve">1. часть 2 заявки на участие в </w:t>
            </w:r>
            <w:proofErr w:type="spellStart"/>
            <w:r>
              <w:t>редукционе</w:t>
            </w:r>
            <w:proofErr w:type="spellEnd"/>
            <w:r>
              <w:t xml:space="preserve"> по форме и в соответствии с инструкциями, приведенными в настоящей редукционной документации (раздел 6, форма </w:t>
            </w:r>
            <w:r>
              <w:fldChar w:fldCharType="begin"/>
            </w:r>
            <w:r>
              <w:instrText xml:space="preserve"> REF F03 \h \* MERGEFORMAT </w:instrText>
            </w:r>
            <w:r>
              <w:fldChar w:fldCharType="separate"/>
            </w:r>
            <w:r w:rsidR="00555941" w:rsidRPr="00555941">
              <w:t>5</w:t>
            </w:r>
            <w:r w:rsidR="00555941">
              <w:rPr>
                <w:bCs/>
                <w:sz w:val="28"/>
                <w:szCs w:val="28"/>
              </w:rPr>
              <w:t>.</w:t>
            </w:r>
            <w:r>
              <w:fldChar w:fldCharType="end"/>
            </w:r>
            <w:r>
              <w:t xml:space="preserve">); </w:t>
            </w:r>
          </w:p>
          <w:p w:rsidR="00995473" w:rsidRDefault="00995473">
            <w:pPr>
              <w:spacing w:line="23" w:lineRule="atLeast"/>
              <w:jc w:val="both"/>
            </w:pPr>
            <w:r>
              <w:t xml:space="preserve">2. анкета (раздел 6, форма </w:t>
            </w:r>
            <w:r>
              <w:fldChar w:fldCharType="begin"/>
            </w:r>
            <w:r>
              <w:instrText xml:space="preserve"> REF F04 \h \* MERGEFORMAT </w:instrText>
            </w:r>
            <w:r>
              <w:fldChar w:fldCharType="separate"/>
            </w:r>
            <w:r w:rsidR="00555941" w:rsidRPr="00555941">
              <w:t>6</w:t>
            </w:r>
            <w:r w:rsidR="00555941">
              <w:rPr>
                <w:sz w:val="28"/>
                <w:szCs w:val="28"/>
              </w:rPr>
              <w:t>.</w:t>
            </w:r>
            <w:r>
              <w:fldChar w:fldCharType="end"/>
            </w:r>
            <w:r>
              <w:t xml:space="preserve">): Таблица 1 «Сведения об участнике </w:t>
            </w:r>
            <w:proofErr w:type="spellStart"/>
            <w:r>
              <w:t>редукциона</w:t>
            </w:r>
            <w:proofErr w:type="spellEnd"/>
            <w:r>
              <w:t xml:space="preserve">», Таблица 2 «Сведения о цепочке собственников, включая бенефициаров (в том числе конечных)». Таблица 2 должна быть оформлена по форме и в соответствии с инструкциями, приведенными в настоящей редукционной документации. Все сведения и документы обязательны к предоставлению. Таблица 2 должна быть представлена в составе заявки на участие в </w:t>
            </w:r>
            <w:proofErr w:type="spellStart"/>
            <w:r>
              <w:t>редукционе</w:t>
            </w:r>
            <w:proofErr w:type="spellEnd"/>
            <w:r>
              <w:t xml:space="preserve"> в двух форматах: *.</w:t>
            </w:r>
            <w:proofErr w:type="spellStart"/>
            <w:r>
              <w:t>pdf</w:t>
            </w:r>
            <w:proofErr w:type="spellEnd"/>
            <w:r>
              <w:t xml:space="preserve"> и *.</w:t>
            </w:r>
            <w:proofErr w:type="spellStart"/>
            <w:r>
              <w:t>xls</w:t>
            </w:r>
            <w:proofErr w:type="spellEnd"/>
            <w:r>
              <w:t xml:space="preserve">; </w:t>
            </w:r>
          </w:p>
          <w:p w:rsidR="00995473" w:rsidRDefault="00995473">
            <w:pPr>
              <w:spacing w:line="23" w:lineRule="atLeast"/>
              <w:jc w:val="both"/>
            </w:pPr>
            <w:r>
              <w:t xml:space="preserve">3. документы, указанные в пункте 15.1 раздела 5 «Информационная карта </w:t>
            </w:r>
            <w:proofErr w:type="spellStart"/>
            <w:r>
              <w:t>редукциона</w:t>
            </w:r>
            <w:proofErr w:type="spellEnd"/>
            <w:r>
              <w:t xml:space="preserve">», подтверждающие соответствие участника </w:t>
            </w:r>
            <w:proofErr w:type="spellStart"/>
            <w:r>
              <w:t>редукциона</w:t>
            </w:r>
            <w:proofErr w:type="spellEnd"/>
            <w:r>
              <w:t xml:space="preserve"> установленным требованиям; </w:t>
            </w:r>
          </w:p>
          <w:p w:rsidR="00995473" w:rsidRDefault="00995473">
            <w:pPr>
              <w:spacing w:line="23" w:lineRule="atLeast"/>
              <w:jc w:val="both"/>
            </w:pPr>
            <w:r>
              <w:t xml:space="preserve">4. план распределения объемов поставки товара (раздел 6, форма </w:t>
            </w:r>
            <w:r>
              <w:fldChar w:fldCharType="begin"/>
            </w:r>
            <w:r>
              <w:instrText xml:space="preserve"> REF F10 \h \* MERGEFORMAT </w:instrText>
            </w:r>
            <w:r>
              <w:fldChar w:fldCharType="separate"/>
            </w:r>
            <w:r w:rsidR="00555941" w:rsidRPr="00555941">
              <w:t>8</w:t>
            </w:r>
            <w:r w:rsidR="00555941">
              <w:rPr>
                <w:bCs/>
                <w:sz w:val="28"/>
                <w:szCs w:val="28"/>
              </w:rPr>
              <w:t>.</w:t>
            </w:r>
            <w:r>
              <w:fldChar w:fldCharType="end"/>
            </w:r>
            <w:r>
              <w:t xml:space="preserve">); </w:t>
            </w:r>
          </w:p>
          <w:p w:rsidR="00995473" w:rsidRDefault="00995473">
            <w:pPr>
              <w:spacing w:line="23" w:lineRule="atLeast"/>
              <w:jc w:val="both"/>
            </w:pPr>
            <w:r>
              <w:t xml:space="preserve">5. Для каждого привлекаемого поставщика отсканированный оригинал договора (в том числе предварительный или под условием) согласно подпункту а) пункта 3.5.2. раздела 6, документы данной организации согласно пункту 15.2 раздела 5 «Информационная карта </w:t>
            </w:r>
            <w:proofErr w:type="spellStart"/>
            <w:r>
              <w:t>редукциона</w:t>
            </w:r>
            <w:proofErr w:type="spellEnd"/>
            <w:r>
              <w:t>» в объеме поставляемых товаров;</w:t>
            </w:r>
          </w:p>
          <w:p w:rsidR="00995473" w:rsidRDefault="00995473">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6.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roofErr w:type="gramStart"/>
            <w:r>
              <w:rPr>
                <w:rFonts w:ascii="Times New Roman" w:hAnsi="Times New Roman" w:cs="Times New Roman"/>
                <w:sz w:val="24"/>
                <w:szCs w:val="24"/>
              </w:rPr>
              <w:t>».;</w:t>
            </w:r>
            <w:proofErr w:type="gramEnd"/>
          </w:p>
          <w:p w:rsidR="00995473" w:rsidRDefault="00995473">
            <w:pPr>
              <w:spacing w:line="23" w:lineRule="atLeast"/>
              <w:jc w:val="both"/>
              <w:rPr>
                <w:bCs/>
              </w:rPr>
            </w:pPr>
          </w:p>
        </w:tc>
      </w:tr>
      <w:tr w:rsidR="00995473">
        <w:trPr>
          <w:trHeight w:val="397"/>
        </w:trPr>
        <w:tc>
          <w:tcPr>
            <w:tcW w:w="781" w:type="dxa"/>
            <w:tcBorders>
              <w:top w:val="single" w:sz="4" w:space="0" w:color="auto"/>
              <w:left w:val="single" w:sz="4" w:space="0" w:color="auto"/>
              <w:bottom w:val="single" w:sz="4" w:space="0" w:color="auto"/>
              <w:right w:val="single" w:sz="4" w:space="0" w:color="auto"/>
            </w:tcBorders>
          </w:tcPr>
          <w:p w:rsidR="00995473" w:rsidRDefault="00995473" w:rsidP="00A976EC">
            <w:pPr>
              <w:numPr>
                <w:ilvl w:val="0"/>
                <w:numId w:val="44"/>
              </w:numPr>
              <w:tabs>
                <w:tab w:val="num" w:pos="786"/>
              </w:tabs>
              <w:ind w:left="0" w:hanging="15"/>
              <w:jc w:val="center"/>
            </w:pPr>
            <w:bookmarkStart w:id="306" w:name="_Ref319838802" w:colFirst="0" w:colLast="0"/>
          </w:p>
        </w:tc>
        <w:tc>
          <w:tcPr>
            <w:tcW w:w="3227" w:type="dxa"/>
            <w:tcBorders>
              <w:top w:val="single" w:sz="4" w:space="0" w:color="auto"/>
              <w:left w:val="single" w:sz="4" w:space="0" w:color="auto"/>
              <w:bottom w:val="single" w:sz="4" w:space="0" w:color="auto"/>
              <w:right w:val="single" w:sz="4" w:space="0" w:color="auto"/>
            </w:tcBorders>
            <w:hideMark/>
          </w:tcPr>
          <w:p w:rsidR="00995473" w:rsidRDefault="00995473">
            <w:pPr>
              <w:overflowPunct w:val="0"/>
              <w:autoSpaceDE w:val="0"/>
              <w:autoSpaceDN w:val="0"/>
              <w:adjustRightInd w:val="0"/>
              <w:ind w:left="45" w:right="153"/>
              <w:jc w:val="both"/>
              <w:rPr>
                <w:bCs/>
                <w:spacing w:val="-6"/>
              </w:rPr>
            </w:pPr>
            <w:r>
              <w:rPr>
                <w:bCs/>
              </w:rPr>
              <w:t xml:space="preserve">Привлечение </w:t>
            </w:r>
            <w:r>
              <w:t>поставщиков</w:t>
            </w:r>
            <w:r>
              <w:rPr>
                <w:b/>
                <w:i/>
              </w:rPr>
              <w:t>,</w:t>
            </w:r>
            <w:r>
              <w:rPr>
                <w:spacing w:val="-6"/>
              </w:rPr>
              <w:t xml:space="preserve"> </w:t>
            </w:r>
            <w:proofErr w:type="gramStart"/>
            <w:r>
              <w:rPr>
                <w:spacing w:val="-6"/>
              </w:rPr>
              <w:t>минимальный</w:t>
            </w:r>
            <w:proofErr w:type="gramEnd"/>
            <w:r>
              <w:rPr>
                <w:spacing w:val="-6"/>
              </w:rPr>
              <w:t xml:space="preserve"> % от общего </w:t>
            </w:r>
            <w:r>
              <w:rPr>
                <w:spacing w:val="-6"/>
              </w:rPr>
              <w:lastRenderedPageBreak/>
              <w:t xml:space="preserve">объема </w:t>
            </w:r>
            <w:r>
              <w:t>поставок</w:t>
            </w:r>
            <w:r>
              <w:rPr>
                <w:spacing w:val="-6"/>
              </w:rPr>
              <w:t xml:space="preserve"> </w:t>
            </w:r>
            <w:r>
              <w:rPr>
                <w:bCs/>
                <w:spacing w:val="-6"/>
              </w:rPr>
              <w:t xml:space="preserve">по договору, выше которого требуется представление документов на </w:t>
            </w:r>
            <w:r>
              <w:t>поставщиков</w:t>
            </w:r>
          </w:p>
        </w:tc>
        <w:tc>
          <w:tcPr>
            <w:tcW w:w="10662" w:type="dxa"/>
            <w:tcBorders>
              <w:top w:val="single" w:sz="4" w:space="0" w:color="auto"/>
              <w:left w:val="single" w:sz="4" w:space="0" w:color="auto"/>
              <w:bottom w:val="single" w:sz="4" w:space="0" w:color="auto"/>
              <w:right w:val="single" w:sz="4" w:space="0" w:color="auto"/>
            </w:tcBorders>
            <w:hideMark/>
          </w:tcPr>
          <w:p w:rsidR="00995473" w:rsidRDefault="00995473" w:rsidP="00555941">
            <w:pPr>
              <w:tabs>
                <w:tab w:val="left" w:pos="70"/>
              </w:tabs>
              <w:overflowPunct w:val="0"/>
              <w:autoSpaceDE w:val="0"/>
              <w:autoSpaceDN w:val="0"/>
              <w:adjustRightInd w:val="0"/>
              <w:ind w:right="153"/>
              <w:rPr>
                <w:bCs/>
                <w:spacing w:val="-6"/>
              </w:rPr>
            </w:pPr>
            <w:r w:rsidRPr="00555941">
              <w:lastRenderedPageBreak/>
              <w:t xml:space="preserve">допускается, </w:t>
            </w:r>
            <w:r w:rsidR="00555941" w:rsidRPr="00555941">
              <w:rPr>
                <w:lang w:val="en-US"/>
              </w:rPr>
              <w:t>5</w:t>
            </w:r>
            <w:r w:rsidRPr="00555941">
              <w:t xml:space="preserve">% </w:t>
            </w:r>
          </w:p>
        </w:tc>
      </w:tr>
      <w:tr w:rsidR="00995473">
        <w:trPr>
          <w:trHeight w:val="397"/>
        </w:trPr>
        <w:tc>
          <w:tcPr>
            <w:tcW w:w="781" w:type="dxa"/>
            <w:tcBorders>
              <w:top w:val="single" w:sz="4" w:space="0" w:color="auto"/>
              <w:left w:val="single" w:sz="4" w:space="0" w:color="auto"/>
              <w:bottom w:val="single" w:sz="4" w:space="0" w:color="auto"/>
              <w:right w:val="single" w:sz="4" w:space="0" w:color="auto"/>
            </w:tcBorders>
          </w:tcPr>
          <w:p w:rsidR="00995473" w:rsidRDefault="00995473" w:rsidP="00A976EC">
            <w:pPr>
              <w:numPr>
                <w:ilvl w:val="0"/>
                <w:numId w:val="44"/>
              </w:numPr>
              <w:tabs>
                <w:tab w:val="num" w:pos="786"/>
              </w:tabs>
              <w:ind w:left="0" w:hanging="15"/>
              <w:jc w:val="center"/>
            </w:pPr>
            <w:bookmarkStart w:id="307" w:name="_Ref319841828" w:colFirst="0" w:colLast="0"/>
            <w:bookmarkEnd w:id="306"/>
          </w:p>
        </w:tc>
        <w:tc>
          <w:tcPr>
            <w:tcW w:w="3227" w:type="dxa"/>
            <w:tcBorders>
              <w:top w:val="single" w:sz="4" w:space="0" w:color="auto"/>
              <w:left w:val="single" w:sz="4" w:space="0" w:color="auto"/>
              <w:bottom w:val="single" w:sz="4" w:space="0" w:color="auto"/>
              <w:right w:val="single" w:sz="4" w:space="0" w:color="auto"/>
            </w:tcBorders>
            <w:hideMark/>
          </w:tcPr>
          <w:p w:rsidR="00995473" w:rsidRDefault="00995473">
            <w:pPr>
              <w:overflowPunct w:val="0"/>
              <w:autoSpaceDE w:val="0"/>
              <w:autoSpaceDN w:val="0"/>
              <w:adjustRightInd w:val="0"/>
              <w:ind w:left="45" w:right="153"/>
              <w:jc w:val="both"/>
              <w:rPr>
                <w:bCs/>
              </w:rPr>
            </w:pPr>
            <w:r>
              <w:rPr>
                <w:bCs/>
              </w:rPr>
              <w:t xml:space="preserve">Величина понижения начальной (максимальной) цены договора («шаг </w:t>
            </w:r>
            <w:proofErr w:type="spellStart"/>
            <w:r>
              <w:rPr>
                <w:bCs/>
              </w:rPr>
              <w:t>редукциона</w:t>
            </w:r>
            <w:proofErr w:type="spellEnd"/>
            <w:r>
              <w:rPr>
                <w:bCs/>
              </w:rPr>
              <w:t>»)</w:t>
            </w:r>
          </w:p>
        </w:tc>
        <w:tc>
          <w:tcPr>
            <w:tcW w:w="10662" w:type="dxa"/>
            <w:tcBorders>
              <w:top w:val="single" w:sz="4" w:space="0" w:color="auto"/>
              <w:left w:val="single" w:sz="4" w:space="0" w:color="auto"/>
              <w:bottom w:val="single" w:sz="4" w:space="0" w:color="auto"/>
              <w:right w:val="single" w:sz="4" w:space="0" w:color="auto"/>
            </w:tcBorders>
            <w:hideMark/>
          </w:tcPr>
          <w:p w:rsidR="00995473" w:rsidRDefault="00995473">
            <w:pPr>
              <w:tabs>
                <w:tab w:val="left" w:pos="70"/>
              </w:tabs>
              <w:overflowPunct w:val="0"/>
              <w:autoSpaceDE w:val="0"/>
              <w:autoSpaceDN w:val="0"/>
              <w:adjustRightInd w:val="0"/>
              <w:ind w:right="153"/>
              <w:jc w:val="both"/>
              <w:rPr>
                <w:bCs/>
              </w:rPr>
            </w:pPr>
            <w:r>
              <w:rPr>
                <w:bCs/>
              </w:rPr>
              <w:t xml:space="preserve">от 0,5 до 5 процентов от начальной (максимальной) цены договора </w:t>
            </w:r>
          </w:p>
        </w:tc>
      </w:tr>
      <w:tr w:rsidR="00995473">
        <w:trPr>
          <w:trHeight w:val="397"/>
        </w:trPr>
        <w:tc>
          <w:tcPr>
            <w:tcW w:w="781" w:type="dxa"/>
            <w:tcBorders>
              <w:top w:val="single" w:sz="4" w:space="0" w:color="auto"/>
              <w:left w:val="single" w:sz="4" w:space="0" w:color="auto"/>
              <w:bottom w:val="single" w:sz="4" w:space="0" w:color="auto"/>
              <w:right w:val="single" w:sz="4" w:space="0" w:color="auto"/>
            </w:tcBorders>
          </w:tcPr>
          <w:p w:rsidR="00995473" w:rsidRDefault="00995473" w:rsidP="00A976EC">
            <w:pPr>
              <w:numPr>
                <w:ilvl w:val="0"/>
                <w:numId w:val="44"/>
              </w:numPr>
              <w:tabs>
                <w:tab w:val="num" w:pos="786"/>
              </w:tabs>
              <w:ind w:left="0" w:hanging="15"/>
              <w:jc w:val="center"/>
            </w:pPr>
            <w:bookmarkStart w:id="308" w:name="_Ref319839864" w:colFirst="0" w:colLast="0"/>
            <w:bookmarkEnd w:id="307"/>
          </w:p>
        </w:tc>
        <w:tc>
          <w:tcPr>
            <w:tcW w:w="3227" w:type="dxa"/>
            <w:tcBorders>
              <w:top w:val="single" w:sz="4" w:space="0" w:color="auto"/>
              <w:left w:val="single" w:sz="4" w:space="0" w:color="auto"/>
              <w:bottom w:val="single" w:sz="4" w:space="0" w:color="auto"/>
              <w:right w:val="single" w:sz="4" w:space="0" w:color="auto"/>
            </w:tcBorders>
            <w:hideMark/>
          </w:tcPr>
          <w:p w:rsidR="00995473" w:rsidRDefault="00995473">
            <w:pPr>
              <w:overflowPunct w:val="0"/>
              <w:autoSpaceDE w:val="0"/>
              <w:autoSpaceDN w:val="0"/>
              <w:adjustRightInd w:val="0"/>
              <w:ind w:left="45" w:right="153"/>
              <w:jc w:val="both"/>
              <w:rPr>
                <w:bCs/>
              </w:rPr>
            </w:pPr>
            <w:r>
              <w:rPr>
                <w:bCs/>
              </w:rPr>
              <w:t>Место и срок окончания подачи заявок на участие в </w:t>
            </w:r>
            <w:proofErr w:type="spellStart"/>
            <w:r>
              <w:rPr>
                <w:bCs/>
              </w:rPr>
              <w:t>редукционе</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995473" w:rsidRPr="00995473" w:rsidRDefault="00995473">
            <w:pPr>
              <w:ind w:right="153"/>
              <w:rPr>
                <w:bCs/>
              </w:rPr>
            </w:pPr>
            <w:r>
              <w:t>ЭТП</w:t>
            </w:r>
            <w:r w:rsidRPr="00995473">
              <w:t xml:space="preserve"> </w:t>
            </w:r>
            <w:proofErr w:type="spellStart"/>
            <w:r w:rsidRPr="00995473">
              <w:rPr>
                <w:bCs/>
              </w:rPr>
              <w:t>Аук</w:t>
            </w:r>
            <w:proofErr w:type="spellEnd"/>
            <w:r w:rsidRPr="00995473">
              <w:rPr>
                <w:bCs/>
              </w:rPr>
              <w:t xml:space="preserve">. </w:t>
            </w:r>
            <w:proofErr w:type="spellStart"/>
            <w:r w:rsidRPr="00995473">
              <w:rPr>
                <w:bCs/>
              </w:rPr>
              <w:t>Конк</w:t>
            </w:r>
            <w:proofErr w:type="spellEnd"/>
            <w:r w:rsidRPr="00995473">
              <w:rPr>
                <w:bCs/>
              </w:rPr>
              <w:t xml:space="preserve">. Дом, </w:t>
            </w:r>
            <w:r>
              <w:rPr>
                <w:bCs/>
                <w:lang w:val="en-US"/>
              </w:rPr>
              <w:t>http</w:t>
            </w:r>
            <w:r w:rsidRPr="00995473">
              <w:rPr>
                <w:bCs/>
              </w:rPr>
              <w:t>://</w:t>
            </w:r>
            <w:r>
              <w:rPr>
                <w:bCs/>
                <w:lang w:val="en-US"/>
              </w:rPr>
              <w:t>a</w:t>
            </w:r>
            <w:r w:rsidRPr="00995473">
              <w:rPr>
                <w:bCs/>
              </w:rPr>
              <w:t>-</w:t>
            </w:r>
            <w:r>
              <w:rPr>
                <w:bCs/>
                <w:lang w:val="en-US"/>
              </w:rPr>
              <w:t>k</w:t>
            </w:r>
            <w:r w:rsidRPr="00995473">
              <w:rPr>
                <w:bCs/>
              </w:rPr>
              <w:t>-</w:t>
            </w:r>
            <w:r>
              <w:rPr>
                <w:bCs/>
                <w:lang w:val="en-US"/>
              </w:rPr>
              <w:t>d</w:t>
            </w:r>
            <w:r w:rsidRPr="00995473">
              <w:rPr>
                <w:bCs/>
              </w:rPr>
              <w:t>.</w:t>
            </w:r>
            <w:proofErr w:type="spellStart"/>
            <w:r>
              <w:rPr>
                <w:bCs/>
                <w:lang w:val="en-US"/>
              </w:rPr>
              <w:t>ru</w:t>
            </w:r>
            <w:proofErr w:type="spellEnd"/>
            <w:r w:rsidRPr="00995473">
              <w:rPr>
                <w:bCs/>
              </w:rPr>
              <w:t>/</w:t>
            </w:r>
          </w:p>
          <w:p w:rsidR="00995473" w:rsidRDefault="00995473">
            <w:pPr>
              <w:pStyle w:val="Times12"/>
              <w:ind w:firstLine="0"/>
              <w:rPr>
                <w:b/>
                <w:bCs w:val="0"/>
                <w:i/>
                <w:lang w:val="en-US"/>
              </w:rPr>
            </w:pPr>
            <w:r>
              <w:rPr>
                <w:lang w:val="en-US"/>
              </w:rPr>
              <w:t>12:00 (</w:t>
            </w:r>
            <w:r>
              <w:t>время</w:t>
            </w:r>
            <w:r>
              <w:rPr>
                <w:lang w:val="en-US"/>
              </w:rPr>
              <w:t xml:space="preserve"> </w:t>
            </w:r>
            <w:r>
              <w:t>московское</w:t>
            </w:r>
            <w:r>
              <w:rPr>
                <w:lang w:val="en-US"/>
              </w:rPr>
              <w:t xml:space="preserve">)  «10» </w:t>
            </w:r>
            <w:proofErr w:type="spellStart"/>
            <w:r>
              <w:rPr>
                <w:lang w:val="en-US"/>
              </w:rPr>
              <w:t>апреля</w:t>
            </w:r>
            <w:proofErr w:type="spellEnd"/>
            <w:r>
              <w:rPr>
                <w:lang w:val="en-US"/>
              </w:rPr>
              <w:t xml:space="preserve"> 2014 </w:t>
            </w:r>
            <w:r>
              <w:t>года</w:t>
            </w:r>
            <w:r>
              <w:rPr>
                <w:lang w:val="en-US"/>
              </w:rPr>
              <w:t xml:space="preserve"> </w:t>
            </w:r>
          </w:p>
        </w:tc>
      </w:tr>
      <w:tr w:rsidR="00995473">
        <w:trPr>
          <w:trHeight w:val="397"/>
        </w:trPr>
        <w:tc>
          <w:tcPr>
            <w:tcW w:w="781" w:type="dxa"/>
            <w:tcBorders>
              <w:top w:val="single" w:sz="4" w:space="0" w:color="auto"/>
              <w:left w:val="single" w:sz="4" w:space="0" w:color="auto"/>
              <w:bottom w:val="single" w:sz="4" w:space="0" w:color="auto"/>
              <w:right w:val="single" w:sz="4" w:space="0" w:color="auto"/>
            </w:tcBorders>
          </w:tcPr>
          <w:p w:rsidR="00995473" w:rsidRDefault="00995473" w:rsidP="00A976EC">
            <w:pPr>
              <w:numPr>
                <w:ilvl w:val="0"/>
                <w:numId w:val="44"/>
              </w:numPr>
              <w:tabs>
                <w:tab w:val="clear" w:pos="720"/>
                <w:tab w:val="num" w:pos="0"/>
                <w:tab w:val="num" w:pos="786"/>
              </w:tabs>
              <w:ind w:left="0" w:hanging="15"/>
              <w:jc w:val="center"/>
              <w:rPr>
                <w:lang w:val="en-US"/>
              </w:rPr>
            </w:pPr>
            <w:bookmarkStart w:id="309" w:name="_Ref319841172" w:colFirst="0" w:colLast="0"/>
            <w:bookmarkEnd w:id="308"/>
          </w:p>
        </w:tc>
        <w:tc>
          <w:tcPr>
            <w:tcW w:w="3227" w:type="dxa"/>
            <w:tcBorders>
              <w:top w:val="single" w:sz="4" w:space="0" w:color="auto"/>
              <w:left w:val="single" w:sz="4" w:space="0" w:color="auto"/>
              <w:bottom w:val="single" w:sz="4" w:space="0" w:color="auto"/>
              <w:right w:val="single" w:sz="4" w:space="0" w:color="auto"/>
            </w:tcBorders>
            <w:hideMark/>
          </w:tcPr>
          <w:p w:rsidR="00995473" w:rsidRDefault="00995473">
            <w:pPr>
              <w:overflowPunct w:val="0"/>
              <w:autoSpaceDE w:val="0"/>
              <w:autoSpaceDN w:val="0"/>
              <w:adjustRightInd w:val="0"/>
              <w:ind w:left="45" w:right="153"/>
              <w:jc w:val="both"/>
              <w:rPr>
                <w:bCs/>
              </w:rPr>
            </w:pPr>
            <w:r>
              <w:rPr>
                <w:bCs/>
              </w:rPr>
              <w:t xml:space="preserve">Место и дата окончания отборочной стадии рассмотрения первых частей заявок на участие в </w:t>
            </w:r>
            <w:proofErr w:type="spellStart"/>
            <w:r>
              <w:rPr>
                <w:bCs/>
              </w:rPr>
              <w:t>редукционе</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555941" w:rsidRPr="00555941" w:rsidRDefault="00555941">
            <w:pPr>
              <w:tabs>
                <w:tab w:val="left" w:pos="70"/>
              </w:tabs>
              <w:overflowPunct w:val="0"/>
              <w:autoSpaceDE w:val="0"/>
              <w:autoSpaceDN w:val="0"/>
              <w:adjustRightInd w:val="0"/>
              <w:ind w:right="153"/>
              <w:rPr>
                <w:bCs/>
              </w:rPr>
            </w:pPr>
            <w:r>
              <w:t>ЭТП</w:t>
            </w:r>
            <w:r w:rsidRPr="00995473">
              <w:t xml:space="preserve"> </w:t>
            </w:r>
            <w:proofErr w:type="spellStart"/>
            <w:r w:rsidRPr="00995473">
              <w:rPr>
                <w:bCs/>
              </w:rPr>
              <w:t>Аук</w:t>
            </w:r>
            <w:proofErr w:type="spellEnd"/>
            <w:r w:rsidRPr="00995473">
              <w:rPr>
                <w:bCs/>
              </w:rPr>
              <w:t xml:space="preserve">. </w:t>
            </w:r>
            <w:proofErr w:type="spellStart"/>
            <w:r w:rsidRPr="00995473">
              <w:rPr>
                <w:bCs/>
              </w:rPr>
              <w:t>Конк</w:t>
            </w:r>
            <w:proofErr w:type="spellEnd"/>
            <w:r w:rsidRPr="00995473">
              <w:rPr>
                <w:bCs/>
              </w:rPr>
              <w:t xml:space="preserve">. Дом, </w:t>
            </w:r>
            <w:hyperlink r:id="rId14" w:history="1">
              <w:r w:rsidRPr="00004E52">
                <w:rPr>
                  <w:rStyle w:val="a7"/>
                  <w:bCs/>
                  <w:lang w:val="en-US"/>
                </w:rPr>
                <w:t>http</w:t>
              </w:r>
              <w:r w:rsidRPr="00004E52">
                <w:rPr>
                  <w:rStyle w:val="a7"/>
                  <w:bCs/>
                </w:rPr>
                <w:t>://</w:t>
              </w:r>
              <w:r w:rsidRPr="00004E52">
                <w:rPr>
                  <w:rStyle w:val="a7"/>
                  <w:bCs/>
                  <w:lang w:val="en-US"/>
                </w:rPr>
                <w:t>a</w:t>
              </w:r>
              <w:r w:rsidRPr="00004E52">
                <w:rPr>
                  <w:rStyle w:val="a7"/>
                  <w:bCs/>
                </w:rPr>
                <w:t>-</w:t>
              </w:r>
              <w:r w:rsidRPr="00004E52">
                <w:rPr>
                  <w:rStyle w:val="a7"/>
                  <w:bCs/>
                  <w:lang w:val="en-US"/>
                </w:rPr>
                <w:t>k</w:t>
              </w:r>
              <w:r w:rsidRPr="00004E52">
                <w:rPr>
                  <w:rStyle w:val="a7"/>
                  <w:bCs/>
                </w:rPr>
                <w:t>-</w:t>
              </w:r>
              <w:r w:rsidRPr="00004E52">
                <w:rPr>
                  <w:rStyle w:val="a7"/>
                  <w:bCs/>
                  <w:lang w:val="en-US"/>
                </w:rPr>
                <w:t>d</w:t>
              </w:r>
              <w:r w:rsidRPr="00004E52">
                <w:rPr>
                  <w:rStyle w:val="a7"/>
                  <w:bCs/>
                </w:rPr>
                <w:t>.</w:t>
              </w:r>
              <w:proofErr w:type="spellStart"/>
              <w:r w:rsidRPr="00004E52">
                <w:rPr>
                  <w:rStyle w:val="a7"/>
                  <w:bCs/>
                  <w:lang w:val="en-US"/>
                </w:rPr>
                <w:t>ru</w:t>
              </w:r>
              <w:proofErr w:type="spellEnd"/>
              <w:r w:rsidRPr="00004E52">
                <w:rPr>
                  <w:rStyle w:val="a7"/>
                  <w:bCs/>
                </w:rPr>
                <w:t>/</w:t>
              </w:r>
            </w:hyperlink>
          </w:p>
          <w:p w:rsidR="00995473" w:rsidRDefault="00995473">
            <w:pPr>
              <w:tabs>
                <w:tab w:val="left" w:pos="70"/>
              </w:tabs>
              <w:overflowPunct w:val="0"/>
              <w:autoSpaceDE w:val="0"/>
              <w:autoSpaceDN w:val="0"/>
              <w:adjustRightInd w:val="0"/>
              <w:ind w:right="153"/>
              <w:rPr>
                <w:b/>
                <w:bCs/>
                <w:i/>
              </w:rPr>
            </w:pPr>
            <w:r>
              <w:rPr>
                <w:bCs/>
              </w:rPr>
              <w:t>не позднее «11» апреля 2014 года</w:t>
            </w:r>
            <w:r>
              <w:rPr>
                <w:b/>
                <w:bCs/>
                <w:i/>
              </w:rPr>
              <w:t xml:space="preserve"> </w:t>
            </w:r>
          </w:p>
        </w:tc>
      </w:tr>
      <w:tr w:rsidR="00995473">
        <w:trPr>
          <w:trHeight w:val="397"/>
        </w:trPr>
        <w:tc>
          <w:tcPr>
            <w:tcW w:w="781" w:type="dxa"/>
            <w:tcBorders>
              <w:top w:val="single" w:sz="4" w:space="0" w:color="auto"/>
              <w:left w:val="single" w:sz="4" w:space="0" w:color="auto"/>
              <w:bottom w:val="single" w:sz="4" w:space="0" w:color="auto"/>
              <w:right w:val="single" w:sz="4" w:space="0" w:color="auto"/>
            </w:tcBorders>
          </w:tcPr>
          <w:p w:rsidR="00995473" w:rsidRDefault="00995473" w:rsidP="00A976EC">
            <w:pPr>
              <w:numPr>
                <w:ilvl w:val="0"/>
                <w:numId w:val="44"/>
              </w:numPr>
              <w:tabs>
                <w:tab w:val="clear" w:pos="720"/>
                <w:tab w:val="num" w:pos="0"/>
                <w:tab w:val="num" w:pos="786"/>
              </w:tabs>
              <w:ind w:left="0" w:hanging="15"/>
              <w:jc w:val="center"/>
            </w:pPr>
            <w:bookmarkStart w:id="310" w:name="_Ref319841727" w:colFirst="0" w:colLast="0"/>
            <w:bookmarkEnd w:id="309"/>
          </w:p>
        </w:tc>
        <w:tc>
          <w:tcPr>
            <w:tcW w:w="3227" w:type="dxa"/>
            <w:tcBorders>
              <w:top w:val="single" w:sz="4" w:space="0" w:color="auto"/>
              <w:left w:val="single" w:sz="4" w:space="0" w:color="auto"/>
              <w:bottom w:val="single" w:sz="4" w:space="0" w:color="auto"/>
              <w:right w:val="single" w:sz="4" w:space="0" w:color="auto"/>
            </w:tcBorders>
            <w:hideMark/>
          </w:tcPr>
          <w:p w:rsidR="00995473" w:rsidRDefault="00995473">
            <w:pPr>
              <w:overflowPunct w:val="0"/>
              <w:autoSpaceDE w:val="0"/>
              <w:autoSpaceDN w:val="0"/>
              <w:adjustRightInd w:val="0"/>
              <w:ind w:left="45" w:right="153"/>
              <w:jc w:val="both"/>
              <w:rPr>
                <w:bCs/>
              </w:rPr>
            </w:pPr>
            <w:r>
              <w:rPr>
                <w:bCs/>
              </w:rPr>
              <w:t xml:space="preserve">Дата и время проведения </w:t>
            </w:r>
            <w:proofErr w:type="spellStart"/>
            <w:r>
              <w:rPr>
                <w:bCs/>
              </w:rPr>
              <w:t>редукциона</w:t>
            </w:r>
            <w:proofErr w:type="spellEnd"/>
            <w:r>
              <w:rPr>
                <w:bCs/>
              </w:rPr>
              <w:t>:</w:t>
            </w:r>
          </w:p>
        </w:tc>
        <w:tc>
          <w:tcPr>
            <w:tcW w:w="10662" w:type="dxa"/>
            <w:tcBorders>
              <w:top w:val="single" w:sz="4" w:space="0" w:color="auto"/>
              <w:left w:val="single" w:sz="4" w:space="0" w:color="auto"/>
              <w:bottom w:val="single" w:sz="4" w:space="0" w:color="auto"/>
              <w:right w:val="single" w:sz="4" w:space="0" w:color="auto"/>
            </w:tcBorders>
            <w:hideMark/>
          </w:tcPr>
          <w:p w:rsidR="00995473" w:rsidRDefault="00995473">
            <w:pPr>
              <w:tabs>
                <w:tab w:val="left" w:pos="70"/>
              </w:tabs>
              <w:overflowPunct w:val="0"/>
              <w:autoSpaceDE w:val="0"/>
              <w:autoSpaceDN w:val="0"/>
              <w:adjustRightInd w:val="0"/>
              <w:ind w:right="153"/>
              <w:rPr>
                <w:b/>
                <w:bCs/>
                <w:i/>
              </w:rPr>
            </w:pPr>
            <w:r>
              <w:rPr>
                <w:bCs/>
              </w:rPr>
              <w:t>Начиная с</w:t>
            </w:r>
            <w:r>
              <w:rPr>
                <w:b/>
                <w:bCs/>
                <w:i/>
              </w:rPr>
              <w:t xml:space="preserve"> </w:t>
            </w:r>
            <w:r>
              <w:rPr>
                <w:bCs/>
              </w:rPr>
              <w:t>12:00:00 (время московское) «16» апреля 2014 года</w:t>
            </w:r>
          </w:p>
        </w:tc>
      </w:tr>
      <w:tr w:rsidR="00995473">
        <w:trPr>
          <w:trHeight w:val="397"/>
        </w:trPr>
        <w:tc>
          <w:tcPr>
            <w:tcW w:w="781" w:type="dxa"/>
            <w:tcBorders>
              <w:top w:val="single" w:sz="4" w:space="0" w:color="auto"/>
              <w:left w:val="single" w:sz="4" w:space="0" w:color="auto"/>
              <w:bottom w:val="single" w:sz="4" w:space="0" w:color="auto"/>
              <w:right w:val="single" w:sz="4" w:space="0" w:color="auto"/>
            </w:tcBorders>
          </w:tcPr>
          <w:p w:rsidR="00995473" w:rsidRDefault="00995473" w:rsidP="00A976EC">
            <w:pPr>
              <w:numPr>
                <w:ilvl w:val="0"/>
                <w:numId w:val="44"/>
              </w:numPr>
              <w:tabs>
                <w:tab w:val="clear" w:pos="720"/>
                <w:tab w:val="num" w:pos="0"/>
                <w:tab w:val="num" w:pos="786"/>
              </w:tabs>
              <w:ind w:left="0" w:hanging="15"/>
              <w:jc w:val="center"/>
            </w:pPr>
            <w:bookmarkStart w:id="311" w:name="_Ref319841446" w:colFirst="0" w:colLast="0"/>
            <w:bookmarkEnd w:id="310"/>
          </w:p>
        </w:tc>
        <w:tc>
          <w:tcPr>
            <w:tcW w:w="3227" w:type="dxa"/>
            <w:tcBorders>
              <w:top w:val="single" w:sz="4" w:space="0" w:color="auto"/>
              <w:left w:val="single" w:sz="4" w:space="0" w:color="auto"/>
              <w:bottom w:val="single" w:sz="4" w:space="0" w:color="auto"/>
              <w:right w:val="single" w:sz="4" w:space="0" w:color="auto"/>
            </w:tcBorders>
            <w:hideMark/>
          </w:tcPr>
          <w:p w:rsidR="00995473" w:rsidRDefault="00995473">
            <w:pPr>
              <w:overflowPunct w:val="0"/>
              <w:autoSpaceDE w:val="0"/>
              <w:autoSpaceDN w:val="0"/>
              <w:adjustRightInd w:val="0"/>
              <w:ind w:left="45" w:right="153"/>
              <w:jc w:val="both"/>
              <w:rPr>
                <w:bCs/>
              </w:rPr>
            </w:pPr>
            <w:r>
              <w:rPr>
                <w:bCs/>
              </w:rPr>
              <w:t xml:space="preserve">Место и дата окончания отборочной стадии рассмотрения вторых частей заявок на участие в </w:t>
            </w:r>
            <w:proofErr w:type="spellStart"/>
            <w:r>
              <w:rPr>
                <w:bCs/>
              </w:rPr>
              <w:t>редукционе</w:t>
            </w:r>
            <w:proofErr w:type="spellEnd"/>
            <w:r>
              <w:rPr>
                <w:bCs/>
              </w:rPr>
              <w:t xml:space="preserve"> и подведения итогов </w:t>
            </w:r>
            <w:proofErr w:type="spellStart"/>
            <w:r>
              <w:rPr>
                <w:bCs/>
              </w:rPr>
              <w:t>редукциона</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555941" w:rsidRPr="00555941" w:rsidRDefault="00555941">
            <w:pPr>
              <w:tabs>
                <w:tab w:val="left" w:pos="70"/>
              </w:tabs>
              <w:overflowPunct w:val="0"/>
              <w:autoSpaceDE w:val="0"/>
              <w:autoSpaceDN w:val="0"/>
              <w:adjustRightInd w:val="0"/>
              <w:ind w:right="153"/>
              <w:rPr>
                <w:bCs/>
              </w:rPr>
            </w:pPr>
            <w:r>
              <w:t>ЭТП</w:t>
            </w:r>
            <w:r w:rsidRPr="00995473">
              <w:t xml:space="preserve"> </w:t>
            </w:r>
            <w:proofErr w:type="spellStart"/>
            <w:r w:rsidRPr="00995473">
              <w:rPr>
                <w:bCs/>
              </w:rPr>
              <w:t>Аук</w:t>
            </w:r>
            <w:proofErr w:type="spellEnd"/>
            <w:r w:rsidRPr="00995473">
              <w:rPr>
                <w:bCs/>
              </w:rPr>
              <w:t xml:space="preserve">. </w:t>
            </w:r>
            <w:proofErr w:type="spellStart"/>
            <w:r w:rsidRPr="00995473">
              <w:rPr>
                <w:bCs/>
              </w:rPr>
              <w:t>Конк</w:t>
            </w:r>
            <w:proofErr w:type="spellEnd"/>
            <w:r w:rsidRPr="00995473">
              <w:rPr>
                <w:bCs/>
              </w:rPr>
              <w:t xml:space="preserve">. Дом, </w:t>
            </w:r>
            <w:hyperlink r:id="rId15" w:history="1">
              <w:r w:rsidRPr="00004E52">
                <w:rPr>
                  <w:rStyle w:val="a7"/>
                  <w:bCs/>
                  <w:lang w:val="en-US"/>
                </w:rPr>
                <w:t>http</w:t>
              </w:r>
              <w:r w:rsidRPr="00004E52">
                <w:rPr>
                  <w:rStyle w:val="a7"/>
                  <w:bCs/>
                </w:rPr>
                <w:t>://</w:t>
              </w:r>
              <w:r w:rsidRPr="00004E52">
                <w:rPr>
                  <w:rStyle w:val="a7"/>
                  <w:bCs/>
                  <w:lang w:val="en-US"/>
                </w:rPr>
                <w:t>a</w:t>
              </w:r>
              <w:r w:rsidRPr="00004E52">
                <w:rPr>
                  <w:rStyle w:val="a7"/>
                  <w:bCs/>
                </w:rPr>
                <w:t>-</w:t>
              </w:r>
              <w:r w:rsidRPr="00004E52">
                <w:rPr>
                  <w:rStyle w:val="a7"/>
                  <w:bCs/>
                  <w:lang w:val="en-US"/>
                </w:rPr>
                <w:t>k</w:t>
              </w:r>
              <w:r w:rsidRPr="00004E52">
                <w:rPr>
                  <w:rStyle w:val="a7"/>
                  <w:bCs/>
                </w:rPr>
                <w:t>-</w:t>
              </w:r>
              <w:r w:rsidRPr="00004E52">
                <w:rPr>
                  <w:rStyle w:val="a7"/>
                  <w:bCs/>
                  <w:lang w:val="en-US"/>
                </w:rPr>
                <w:t>d</w:t>
              </w:r>
              <w:r w:rsidRPr="00004E52">
                <w:rPr>
                  <w:rStyle w:val="a7"/>
                  <w:bCs/>
                </w:rPr>
                <w:t>.</w:t>
              </w:r>
              <w:proofErr w:type="spellStart"/>
              <w:r w:rsidRPr="00004E52">
                <w:rPr>
                  <w:rStyle w:val="a7"/>
                  <w:bCs/>
                  <w:lang w:val="en-US"/>
                </w:rPr>
                <w:t>ru</w:t>
              </w:r>
              <w:proofErr w:type="spellEnd"/>
              <w:r w:rsidRPr="00004E52">
                <w:rPr>
                  <w:rStyle w:val="a7"/>
                  <w:bCs/>
                </w:rPr>
                <w:t>/</w:t>
              </w:r>
            </w:hyperlink>
          </w:p>
          <w:p w:rsidR="00995473" w:rsidRDefault="00995473">
            <w:pPr>
              <w:tabs>
                <w:tab w:val="left" w:pos="70"/>
              </w:tabs>
              <w:overflowPunct w:val="0"/>
              <w:autoSpaceDE w:val="0"/>
              <w:autoSpaceDN w:val="0"/>
              <w:adjustRightInd w:val="0"/>
              <w:ind w:right="153"/>
              <w:rPr>
                <w:b/>
                <w:bCs/>
                <w:i/>
              </w:rPr>
            </w:pPr>
            <w:r>
              <w:rPr>
                <w:bCs/>
              </w:rPr>
              <w:t>не позднее «18» апреля 2014 года</w:t>
            </w:r>
          </w:p>
        </w:tc>
      </w:tr>
      <w:tr w:rsidR="00995473">
        <w:trPr>
          <w:trHeight w:val="194"/>
        </w:trPr>
        <w:tc>
          <w:tcPr>
            <w:tcW w:w="781" w:type="dxa"/>
            <w:tcBorders>
              <w:top w:val="single" w:sz="4" w:space="0" w:color="auto"/>
              <w:left w:val="single" w:sz="4" w:space="0" w:color="auto"/>
              <w:bottom w:val="single" w:sz="4" w:space="0" w:color="auto"/>
              <w:right w:val="single" w:sz="4" w:space="0" w:color="auto"/>
            </w:tcBorders>
          </w:tcPr>
          <w:p w:rsidR="00995473" w:rsidRDefault="00995473" w:rsidP="00A976EC">
            <w:pPr>
              <w:numPr>
                <w:ilvl w:val="0"/>
                <w:numId w:val="44"/>
              </w:numPr>
              <w:tabs>
                <w:tab w:val="clear" w:pos="720"/>
                <w:tab w:val="num" w:pos="0"/>
                <w:tab w:val="num" w:pos="786"/>
              </w:tabs>
              <w:ind w:left="0" w:hanging="15"/>
              <w:jc w:val="center"/>
            </w:pPr>
            <w:bookmarkStart w:id="312" w:name="_Ref319841541" w:colFirst="0" w:colLast="0"/>
            <w:bookmarkEnd w:id="311"/>
          </w:p>
        </w:tc>
        <w:tc>
          <w:tcPr>
            <w:tcW w:w="3227" w:type="dxa"/>
            <w:tcBorders>
              <w:top w:val="single" w:sz="4" w:space="0" w:color="auto"/>
              <w:left w:val="single" w:sz="4" w:space="0" w:color="auto"/>
              <w:bottom w:val="single" w:sz="4" w:space="0" w:color="auto"/>
              <w:right w:val="single" w:sz="4" w:space="0" w:color="auto"/>
            </w:tcBorders>
            <w:hideMark/>
          </w:tcPr>
          <w:p w:rsidR="00995473" w:rsidRDefault="00995473">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995473" w:rsidRPr="00555941" w:rsidRDefault="00995473" w:rsidP="00555941">
            <w:pPr>
              <w:ind w:firstLine="669"/>
              <w:jc w:val="both"/>
            </w:pPr>
            <w:r>
              <w:t xml:space="preserve"> Победитель </w:t>
            </w:r>
            <w:proofErr w:type="spellStart"/>
            <w:r>
              <w:t>редукциона</w:t>
            </w:r>
            <w:proofErr w:type="spellEnd"/>
            <w:r>
              <w:t xml:space="preserve"> обязан предоставить заказчику подписанный и заверенный печатью со стороны победителя </w:t>
            </w:r>
            <w:proofErr w:type="spellStart"/>
            <w:r>
              <w:t>редукциона</w:t>
            </w:r>
            <w:proofErr w:type="spellEnd"/>
            <w:r>
              <w:t xml:space="preserve"> договор </w:t>
            </w:r>
            <w:r w:rsidR="00555941" w:rsidRPr="00555941">
              <w:rPr>
                <w:bCs/>
                <w:iCs/>
              </w:rPr>
              <w:t>в течение 10 (десяти) дней</w:t>
            </w:r>
            <w:r>
              <w:t xml:space="preserve"> </w:t>
            </w:r>
            <w:r w:rsidR="00555941" w:rsidRPr="00555941">
              <w:t xml:space="preserve">со дня размещения протокола заседания редукционной комиссии по подведению итогов </w:t>
            </w:r>
            <w:proofErr w:type="spellStart"/>
            <w:r w:rsidR="00555941" w:rsidRPr="00555941">
              <w:t>редукциона</w:t>
            </w:r>
            <w:proofErr w:type="spellEnd"/>
            <w:r w:rsidR="00555941" w:rsidRPr="00555941">
              <w:t xml:space="preserve"> на официальном сайте и ЭТП</w:t>
            </w:r>
            <w:r>
              <w:t>.</w:t>
            </w:r>
          </w:p>
          <w:p w:rsidR="00995473" w:rsidRDefault="00995473">
            <w:pPr>
              <w:ind w:right="153" w:firstLine="669"/>
              <w:jc w:val="both"/>
            </w:pPr>
            <w:r>
              <w:t xml:space="preserve">Договор заключается в </w:t>
            </w:r>
            <w:r>
              <w:rPr>
                <w:spacing w:val="-6"/>
              </w:rPr>
              <w:t xml:space="preserve">течение 20 </w:t>
            </w:r>
            <w:r>
              <w:t xml:space="preserve">дней, но не ранее 10 дней со дня размещения протокола подведения итогов </w:t>
            </w:r>
            <w:proofErr w:type="spellStart"/>
            <w:r>
              <w:t>редукциона</w:t>
            </w:r>
            <w:proofErr w:type="spellEnd"/>
            <w:r>
              <w:t xml:space="preserve"> на официальном сайте и на ЭТП</w:t>
            </w:r>
          </w:p>
          <w:p w:rsidR="00995473" w:rsidRDefault="00995473">
            <w:pPr>
              <w:ind w:right="153" w:firstLine="669"/>
              <w:jc w:val="both"/>
              <w:rPr>
                <w:spacing w:val="-6"/>
              </w:rPr>
            </w:pPr>
            <w:r>
              <w:rPr>
                <w:spacing w:val="-6"/>
              </w:rPr>
              <w:t xml:space="preserve">До заключения договора, победитель </w:t>
            </w:r>
            <w:proofErr w:type="spellStart"/>
            <w:r>
              <w:rPr>
                <w:spacing w:val="-6"/>
              </w:rPr>
              <w:t>редукциона</w:t>
            </w:r>
            <w:proofErr w:type="spellEnd"/>
            <w:r>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proofErr w:type="spellStart"/>
            <w:r>
              <w:rPr>
                <w:spacing w:val="-6"/>
              </w:rPr>
              <w:lastRenderedPageBreak/>
              <w:t>редукциона</w:t>
            </w:r>
            <w:proofErr w:type="spellEnd"/>
            <w:r>
              <w:rPr>
                <w:spacing w:val="-6"/>
              </w:rPr>
              <w:t xml:space="preserve"> справки, подтверждающей актуальность информации – не ранее 5(пяти) дней до заключения договора (с двух сторон).</w:t>
            </w:r>
          </w:p>
        </w:tc>
      </w:tr>
      <w:tr w:rsidR="00995473">
        <w:trPr>
          <w:trHeight w:val="194"/>
        </w:trPr>
        <w:tc>
          <w:tcPr>
            <w:tcW w:w="781" w:type="dxa"/>
            <w:tcBorders>
              <w:top w:val="single" w:sz="4" w:space="0" w:color="auto"/>
              <w:left w:val="single" w:sz="4" w:space="0" w:color="auto"/>
              <w:bottom w:val="single" w:sz="4" w:space="0" w:color="auto"/>
              <w:right w:val="single" w:sz="4" w:space="0" w:color="auto"/>
            </w:tcBorders>
          </w:tcPr>
          <w:p w:rsidR="00995473" w:rsidRDefault="00995473" w:rsidP="00A976EC">
            <w:pPr>
              <w:numPr>
                <w:ilvl w:val="0"/>
                <w:numId w:val="44"/>
              </w:numPr>
              <w:tabs>
                <w:tab w:val="clear" w:pos="720"/>
                <w:tab w:val="num" w:pos="0"/>
                <w:tab w:val="num" w:pos="786"/>
              </w:tabs>
              <w:ind w:left="0" w:hanging="15"/>
              <w:jc w:val="center"/>
            </w:pPr>
            <w:bookmarkStart w:id="313" w:name="_Ref319837202" w:colFirst="0" w:colLast="0"/>
            <w:bookmarkEnd w:id="312"/>
          </w:p>
        </w:tc>
        <w:tc>
          <w:tcPr>
            <w:tcW w:w="3227" w:type="dxa"/>
            <w:tcBorders>
              <w:top w:val="single" w:sz="4" w:space="0" w:color="auto"/>
              <w:left w:val="single" w:sz="4" w:space="0" w:color="auto"/>
              <w:bottom w:val="single" w:sz="4" w:space="0" w:color="auto"/>
              <w:right w:val="single" w:sz="4" w:space="0" w:color="auto"/>
            </w:tcBorders>
            <w:hideMark/>
          </w:tcPr>
          <w:p w:rsidR="00995473" w:rsidRDefault="00995473">
            <w:pPr>
              <w:ind w:right="153"/>
              <w:rPr>
                <w:spacing w:val="-6"/>
              </w:rPr>
            </w:pPr>
            <w:r>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995473" w:rsidRDefault="0099547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995473" w:rsidRDefault="00995473">
            <w:pPr>
              <w:rPr>
                <w:b/>
                <w:bCs/>
                <w:i/>
                <w:sz w:val="20"/>
                <w:szCs w:val="20"/>
              </w:rPr>
            </w:pPr>
          </w:p>
          <w:p w:rsidR="00995473" w:rsidRDefault="00995473">
            <w:pPr>
              <w:ind w:right="153" w:firstLine="636"/>
              <w:jc w:val="both"/>
              <w:rPr>
                <w:b/>
                <w:bCs/>
                <w:i/>
              </w:rPr>
            </w:pPr>
          </w:p>
        </w:tc>
      </w:tr>
      <w:tr w:rsidR="00995473">
        <w:trPr>
          <w:trHeight w:val="194"/>
        </w:trPr>
        <w:tc>
          <w:tcPr>
            <w:tcW w:w="781" w:type="dxa"/>
            <w:tcBorders>
              <w:top w:val="single" w:sz="4" w:space="0" w:color="auto"/>
              <w:left w:val="single" w:sz="4" w:space="0" w:color="auto"/>
              <w:bottom w:val="single" w:sz="4" w:space="0" w:color="auto"/>
              <w:right w:val="single" w:sz="4" w:space="0" w:color="auto"/>
            </w:tcBorders>
          </w:tcPr>
          <w:p w:rsidR="00995473" w:rsidRDefault="00995473" w:rsidP="00A976EC">
            <w:pPr>
              <w:numPr>
                <w:ilvl w:val="0"/>
                <w:numId w:val="44"/>
              </w:numPr>
              <w:tabs>
                <w:tab w:val="clear" w:pos="720"/>
                <w:tab w:val="num" w:pos="0"/>
                <w:tab w:val="num" w:pos="786"/>
              </w:tabs>
              <w:ind w:left="0" w:hanging="15"/>
              <w:jc w:val="center"/>
            </w:pPr>
            <w:bookmarkStart w:id="314" w:name="_Ref321836650" w:colFirst="0" w:colLast="0"/>
            <w:bookmarkEnd w:id="313"/>
          </w:p>
        </w:tc>
        <w:tc>
          <w:tcPr>
            <w:tcW w:w="3227" w:type="dxa"/>
            <w:tcBorders>
              <w:top w:val="single" w:sz="4" w:space="0" w:color="auto"/>
              <w:left w:val="single" w:sz="4" w:space="0" w:color="auto"/>
              <w:bottom w:val="single" w:sz="4" w:space="0" w:color="auto"/>
              <w:right w:val="single" w:sz="4" w:space="0" w:color="auto"/>
            </w:tcBorders>
            <w:hideMark/>
          </w:tcPr>
          <w:p w:rsidR="00995473" w:rsidRDefault="00995473">
            <w:pPr>
              <w:ind w:right="153"/>
              <w:jc w:val="both"/>
              <w:rPr>
                <w:b/>
                <w:i/>
              </w:rPr>
            </w:pPr>
            <w:r>
              <w:t xml:space="preserve">Порядок обжалования действий заказчика, организатора </w:t>
            </w:r>
            <w:proofErr w:type="spellStart"/>
            <w:r>
              <w:t>редукциона</w:t>
            </w:r>
            <w:proofErr w:type="spellEnd"/>
            <w:r>
              <w:t>, редукционной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995473" w:rsidRPr="00555941" w:rsidRDefault="00995473">
            <w:pPr>
              <w:ind w:right="153"/>
              <w:jc w:val="both"/>
              <w:rPr>
                <w:lang w:eastAsia="x-none"/>
              </w:rPr>
            </w:pPr>
            <w:r>
              <w:rPr>
                <w:lang w:val="x-none" w:eastAsia="x-none"/>
              </w:rPr>
              <w:t xml:space="preserve">Жалобы на действия (бездействие) заказчика, организатора </w:t>
            </w:r>
            <w:proofErr w:type="spellStart"/>
            <w:r>
              <w:rPr>
                <w:lang w:eastAsia="x-none"/>
              </w:rPr>
              <w:t>редукциона</w:t>
            </w:r>
            <w:proofErr w:type="spellEnd"/>
            <w:r>
              <w:rPr>
                <w:lang w:val="x-none" w:eastAsia="x-none"/>
              </w:rPr>
              <w:t xml:space="preserve">, </w:t>
            </w:r>
            <w:r>
              <w:rPr>
                <w:lang w:eastAsia="x-none"/>
              </w:rPr>
              <w:t>редукционной</w:t>
            </w:r>
            <w:r>
              <w:rPr>
                <w:lang w:val="x-none" w:eastAsia="x-none"/>
              </w:rPr>
              <w:t xml:space="preserve"> комиссии </w:t>
            </w:r>
            <w:r>
              <w:rPr>
                <w:lang w:eastAsia="x-none"/>
              </w:rPr>
              <w:t xml:space="preserve">при проведении </w:t>
            </w:r>
            <w:proofErr w:type="spellStart"/>
            <w:r>
              <w:rPr>
                <w:lang w:eastAsia="x-none"/>
              </w:rPr>
              <w:t>редукциона</w:t>
            </w:r>
            <w:proofErr w:type="spellEnd"/>
            <w:r>
              <w:rPr>
                <w:lang w:eastAsia="x-none"/>
              </w:rPr>
              <w:t xml:space="preserve"> </w:t>
            </w:r>
            <w:r>
              <w:rPr>
                <w:lang w:val="x-none" w:eastAsia="x-none"/>
              </w:rPr>
              <w:t xml:space="preserve">могут быть направлены </w:t>
            </w:r>
            <w:r>
              <w:t>в ЦАК в отсканированном виде</w:t>
            </w:r>
            <w:r>
              <w:rPr>
                <w:lang w:val="x-none" w:eastAsia="x-none"/>
              </w:rPr>
              <w:t xml:space="preserve"> по электронному адресу </w:t>
            </w:r>
            <w:hyperlink r:id="rId16" w:history="1">
              <w:r>
                <w:rPr>
                  <w:rStyle w:val="a7"/>
                  <w:color w:val="auto"/>
                  <w:lang w:val="x-none" w:eastAsia="x-none"/>
                </w:rPr>
                <w:t>arbitration@rosatom.ru</w:t>
              </w:r>
            </w:hyperlink>
            <w:r>
              <w:rPr>
                <w:lang w:eastAsia="x-none"/>
              </w:rPr>
              <w:t>.</w:t>
            </w:r>
          </w:p>
          <w:p w:rsidR="00555941" w:rsidRPr="00555941" w:rsidRDefault="00555941">
            <w:pPr>
              <w:ind w:right="153"/>
              <w:jc w:val="both"/>
              <w:rPr>
                <w:lang w:eastAsia="x-none"/>
              </w:rPr>
            </w:pPr>
            <w:proofErr w:type="gramStart"/>
            <w:r w:rsidRPr="00555941">
              <w:rPr>
                <w:lang w:eastAsia="x-none"/>
              </w:rPr>
              <w:t>(или в адрес органа по рассмотрению жалоб заказчика.</w:t>
            </w:r>
            <w:proofErr w:type="gramEnd"/>
            <w:r w:rsidRPr="00555941">
              <w:rPr>
                <w:lang w:eastAsia="x-none"/>
              </w:rPr>
              <w:t xml:space="preserve"> </w:t>
            </w:r>
            <w:proofErr w:type="gramStart"/>
            <w:r w:rsidRPr="00555941">
              <w:rPr>
                <w:lang w:eastAsia="x-none"/>
              </w:rPr>
              <w:t>Если таковой создан у заказчика, то указываются название такого органа, и его контактные реквизиты).</w:t>
            </w:r>
            <w:proofErr w:type="gramEnd"/>
          </w:p>
          <w:p w:rsidR="00995473" w:rsidRDefault="00995473">
            <w:pPr>
              <w:ind w:right="153"/>
              <w:jc w:val="both"/>
              <w:rPr>
                <w:lang w:val="x-none" w:eastAsia="x-none"/>
              </w:rPr>
            </w:pPr>
            <w:r>
              <w:rPr>
                <w:lang w:val="x-none" w:eastAsia="x-none"/>
              </w:rPr>
              <w:t xml:space="preserve">Направление жалоб допускается в любое время проведения </w:t>
            </w:r>
            <w:proofErr w:type="spellStart"/>
            <w:r>
              <w:rPr>
                <w:lang w:eastAsia="x-none"/>
              </w:rPr>
              <w:t>редукциона</w:t>
            </w:r>
            <w:proofErr w:type="spellEnd"/>
            <w:r>
              <w:rPr>
                <w:lang w:val="x-none" w:eastAsia="x-none"/>
              </w:rPr>
              <w:t xml:space="preserve">, но не позднее десяти дней со дня размещения на официальном сайте протокола подведения итогов </w:t>
            </w:r>
            <w:proofErr w:type="spellStart"/>
            <w:r>
              <w:rPr>
                <w:lang w:eastAsia="x-none"/>
              </w:rPr>
              <w:t>редукциона</w:t>
            </w:r>
            <w:proofErr w:type="spellEnd"/>
            <w:r>
              <w:rPr>
                <w:lang w:val="x-none" w:eastAsia="x-none"/>
              </w:rPr>
              <w:t xml:space="preserve">, протокола о признании </w:t>
            </w:r>
            <w:proofErr w:type="spellStart"/>
            <w:r>
              <w:rPr>
                <w:lang w:eastAsia="x-none"/>
              </w:rPr>
              <w:t>редукциона</w:t>
            </w:r>
            <w:proofErr w:type="spellEnd"/>
            <w:r>
              <w:rPr>
                <w:lang w:val="x-none" w:eastAsia="x-none"/>
              </w:rPr>
              <w:t xml:space="preserve"> не</w:t>
            </w:r>
            <w:r>
              <w:rPr>
                <w:lang w:eastAsia="x-none"/>
              </w:rPr>
              <w:t> </w:t>
            </w:r>
            <w:r>
              <w:rPr>
                <w:lang w:val="x-none" w:eastAsia="x-none"/>
              </w:rPr>
              <w:t>состоявш</w:t>
            </w:r>
            <w:r>
              <w:rPr>
                <w:lang w:eastAsia="x-none"/>
              </w:rPr>
              <w:t>имся</w:t>
            </w:r>
            <w:r>
              <w:rPr>
                <w:lang w:val="x-none" w:eastAsia="x-none"/>
              </w:rPr>
              <w:t xml:space="preserve"> или принятия заказчиком решения об отказе от проведения </w:t>
            </w:r>
            <w:proofErr w:type="spellStart"/>
            <w:r>
              <w:rPr>
                <w:lang w:eastAsia="x-none"/>
              </w:rPr>
              <w:t>редукциона</w:t>
            </w:r>
            <w:proofErr w:type="spellEnd"/>
            <w:r>
              <w:rPr>
                <w:lang w:val="x-none" w:eastAsia="x-none"/>
              </w:rPr>
              <w:t>.</w:t>
            </w:r>
          </w:p>
          <w:p w:rsidR="00995473" w:rsidRDefault="00995473">
            <w:pPr>
              <w:ind w:right="153"/>
              <w:jc w:val="both"/>
              <w:rPr>
                <w:lang w:val="x-none" w:eastAsia="x-none"/>
              </w:rPr>
            </w:pPr>
            <w:r>
              <w:rPr>
                <w:lang w:val="x-none" w:eastAsia="x-none"/>
              </w:rPr>
              <w:t xml:space="preserve">Условия и положения </w:t>
            </w:r>
            <w:r>
              <w:rPr>
                <w:lang w:eastAsia="x-none"/>
              </w:rPr>
              <w:t>редукционной</w:t>
            </w:r>
            <w:r>
              <w:rPr>
                <w:lang w:val="x-none" w:eastAsia="x-none"/>
              </w:rPr>
              <w:t xml:space="preserve"> документации могут быть обжалованы исключительно до окончания срока подачи заявок на участие в </w:t>
            </w:r>
            <w:proofErr w:type="spellStart"/>
            <w:r>
              <w:rPr>
                <w:lang w:eastAsia="x-none"/>
              </w:rPr>
              <w:t>редукционе</w:t>
            </w:r>
            <w:proofErr w:type="spellEnd"/>
            <w:r>
              <w:rPr>
                <w:lang w:val="x-none" w:eastAsia="x-none"/>
              </w:rPr>
              <w:t>.</w:t>
            </w:r>
          </w:p>
          <w:p w:rsidR="00995473" w:rsidRDefault="00995473">
            <w:pPr>
              <w:ind w:right="153"/>
              <w:jc w:val="both"/>
              <w:rPr>
                <w:lang w:val="x-none" w:eastAsia="x-none"/>
              </w:rPr>
            </w:pPr>
            <w:r>
              <w:rPr>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95473" w:rsidRDefault="00995473">
            <w:pPr>
              <w:ind w:right="153"/>
              <w:jc w:val="both"/>
              <w:rPr>
                <w:lang w:eastAsia="x-none"/>
              </w:rPr>
            </w:pPr>
            <w:r>
              <w:rPr>
                <w:lang w:val="x-none" w:eastAsia="x-none"/>
              </w:rPr>
              <w:t xml:space="preserve">Информация о состоянии и итогах рассмотрения жалобы отражается на сайте закупок </w:t>
            </w:r>
            <w:proofErr w:type="spellStart"/>
            <w:r>
              <w:rPr>
                <w:lang w:val="x-none" w:eastAsia="x-none"/>
              </w:rPr>
              <w:t>Госкорпорации</w:t>
            </w:r>
            <w:proofErr w:type="spellEnd"/>
            <w:r>
              <w:rPr>
                <w:lang w:val="x-none" w:eastAsia="x-none"/>
              </w:rPr>
              <w:t xml:space="preserve"> «</w:t>
            </w:r>
            <w:proofErr w:type="spellStart"/>
            <w:r>
              <w:rPr>
                <w:lang w:val="x-none" w:eastAsia="x-none"/>
              </w:rPr>
              <w:t>Росатом</w:t>
            </w:r>
            <w:proofErr w:type="spellEnd"/>
            <w:r>
              <w:rPr>
                <w:lang w:val="x-none" w:eastAsia="x-none"/>
              </w:rPr>
              <w:t>» на странице соответствующей закупки.</w:t>
            </w:r>
          </w:p>
          <w:p w:rsidR="00995473" w:rsidRDefault="00995473">
            <w:pPr>
              <w:ind w:right="153"/>
              <w:jc w:val="both"/>
              <w:rPr>
                <w:lang w:eastAsia="x-none"/>
              </w:rPr>
            </w:pPr>
            <w:r>
              <w:rPr>
                <w:color w:val="000000" w:themeColor="text1"/>
              </w:rPr>
              <w:t>Р</w:t>
            </w:r>
            <w:r>
              <w:rPr>
                <w:color w:val="000000" w:themeColor="text1"/>
                <w:szCs w:val="28"/>
              </w:rPr>
              <w:t xml:space="preserve">ешения ЦАК </w:t>
            </w:r>
            <w:r>
              <w:rPr>
                <w:b/>
                <w:i/>
              </w:rPr>
              <w:t xml:space="preserve">(или АК дивизиона) </w:t>
            </w:r>
            <w:r>
              <w:rPr>
                <w:szCs w:val="28"/>
              </w:rPr>
              <w:t>могут быть обжалованы</w:t>
            </w:r>
            <w:r>
              <w:rPr>
                <w:color w:val="000000" w:themeColor="text1"/>
                <w:szCs w:val="28"/>
              </w:rPr>
              <w:t xml:space="preserve"> в Контрольном комитете</w:t>
            </w:r>
            <w:r>
              <w:rPr>
                <w:szCs w:val="28"/>
              </w:rPr>
              <w:t xml:space="preserve">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не позднее </w:t>
            </w:r>
            <w:r>
              <w:t xml:space="preserve">1 (одного) месяца </w:t>
            </w:r>
            <w:proofErr w:type="gramStart"/>
            <w:r>
              <w:t>с даты размещения</w:t>
            </w:r>
            <w:proofErr w:type="gramEnd"/>
            <w:r>
              <w:t xml:space="preserve"> на официальном сайте результата рассмотрения жалобы.</w:t>
            </w:r>
          </w:p>
        </w:tc>
      </w:tr>
      <w:bookmarkEnd w:id="314"/>
      <w:tr w:rsidR="00995473">
        <w:trPr>
          <w:trHeight w:val="194"/>
        </w:trPr>
        <w:tc>
          <w:tcPr>
            <w:tcW w:w="781" w:type="dxa"/>
            <w:tcBorders>
              <w:top w:val="single" w:sz="4" w:space="0" w:color="auto"/>
              <w:left w:val="single" w:sz="4" w:space="0" w:color="auto"/>
              <w:bottom w:val="single" w:sz="4" w:space="0" w:color="auto"/>
              <w:right w:val="single" w:sz="4" w:space="0" w:color="auto"/>
            </w:tcBorders>
          </w:tcPr>
          <w:p w:rsidR="00995473" w:rsidRDefault="00995473" w:rsidP="00A976EC">
            <w:pPr>
              <w:numPr>
                <w:ilvl w:val="0"/>
                <w:numId w:val="44"/>
              </w:numPr>
              <w:tabs>
                <w:tab w:val="clear" w:pos="720"/>
                <w:tab w:val="num" w:pos="0"/>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995473" w:rsidRDefault="00995473">
            <w:pPr>
              <w:ind w:right="153"/>
              <w:jc w:val="both"/>
              <w:rPr>
                <w:b/>
                <w:i/>
              </w:rPr>
            </w:pPr>
            <w:r>
              <w:t xml:space="preserve">Каналы связи, по которым можно сообщить о фактах злоупотребления при проведении </w:t>
            </w:r>
            <w:proofErr w:type="spellStart"/>
            <w:r>
              <w:t>редукциона</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995473" w:rsidRDefault="00995473">
            <w:pPr>
              <w:ind w:right="153"/>
              <w:jc w:val="both"/>
              <w:rPr>
                <w:lang w:val="x-none" w:eastAsia="x-none"/>
              </w:rPr>
            </w:pPr>
            <w:r>
              <w:rPr>
                <w:lang w:val="x-none" w:eastAsia="x-none"/>
              </w:rPr>
              <w:t xml:space="preserve">О фактах злоупотреблений участник </w:t>
            </w:r>
            <w:proofErr w:type="spellStart"/>
            <w:r>
              <w:rPr>
                <w:lang w:eastAsia="x-none"/>
              </w:rPr>
              <w:t>редукциона</w:t>
            </w:r>
            <w:proofErr w:type="spellEnd"/>
            <w:r>
              <w:rPr>
                <w:lang w:val="x-none" w:eastAsia="x-none"/>
              </w:rPr>
              <w:t xml:space="preserve"> может заявить в </w:t>
            </w:r>
            <w:proofErr w:type="spellStart"/>
            <w:r>
              <w:t>Госкорпорацию</w:t>
            </w:r>
            <w:proofErr w:type="spellEnd"/>
            <w:r>
              <w:t xml:space="preserve"> «</w:t>
            </w:r>
            <w:proofErr w:type="spellStart"/>
            <w:r>
              <w:t>Росатом</w:t>
            </w:r>
            <w:proofErr w:type="spellEnd"/>
            <w:r>
              <w:t>»</w:t>
            </w:r>
            <w:r>
              <w:rPr>
                <w:lang w:val="x-none" w:eastAsia="x-none"/>
              </w:rPr>
              <w:t xml:space="preserve"> и сообщить об этом гласно или анонимно, воспользовавшись следующими каналами связи: </w:t>
            </w:r>
          </w:p>
          <w:p w:rsidR="00995473" w:rsidRDefault="00995473">
            <w:pPr>
              <w:tabs>
                <w:tab w:val="left" w:pos="330"/>
              </w:tabs>
              <w:ind w:right="153"/>
              <w:jc w:val="both"/>
              <w:rPr>
                <w:lang w:val="x-none" w:eastAsia="x-none"/>
              </w:rPr>
            </w:pPr>
            <w:r>
              <w:rPr>
                <w:lang w:val="x-none" w:eastAsia="x-none"/>
              </w:rPr>
              <w:t>1.</w:t>
            </w:r>
            <w:r>
              <w:rPr>
                <w:lang w:val="x-none" w:eastAsia="x-none"/>
              </w:rPr>
              <w:tab/>
              <w:t>Телефон «горячей линии»: 8-800-100-07-07 (многоканальный, круглосуточно, бесплатно из любой точки страны);</w:t>
            </w:r>
          </w:p>
          <w:p w:rsidR="00995473" w:rsidRDefault="00995473">
            <w:pPr>
              <w:tabs>
                <w:tab w:val="left" w:pos="360"/>
              </w:tabs>
              <w:ind w:right="153"/>
              <w:jc w:val="both"/>
              <w:rPr>
                <w:lang w:val="x-none" w:eastAsia="x-none"/>
              </w:rPr>
            </w:pPr>
            <w:r>
              <w:rPr>
                <w:lang w:val="x-none" w:eastAsia="x-none"/>
              </w:rPr>
              <w:t>2.</w:t>
            </w:r>
            <w:r>
              <w:rPr>
                <w:lang w:val="x-none" w:eastAsia="x-none"/>
              </w:rPr>
              <w:tab/>
              <w:t>Адрес электронной почты: 0707@rosatom.ru;</w:t>
            </w:r>
          </w:p>
          <w:p w:rsidR="00995473" w:rsidRDefault="00995473">
            <w:pPr>
              <w:tabs>
                <w:tab w:val="left" w:pos="330"/>
              </w:tabs>
              <w:ind w:right="153"/>
              <w:jc w:val="both"/>
              <w:rPr>
                <w:lang w:eastAsia="x-none"/>
              </w:rPr>
            </w:pPr>
            <w:r>
              <w:rPr>
                <w:lang w:val="x-none" w:eastAsia="x-none"/>
              </w:rPr>
              <w:t>3.</w:t>
            </w:r>
            <w:r>
              <w:rPr>
                <w:lang w:val="x-none" w:eastAsia="x-none"/>
              </w:rPr>
              <w:tab/>
              <w:t>Адрес для почтовых отправлений: 119017, Москва, а/я</w:t>
            </w:r>
            <w:r>
              <w:rPr>
                <w:lang w:eastAsia="x-none"/>
              </w:rPr>
              <w:t> </w:t>
            </w:r>
            <w:r>
              <w:rPr>
                <w:lang w:val="x-none" w:eastAsia="x-none"/>
              </w:rPr>
              <w:t xml:space="preserve">226, </w:t>
            </w:r>
            <w:r>
              <w:t xml:space="preserve">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995473" w:rsidRDefault="00995473">
      <w:pPr>
        <w:pStyle w:val="aa"/>
        <w:spacing w:line="276" w:lineRule="auto"/>
        <w:ind w:firstLine="709"/>
        <w:jc w:val="both"/>
        <w:rPr>
          <w:rFonts w:ascii="Times New Roman" w:hAnsi="Times New Roman" w:cs="Times New Roman"/>
          <w:sz w:val="24"/>
          <w:szCs w:val="24"/>
        </w:rPr>
      </w:pPr>
    </w:p>
    <w:p w:rsidR="00995473" w:rsidRDefault="00995473">
      <w:pPr>
        <w:rPr>
          <w:sz w:val="22"/>
        </w:rPr>
        <w:sectPr w:rsidR="00995473">
          <w:pgSz w:w="16840" w:h="11907" w:orient="landscape"/>
          <w:pgMar w:top="1418" w:right="1134" w:bottom="567" w:left="1134" w:header="567" w:footer="567" w:gutter="0"/>
          <w:cols w:space="720"/>
        </w:sectPr>
      </w:pPr>
    </w:p>
    <w:p w:rsidR="00995473" w:rsidRDefault="00995473" w:rsidP="00A976EC">
      <w:pPr>
        <w:pStyle w:val="10"/>
        <w:numPr>
          <w:ilvl w:val="1"/>
          <w:numId w:val="11"/>
        </w:numPr>
        <w:tabs>
          <w:tab w:val="clear" w:pos="1440"/>
          <w:tab w:val="num" w:pos="0"/>
          <w:tab w:val="num" w:pos="1134"/>
          <w:tab w:val="left" w:pos="1418"/>
        </w:tabs>
        <w:ind w:left="0" w:firstLine="709"/>
        <w:jc w:val="both"/>
        <w:rPr>
          <w:rFonts w:eastAsia="Times New Roman"/>
          <w:sz w:val="28"/>
          <w:szCs w:val="28"/>
          <w:lang w:val="ru-RU"/>
        </w:rPr>
      </w:pPr>
      <w:bookmarkStart w:id="315" w:name="_Ref317259233"/>
      <w:bookmarkStart w:id="316" w:name="_Ref317259217"/>
      <w:bookmarkStart w:id="317" w:name="_Ref317259206"/>
      <w:bookmarkStart w:id="318" w:name="_Ref317259197"/>
      <w:bookmarkStart w:id="319" w:name="_Ref317259188"/>
      <w:bookmarkStart w:id="320" w:name="_Ref317259176"/>
      <w:bookmarkStart w:id="321" w:name="_Ref317259167"/>
      <w:bookmarkStart w:id="322" w:name="_Ref317259149"/>
      <w:bookmarkStart w:id="323" w:name="_Ref317259138"/>
      <w:bookmarkStart w:id="324" w:name="_Ref317259121"/>
      <w:bookmarkStart w:id="325" w:name="_Ref317259107"/>
      <w:bookmarkStart w:id="326" w:name="_Ref317259097"/>
      <w:bookmarkStart w:id="327" w:name="_Ref317259086"/>
      <w:bookmarkStart w:id="328" w:name="_Ref317259078"/>
      <w:bookmarkStart w:id="329" w:name="_Ref317258884"/>
      <w:bookmarkStart w:id="330" w:name="_Ref317258847"/>
      <w:bookmarkStart w:id="331" w:name="_Ref317258826"/>
      <w:bookmarkStart w:id="332" w:name="_Ref317252770"/>
      <w:bookmarkStart w:id="333" w:name="_Ref317252392"/>
      <w:bookmarkStart w:id="334" w:name="_Toc383093151"/>
      <w:bookmarkStart w:id="335" w:name="_Toc255987070"/>
      <w:r>
        <w:rPr>
          <w:rFonts w:eastAsia="Times New Roman"/>
          <w:sz w:val="28"/>
          <w:szCs w:val="28"/>
        </w:rPr>
        <w:lastRenderedPageBreak/>
        <w:t>ОБРАЗЦЫ ФОРМ ОСНОВНЫХ ДОКУМЕНТОВ, ВКЛЮЧАЕМЫХ В ЗАЯВКУ НА УЧАСТИЕ В РЕДУКЦИОНЕ</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rsidR="00995473" w:rsidRDefault="00995473"/>
    <w:p w:rsidR="00995473" w:rsidRPr="00995473" w:rsidRDefault="00995473">
      <w:pPr>
        <w:widowControl w:val="0"/>
        <w:overflowPunct w:val="0"/>
        <w:autoSpaceDE w:val="0"/>
        <w:autoSpaceDN w:val="0"/>
        <w:adjustRightInd w:val="0"/>
        <w:ind w:left="1418" w:right="-1"/>
        <w:jc w:val="right"/>
        <w:textAlignment w:val="baseline"/>
        <w:rPr>
          <w:bCs/>
          <w:sz w:val="28"/>
          <w:szCs w:val="22"/>
        </w:rPr>
      </w:pPr>
      <w:r>
        <w:rPr>
          <w:bCs/>
          <w:sz w:val="28"/>
          <w:szCs w:val="22"/>
        </w:rPr>
        <w:t>Форма</w:t>
      </w:r>
      <w:r w:rsidRPr="00995473">
        <w:rPr>
          <w:bCs/>
          <w:sz w:val="28"/>
          <w:szCs w:val="22"/>
        </w:rPr>
        <w:t xml:space="preserve"> </w:t>
      </w:r>
      <w:bookmarkStart w:id="336" w:name="F01"/>
      <w:r w:rsidRPr="00995473">
        <w:rPr>
          <w:bCs/>
          <w:sz w:val="28"/>
          <w:szCs w:val="22"/>
        </w:rPr>
        <w:t>1.</w:t>
      </w:r>
      <w:bookmarkEnd w:id="336"/>
    </w:p>
    <w:p w:rsidR="00995473" w:rsidRPr="00995473" w:rsidRDefault="00995473">
      <w:pPr>
        <w:widowControl w:val="0"/>
        <w:overflowPunct w:val="0"/>
        <w:autoSpaceDE w:val="0"/>
        <w:autoSpaceDN w:val="0"/>
        <w:adjustRightInd w:val="0"/>
        <w:ind w:left="1418" w:right="-1"/>
        <w:jc w:val="right"/>
        <w:textAlignment w:val="baseline"/>
        <w:rPr>
          <w:bCs/>
          <w:sz w:val="28"/>
          <w:szCs w:val="22"/>
        </w:rPr>
      </w:pPr>
    </w:p>
    <w:p w:rsidR="00995473" w:rsidRPr="00995473" w:rsidRDefault="00995473">
      <w:pPr>
        <w:pStyle w:val="Times12"/>
        <w:spacing w:before="120"/>
        <w:ind w:firstLine="0"/>
        <w:jc w:val="right"/>
        <w:rPr>
          <w:szCs w:val="24"/>
        </w:rPr>
      </w:pPr>
      <w:r w:rsidRPr="00995473">
        <w:rPr>
          <w:szCs w:val="24"/>
        </w:rPr>
        <w:t xml:space="preserve">«___» __________ 20___ </w:t>
      </w:r>
      <w:r>
        <w:rPr>
          <w:szCs w:val="24"/>
        </w:rPr>
        <w:t>года</w:t>
      </w:r>
      <w:r w:rsidRPr="00995473">
        <w:rPr>
          <w:szCs w:val="24"/>
        </w:rPr>
        <w:t xml:space="preserve"> №______</w:t>
      </w:r>
    </w:p>
    <w:p w:rsidR="00995473" w:rsidRPr="00995473" w:rsidRDefault="00995473">
      <w:pPr>
        <w:widowControl w:val="0"/>
        <w:overflowPunct w:val="0"/>
        <w:autoSpaceDE w:val="0"/>
        <w:autoSpaceDN w:val="0"/>
        <w:adjustRightInd w:val="0"/>
        <w:ind w:left="1418" w:right="-1"/>
        <w:jc w:val="right"/>
        <w:textAlignment w:val="baseline"/>
        <w:rPr>
          <w:bCs/>
          <w:sz w:val="28"/>
          <w:szCs w:val="22"/>
        </w:rPr>
      </w:pPr>
    </w:p>
    <w:p w:rsidR="00995473" w:rsidRDefault="00995473">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7" w:name="_ЧАСТЬ_1_ЗАЯВКИ"/>
      <w:bookmarkStart w:id="338" w:name="_Toc308092765"/>
      <w:bookmarkStart w:id="339" w:name="_Toc383093152"/>
      <w:bookmarkEnd w:id="337"/>
      <w:r>
        <w:rPr>
          <w:rFonts w:ascii="Times New Roman" w:eastAsia="Times New Roman" w:hAnsi="Times New Roman" w:cs="Times New Roman"/>
          <w:b w:val="0"/>
          <w:i w:val="0"/>
        </w:rPr>
        <w:t xml:space="preserve">ЧАСТЬ 1 ЗАЯВКИ НА УЧАСТИЕ В </w:t>
      </w:r>
      <w:bookmarkEnd w:id="338"/>
      <w:r>
        <w:rPr>
          <w:rFonts w:ascii="Times New Roman" w:eastAsia="Times New Roman" w:hAnsi="Times New Roman" w:cs="Times New Roman"/>
          <w:b w:val="0"/>
          <w:i w:val="0"/>
        </w:rPr>
        <w:t xml:space="preserve">РЕДУКЦИОНЕ </w:t>
      </w:r>
      <w:bookmarkStart w:id="340" w:name="_Toc308092766"/>
      <w:r>
        <w:rPr>
          <w:rFonts w:ascii="Times New Roman" w:eastAsia="Times New Roman" w:hAnsi="Times New Roman" w:cs="Times New Roman"/>
          <w:b w:val="0"/>
          <w:i w:val="0"/>
        </w:rPr>
        <w:t>(Форма 1.)</w:t>
      </w:r>
      <w:bookmarkEnd w:id="339"/>
      <w:bookmarkEnd w:id="340"/>
    </w:p>
    <w:p w:rsidR="00995473" w:rsidRDefault="00995473">
      <w:pPr>
        <w:widowControl w:val="0"/>
        <w:overflowPunct w:val="0"/>
        <w:autoSpaceDE w:val="0"/>
        <w:autoSpaceDN w:val="0"/>
        <w:adjustRightInd w:val="0"/>
        <w:ind w:left="1418" w:right="-1"/>
        <w:jc w:val="right"/>
        <w:textAlignment w:val="baseline"/>
        <w:rPr>
          <w:bCs/>
          <w:sz w:val="28"/>
          <w:szCs w:val="22"/>
        </w:rPr>
      </w:pPr>
    </w:p>
    <w:p w:rsidR="00995473" w:rsidRDefault="00995473">
      <w:pPr>
        <w:widowControl w:val="0"/>
        <w:overflowPunct w:val="0"/>
        <w:autoSpaceDE w:val="0"/>
        <w:autoSpaceDN w:val="0"/>
        <w:adjustRightInd w:val="0"/>
        <w:ind w:left="1418" w:right="-1"/>
        <w:jc w:val="right"/>
        <w:textAlignment w:val="baseline"/>
        <w:rPr>
          <w:bCs/>
          <w:sz w:val="22"/>
          <w:szCs w:val="22"/>
        </w:rPr>
      </w:pPr>
    </w:p>
    <w:p w:rsidR="00995473" w:rsidRDefault="00995473">
      <w:pPr>
        <w:widowControl w:val="0"/>
        <w:autoSpaceDE w:val="0"/>
        <w:autoSpaceDN w:val="0"/>
        <w:adjustRightInd w:val="0"/>
        <w:jc w:val="both"/>
        <w:textAlignment w:val="baseline"/>
        <w:rPr>
          <w:sz w:val="28"/>
          <w:szCs w:val="28"/>
        </w:rPr>
      </w:pPr>
      <w:proofErr w:type="gramStart"/>
      <w:r>
        <w:rPr>
          <w:sz w:val="28"/>
          <w:szCs w:val="28"/>
        </w:rPr>
        <w:t xml:space="preserve">Настоящим организация/физическое лицо, сведения о которой (-ом) указаны во второй части заявки на участие в </w:t>
      </w:r>
      <w:proofErr w:type="spellStart"/>
      <w:r>
        <w:rPr>
          <w:sz w:val="28"/>
          <w:szCs w:val="28"/>
        </w:rPr>
        <w:t>редукционе</w:t>
      </w:r>
      <w:proofErr w:type="spellEnd"/>
      <w:r>
        <w:rPr>
          <w:sz w:val="28"/>
          <w:szCs w:val="28"/>
        </w:rPr>
        <w:t xml:space="preserve"> выражает согласие на поставку товаров (выполнение работ, оказание услуг), принимая требования и условия, установленные в извещении о проведении </w:t>
      </w:r>
      <w:proofErr w:type="spellStart"/>
      <w:r>
        <w:rPr>
          <w:sz w:val="28"/>
          <w:szCs w:val="28"/>
        </w:rPr>
        <w:t>редукциона</w:t>
      </w:r>
      <w:proofErr w:type="spellEnd"/>
      <w:r>
        <w:rPr>
          <w:sz w:val="28"/>
          <w:szCs w:val="28"/>
        </w:rPr>
        <w:t xml:space="preserve">  на право заключения договора на поставку труб ст20/15гс, опубликованное на официальном сайте и на ЭТП </w:t>
      </w:r>
      <w:proofErr w:type="spellStart"/>
      <w:r>
        <w:rPr>
          <w:sz w:val="28"/>
          <w:szCs w:val="28"/>
        </w:rPr>
        <w:t>Аук</w:t>
      </w:r>
      <w:proofErr w:type="spellEnd"/>
      <w:r>
        <w:rPr>
          <w:sz w:val="28"/>
          <w:szCs w:val="28"/>
        </w:rPr>
        <w:t>.</w:t>
      </w:r>
      <w:proofErr w:type="gramEnd"/>
      <w:r>
        <w:rPr>
          <w:sz w:val="28"/>
          <w:szCs w:val="28"/>
        </w:rPr>
        <w:t xml:space="preserve"> </w:t>
      </w:r>
      <w:proofErr w:type="spellStart"/>
      <w:r>
        <w:rPr>
          <w:sz w:val="28"/>
          <w:szCs w:val="28"/>
        </w:rPr>
        <w:t>Конк</w:t>
      </w:r>
      <w:proofErr w:type="spellEnd"/>
      <w:r>
        <w:rPr>
          <w:sz w:val="28"/>
          <w:szCs w:val="28"/>
        </w:rPr>
        <w:t xml:space="preserve">. Дом на сайте http://a-k-d.ru/, редукцион № ___ </w:t>
      </w:r>
      <w:r>
        <w:rPr>
          <w:b/>
          <w:i/>
        </w:rPr>
        <w:t xml:space="preserve">[указывается номер </w:t>
      </w:r>
      <w:proofErr w:type="spellStart"/>
      <w:r>
        <w:rPr>
          <w:b/>
          <w:i/>
        </w:rPr>
        <w:t>редукциона</w:t>
      </w:r>
      <w:proofErr w:type="spellEnd"/>
      <w:r>
        <w:rPr>
          <w:b/>
          <w:i/>
        </w:rPr>
        <w:t xml:space="preserve"> на ЭТП] </w:t>
      </w:r>
      <w:r>
        <w:rPr>
          <w:sz w:val="28"/>
          <w:szCs w:val="28"/>
        </w:rPr>
        <w:t xml:space="preserve">и  редукционной документации. </w:t>
      </w:r>
    </w:p>
    <w:p w:rsidR="00995473" w:rsidRDefault="00995473">
      <w:pPr>
        <w:widowControl w:val="0"/>
        <w:adjustRightInd w:val="0"/>
        <w:spacing w:before="120"/>
        <w:jc w:val="both"/>
        <w:textAlignment w:val="baseline"/>
        <w:rPr>
          <w:sz w:val="28"/>
          <w:szCs w:val="28"/>
        </w:rPr>
      </w:pPr>
      <w:r>
        <w:rPr>
          <w:sz w:val="28"/>
          <w:szCs w:val="28"/>
        </w:rPr>
        <w:t>Мы ознакомлены с материалами</w:t>
      </w:r>
      <w:r>
        <w:rPr>
          <w:i/>
          <w:sz w:val="28"/>
          <w:szCs w:val="28"/>
        </w:rPr>
        <w:t xml:space="preserve">, </w:t>
      </w:r>
      <w:r>
        <w:rPr>
          <w:sz w:val="28"/>
          <w:szCs w:val="28"/>
        </w:rPr>
        <w:t>содержащимися в технической части редукционной документации, влияющими на стоимость выполнения поставок товара</w:t>
      </w:r>
      <w:proofErr w:type="gramStart"/>
      <w:r>
        <w:rPr>
          <w:sz w:val="28"/>
          <w:szCs w:val="28"/>
        </w:rPr>
        <w:t xml:space="preserve"> .</w:t>
      </w:r>
      <w:proofErr w:type="gramEnd"/>
    </w:p>
    <w:p w:rsidR="00995473" w:rsidRDefault="00995473">
      <w:pPr>
        <w:pStyle w:val="aa"/>
        <w:spacing w:line="276" w:lineRule="auto"/>
        <w:ind w:firstLine="709"/>
        <w:jc w:val="both"/>
        <w:rPr>
          <w:color w:val="000000" w:themeColor="text1"/>
          <w:sz w:val="28"/>
          <w:szCs w:val="28"/>
        </w:rPr>
      </w:pPr>
      <w:proofErr w:type="gramStart"/>
      <w:r>
        <w:rPr>
          <w:rFonts w:ascii="Times New Roman" w:hAnsi="Times New Roman" w:cs="Times New Roman"/>
          <w:sz w:val="28"/>
          <w:szCs w:val="28"/>
        </w:rPr>
        <w:t xml:space="preserve">Нами будет предоставлено обеспечение исполнения договора в виде в течение ___ дней </w:t>
      </w:r>
      <w:r>
        <w:rPr>
          <w:rFonts w:ascii="Times New Roman" w:hAnsi="Times New Roman" w:cs="Times New Roman"/>
          <w:b/>
          <w:i/>
          <w:sz w:val="24"/>
          <w:szCs w:val="24"/>
        </w:rPr>
        <w:t>[указать срок предоставления обеспечения исполнения договора]</w:t>
      </w:r>
      <w:r>
        <w:rPr>
          <w:rFonts w:ascii="Times New Roman" w:hAnsi="Times New Roman" w:cs="Times New Roman"/>
          <w:sz w:val="28"/>
          <w:szCs w:val="28"/>
        </w:rPr>
        <w:t xml:space="preserve"> на сумму __% от цены договора </w:t>
      </w:r>
      <w:r>
        <w:rPr>
          <w:rFonts w:ascii="Times New Roman" w:hAnsi="Times New Roman" w:cs="Times New Roman"/>
          <w:b/>
          <w:i/>
          <w:sz w:val="24"/>
          <w:szCs w:val="24"/>
        </w:rPr>
        <w:t>[срок, сумма обеспечения исполнения договора указываются в соответствии с частью 2 «Проект договора» и/или пунктом </w:t>
      </w:r>
      <w:r>
        <w:fldChar w:fldCharType="begin"/>
      </w:r>
      <w:r>
        <w:rPr>
          <w:rFonts w:ascii="Times New Roman" w:hAnsi="Times New Roman" w:cs="Times New Roman"/>
          <w:b/>
          <w:i/>
          <w:sz w:val="24"/>
          <w:szCs w:val="24"/>
        </w:rPr>
        <w:instrText xml:space="preserve"> REF _Ref375734785 \r \h  \* MERGEFORMAT </w:instrText>
      </w:r>
      <w:r>
        <w:fldChar w:fldCharType="separate"/>
      </w:r>
      <w:r w:rsidR="00555941">
        <w:rPr>
          <w:b/>
          <w:bCs/>
        </w:rPr>
        <w:t>Ошибка!</w:t>
      </w:r>
      <w:proofErr w:type="gramEnd"/>
      <w:r w:rsidR="00555941">
        <w:rPr>
          <w:b/>
          <w:bCs/>
        </w:rPr>
        <w:t xml:space="preserve"> Источник ссылки не найден</w:t>
      </w:r>
      <w:proofErr w:type="gramStart"/>
      <w:r w:rsidR="00555941">
        <w:rPr>
          <w:b/>
          <w:bCs/>
        </w:rPr>
        <w:t>.</w:t>
      </w:r>
      <w:proofErr w:type="gramEnd"/>
      <w:r>
        <w:fldChar w:fldCharType="end"/>
      </w:r>
      <w:r>
        <w:rPr>
          <w:rFonts w:ascii="Times New Roman" w:hAnsi="Times New Roman" w:cs="Times New Roman"/>
          <w:b/>
          <w:i/>
          <w:sz w:val="24"/>
          <w:szCs w:val="24"/>
        </w:rPr>
        <w:t xml:space="preserve"> </w:t>
      </w:r>
      <w:proofErr w:type="gramStart"/>
      <w:r>
        <w:rPr>
          <w:rFonts w:ascii="Times New Roman" w:hAnsi="Times New Roman" w:cs="Times New Roman"/>
          <w:b/>
          <w:i/>
          <w:sz w:val="24"/>
          <w:szCs w:val="24"/>
        </w:rPr>
        <w:t>р</w:t>
      </w:r>
      <w:proofErr w:type="gramEnd"/>
      <w:r>
        <w:rPr>
          <w:rFonts w:ascii="Times New Roman" w:hAnsi="Times New Roman" w:cs="Times New Roman"/>
          <w:b/>
          <w:i/>
          <w:sz w:val="24"/>
          <w:szCs w:val="24"/>
        </w:rPr>
        <w:t>аздела </w:t>
      </w:r>
      <w:r>
        <w:fldChar w:fldCharType="begin"/>
      </w:r>
      <w:r>
        <w:rPr>
          <w:rFonts w:ascii="Times New Roman" w:hAnsi="Times New Roman" w:cs="Times New Roman"/>
          <w:b/>
          <w:i/>
          <w:sz w:val="24"/>
          <w:szCs w:val="24"/>
        </w:rPr>
        <w:instrText xml:space="preserve"> REF _Ref317257798 \r \h  \* MERGEFORMAT </w:instrText>
      </w:r>
      <w:r>
        <w:fldChar w:fldCharType="separate"/>
      </w:r>
      <w:r w:rsidR="00555941">
        <w:rPr>
          <w:rFonts w:ascii="Times New Roman" w:hAnsi="Times New Roman" w:cs="Times New Roman"/>
          <w:b/>
          <w:i/>
          <w:sz w:val="24"/>
          <w:szCs w:val="24"/>
        </w:rPr>
        <w:t>5</w:t>
      </w:r>
      <w:r>
        <w:fldChar w:fldCharType="end"/>
      </w:r>
      <w:r>
        <w:rPr>
          <w:rFonts w:ascii="Times New Roman" w:hAnsi="Times New Roman" w:cs="Times New Roman"/>
          <w:b/>
          <w:i/>
          <w:sz w:val="24"/>
          <w:szCs w:val="24"/>
        </w:rPr>
        <w:t xml:space="preserve"> «Информационная карта запроса предложений» документации по запросу предложений]</w:t>
      </w:r>
      <w:r>
        <w:rPr>
          <w:rFonts w:ascii="Times New Roman" w:hAnsi="Times New Roman" w:cs="Times New Roman"/>
          <w:sz w:val="28"/>
          <w:szCs w:val="28"/>
        </w:rPr>
        <w:t xml:space="preserve">. </w:t>
      </w:r>
    </w:p>
    <w:p w:rsidR="00995473" w:rsidRDefault="00995473">
      <w:pPr>
        <w:widowControl w:val="0"/>
        <w:adjustRightInd w:val="0"/>
        <w:spacing w:before="120"/>
        <w:jc w:val="both"/>
        <w:textAlignment w:val="baseline"/>
        <w:rPr>
          <w:sz w:val="28"/>
          <w:szCs w:val="28"/>
        </w:rPr>
      </w:pPr>
      <w:proofErr w:type="gramStart"/>
      <w:r>
        <w:rPr>
          <w:sz w:val="28"/>
          <w:szCs w:val="28"/>
        </w:rPr>
        <w:t xml:space="preserve">Мы согласны выполнить поставки товара, предусмотренные редукционной документацией в соответствии с </w:t>
      </w:r>
      <w:r>
        <w:rPr>
          <w:b/>
          <w:bCs/>
          <w:i/>
        </w:rPr>
        <w:t>Техническим предложением, Графиком поставки товара, Сводной таблицей стоимости</w:t>
      </w:r>
      <w:r>
        <w:t xml:space="preserve"> </w:t>
      </w:r>
      <w:r>
        <w:rPr>
          <w:sz w:val="28"/>
          <w:szCs w:val="28"/>
        </w:rPr>
        <w:t xml:space="preserve">и другими документами, являющимися неотъемлемыми приложениями к настоящей части заявки по предложенной на </w:t>
      </w:r>
      <w:proofErr w:type="spellStart"/>
      <w:r>
        <w:rPr>
          <w:sz w:val="28"/>
          <w:szCs w:val="28"/>
        </w:rPr>
        <w:t>редукционе</w:t>
      </w:r>
      <w:proofErr w:type="spellEnd"/>
      <w:r>
        <w:rPr>
          <w:sz w:val="28"/>
          <w:szCs w:val="28"/>
        </w:rPr>
        <w:t xml:space="preserve"> цене договора или, в случае признания </w:t>
      </w:r>
      <w:proofErr w:type="spellStart"/>
      <w:r>
        <w:rPr>
          <w:sz w:val="28"/>
          <w:szCs w:val="28"/>
        </w:rPr>
        <w:t>редукциона</w:t>
      </w:r>
      <w:proofErr w:type="spellEnd"/>
      <w:r>
        <w:rPr>
          <w:sz w:val="28"/>
          <w:szCs w:val="28"/>
        </w:rPr>
        <w:t xml:space="preserve"> несостоявшимся, по начальной (максимальной) цене договора или иной согласованной сторонами цене, не превышающей начальную (максимальную) цену договора, на следующих условиях: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995473">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995473" w:rsidRDefault="00995473">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995473" w:rsidRDefault="00995473">
            <w:pPr>
              <w:keepNext/>
              <w:ind w:left="-57" w:right="-57"/>
              <w:jc w:val="center"/>
            </w:pPr>
            <w:r>
              <w:t xml:space="preserve">Условия заявок на участие в </w:t>
            </w:r>
            <w:proofErr w:type="spellStart"/>
            <w:r>
              <w:t>редукционе</w:t>
            </w:r>
            <w:proofErr w:type="spellEnd"/>
            <w:r>
              <w:t xml:space="preserve"> </w:t>
            </w:r>
          </w:p>
        </w:tc>
        <w:tc>
          <w:tcPr>
            <w:tcW w:w="4962" w:type="dxa"/>
            <w:tcBorders>
              <w:top w:val="single" w:sz="4" w:space="0" w:color="auto"/>
              <w:left w:val="single" w:sz="4" w:space="0" w:color="auto"/>
              <w:bottom w:val="single" w:sz="4" w:space="0" w:color="auto"/>
              <w:right w:val="single" w:sz="4" w:space="0" w:color="auto"/>
            </w:tcBorders>
            <w:vAlign w:val="center"/>
            <w:hideMark/>
          </w:tcPr>
          <w:p w:rsidR="00995473" w:rsidRDefault="00995473">
            <w:pPr>
              <w:keepNext/>
              <w:ind w:left="57" w:right="57"/>
              <w:jc w:val="center"/>
            </w:pPr>
            <w:r>
              <w:t>Предложения участника</w:t>
            </w:r>
          </w:p>
        </w:tc>
      </w:tr>
      <w:tr w:rsidR="00995473">
        <w:trPr>
          <w:cantSplit/>
        </w:trPr>
        <w:tc>
          <w:tcPr>
            <w:tcW w:w="709" w:type="dxa"/>
            <w:tcBorders>
              <w:top w:val="single" w:sz="4" w:space="0" w:color="auto"/>
              <w:left w:val="single" w:sz="4" w:space="0" w:color="auto"/>
              <w:bottom w:val="single" w:sz="4" w:space="0" w:color="auto"/>
              <w:right w:val="single" w:sz="4" w:space="0" w:color="auto"/>
            </w:tcBorders>
            <w:vAlign w:val="center"/>
          </w:tcPr>
          <w:p w:rsidR="00995473" w:rsidRDefault="00995473" w:rsidP="00A976EC">
            <w:pPr>
              <w:numPr>
                <w:ilvl w:val="0"/>
                <w:numId w:val="4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95473" w:rsidRDefault="00995473">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995473" w:rsidRDefault="00995473">
            <w:pPr>
              <w:ind w:left="57" w:right="57"/>
              <w:jc w:val="center"/>
              <w:rPr>
                <w:b/>
                <w:i/>
                <w:iCs/>
                <w:shd w:val="clear" w:color="auto" w:fill="FFFF99"/>
              </w:rPr>
            </w:pPr>
            <w:r>
              <w:rPr>
                <w:b/>
                <w:i/>
              </w:rPr>
              <w:t xml:space="preserve">[указать начало и окончание </w:t>
            </w:r>
            <w:proofErr w:type="gramStart"/>
            <w:r>
              <w:rPr>
                <w:b/>
                <w:i/>
              </w:rPr>
              <w:t>поставки товара/ выполнения работ /оказания услуг</w:t>
            </w:r>
            <w:proofErr w:type="gramEnd"/>
            <w:r>
              <w:rPr>
                <w:b/>
                <w:i/>
              </w:rPr>
              <w:t xml:space="preserve"> в формате исчисления сроков, указанном в пункте </w:t>
            </w:r>
            <w:r>
              <w:fldChar w:fldCharType="begin"/>
            </w:r>
            <w:r>
              <w:rPr>
                <w:b/>
                <w:i/>
              </w:rPr>
              <w:instrText xml:space="preserve"> REF _Ref319589793 \r \h  \* MERGEFORMAT </w:instrText>
            </w:r>
            <w:r>
              <w:fldChar w:fldCharType="separate"/>
            </w:r>
            <w:r w:rsidR="00555941">
              <w:rPr>
                <w:b/>
                <w:i/>
              </w:rPr>
              <w:t>3</w:t>
            </w:r>
            <w:r>
              <w:fldChar w:fldCharType="end"/>
            </w:r>
            <w:r>
              <w:rPr>
                <w:b/>
                <w:i/>
              </w:rPr>
              <w:t xml:space="preserve"> раздела </w:t>
            </w:r>
            <w:r>
              <w:fldChar w:fldCharType="begin"/>
            </w:r>
            <w:r>
              <w:rPr>
                <w:b/>
                <w:i/>
              </w:rPr>
              <w:instrText xml:space="preserve"> REF _Ref317249938 \r \h  \* MERGEFORMAT </w:instrText>
            </w:r>
            <w:r>
              <w:fldChar w:fldCharType="separate"/>
            </w:r>
            <w:r w:rsidR="00555941">
              <w:rPr>
                <w:b/>
                <w:i/>
              </w:rPr>
              <w:t>5</w:t>
            </w:r>
            <w:r>
              <w:fldChar w:fldCharType="end"/>
            </w:r>
            <w:r>
              <w:rPr>
                <w:b/>
                <w:i/>
              </w:rPr>
              <w:t xml:space="preserve"> «Информационная карта </w:t>
            </w:r>
            <w:proofErr w:type="spellStart"/>
            <w:r>
              <w:rPr>
                <w:b/>
                <w:i/>
              </w:rPr>
              <w:t>редукциона</w:t>
            </w:r>
            <w:proofErr w:type="spellEnd"/>
            <w:r>
              <w:rPr>
                <w:b/>
                <w:i/>
              </w:rPr>
              <w:t>»]</w:t>
            </w:r>
          </w:p>
        </w:tc>
      </w:tr>
      <w:tr w:rsidR="00995473">
        <w:trPr>
          <w:cantSplit/>
        </w:trPr>
        <w:tc>
          <w:tcPr>
            <w:tcW w:w="709" w:type="dxa"/>
            <w:tcBorders>
              <w:top w:val="single" w:sz="4" w:space="0" w:color="auto"/>
              <w:left w:val="single" w:sz="4" w:space="0" w:color="auto"/>
              <w:bottom w:val="single" w:sz="4" w:space="0" w:color="auto"/>
              <w:right w:val="single" w:sz="4" w:space="0" w:color="auto"/>
            </w:tcBorders>
            <w:vAlign w:val="center"/>
          </w:tcPr>
          <w:p w:rsidR="00995473" w:rsidRDefault="00995473" w:rsidP="00A976EC">
            <w:pPr>
              <w:numPr>
                <w:ilvl w:val="0"/>
                <w:numId w:val="4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hideMark/>
          </w:tcPr>
          <w:p w:rsidR="00995473" w:rsidRDefault="00995473">
            <w:pPr>
              <w:ind w:left="57" w:right="57"/>
              <w:rPr>
                <w:bCs/>
              </w:rPr>
            </w:pPr>
            <w:r>
              <w:rPr>
                <w:bCs/>
              </w:rPr>
              <w:t>Гарантийный срок, мес.</w:t>
            </w:r>
          </w:p>
        </w:tc>
        <w:tc>
          <w:tcPr>
            <w:tcW w:w="4962" w:type="dxa"/>
            <w:tcBorders>
              <w:top w:val="single" w:sz="4" w:space="0" w:color="auto"/>
              <w:left w:val="single" w:sz="4" w:space="0" w:color="auto"/>
              <w:bottom w:val="single" w:sz="4" w:space="0" w:color="auto"/>
              <w:right w:val="single" w:sz="4" w:space="0" w:color="auto"/>
            </w:tcBorders>
            <w:hideMark/>
          </w:tcPr>
          <w:p w:rsidR="00995473" w:rsidRDefault="00995473">
            <w:pPr>
              <w:ind w:left="57" w:right="57"/>
              <w:jc w:val="center"/>
              <w:rPr>
                <w:b/>
                <w:i/>
                <w:iCs/>
                <w:shd w:val="clear" w:color="auto" w:fill="FFFF99"/>
              </w:rPr>
            </w:pPr>
            <w:r>
              <w:rPr>
                <w:b/>
                <w:i/>
              </w:rPr>
              <w:t>[указать гарантийный срок]</w:t>
            </w:r>
          </w:p>
        </w:tc>
      </w:tr>
      <w:tr w:rsidR="00995473">
        <w:trPr>
          <w:cantSplit/>
        </w:trPr>
        <w:tc>
          <w:tcPr>
            <w:tcW w:w="709" w:type="dxa"/>
            <w:tcBorders>
              <w:top w:val="single" w:sz="4" w:space="0" w:color="auto"/>
              <w:left w:val="single" w:sz="4" w:space="0" w:color="auto"/>
              <w:bottom w:val="single" w:sz="4" w:space="0" w:color="auto"/>
              <w:right w:val="single" w:sz="4" w:space="0" w:color="auto"/>
            </w:tcBorders>
            <w:vAlign w:val="center"/>
          </w:tcPr>
          <w:p w:rsidR="00995473" w:rsidRDefault="00995473" w:rsidP="00A976EC">
            <w:pPr>
              <w:numPr>
                <w:ilvl w:val="0"/>
                <w:numId w:val="4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95473" w:rsidRDefault="00995473">
            <w:pPr>
              <w:ind w:left="57" w:right="57"/>
              <w:rPr>
                <w:bCs/>
              </w:rPr>
            </w:pPr>
            <w:r>
              <w:rPr>
                <w:bCs/>
              </w:rPr>
              <w:t>Условия оплаты</w:t>
            </w:r>
          </w:p>
        </w:tc>
        <w:tc>
          <w:tcPr>
            <w:tcW w:w="4962" w:type="dxa"/>
            <w:tcBorders>
              <w:top w:val="single" w:sz="4" w:space="0" w:color="auto"/>
              <w:left w:val="single" w:sz="4" w:space="0" w:color="auto"/>
              <w:bottom w:val="single" w:sz="4" w:space="0" w:color="auto"/>
              <w:right w:val="single" w:sz="4" w:space="0" w:color="auto"/>
            </w:tcBorders>
            <w:hideMark/>
          </w:tcPr>
          <w:p w:rsidR="00995473" w:rsidRDefault="00995473">
            <w:pPr>
              <w:ind w:left="57" w:right="57"/>
              <w:jc w:val="center"/>
              <w:rPr>
                <w:b/>
                <w:i/>
              </w:rPr>
            </w:pPr>
            <w:r>
              <w:rPr>
                <w:b/>
                <w:i/>
              </w:rPr>
              <w:t>[указать порядок платежей по договору, предлагаемый участником]</w:t>
            </w:r>
          </w:p>
        </w:tc>
      </w:tr>
    </w:tbl>
    <w:p w:rsidR="00995473" w:rsidRDefault="00995473">
      <w:pPr>
        <w:pStyle w:val="afe"/>
        <w:spacing w:before="0" w:after="0" w:line="240" w:lineRule="auto"/>
        <w:ind w:firstLine="0"/>
        <w:rPr>
          <w:rFonts w:ascii="Times New Roman" w:hAnsi="Times New Roman" w:cs="Times New Roman"/>
          <w:sz w:val="28"/>
          <w:szCs w:val="28"/>
        </w:rPr>
      </w:pPr>
    </w:p>
    <w:p w:rsidR="00995473" w:rsidRDefault="00995473">
      <w:pPr>
        <w:pStyle w:val="afe"/>
        <w:spacing w:before="0" w:after="0" w:line="240" w:lineRule="auto"/>
        <w:ind w:firstLine="0"/>
        <w:rPr>
          <w:rFonts w:ascii="Times New Roman" w:hAnsi="Times New Roman" w:cs="Times New Roman"/>
          <w:sz w:val="28"/>
          <w:szCs w:val="28"/>
        </w:rPr>
      </w:pPr>
      <w:proofErr w:type="gramStart"/>
      <w:r>
        <w:rPr>
          <w:rFonts w:ascii="Times New Roman" w:hAnsi="Times New Roman" w:cs="Times New Roman"/>
          <w:sz w:val="28"/>
          <w:szCs w:val="28"/>
        </w:rPr>
        <w:lastRenderedPageBreak/>
        <w:t xml:space="preserve">В соответствии с инструкциями, полученными от Вас в редукционной документации, информация по сути наших предложений в данном </w:t>
      </w:r>
      <w:proofErr w:type="spellStart"/>
      <w:r>
        <w:rPr>
          <w:rFonts w:ascii="Times New Roman" w:hAnsi="Times New Roman" w:cs="Times New Roman"/>
          <w:sz w:val="28"/>
          <w:szCs w:val="28"/>
        </w:rPr>
        <w:t>редукционе</w:t>
      </w:r>
      <w:proofErr w:type="spellEnd"/>
      <w:r>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proofErr w:type="spellStart"/>
      <w:r>
        <w:rPr>
          <w:rFonts w:ascii="Times New Roman" w:hAnsi="Times New Roman" w:cs="Times New Roman"/>
          <w:sz w:val="28"/>
          <w:szCs w:val="28"/>
        </w:rPr>
        <w:t>редукционе</w:t>
      </w:r>
      <w:proofErr w:type="spellEnd"/>
      <w:r>
        <w:rPr>
          <w:rFonts w:ascii="Times New Roman" w:hAnsi="Times New Roman" w:cs="Times New Roman"/>
          <w:sz w:val="28"/>
          <w:szCs w:val="28"/>
        </w:rPr>
        <w:t>:</w:t>
      </w:r>
      <w:proofErr w:type="gramEnd"/>
    </w:p>
    <w:p w:rsidR="00995473" w:rsidRDefault="00995473">
      <w:pPr>
        <w:pStyle w:val="afe"/>
        <w:spacing w:before="0" w:after="0" w:line="240" w:lineRule="auto"/>
        <w:ind w:firstLine="0"/>
        <w:rPr>
          <w:rFonts w:ascii="Times New Roman" w:hAnsi="Times New Roman" w:cs="Times New Roman"/>
          <w:sz w:val="28"/>
          <w:szCs w:val="28"/>
        </w:rPr>
      </w:pPr>
      <w:r>
        <w:rPr>
          <w:rFonts w:ascii="Times New Roman" w:hAnsi="Times New Roman" w:cs="Times New Roman"/>
          <w:sz w:val="28"/>
          <w:szCs w:val="28"/>
        </w:rPr>
        <w:t>Опись документов первой части  заявки в соответствии с требованиями пункта </w:t>
      </w:r>
      <w:r>
        <w:fldChar w:fldCharType="begin"/>
      </w:r>
      <w:r>
        <w:rPr>
          <w:rFonts w:ascii="Times New Roman" w:hAnsi="Times New Roman" w:cs="Times New Roman"/>
          <w:sz w:val="28"/>
          <w:szCs w:val="28"/>
        </w:rPr>
        <w:instrText xml:space="preserve"> REF _Ref333238288 \r \h </w:instrText>
      </w:r>
      <w:r>
        <w:fldChar w:fldCharType="separate"/>
      </w:r>
      <w:r w:rsidR="00555941">
        <w:rPr>
          <w:rFonts w:ascii="Times New Roman" w:hAnsi="Times New Roman" w:cs="Times New Roman"/>
          <w:sz w:val="28"/>
          <w:szCs w:val="28"/>
        </w:rPr>
        <w:t>16</w:t>
      </w:r>
      <w:r>
        <w:fldChar w:fldCharType="end"/>
      </w:r>
      <w:r>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sidR="00555941" w:rsidRPr="00555941">
        <w:rPr>
          <w:rFonts w:ascii="Times New Roman" w:hAnsi="Times New Roman" w:cs="Times New Roman"/>
          <w:sz w:val="28"/>
          <w:szCs w:val="28"/>
        </w:rPr>
        <w:t>5</w:t>
      </w:r>
      <w:r>
        <w:fldChar w:fldCharType="end"/>
      </w:r>
      <w:r>
        <w:rPr>
          <w:rFonts w:ascii="Times New Roman" w:hAnsi="Times New Roman" w:cs="Times New Roman"/>
          <w:sz w:val="28"/>
          <w:szCs w:val="28"/>
        </w:rPr>
        <w:t xml:space="preserve"> «Информационная карта </w:t>
      </w:r>
      <w:proofErr w:type="spellStart"/>
      <w:r>
        <w:rPr>
          <w:rFonts w:ascii="Times New Roman" w:hAnsi="Times New Roman" w:cs="Times New Roman"/>
          <w:sz w:val="28"/>
          <w:szCs w:val="28"/>
        </w:rPr>
        <w:t>редукциона</w:t>
      </w:r>
      <w:proofErr w:type="spellEnd"/>
      <w:r>
        <w:rPr>
          <w:rFonts w:ascii="Times New Roman" w:hAnsi="Times New Roman" w:cs="Times New Roman"/>
          <w:sz w:val="28"/>
          <w:szCs w:val="28"/>
        </w:rPr>
        <w:t xml:space="preserve">» в формате. </w:t>
      </w:r>
    </w:p>
    <w:p w:rsidR="00995473" w:rsidRDefault="00995473">
      <w:pPr>
        <w:pStyle w:val="afe"/>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995473">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f1"/>
              <w:jc w:val="center"/>
              <w:rPr>
                <w:rFonts w:ascii="Times New Roman" w:hAnsi="Times New Roman" w:cs="Times New Roman"/>
                <w:szCs w:val="24"/>
              </w:rPr>
            </w:pPr>
            <w:r>
              <w:rPr>
                <w:rFonts w:ascii="Times New Roman" w:hAnsi="Times New Roman" w:cs="Times New Roman"/>
                <w:szCs w:val="24"/>
              </w:rPr>
              <w:t>№</w:t>
            </w:r>
          </w:p>
          <w:p w:rsidR="00995473" w:rsidRDefault="00995473">
            <w:pPr>
              <w:pStyle w:val="aff1"/>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f1"/>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f1"/>
              <w:jc w:val="center"/>
              <w:rPr>
                <w:rFonts w:ascii="Times New Roman" w:hAnsi="Times New Roman" w:cs="Times New Roman"/>
                <w:szCs w:val="24"/>
              </w:rPr>
            </w:pPr>
            <w:r>
              <w:rPr>
                <w:rFonts w:ascii="Times New Roman" w:hAnsi="Times New Roman" w:cs="Times New Roman"/>
                <w:szCs w:val="24"/>
              </w:rPr>
              <w:t xml:space="preserve">№ </w:t>
            </w:r>
          </w:p>
          <w:p w:rsidR="00995473" w:rsidRDefault="00995473">
            <w:pPr>
              <w:pStyle w:val="aff1"/>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f1"/>
              <w:jc w:val="center"/>
              <w:rPr>
                <w:rFonts w:ascii="Times New Roman" w:hAnsi="Times New Roman" w:cs="Times New Roman"/>
                <w:szCs w:val="24"/>
              </w:rPr>
            </w:pPr>
            <w:r>
              <w:rPr>
                <w:rFonts w:ascii="Times New Roman" w:hAnsi="Times New Roman" w:cs="Times New Roman"/>
                <w:szCs w:val="24"/>
              </w:rPr>
              <w:t>Число</w:t>
            </w:r>
          </w:p>
          <w:p w:rsidR="00995473" w:rsidRDefault="00995473">
            <w:pPr>
              <w:pStyle w:val="aff1"/>
              <w:jc w:val="center"/>
              <w:rPr>
                <w:rFonts w:ascii="Times New Roman" w:hAnsi="Times New Roman" w:cs="Times New Roman"/>
                <w:szCs w:val="24"/>
              </w:rPr>
            </w:pPr>
            <w:r>
              <w:rPr>
                <w:rFonts w:ascii="Times New Roman" w:hAnsi="Times New Roman" w:cs="Times New Roman"/>
                <w:szCs w:val="24"/>
              </w:rPr>
              <w:t>страниц</w:t>
            </w:r>
          </w:p>
        </w:tc>
      </w:tr>
      <w:tr w:rsidR="00995473">
        <w:tc>
          <w:tcPr>
            <w:tcW w:w="1108" w:type="dxa"/>
            <w:tcBorders>
              <w:top w:val="single" w:sz="4" w:space="0" w:color="auto"/>
              <w:left w:val="single" w:sz="4" w:space="0" w:color="auto"/>
              <w:bottom w:val="single" w:sz="4" w:space="0" w:color="auto"/>
              <w:right w:val="single" w:sz="4" w:space="0" w:color="auto"/>
            </w:tcBorders>
            <w:vAlign w:val="center"/>
          </w:tcPr>
          <w:p w:rsidR="00995473" w:rsidRDefault="00995473" w:rsidP="00A976EC">
            <w:pPr>
              <w:numPr>
                <w:ilvl w:val="0"/>
                <w:numId w:val="50"/>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995473" w:rsidRDefault="00995473">
            <w:pPr>
              <w:widowControl w:val="0"/>
              <w:tabs>
                <w:tab w:val="left" w:pos="353"/>
              </w:tabs>
              <w:overflowPunct w:val="0"/>
              <w:autoSpaceDE w:val="0"/>
              <w:autoSpaceDN w:val="0"/>
              <w:adjustRightInd w:val="0"/>
              <w:ind w:right="153"/>
              <w:jc w:val="both"/>
              <w:textAlignment w:val="baseline"/>
              <w:rPr>
                <w:bCs/>
                <w:i/>
              </w:rPr>
            </w:pPr>
            <w:r>
              <w:rPr>
                <w:bCs/>
                <w:i/>
              </w:rPr>
              <w:t>Техническое предложение (форма</w:t>
            </w:r>
            <w:r>
              <w:rPr>
                <w:bCs/>
                <w:i/>
                <w:szCs w:val="22"/>
              </w:rPr>
              <w:t xml:space="preserve"> 2</w:t>
            </w:r>
            <w:r>
              <w:rPr>
                <w:bCs/>
                <w:i/>
              </w:rPr>
              <w:t>)</w:t>
            </w:r>
          </w:p>
        </w:tc>
        <w:tc>
          <w:tcPr>
            <w:tcW w:w="1201" w:type="dxa"/>
            <w:tcBorders>
              <w:top w:val="single" w:sz="4" w:space="0" w:color="auto"/>
              <w:left w:val="single" w:sz="4" w:space="0" w:color="auto"/>
              <w:bottom w:val="single" w:sz="4" w:space="0" w:color="auto"/>
              <w:right w:val="single" w:sz="4" w:space="0" w:color="auto"/>
            </w:tcBorders>
          </w:tcPr>
          <w:p w:rsidR="00995473" w:rsidRDefault="00995473">
            <w:pPr>
              <w:pStyle w:val="aff1"/>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995473" w:rsidRDefault="00995473">
            <w:pPr>
              <w:pStyle w:val="aff1"/>
              <w:rPr>
                <w:rFonts w:ascii="Times New Roman" w:hAnsi="Times New Roman" w:cs="Times New Roman"/>
                <w:i/>
                <w:szCs w:val="24"/>
              </w:rPr>
            </w:pPr>
          </w:p>
        </w:tc>
      </w:tr>
      <w:tr w:rsidR="00995473">
        <w:tc>
          <w:tcPr>
            <w:tcW w:w="1108" w:type="dxa"/>
            <w:tcBorders>
              <w:top w:val="single" w:sz="4" w:space="0" w:color="auto"/>
              <w:left w:val="single" w:sz="4" w:space="0" w:color="auto"/>
              <w:bottom w:val="single" w:sz="4" w:space="0" w:color="auto"/>
              <w:right w:val="single" w:sz="4" w:space="0" w:color="auto"/>
            </w:tcBorders>
            <w:vAlign w:val="center"/>
          </w:tcPr>
          <w:p w:rsidR="00995473" w:rsidRDefault="00995473" w:rsidP="00A976EC">
            <w:pPr>
              <w:numPr>
                <w:ilvl w:val="0"/>
                <w:numId w:val="50"/>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995473" w:rsidRDefault="00995473">
            <w:pPr>
              <w:tabs>
                <w:tab w:val="left" w:pos="0"/>
                <w:tab w:val="left" w:pos="1140"/>
              </w:tabs>
              <w:overflowPunct w:val="0"/>
              <w:autoSpaceDE w:val="0"/>
              <w:autoSpaceDN w:val="0"/>
              <w:adjustRightInd w:val="0"/>
              <w:ind w:right="153"/>
              <w:jc w:val="both"/>
              <w:rPr>
                <w:bCs/>
                <w:i/>
              </w:rPr>
            </w:pPr>
            <w:r>
              <w:rPr>
                <w:bCs/>
                <w:i/>
              </w:rPr>
              <w:t>График поставки товара</w:t>
            </w:r>
            <w:r>
              <w:rPr>
                <w:b/>
                <w:bCs/>
                <w:i/>
              </w:rPr>
              <w:t xml:space="preserve"> </w:t>
            </w:r>
            <w:r>
              <w:rPr>
                <w:bCs/>
                <w:i/>
              </w:rPr>
              <w:t>(форма _</w:t>
            </w:r>
            <w:proofErr w:type="gramStart"/>
            <w:r>
              <w:rPr>
                <w:bCs/>
                <w:i/>
              </w:rPr>
              <w:t xml:space="preserve"> )</w:t>
            </w:r>
            <w:proofErr w:type="gramEnd"/>
            <w:r>
              <w:rPr>
                <w:bCs/>
                <w:i/>
              </w:rPr>
              <w:t xml:space="preserve"> </w:t>
            </w:r>
          </w:p>
        </w:tc>
        <w:tc>
          <w:tcPr>
            <w:tcW w:w="1201" w:type="dxa"/>
            <w:tcBorders>
              <w:top w:val="single" w:sz="4" w:space="0" w:color="auto"/>
              <w:left w:val="single" w:sz="4" w:space="0" w:color="auto"/>
              <w:bottom w:val="single" w:sz="4" w:space="0" w:color="auto"/>
              <w:right w:val="single" w:sz="4" w:space="0" w:color="auto"/>
            </w:tcBorders>
          </w:tcPr>
          <w:p w:rsidR="00995473" w:rsidRDefault="00995473">
            <w:pPr>
              <w:pStyle w:val="aff1"/>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995473" w:rsidRDefault="00995473">
            <w:pPr>
              <w:pStyle w:val="aff1"/>
              <w:rPr>
                <w:rFonts w:ascii="Times New Roman" w:hAnsi="Times New Roman" w:cs="Times New Roman"/>
                <w:i/>
                <w:szCs w:val="24"/>
              </w:rPr>
            </w:pPr>
          </w:p>
        </w:tc>
      </w:tr>
      <w:tr w:rsidR="00995473">
        <w:tc>
          <w:tcPr>
            <w:tcW w:w="1108" w:type="dxa"/>
            <w:tcBorders>
              <w:top w:val="single" w:sz="4" w:space="0" w:color="auto"/>
              <w:left w:val="single" w:sz="4" w:space="0" w:color="auto"/>
              <w:bottom w:val="single" w:sz="4" w:space="0" w:color="auto"/>
              <w:right w:val="single" w:sz="4" w:space="0" w:color="auto"/>
            </w:tcBorders>
            <w:vAlign w:val="center"/>
          </w:tcPr>
          <w:p w:rsidR="00995473" w:rsidRDefault="00995473" w:rsidP="00A976EC">
            <w:pPr>
              <w:numPr>
                <w:ilvl w:val="0"/>
                <w:numId w:val="50"/>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tcPr>
          <w:p w:rsidR="00995473" w:rsidRDefault="00995473">
            <w:pPr>
              <w:pStyle w:val="aff1"/>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995473" w:rsidRDefault="00995473">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995473" w:rsidRDefault="00995473">
            <w:pPr>
              <w:pStyle w:val="aff1"/>
              <w:rPr>
                <w:rFonts w:ascii="Times New Roman" w:hAnsi="Times New Roman" w:cs="Times New Roman"/>
                <w:szCs w:val="24"/>
              </w:rPr>
            </w:pPr>
          </w:p>
        </w:tc>
      </w:tr>
      <w:tr w:rsidR="00995473">
        <w:tc>
          <w:tcPr>
            <w:tcW w:w="1108" w:type="dxa"/>
            <w:tcBorders>
              <w:top w:val="single" w:sz="4" w:space="0" w:color="auto"/>
              <w:left w:val="single" w:sz="4" w:space="0" w:color="auto"/>
              <w:bottom w:val="single" w:sz="4" w:space="0" w:color="auto"/>
              <w:right w:val="single" w:sz="4" w:space="0" w:color="auto"/>
            </w:tcBorders>
            <w:vAlign w:val="center"/>
            <w:hideMark/>
          </w:tcPr>
          <w:p w:rsidR="00995473" w:rsidRDefault="00995473">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995473" w:rsidRDefault="00995473">
            <w:pPr>
              <w:pStyle w:val="aff1"/>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995473" w:rsidRDefault="00995473">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995473" w:rsidRDefault="00995473">
            <w:pPr>
              <w:pStyle w:val="aff1"/>
              <w:rPr>
                <w:rFonts w:ascii="Times New Roman" w:hAnsi="Times New Roman" w:cs="Times New Roman"/>
                <w:szCs w:val="24"/>
              </w:rPr>
            </w:pPr>
          </w:p>
        </w:tc>
      </w:tr>
      <w:tr w:rsidR="00995473">
        <w:tc>
          <w:tcPr>
            <w:tcW w:w="1108" w:type="dxa"/>
            <w:tcBorders>
              <w:top w:val="single" w:sz="4" w:space="0" w:color="auto"/>
              <w:left w:val="single" w:sz="4" w:space="0" w:color="auto"/>
              <w:bottom w:val="single" w:sz="4" w:space="0" w:color="auto"/>
              <w:right w:val="single" w:sz="4" w:space="0" w:color="auto"/>
            </w:tcBorders>
            <w:vAlign w:val="center"/>
            <w:hideMark/>
          </w:tcPr>
          <w:p w:rsidR="00995473" w:rsidRDefault="00995473">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995473" w:rsidRDefault="00995473">
            <w:pPr>
              <w:pStyle w:val="aff1"/>
              <w:spacing w:before="40" w:after="40"/>
              <w:rPr>
                <w:rFonts w:ascii="Times New Roman" w:hAnsi="Times New Roman" w:cs="Times New Roman"/>
                <w:szCs w:val="24"/>
              </w:rPr>
            </w:pPr>
          </w:p>
        </w:tc>
      </w:tr>
    </w:tbl>
    <w:p w:rsidR="00995473" w:rsidRDefault="00995473">
      <w:pPr>
        <w:pStyle w:val="aff"/>
        <w:tabs>
          <w:tab w:val="left" w:pos="709"/>
        </w:tabs>
        <w:autoSpaceDE w:val="0"/>
        <w:autoSpaceDN w:val="0"/>
        <w:spacing w:line="240" w:lineRule="auto"/>
        <w:ind w:firstLine="0"/>
        <w:rPr>
          <w:sz w:val="28"/>
          <w:szCs w:val="28"/>
        </w:rPr>
      </w:pPr>
    </w:p>
    <w:p w:rsidR="00995473" w:rsidRDefault="00995473">
      <w:pPr>
        <w:pStyle w:val="afe"/>
        <w:spacing w:before="0" w:after="0" w:line="240" w:lineRule="auto"/>
        <w:rPr>
          <w:rFonts w:ascii="Times New Roman" w:hAnsi="Times New Roman" w:cs="Times New Roman"/>
          <w:b/>
          <w:bCs/>
          <w:sz w:val="22"/>
          <w:szCs w:val="23"/>
        </w:rPr>
      </w:pPr>
    </w:p>
    <w:p w:rsidR="00995473" w:rsidRDefault="00995473">
      <w:pPr>
        <w:pStyle w:val="Times12"/>
        <w:tabs>
          <w:tab w:val="left" w:pos="709"/>
        </w:tabs>
        <w:ind w:firstLine="709"/>
        <w:rPr>
          <w:bCs w:val="0"/>
          <w:szCs w:val="24"/>
        </w:rPr>
      </w:pPr>
      <w:r>
        <w:rPr>
          <w:bCs w:val="0"/>
          <w:szCs w:val="24"/>
        </w:rPr>
        <w:t>ИНСТРУКЦИИ ПО ЗАПОЛНЕНИЮ</w:t>
      </w:r>
    </w:p>
    <w:p w:rsidR="00995473" w:rsidRDefault="00995473" w:rsidP="00A976EC">
      <w:pPr>
        <w:pStyle w:val="Times12"/>
        <w:numPr>
          <w:ilvl w:val="0"/>
          <w:numId w:val="51"/>
        </w:numPr>
        <w:tabs>
          <w:tab w:val="clear" w:pos="960"/>
          <w:tab w:val="left" w:pos="1134"/>
        </w:tabs>
        <w:ind w:left="0" w:firstLine="709"/>
        <w:rPr>
          <w:szCs w:val="24"/>
        </w:rPr>
      </w:pPr>
      <w:r>
        <w:rPr>
          <w:szCs w:val="24"/>
        </w:rPr>
        <w:t xml:space="preserve">Данные инструкции не следует воспроизводить в документах, подготовленных участником </w:t>
      </w:r>
      <w:proofErr w:type="spellStart"/>
      <w:r>
        <w:rPr>
          <w:szCs w:val="24"/>
        </w:rPr>
        <w:t>редукциона</w:t>
      </w:r>
      <w:proofErr w:type="spellEnd"/>
      <w:r>
        <w:rPr>
          <w:szCs w:val="24"/>
        </w:rPr>
        <w:t>.</w:t>
      </w:r>
    </w:p>
    <w:p w:rsidR="00995473" w:rsidRDefault="00995473" w:rsidP="00A976EC">
      <w:pPr>
        <w:pStyle w:val="Times12"/>
        <w:numPr>
          <w:ilvl w:val="0"/>
          <w:numId w:val="51"/>
        </w:numPr>
        <w:tabs>
          <w:tab w:val="clear" w:pos="960"/>
          <w:tab w:val="left" w:pos="1134"/>
        </w:tabs>
        <w:ind w:left="0" w:firstLine="709"/>
        <w:rPr>
          <w:szCs w:val="24"/>
        </w:rPr>
      </w:pPr>
      <w:r>
        <w:rPr>
          <w:szCs w:val="24"/>
        </w:rPr>
        <w:t xml:space="preserve">Участник </w:t>
      </w:r>
      <w:proofErr w:type="spellStart"/>
      <w:r>
        <w:rPr>
          <w:szCs w:val="24"/>
        </w:rPr>
        <w:t>редукциона</w:t>
      </w:r>
      <w:proofErr w:type="spellEnd"/>
      <w:r>
        <w:rPr>
          <w:szCs w:val="24"/>
        </w:rPr>
        <w:t xml:space="preserve"> присваивает заявке на участие в </w:t>
      </w:r>
      <w:proofErr w:type="spellStart"/>
      <w:r>
        <w:rPr>
          <w:szCs w:val="24"/>
        </w:rPr>
        <w:t>редукционе</w:t>
      </w:r>
      <w:proofErr w:type="spellEnd"/>
      <w:r>
        <w:rPr>
          <w:szCs w:val="24"/>
        </w:rPr>
        <w:t xml:space="preserve"> дату и номер в соответствии с принятыми у него правилами документооборота.</w:t>
      </w:r>
    </w:p>
    <w:p w:rsidR="00995473" w:rsidRDefault="00995473" w:rsidP="00A976EC">
      <w:pPr>
        <w:pStyle w:val="Times12"/>
        <w:numPr>
          <w:ilvl w:val="0"/>
          <w:numId w:val="51"/>
        </w:numPr>
        <w:tabs>
          <w:tab w:val="clear" w:pos="960"/>
          <w:tab w:val="left" w:pos="1134"/>
        </w:tabs>
        <w:ind w:left="0" w:firstLine="709"/>
        <w:rPr>
          <w:szCs w:val="24"/>
        </w:rPr>
      </w:pPr>
      <w:r>
        <w:rPr>
          <w:szCs w:val="24"/>
        </w:rPr>
        <w:t xml:space="preserve">Участник </w:t>
      </w:r>
      <w:proofErr w:type="spellStart"/>
      <w:r>
        <w:rPr>
          <w:szCs w:val="24"/>
        </w:rPr>
        <w:t>редукциона</w:t>
      </w:r>
      <w:proofErr w:type="spellEnd"/>
      <w:r>
        <w:rPr>
          <w:szCs w:val="24"/>
        </w:rPr>
        <w:t xml:space="preserve"> должен перечислить и указать объем каждого из прилагаемых к заявке на участие в </w:t>
      </w:r>
      <w:proofErr w:type="spellStart"/>
      <w:r>
        <w:rPr>
          <w:szCs w:val="24"/>
        </w:rPr>
        <w:t>редукционе</w:t>
      </w:r>
      <w:proofErr w:type="spellEnd"/>
      <w:r>
        <w:rPr>
          <w:szCs w:val="24"/>
        </w:rPr>
        <w:t xml:space="preserve"> документов, входящих в первую часть заявки на участие в </w:t>
      </w:r>
      <w:proofErr w:type="spellStart"/>
      <w:r>
        <w:rPr>
          <w:szCs w:val="24"/>
        </w:rPr>
        <w:t>редукционе</w:t>
      </w:r>
      <w:proofErr w:type="spellEnd"/>
      <w:r>
        <w:rPr>
          <w:szCs w:val="24"/>
        </w:rPr>
        <w:t xml:space="preserve"> и определяющих суть технико-коммерческого предложения участника </w:t>
      </w:r>
      <w:proofErr w:type="spellStart"/>
      <w:r>
        <w:rPr>
          <w:szCs w:val="24"/>
        </w:rPr>
        <w:t>редукциона</w:t>
      </w:r>
      <w:proofErr w:type="spellEnd"/>
      <w:r>
        <w:rPr>
          <w:szCs w:val="24"/>
        </w:rPr>
        <w:t>, согласно требованиям пункта </w:t>
      </w:r>
      <w:r>
        <w:fldChar w:fldCharType="begin"/>
      </w:r>
      <w:r>
        <w:rPr>
          <w:szCs w:val="24"/>
        </w:rPr>
        <w:instrText xml:space="preserve"> REF _Ref333238288 \r \h </w:instrText>
      </w:r>
      <w:r>
        <w:fldChar w:fldCharType="separate"/>
      </w:r>
      <w:r w:rsidR="00555941">
        <w:rPr>
          <w:szCs w:val="24"/>
        </w:rPr>
        <w:t>16</w:t>
      </w:r>
      <w:r>
        <w:fldChar w:fldCharType="end"/>
      </w:r>
      <w:r>
        <w:rPr>
          <w:szCs w:val="24"/>
        </w:rPr>
        <w:t xml:space="preserve"> раздела </w:t>
      </w:r>
      <w:r>
        <w:fldChar w:fldCharType="begin"/>
      </w:r>
      <w:r>
        <w:instrText xml:space="preserve"> REF _Ref317257897 \r \h  \* MERGEFORMAT </w:instrText>
      </w:r>
      <w:r>
        <w:fldChar w:fldCharType="separate"/>
      </w:r>
      <w:r w:rsidR="00555941" w:rsidRPr="00555941">
        <w:rPr>
          <w:szCs w:val="24"/>
        </w:rPr>
        <w:t>5</w:t>
      </w:r>
      <w:r>
        <w:fldChar w:fldCharType="end"/>
      </w:r>
      <w:r>
        <w:rPr>
          <w:szCs w:val="24"/>
        </w:rPr>
        <w:t xml:space="preserve"> «Информационная карта </w:t>
      </w:r>
      <w:proofErr w:type="spellStart"/>
      <w:r>
        <w:rPr>
          <w:szCs w:val="24"/>
        </w:rPr>
        <w:t>редукциона</w:t>
      </w:r>
      <w:proofErr w:type="spellEnd"/>
      <w:r>
        <w:rPr>
          <w:szCs w:val="24"/>
        </w:rPr>
        <w:t>».</w:t>
      </w:r>
    </w:p>
    <w:p w:rsidR="00995473" w:rsidRDefault="00995473">
      <w:pPr>
        <w:pStyle w:val="Times12"/>
        <w:tabs>
          <w:tab w:val="left" w:pos="1134"/>
        </w:tabs>
        <w:ind w:firstLine="0"/>
        <w:rPr>
          <w:bCs w:val="0"/>
          <w:sz w:val="28"/>
          <w:szCs w:val="28"/>
        </w:rPr>
      </w:pPr>
    </w:p>
    <w:p w:rsidR="00995473" w:rsidRDefault="00995473">
      <w:pPr>
        <w:rPr>
          <w:sz w:val="28"/>
          <w:szCs w:val="28"/>
        </w:rPr>
        <w:sectPr w:rsidR="00995473">
          <w:pgSz w:w="11907" w:h="16840"/>
          <w:pgMar w:top="1134" w:right="567" w:bottom="1134" w:left="1418" w:header="567" w:footer="567" w:gutter="0"/>
          <w:cols w:space="720"/>
        </w:sectPr>
      </w:pPr>
    </w:p>
    <w:p w:rsidR="00995473" w:rsidRDefault="00995473"/>
    <w:p w:rsidR="00995473" w:rsidRDefault="00995473">
      <w:pPr>
        <w:pStyle w:val="Times12"/>
        <w:jc w:val="right"/>
        <w:rPr>
          <w:bCs w:val="0"/>
          <w:sz w:val="28"/>
          <w:szCs w:val="28"/>
        </w:rPr>
      </w:pPr>
      <w:r>
        <w:rPr>
          <w:bCs w:val="0"/>
          <w:sz w:val="28"/>
          <w:szCs w:val="28"/>
        </w:rPr>
        <w:t xml:space="preserve">Форма </w:t>
      </w:r>
      <w:bookmarkStart w:id="341" w:name="F02"/>
      <w:r>
        <w:rPr>
          <w:bCs w:val="0"/>
          <w:sz w:val="28"/>
          <w:szCs w:val="28"/>
        </w:rPr>
        <w:t>2.</w:t>
      </w:r>
      <w:bookmarkEnd w:id="341"/>
    </w:p>
    <w:p w:rsidR="00995473" w:rsidRDefault="00995473">
      <w:pPr>
        <w:pStyle w:val="Times12"/>
        <w:ind w:left="5387" w:firstLine="0"/>
        <w:jc w:val="left"/>
        <w:rPr>
          <w:iCs/>
          <w:szCs w:val="24"/>
        </w:rPr>
      </w:pPr>
      <w:r>
        <w:rPr>
          <w:iCs/>
          <w:szCs w:val="24"/>
        </w:rPr>
        <w:t xml:space="preserve">Приложение к части 1 заявки на участие в </w:t>
      </w:r>
      <w:proofErr w:type="spellStart"/>
      <w:r>
        <w:rPr>
          <w:iCs/>
          <w:szCs w:val="24"/>
        </w:rPr>
        <w:t>редукционе</w:t>
      </w:r>
      <w:proofErr w:type="spellEnd"/>
    </w:p>
    <w:p w:rsidR="00995473" w:rsidRDefault="00995473">
      <w:pPr>
        <w:pStyle w:val="Times12"/>
        <w:ind w:left="5387" w:firstLine="0"/>
        <w:jc w:val="left"/>
        <w:rPr>
          <w:szCs w:val="24"/>
        </w:rPr>
      </w:pPr>
      <w:r>
        <w:rPr>
          <w:iCs/>
          <w:szCs w:val="24"/>
        </w:rPr>
        <w:t>от «___» __________ 20___ г. № ______</w:t>
      </w:r>
    </w:p>
    <w:p w:rsidR="00995473" w:rsidRDefault="00995473">
      <w:pPr>
        <w:pStyle w:val="Times12"/>
        <w:jc w:val="center"/>
        <w:rPr>
          <w:b/>
          <w:snapToGrid w:val="0"/>
          <w:szCs w:val="24"/>
        </w:rPr>
      </w:pPr>
    </w:p>
    <w:p w:rsidR="00995473" w:rsidRDefault="00995473">
      <w:pPr>
        <w:jc w:val="center"/>
        <w:rPr>
          <w:sz w:val="28"/>
          <w:szCs w:val="28"/>
        </w:rPr>
      </w:pPr>
      <w:proofErr w:type="gramStart"/>
      <w:r>
        <w:rPr>
          <w:sz w:val="28"/>
          <w:szCs w:val="28"/>
        </w:rPr>
        <w:t>Открытый</w:t>
      </w:r>
      <w:proofErr w:type="gramEnd"/>
      <w:r>
        <w:rPr>
          <w:sz w:val="28"/>
          <w:szCs w:val="28"/>
        </w:rPr>
        <w:t xml:space="preserve"> редукцион в электронной форме на право заключения договора на поставку труб ст20/15гс</w:t>
      </w:r>
    </w:p>
    <w:p w:rsidR="00995473" w:rsidRDefault="00995473">
      <w:pPr>
        <w:widowControl w:val="0"/>
        <w:autoSpaceDE w:val="0"/>
        <w:autoSpaceDN w:val="0"/>
        <w:adjustRightInd w:val="0"/>
        <w:jc w:val="center"/>
        <w:rPr>
          <w:szCs w:val="22"/>
        </w:rPr>
      </w:pPr>
    </w:p>
    <w:p w:rsidR="00995473" w:rsidRDefault="00995473">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42" w:name="_Техническое_предложение_(Форма"/>
      <w:bookmarkStart w:id="343" w:name="_Toc235439567"/>
      <w:bookmarkStart w:id="344" w:name="_Toc383093153"/>
      <w:bookmarkEnd w:id="342"/>
      <w:r>
        <w:rPr>
          <w:rFonts w:ascii="Times New Roman" w:eastAsia="Times New Roman" w:hAnsi="Times New Roman" w:cs="Times New Roman"/>
          <w:b w:val="0"/>
          <w:i w:val="0"/>
        </w:rPr>
        <w:t>ТЕХНИЧЕСКОЕ ПРЕДЛОЖЕНИЕ (Форма 2.)</w:t>
      </w:r>
      <w:bookmarkEnd w:id="343"/>
      <w:bookmarkEnd w:id="344"/>
    </w:p>
    <w:p w:rsidR="00995473" w:rsidRDefault="00995473">
      <w:pPr>
        <w:jc w:val="right"/>
        <w:rPr>
          <w:b/>
          <w:i/>
          <w:iCs/>
        </w:rPr>
      </w:pPr>
    </w:p>
    <w:p w:rsidR="00995473" w:rsidRDefault="00995473">
      <w:pPr>
        <w:pStyle w:val="Times12"/>
        <w:ind w:firstLine="0"/>
        <w:rPr>
          <w:sz w:val="28"/>
          <w:szCs w:val="28"/>
        </w:rPr>
      </w:pPr>
      <w:r>
        <w:rPr>
          <w:sz w:val="28"/>
          <w:szCs w:val="28"/>
        </w:rPr>
        <w:t xml:space="preserve">Участник </w:t>
      </w:r>
      <w:proofErr w:type="spellStart"/>
      <w:r>
        <w:rPr>
          <w:sz w:val="28"/>
          <w:szCs w:val="28"/>
        </w:rPr>
        <w:t>редукциона</w:t>
      </w:r>
      <w:proofErr w:type="spellEnd"/>
      <w:r>
        <w:rPr>
          <w:sz w:val="28"/>
          <w:szCs w:val="28"/>
        </w:rPr>
        <w:t xml:space="preserve">: ________________________________ </w:t>
      </w:r>
    </w:p>
    <w:p w:rsidR="00995473" w:rsidRDefault="00995473">
      <w:pPr>
        <w:pStyle w:val="Times12"/>
        <w:rPr>
          <w:i/>
          <w:sz w:val="22"/>
        </w:rPr>
      </w:pPr>
    </w:p>
    <w:p w:rsidR="00995473" w:rsidRDefault="00995473">
      <w:pPr>
        <w:pStyle w:val="Times12"/>
        <w:ind w:firstLine="0"/>
        <w:jc w:val="center"/>
        <w:rPr>
          <w:b/>
          <w:i/>
          <w:szCs w:val="28"/>
        </w:rPr>
      </w:pPr>
      <w:r>
        <w:rPr>
          <w:b/>
          <w:i/>
          <w:szCs w:val="28"/>
        </w:rPr>
        <w:t>Суть технического предложения</w:t>
      </w:r>
    </w:p>
    <w:p w:rsidR="00995473" w:rsidRDefault="00995473">
      <w:pPr>
        <w:jc w:val="center"/>
        <w:rPr>
          <w:b/>
        </w:rPr>
      </w:pPr>
    </w:p>
    <w:p w:rsidR="00995473" w:rsidRDefault="00995473">
      <w:pPr>
        <w:pStyle w:val="Times12"/>
        <w:tabs>
          <w:tab w:val="left" w:pos="1134"/>
          <w:tab w:val="left" w:pos="1418"/>
        </w:tabs>
        <w:ind w:firstLine="709"/>
        <w:rPr>
          <w:bCs w:val="0"/>
          <w:szCs w:val="24"/>
        </w:rPr>
      </w:pPr>
      <w:r>
        <w:rPr>
          <w:bCs w:val="0"/>
          <w:szCs w:val="24"/>
        </w:rPr>
        <w:t>ИНСТРУКЦИИ ПО ЗАПОЛНЕНИЮ</w:t>
      </w:r>
    </w:p>
    <w:p w:rsidR="00995473" w:rsidRDefault="00995473" w:rsidP="00A976EC">
      <w:pPr>
        <w:pStyle w:val="Times12"/>
        <w:numPr>
          <w:ilvl w:val="0"/>
          <w:numId w:val="52"/>
        </w:numPr>
        <w:tabs>
          <w:tab w:val="clear" w:pos="960"/>
          <w:tab w:val="num" w:pos="720"/>
          <w:tab w:val="left" w:pos="1134"/>
          <w:tab w:val="left" w:pos="1418"/>
        </w:tabs>
        <w:ind w:left="0" w:firstLine="709"/>
        <w:rPr>
          <w:szCs w:val="24"/>
        </w:rPr>
      </w:pPr>
      <w:r>
        <w:rPr>
          <w:szCs w:val="24"/>
        </w:rPr>
        <w:t xml:space="preserve">Данные инструкции не следует воспроизводить в документах, подготовленных участником </w:t>
      </w:r>
      <w:proofErr w:type="spellStart"/>
      <w:r>
        <w:rPr>
          <w:szCs w:val="24"/>
        </w:rPr>
        <w:t>редукциона</w:t>
      </w:r>
      <w:proofErr w:type="spellEnd"/>
      <w:r>
        <w:rPr>
          <w:szCs w:val="24"/>
        </w:rPr>
        <w:t>.</w:t>
      </w:r>
    </w:p>
    <w:p w:rsidR="00995473" w:rsidRDefault="00995473" w:rsidP="00A976EC">
      <w:pPr>
        <w:pStyle w:val="Times12"/>
        <w:numPr>
          <w:ilvl w:val="0"/>
          <w:numId w:val="52"/>
        </w:numPr>
        <w:tabs>
          <w:tab w:val="clear" w:pos="960"/>
          <w:tab w:val="num" w:pos="720"/>
          <w:tab w:val="left" w:pos="1134"/>
          <w:tab w:val="left" w:pos="1418"/>
        </w:tabs>
        <w:ind w:left="0" w:firstLine="709"/>
        <w:rPr>
          <w:szCs w:val="24"/>
        </w:rPr>
      </w:pPr>
      <w:r>
        <w:rPr>
          <w:szCs w:val="24"/>
        </w:rPr>
        <w:t xml:space="preserve">Участник </w:t>
      </w:r>
      <w:proofErr w:type="spellStart"/>
      <w:r>
        <w:rPr>
          <w:szCs w:val="24"/>
        </w:rPr>
        <w:t>редукциона</w:t>
      </w:r>
      <w:proofErr w:type="spellEnd"/>
      <w:r>
        <w:rPr>
          <w:szCs w:val="24"/>
        </w:rPr>
        <w:t xml:space="preserve"> приводит номер и дату заявки на участие в </w:t>
      </w:r>
      <w:proofErr w:type="spellStart"/>
      <w:r>
        <w:rPr>
          <w:szCs w:val="24"/>
        </w:rPr>
        <w:t>редукционе</w:t>
      </w:r>
      <w:proofErr w:type="spellEnd"/>
      <w:r>
        <w:rPr>
          <w:szCs w:val="24"/>
        </w:rPr>
        <w:t>, приложением к которой является данное техническое предложение.</w:t>
      </w:r>
    </w:p>
    <w:p w:rsidR="00995473" w:rsidRDefault="00995473" w:rsidP="00A976EC">
      <w:pPr>
        <w:pStyle w:val="Times12"/>
        <w:numPr>
          <w:ilvl w:val="0"/>
          <w:numId w:val="52"/>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995473" w:rsidRDefault="00995473" w:rsidP="00A976EC">
      <w:pPr>
        <w:pStyle w:val="Times12"/>
        <w:numPr>
          <w:ilvl w:val="0"/>
          <w:numId w:val="52"/>
        </w:numPr>
        <w:tabs>
          <w:tab w:val="clear" w:pos="960"/>
          <w:tab w:val="num" w:pos="720"/>
          <w:tab w:val="left" w:pos="1134"/>
          <w:tab w:val="left" w:pos="1418"/>
        </w:tabs>
        <w:ind w:left="0" w:firstLine="709"/>
        <w:rPr>
          <w:szCs w:val="24"/>
        </w:rPr>
      </w:pPr>
      <w:r>
        <w:rPr>
          <w:szCs w:val="24"/>
        </w:rPr>
        <w:t xml:space="preserve">Участник </w:t>
      </w:r>
      <w:proofErr w:type="spellStart"/>
      <w:r>
        <w:rPr>
          <w:szCs w:val="24"/>
        </w:rPr>
        <w:t>редукциона</w:t>
      </w:r>
      <w:proofErr w:type="spellEnd"/>
      <w:r>
        <w:rPr>
          <w:szCs w:val="24"/>
        </w:rPr>
        <w:t xml:space="preserve"> указывает свое фирменное наименование (в </w:t>
      </w:r>
      <w:proofErr w:type="spellStart"/>
      <w:r>
        <w:rPr>
          <w:szCs w:val="24"/>
        </w:rPr>
        <w:t>т.ч</w:t>
      </w:r>
      <w:proofErr w:type="spellEnd"/>
      <w:r>
        <w:rPr>
          <w:szCs w:val="24"/>
        </w:rPr>
        <w:t>. организационно-правовую форму).</w:t>
      </w:r>
    </w:p>
    <w:p w:rsidR="00995473" w:rsidRDefault="00995473" w:rsidP="00A976EC">
      <w:pPr>
        <w:pStyle w:val="Times12"/>
        <w:numPr>
          <w:ilvl w:val="0"/>
          <w:numId w:val="52"/>
        </w:numPr>
        <w:tabs>
          <w:tab w:val="clear" w:pos="960"/>
          <w:tab w:val="num" w:pos="720"/>
          <w:tab w:val="left" w:pos="1134"/>
          <w:tab w:val="left" w:pos="1418"/>
        </w:tabs>
        <w:ind w:left="0" w:firstLine="709"/>
        <w:rPr>
          <w:szCs w:val="24"/>
        </w:rPr>
      </w:pPr>
      <w:r>
        <w:rPr>
          <w:szCs w:val="24"/>
        </w:rPr>
        <w:t xml:space="preserve">Техническое предложение участника </w:t>
      </w:r>
      <w:proofErr w:type="spellStart"/>
      <w:r>
        <w:rPr>
          <w:szCs w:val="24"/>
        </w:rPr>
        <w:t>редукциона</w:t>
      </w:r>
      <w:proofErr w:type="spellEnd"/>
      <w:r>
        <w:rPr>
          <w:szCs w:val="24"/>
        </w:rPr>
        <w:t xml:space="preserve">,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 xml:space="preserve"> </w:t>
      </w:r>
    </w:p>
    <w:p w:rsidR="00995473" w:rsidRDefault="00995473" w:rsidP="00A976EC">
      <w:pPr>
        <w:pStyle w:val="a0"/>
        <w:numPr>
          <w:ilvl w:val="4"/>
          <w:numId w:val="53"/>
        </w:numPr>
        <w:tabs>
          <w:tab w:val="num" w:pos="1134"/>
        </w:tabs>
        <w:snapToGrid/>
        <w:spacing w:line="240" w:lineRule="auto"/>
        <w:ind w:left="0" w:firstLine="709"/>
        <w:rPr>
          <w:i/>
          <w:sz w:val="24"/>
          <w:szCs w:val="24"/>
        </w:rPr>
      </w:pPr>
      <w:r>
        <w:rPr>
          <w:i/>
          <w:sz w:val="24"/>
          <w:szCs w:val="24"/>
        </w:rPr>
        <w:t xml:space="preserve">наименование головного разработчика (в соответствии с </w:t>
      </w:r>
      <w:proofErr w:type="gramStart"/>
      <w:r>
        <w:rPr>
          <w:i/>
          <w:sz w:val="24"/>
          <w:szCs w:val="24"/>
        </w:rPr>
        <w:t>Р</w:t>
      </w:r>
      <w:proofErr w:type="gramEnd"/>
      <w:r>
        <w:rPr>
          <w:i/>
          <w:sz w:val="24"/>
          <w:szCs w:val="24"/>
        </w:rPr>
        <w:t> 50-605-80-93), головного изготовителя (в соответствии с Р 50-605-80-93) и страны происхождения оборудования;</w:t>
      </w:r>
    </w:p>
    <w:p w:rsidR="00995473" w:rsidRDefault="00995473" w:rsidP="00A976EC">
      <w:pPr>
        <w:pStyle w:val="a0"/>
        <w:numPr>
          <w:ilvl w:val="4"/>
          <w:numId w:val="53"/>
        </w:numPr>
        <w:tabs>
          <w:tab w:val="num" w:pos="1134"/>
        </w:tabs>
        <w:snapToGrid/>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995473" w:rsidRDefault="00995473" w:rsidP="00A976EC">
      <w:pPr>
        <w:pStyle w:val="a0"/>
        <w:numPr>
          <w:ilvl w:val="4"/>
          <w:numId w:val="54"/>
        </w:numPr>
        <w:tabs>
          <w:tab w:val="num" w:pos="1134"/>
        </w:tabs>
        <w:spacing w:line="240" w:lineRule="auto"/>
        <w:ind w:left="0" w:firstLine="709"/>
        <w:rPr>
          <w:i/>
          <w:sz w:val="24"/>
          <w:szCs w:val="24"/>
        </w:rPr>
      </w:pPr>
      <w:r>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95473" w:rsidRDefault="00995473" w:rsidP="00A976EC">
      <w:pPr>
        <w:pStyle w:val="a0"/>
        <w:numPr>
          <w:ilvl w:val="4"/>
          <w:numId w:val="54"/>
        </w:numPr>
        <w:tabs>
          <w:tab w:val="num" w:pos="1134"/>
        </w:tabs>
        <w:spacing w:line="240" w:lineRule="auto"/>
        <w:ind w:left="0" w:firstLine="709"/>
        <w:rPr>
          <w:sz w:val="24"/>
          <w:szCs w:val="24"/>
        </w:rPr>
      </w:pPr>
      <w:r>
        <w:rPr>
          <w:sz w:val="24"/>
          <w:szCs w:val="24"/>
        </w:rPr>
        <w:t>описание комплектации товара;</w:t>
      </w:r>
    </w:p>
    <w:p w:rsidR="00995473" w:rsidRDefault="00995473" w:rsidP="00A976EC">
      <w:pPr>
        <w:pStyle w:val="a0"/>
        <w:numPr>
          <w:ilvl w:val="4"/>
          <w:numId w:val="53"/>
        </w:numPr>
        <w:tabs>
          <w:tab w:val="num" w:pos="1134"/>
        </w:tabs>
        <w:snapToGrid/>
        <w:spacing w:line="240" w:lineRule="auto"/>
        <w:ind w:left="0" w:firstLine="709"/>
        <w:rPr>
          <w:i/>
          <w:sz w:val="24"/>
          <w:szCs w:val="24"/>
        </w:rPr>
      </w:pPr>
      <w:r>
        <w:rPr>
          <w:i/>
          <w:sz w:val="24"/>
          <w:szCs w:val="24"/>
        </w:rPr>
        <w:t>указание</w:t>
      </w:r>
      <w:r>
        <w:rPr>
          <w:sz w:val="24"/>
          <w:szCs w:val="24"/>
        </w:rPr>
        <w:t xml:space="preserve"> </w:t>
      </w:r>
      <w:r>
        <w:rPr>
          <w:i/>
          <w:sz w:val="24"/>
          <w:szCs w:val="24"/>
        </w:rPr>
        <w:t>количества товаров</w:t>
      </w:r>
      <w:r>
        <w:rPr>
          <w:sz w:val="24"/>
          <w:szCs w:val="24"/>
        </w:rPr>
        <w:t>;</w:t>
      </w:r>
      <w:r>
        <w:rPr>
          <w:b/>
          <w:i/>
          <w:sz w:val="24"/>
          <w:szCs w:val="24"/>
        </w:rPr>
        <w:t xml:space="preserve"> </w:t>
      </w:r>
    </w:p>
    <w:p w:rsidR="00995473" w:rsidRDefault="00995473" w:rsidP="00A976EC">
      <w:pPr>
        <w:pStyle w:val="a0"/>
        <w:numPr>
          <w:ilvl w:val="4"/>
          <w:numId w:val="53"/>
        </w:numPr>
        <w:tabs>
          <w:tab w:val="num" w:pos="1134"/>
        </w:tabs>
        <w:snapToGrid/>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fldChar w:fldCharType="begin"/>
      </w:r>
      <w:r>
        <w:rPr>
          <w:b/>
          <w:i/>
          <w:sz w:val="24"/>
          <w:szCs w:val="24"/>
        </w:rPr>
        <w:instrText xml:space="preserve"> REF _Ref319855657 \r \h  \* MERGEFORMAT </w:instrText>
      </w:r>
      <w:r>
        <w:fldChar w:fldCharType="separate"/>
      </w:r>
      <w:r w:rsidR="00555941">
        <w:rPr>
          <w:b/>
          <w:i/>
          <w:sz w:val="24"/>
          <w:szCs w:val="24"/>
        </w:rPr>
        <w:t>14</w:t>
      </w:r>
      <w:r>
        <w:fldChar w:fldCharType="end"/>
      </w:r>
      <w:r>
        <w:rPr>
          <w:b/>
          <w:i/>
          <w:sz w:val="24"/>
          <w:szCs w:val="24"/>
        </w:rPr>
        <w:t xml:space="preserve"> раздела </w:t>
      </w:r>
      <w:r>
        <w:fldChar w:fldCharType="begin"/>
      </w:r>
      <w:r>
        <w:rPr>
          <w:b/>
          <w:i/>
          <w:sz w:val="24"/>
          <w:szCs w:val="24"/>
        </w:rPr>
        <w:instrText xml:space="preserve"> REF _Ref317249938 \r \h  \* MERGEFORMAT </w:instrText>
      </w:r>
      <w:r>
        <w:fldChar w:fldCharType="separate"/>
      </w:r>
      <w:r w:rsidR="00555941">
        <w:rPr>
          <w:b/>
          <w:i/>
          <w:sz w:val="24"/>
          <w:szCs w:val="24"/>
        </w:rPr>
        <w:t>5</w:t>
      </w:r>
      <w:r>
        <w:fldChar w:fldCharType="end"/>
      </w:r>
      <w:r>
        <w:rPr>
          <w:b/>
          <w:i/>
          <w:sz w:val="24"/>
          <w:szCs w:val="24"/>
        </w:rPr>
        <w:t xml:space="preserve"> «Информационная карта </w:t>
      </w:r>
      <w:proofErr w:type="spellStart"/>
      <w:r>
        <w:rPr>
          <w:b/>
          <w:i/>
          <w:sz w:val="24"/>
          <w:szCs w:val="24"/>
        </w:rPr>
        <w:t>редукциона</w:t>
      </w:r>
      <w:proofErr w:type="spellEnd"/>
      <w:r>
        <w:rPr>
          <w:b/>
          <w:i/>
          <w:sz w:val="24"/>
          <w:szCs w:val="24"/>
        </w:rPr>
        <w:t xml:space="preserve">»]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95473" w:rsidRDefault="00995473">
      <w:pPr>
        <w:pStyle w:val="Times12"/>
        <w:tabs>
          <w:tab w:val="left" w:pos="1134"/>
          <w:tab w:val="left" w:pos="1418"/>
        </w:tabs>
        <w:ind w:firstLine="600"/>
        <w:rPr>
          <w:i/>
          <w:szCs w:val="24"/>
        </w:rPr>
      </w:pPr>
      <w:proofErr w:type="gramStart"/>
      <w:r>
        <w:rPr>
          <w:b/>
          <w:i/>
          <w:szCs w:val="24"/>
        </w:rPr>
        <w:t>[или для закупок товаров, при условии установления соответствующего требования в подпункте  пункта </w:t>
      </w:r>
      <w:r>
        <w:fldChar w:fldCharType="begin"/>
      </w:r>
      <w:r>
        <w:rPr>
          <w:b/>
          <w:i/>
          <w:szCs w:val="24"/>
        </w:rPr>
        <w:instrText xml:space="preserve"> REF _Ref319837991 \r \h  \* MERGEFORMAT </w:instrText>
      </w:r>
      <w:r>
        <w:fldChar w:fldCharType="separate"/>
      </w:r>
      <w:r w:rsidR="00555941">
        <w:rPr>
          <w:b/>
          <w:bCs w:val="0"/>
        </w:rPr>
        <w:t>Ошибка!</w:t>
      </w:r>
      <w:proofErr w:type="gramEnd"/>
      <w:r w:rsidR="00555941">
        <w:rPr>
          <w:b/>
          <w:bCs w:val="0"/>
        </w:rPr>
        <w:t xml:space="preserve"> Источник ссылки не найден</w:t>
      </w:r>
      <w:proofErr w:type="gramStart"/>
      <w:r w:rsidR="00555941">
        <w:rPr>
          <w:b/>
          <w:bCs w:val="0"/>
        </w:rPr>
        <w:t>.</w:t>
      </w:r>
      <w:proofErr w:type="gramEnd"/>
      <w:r>
        <w:fldChar w:fldCharType="end"/>
      </w:r>
      <w:r>
        <w:rPr>
          <w:b/>
          <w:i/>
          <w:szCs w:val="24"/>
        </w:rPr>
        <w:t xml:space="preserve"> </w:t>
      </w:r>
      <w:proofErr w:type="gramStart"/>
      <w:r>
        <w:rPr>
          <w:b/>
          <w:i/>
          <w:szCs w:val="24"/>
        </w:rPr>
        <w:t>р</w:t>
      </w:r>
      <w:proofErr w:type="gramEnd"/>
      <w:r>
        <w:rPr>
          <w:b/>
          <w:i/>
          <w:szCs w:val="24"/>
        </w:rPr>
        <w:t>аздела </w:t>
      </w:r>
      <w:r>
        <w:fldChar w:fldCharType="begin"/>
      </w:r>
      <w:r>
        <w:rPr>
          <w:b/>
          <w:i/>
          <w:szCs w:val="24"/>
        </w:rPr>
        <w:instrText xml:space="preserve"> REF _Ref317249938 \r \h  \* MERGEFORMAT </w:instrText>
      </w:r>
      <w:r>
        <w:fldChar w:fldCharType="separate"/>
      </w:r>
      <w:r w:rsidR="00555941">
        <w:rPr>
          <w:b/>
          <w:i/>
          <w:szCs w:val="24"/>
        </w:rPr>
        <w:t>5</w:t>
      </w:r>
      <w:r>
        <w:fldChar w:fldCharType="end"/>
      </w:r>
      <w:r>
        <w:rPr>
          <w:b/>
          <w:i/>
          <w:szCs w:val="24"/>
        </w:rPr>
        <w:t xml:space="preserve"> «Информационная карта </w:t>
      </w:r>
      <w:proofErr w:type="spellStart"/>
      <w:r>
        <w:rPr>
          <w:b/>
          <w:i/>
          <w:szCs w:val="24"/>
        </w:rPr>
        <w:t>редукциона</w:t>
      </w:r>
      <w:proofErr w:type="spellEnd"/>
      <w:r>
        <w:rPr>
          <w:b/>
          <w:i/>
          <w:szCs w:val="24"/>
        </w:rPr>
        <w:t>»]</w:t>
      </w:r>
      <w:r>
        <w:rPr>
          <w:i/>
          <w:szCs w:val="24"/>
        </w:rPr>
        <w:t xml:space="preserve"> Техническое предложение участника </w:t>
      </w:r>
      <w:proofErr w:type="spellStart"/>
      <w:r>
        <w:rPr>
          <w:i/>
          <w:szCs w:val="24"/>
        </w:rPr>
        <w:t>редукциона</w:t>
      </w:r>
      <w:proofErr w:type="spellEnd"/>
      <w:r>
        <w:rPr>
          <w:i/>
          <w:szCs w:val="24"/>
        </w:rPr>
        <w:t xml:space="preserve"> должно включать:</w:t>
      </w:r>
    </w:p>
    <w:p w:rsidR="00995473" w:rsidRDefault="00995473" w:rsidP="00A976EC">
      <w:pPr>
        <w:pStyle w:val="a0"/>
        <w:numPr>
          <w:ilvl w:val="4"/>
          <w:numId w:val="53"/>
        </w:numPr>
        <w:tabs>
          <w:tab w:val="num" w:pos="1134"/>
        </w:tabs>
        <w:snapToGrid/>
        <w:spacing w:line="240" w:lineRule="auto"/>
        <w:ind w:left="0" w:firstLine="709"/>
        <w:rPr>
          <w:i/>
          <w:sz w:val="24"/>
        </w:rPr>
      </w:pPr>
      <w:r>
        <w:rPr>
          <w:i/>
          <w:sz w:val="24"/>
          <w:szCs w:val="24"/>
        </w:rPr>
        <w:t xml:space="preserve">наименование головного разработчика (в соответствии с </w:t>
      </w:r>
      <w:proofErr w:type="gramStart"/>
      <w:r>
        <w:rPr>
          <w:i/>
          <w:sz w:val="24"/>
          <w:szCs w:val="24"/>
        </w:rPr>
        <w:t>Р</w:t>
      </w:r>
      <w:proofErr w:type="gramEnd"/>
      <w:r>
        <w:rPr>
          <w:i/>
          <w:sz w:val="24"/>
          <w:szCs w:val="24"/>
        </w:rPr>
        <w:t> 50-605-80-93), головного изготовителя (в соответствии с Р 50-605-80-93)</w:t>
      </w:r>
      <w:r>
        <w:rPr>
          <w:i/>
          <w:snapToGrid w:val="0"/>
          <w:sz w:val="24"/>
        </w:rPr>
        <w:t xml:space="preserve"> и страны происхождения </w:t>
      </w:r>
      <w:r>
        <w:rPr>
          <w:i/>
          <w:sz w:val="24"/>
          <w:szCs w:val="24"/>
        </w:rPr>
        <w:t>оборудования</w:t>
      </w:r>
      <w:r>
        <w:rPr>
          <w:i/>
          <w:snapToGrid w:val="0"/>
          <w:sz w:val="24"/>
        </w:rPr>
        <w:t>;</w:t>
      </w:r>
    </w:p>
    <w:p w:rsidR="00995473" w:rsidRDefault="00995473" w:rsidP="00A976EC">
      <w:pPr>
        <w:pStyle w:val="a0"/>
        <w:numPr>
          <w:ilvl w:val="4"/>
          <w:numId w:val="53"/>
        </w:numPr>
        <w:tabs>
          <w:tab w:val="num" w:pos="1134"/>
        </w:tabs>
        <w:snapToGrid/>
        <w:spacing w:line="240" w:lineRule="auto"/>
        <w:ind w:left="0" w:firstLine="709"/>
        <w:rPr>
          <w:i/>
          <w:sz w:val="24"/>
        </w:rPr>
      </w:pPr>
      <w:r>
        <w:rPr>
          <w:i/>
          <w:snapToGrid w:val="0"/>
          <w:sz w:val="24"/>
        </w:rPr>
        <w:t>описание комплектации товара;</w:t>
      </w:r>
    </w:p>
    <w:p w:rsidR="00995473" w:rsidRDefault="00995473" w:rsidP="00A976EC">
      <w:pPr>
        <w:pStyle w:val="a0"/>
        <w:numPr>
          <w:ilvl w:val="4"/>
          <w:numId w:val="54"/>
        </w:numPr>
        <w:tabs>
          <w:tab w:val="num" w:pos="1134"/>
        </w:tabs>
        <w:spacing w:line="240" w:lineRule="auto"/>
        <w:ind w:left="0" w:firstLine="709"/>
        <w:rPr>
          <w:sz w:val="24"/>
          <w:szCs w:val="24"/>
        </w:rPr>
      </w:pPr>
      <w:r>
        <w:rPr>
          <w:i/>
          <w:sz w:val="24"/>
          <w:szCs w:val="24"/>
        </w:rPr>
        <w:t>указание количества товаров</w:t>
      </w:r>
      <w:r>
        <w:rPr>
          <w:sz w:val="24"/>
          <w:szCs w:val="24"/>
        </w:rPr>
        <w:t xml:space="preserve">, </w:t>
      </w:r>
    </w:p>
    <w:p w:rsidR="00995473" w:rsidRDefault="00995473" w:rsidP="00A976EC">
      <w:pPr>
        <w:pStyle w:val="a0"/>
        <w:numPr>
          <w:ilvl w:val="4"/>
          <w:numId w:val="54"/>
        </w:numPr>
        <w:tabs>
          <w:tab w:val="num" w:pos="1134"/>
        </w:tabs>
        <w:spacing w:line="240" w:lineRule="auto"/>
        <w:ind w:left="0" w:firstLine="709"/>
        <w:rPr>
          <w:sz w:val="24"/>
          <w:szCs w:val="24"/>
        </w:rPr>
      </w:pPr>
      <w:r>
        <w:rPr>
          <w:b/>
          <w:i/>
          <w:sz w:val="24"/>
          <w:szCs w:val="24"/>
        </w:rPr>
        <w:t xml:space="preserve">[при необходимости, в случае установления соответствующего требования  в пункте </w:t>
      </w:r>
      <w:r>
        <w:fldChar w:fldCharType="begin"/>
      </w:r>
      <w:r>
        <w:rPr>
          <w:b/>
          <w:i/>
          <w:sz w:val="24"/>
          <w:szCs w:val="24"/>
        </w:rPr>
        <w:instrText xml:space="preserve"> REF _Ref319855657 \r \h  \* MERGEFORMAT </w:instrText>
      </w:r>
      <w:r>
        <w:fldChar w:fldCharType="separate"/>
      </w:r>
      <w:r w:rsidR="00555941">
        <w:rPr>
          <w:b/>
          <w:i/>
          <w:sz w:val="24"/>
          <w:szCs w:val="24"/>
        </w:rPr>
        <w:t>14</w:t>
      </w:r>
      <w:r>
        <w:fldChar w:fldCharType="end"/>
      </w:r>
      <w:r>
        <w:rPr>
          <w:b/>
          <w:i/>
          <w:sz w:val="24"/>
          <w:szCs w:val="24"/>
        </w:rPr>
        <w:t xml:space="preserve"> раздела </w:t>
      </w:r>
      <w:r>
        <w:fldChar w:fldCharType="begin"/>
      </w:r>
      <w:r>
        <w:rPr>
          <w:b/>
          <w:i/>
          <w:sz w:val="24"/>
          <w:szCs w:val="24"/>
        </w:rPr>
        <w:instrText xml:space="preserve"> REF _Ref317249938 \r \h  \* MERGEFORMAT </w:instrText>
      </w:r>
      <w:r>
        <w:fldChar w:fldCharType="separate"/>
      </w:r>
      <w:r w:rsidR="00555941">
        <w:rPr>
          <w:b/>
          <w:i/>
          <w:sz w:val="24"/>
          <w:szCs w:val="24"/>
        </w:rPr>
        <w:t>5</w:t>
      </w:r>
      <w:r>
        <w:fldChar w:fldCharType="end"/>
      </w:r>
      <w:r>
        <w:rPr>
          <w:b/>
          <w:i/>
          <w:sz w:val="24"/>
          <w:szCs w:val="24"/>
        </w:rPr>
        <w:t xml:space="preserve"> «Информационная карта </w:t>
      </w:r>
      <w:proofErr w:type="spellStart"/>
      <w:r>
        <w:rPr>
          <w:b/>
          <w:i/>
          <w:sz w:val="24"/>
          <w:szCs w:val="24"/>
        </w:rPr>
        <w:t>редукциона</w:t>
      </w:r>
      <w:proofErr w:type="spellEnd"/>
      <w:r>
        <w:rPr>
          <w:b/>
          <w:i/>
          <w:sz w:val="24"/>
          <w:szCs w:val="24"/>
        </w:rPr>
        <w:t>»]</w:t>
      </w:r>
      <w:r>
        <w:rPr>
          <w:i/>
          <w:sz w:val="24"/>
          <w:szCs w:val="24"/>
        </w:rPr>
        <w:t xml:space="preserve"> документы на виды деятельности, связанные с выполнением договора, вместе с приложениями, описывающими конкретные виды деятельности.</w:t>
      </w:r>
    </w:p>
    <w:p w:rsidR="00995473" w:rsidRDefault="00995473">
      <w:pPr>
        <w:spacing w:before="60" w:after="60"/>
        <w:ind w:firstLine="709"/>
        <w:jc w:val="both"/>
        <w:rPr>
          <w:i/>
        </w:rPr>
      </w:pPr>
      <w:r>
        <w:rPr>
          <w:i/>
        </w:rPr>
        <w:lastRenderedPageBreak/>
        <w:t>Для </w:t>
      </w:r>
      <w:r>
        <w:rPr>
          <w:bCs/>
          <w:i/>
        </w:rPr>
        <w:t>подтверждения</w:t>
      </w:r>
      <w:r>
        <w:rPr>
          <w:i/>
        </w:rPr>
        <w:t xml:space="preserve"> </w:t>
      </w:r>
      <w:r>
        <w:rPr>
          <w:bCs/>
          <w:i/>
        </w:rPr>
        <w:t>требований</w:t>
      </w:r>
      <w:r>
        <w:rPr>
          <w:i/>
        </w:rPr>
        <w:t>, указанных в Исходных технических требованиях (ИТТ) Тома 2 «Техническая часть» редукционной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995473" w:rsidRDefault="00995473">
      <w:pPr>
        <w:spacing w:before="60" w:after="60"/>
        <w:ind w:firstLine="709"/>
        <w:jc w:val="both"/>
        <w:rPr>
          <w:bCs/>
          <w:i/>
        </w:rPr>
      </w:pPr>
      <w:proofErr w:type="gramStart"/>
      <w:r>
        <w:rPr>
          <w:bCs/>
          <w:i/>
        </w:rPr>
        <w:t xml:space="preserve">В случае представления в составе заявки участника </w:t>
      </w:r>
      <w:proofErr w:type="spellStart"/>
      <w:r>
        <w:rPr>
          <w:bCs/>
          <w:i/>
        </w:rPr>
        <w:t>редукциона</w:t>
      </w:r>
      <w:proofErr w:type="spellEnd"/>
      <w:r>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995473">
        <w:tc>
          <w:tcPr>
            <w:tcW w:w="3119" w:type="dxa"/>
            <w:tcBorders>
              <w:top w:val="single" w:sz="4" w:space="0" w:color="000000"/>
              <w:left w:val="single" w:sz="4" w:space="0" w:color="000000"/>
              <w:bottom w:val="single" w:sz="4" w:space="0" w:color="000000"/>
              <w:right w:val="single" w:sz="4" w:space="0" w:color="000000"/>
            </w:tcBorders>
            <w:vAlign w:val="center"/>
            <w:hideMark/>
          </w:tcPr>
          <w:p w:rsidR="00995473" w:rsidRDefault="00995473">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995473" w:rsidRDefault="00995473">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995473" w:rsidRDefault="00995473">
            <w:pPr>
              <w:spacing w:before="60" w:after="60"/>
              <w:jc w:val="center"/>
              <w:rPr>
                <w:bCs/>
                <w:sz w:val="20"/>
                <w:szCs w:val="20"/>
              </w:rPr>
            </w:pPr>
            <w:r>
              <w:rPr>
                <w:bCs/>
                <w:sz w:val="20"/>
                <w:szCs w:val="20"/>
              </w:rPr>
              <w:t>Примечание</w:t>
            </w:r>
          </w:p>
        </w:tc>
      </w:tr>
      <w:tr w:rsidR="00995473">
        <w:tc>
          <w:tcPr>
            <w:tcW w:w="3119" w:type="dxa"/>
            <w:tcBorders>
              <w:top w:val="single" w:sz="4" w:space="0" w:color="000000"/>
              <w:left w:val="single" w:sz="4" w:space="0" w:color="000000"/>
              <w:bottom w:val="single" w:sz="4" w:space="0" w:color="000000"/>
              <w:right w:val="single" w:sz="4" w:space="0" w:color="000000"/>
            </w:tcBorders>
            <w:vAlign w:val="center"/>
            <w:hideMark/>
          </w:tcPr>
          <w:p w:rsidR="00995473" w:rsidRDefault="00995473">
            <w:pPr>
              <w:spacing w:before="60" w:after="60"/>
              <w:ind w:right="-108"/>
              <w:jc w:val="center"/>
              <w:rPr>
                <w:bCs/>
                <w:i/>
                <w:sz w:val="20"/>
                <w:szCs w:val="20"/>
              </w:rPr>
            </w:pPr>
            <w:r>
              <w:rPr>
                <w:bCs/>
                <w:i/>
                <w:sz w:val="20"/>
                <w:szCs w:val="20"/>
              </w:rPr>
              <w:t>Вес не более 100 кг</w:t>
            </w:r>
          </w:p>
          <w:p w:rsidR="00995473" w:rsidRDefault="00995473">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995473" w:rsidRDefault="00995473">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995473" w:rsidRDefault="00995473">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995473">
        <w:tc>
          <w:tcPr>
            <w:tcW w:w="3119" w:type="dxa"/>
            <w:tcBorders>
              <w:top w:val="single" w:sz="4" w:space="0" w:color="000000"/>
              <w:left w:val="single" w:sz="4" w:space="0" w:color="000000"/>
              <w:bottom w:val="single" w:sz="4" w:space="0" w:color="000000"/>
              <w:right w:val="single" w:sz="4" w:space="0" w:color="000000"/>
            </w:tcBorders>
            <w:vAlign w:val="center"/>
            <w:hideMark/>
          </w:tcPr>
          <w:p w:rsidR="00995473" w:rsidRDefault="00995473">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995473" w:rsidRDefault="00995473">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995473" w:rsidRDefault="00995473">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995473">
        <w:tc>
          <w:tcPr>
            <w:tcW w:w="3119" w:type="dxa"/>
            <w:tcBorders>
              <w:top w:val="single" w:sz="4" w:space="0" w:color="000000"/>
              <w:left w:val="single" w:sz="4" w:space="0" w:color="000000"/>
              <w:bottom w:val="single" w:sz="4" w:space="0" w:color="000000"/>
              <w:right w:val="single" w:sz="4" w:space="0" w:color="000000"/>
            </w:tcBorders>
            <w:vAlign w:val="center"/>
            <w:hideMark/>
          </w:tcPr>
          <w:p w:rsidR="00995473" w:rsidRDefault="00995473">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995473" w:rsidRDefault="00995473">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995473" w:rsidRDefault="00995473">
            <w:pPr>
              <w:spacing w:before="60" w:after="60"/>
              <w:jc w:val="center"/>
              <w:rPr>
                <w:bCs/>
                <w:sz w:val="20"/>
                <w:szCs w:val="20"/>
              </w:rPr>
            </w:pPr>
            <w:r>
              <w:rPr>
                <w:bCs/>
                <w:sz w:val="20"/>
                <w:szCs w:val="20"/>
              </w:rPr>
              <w:t>…</w:t>
            </w:r>
          </w:p>
        </w:tc>
      </w:tr>
    </w:tbl>
    <w:p w:rsidR="00995473" w:rsidRDefault="00995473">
      <w:pPr>
        <w:pStyle w:val="Times12"/>
        <w:tabs>
          <w:tab w:val="left" w:pos="1134"/>
          <w:tab w:val="left" w:pos="1418"/>
        </w:tabs>
        <w:ind w:left="709" w:firstLine="0"/>
        <w:rPr>
          <w:i/>
          <w:szCs w:val="24"/>
          <w:lang w:val="en-US"/>
        </w:rPr>
      </w:pPr>
    </w:p>
    <w:p w:rsidR="00995473" w:rsidRDefault="00995473" w:rsidP="00A976EC">
      <w:pPr>
        <w:pStyle w:val="Times12"/>
        <w:numPr>
          <w:ilvl w:val="0"/>
          <w:numId w:val="52"/>
        </w:numPr>
        <w:tabs>
          <w:tab w:val="clear" w:pos="960"/>
          <w:tab w:val="num" w:pos="720"/>
          <w:tab w:val="left" w:pos="1134"/>
          <w:tab w:val="left" w:pos="1418"/>
        </w:tabs>
        <w:ind w:left="0" w:firstLine="709"/>
        <w:rPr>
          <w:szCs w:val="24"/>
        </w:rPr>
      </w:pPr>
      <w:r>
        <w:rPr>
          <w:snapToGrid w:val="0"/>
          <w:szCs w:val="24"/>
        </w:rPr>
        <w:t xml:space="preserve">Участник </w:t>
      </w:r>
      <w:proofErr w:type="spellStart"/>
      <w:r>
        <w:rPr>
          <w:szCs w:val="24"/>
        </w:rPr>
        <w:t>редукциона</w:t>
      </w:r>
      <w:proofErr w:type="spellEnd"/>
      <w:r>
        <w:rPr>
          <w:szCs w:val="24"/>
        </w:rPr>
        <w:t xml:space="preserve"> в данной форме </w:t>
      </w:r>
      <w:r>
        <w:rPr>
          <w:snapToGrid w:val="0"/>
          <w:szCs w:val="24"/>
        </w:rPr>
        <w:t xml:space="preserve">должен подтвердить выполнение каждого технического требования (том 2). </w:t>
      </w:r>
      <w:r>
        <w:rPr>
          <w:b/>
          <w:i/>
          <w:szCs w:val="24"/>
        </w:rPr>
        <w:t>При этом желательно в данной форме представить</w:t>
      </w:r>
      <w:r>
        <w:rPr>
          <w:b/>
          <w:i/>
        </w:rPr>
        <w:t xml:space="preserve"> </w:t>
      </w:r>
      <w:r>
        <w:rPr>
          <w:b/>
          <w:i/>
          <w:szCs w:val="24"/>
        </w:rPr>
        <w:t>таблицу соответствия своего технического предложения техническим требованиям (</w:t>
      </w:r>
      <w:r>
        <w:rPr>
          <w:b/>
          <w:bCs w:val="0"/>
          <w:i/>
          <w:szCs w:val="24"/>
        </w:rPr>
        <w:t>том 2</w:t>
      </w:r>
      <w:r>
        <w:rPr>
          <w:b/>
          <w:i/>
          <w:szCs w:val="24"/>
        </w:rPr>
        <w:t>)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995473">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995473" w:rsidRDefault="00995473">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995473" w:rsidRDefault="00995473">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995473" w:rsidRDefault="00995473">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995473" w:rsidRDefault="00995473">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995473" w:rsidRDefault="00995473">
            <w:pPr>
              <w:jc w:val="center"/>
            </w:pPr>
            <w:r>
              <w:t>Ссылки на ПП</w:t>
            </w:r>
          </w:p>
        </w:tc>
      </w:tr>
      <w:tr w:rsidR="00995473">
        <w:trPr>
          <w:trHeight w:val="245"/>
          <w:jc w:val="center"/>
        </w:trPr>
        <w:tc>
          <w:tcPr>
            <w:tcW w:w="933" w:type="dxa"/>
            <w:gridSpan w:val="2"/>
            <w:tcBorders>
              <w:top w:val="nil"/>
              <w:left w:val="single" w:sz="4" w:space="0" w:color="000000"/>
              <w:bottom w:val="single" w:sz="4" w:space="0" w:color="000000"/>
              <w:right w:val="nil"/>
            </w:tcBorders>
            <w:vAlign w:val="center"/>
          </w:tcPr>
          <w:p w:rsidR="00995473" w:rsidRDefault="00995473">
            <w:pPr>
              <w:jc w:val="center"/>
            </w:pPr>
          </w:p>
        </w:tc>
        <w:tc>
          <w:tcPr>
            <w:tcW w:w="1134" w:type="dxa"/>
            <w:tcBorders>
              <w:top w:val="nil"/>
              <w:left w:val="single" w:sz="4" w:space="0" w:color="000000"/>
              <w:bottom w:val="single" w:sz="4" w:space="0" w:color="000000"/>
              <w:right w:val="nil"/>
            </w:tcBorders>
            <w:vAlign w:val="center"/>
          </w:tcPr>
          <w:p w:rsidR="00995473" w:rsidRDefault="00995473">
            <w:pPr>
              <w:jc w:val="center"/>
            </w:pPr>
          </w:p>
        </w:tc>
        <w:tc>
          <w:tcPr>
            <w:tcW w:w="1632" w:type="dxa"/>
            <w:gridSpan w:val="2"/>
            <w:tcBorders>
              <w:top w:val="nil"/>
              <w:left w:val="single" w:sz="4" w:space="0" w:color="000000"/>
              <w:bottom w:val="single" w:sz="4" w:space="0" w:color="000000"/>
              <w:right w:val="nil"/>
            </w:tcBorders>
            <w:vAlign w:val="center"/>
          </w:tcPr>
          <w:p w:rsidR="00995473" w:rsidRDefault="00995473">
            <w:pPr>
              <w:jc w:val="center"/>
            </w:pPr>
          </w:p>
        </w:tc>
        <w:tc>
          <w:tcPr>
            <w:tcW w:w="3830" w:type="dxa"/>
            <w:tcBorders>
              <w:top w:val="nil"/>
              <w:left w:val="single" w:sz="4" w:space="0" w:color="000000"/>
              <w:bottom w:val="single" w:sz="4" w:space="0" w:color="000000"/>
              <w:right w:val="nil"/>
            </w:tcBorders>
            <w:vAlign w:val="center"/>
          </w:tcPr>
          <w:p w:rsidR="00995473" w:rsidRDefault="00995473">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995473" w:rsidRDefault="00995473">
            <w:pPr>
              <w:jc w:val="center"/>
            </w:pPr>
          </w:p>
        </w:tc>
      </w:tr>
      <w:tr w:rsidR="00995473">
        <w:trPr>
          <w:gridBefore w:val="1"/>
          <w:gridAfter w:val="1"/>
          <w:wBefore w:w="402" w:type="dxa"/>
          <w:wAfter w:w="244" w:type="dxa"/>
          <w:jc w:val="center"/>
        </w:trPr>
        <w:tc>
          <w:tcPr>
            <w:tcW w:w="1701" w:type="dxa"/>
            <w:gridSpan w:val="3"/>
          </w:tcPr>
          <w:p w:rsidR="00995473" w:rsidRDefault="00995473"/>
          <w:p w:rsidR="00995473" w:rsidRDefault="00995473">
            <w:r>
              <w:t>№:</w:t>
            </w:r>
          </w:p>
        </w:tc>
        <w:tc>
          <w:tcPr>
            <w:tcW w:w="7513" w:type="dxa"/>
            <w:gridSpan w:val="3"/>
          </w:tcPr>
          <w:p w:rsidR="00995473" w:rsidRDefault="00995473"/>
          <w:p w:rsidR="00995473" w:rsidRDefault="00995473">
            <w:r>
              <w:t>порядковый номер</w:t>
            </w:r>
          </w:p>
        </w:tc>
      </w:tr>
      <w:tr w:rsidR="00995473">
        <w:trPr>
          <w:gridBefore w:val="1"/>
          <w:gridAfter w:val="1"/>
          <w:wBefore w:w="402" w:type="dxa"/>
          <w:wAfter w:w="244" w:type="dxa"/>
          <w:jc w:val="center"/>
        </w:trPr>
        <w:tc>
          <w:tcPr>
            <w:tcW w:w="1701" w:type="dxa"/>
            <w:gridSpan w:val="3"/>
            <w:hideMark/>
          </w:tcPr>
          <w:p w:rsidR="00995473" w:rsidRDefault="00995473">
            <w:r>
              <w:t xml:space="preserve">№ </w:t>
            </w:r>
            <w:proofErr w:type="spellStart"/>
            <w:r>
              <w:t>п.п</w:t>
            </w:r>
            <w:proofErr w:type="spellEnd"/>
            <w:r>
              <w:t xml:space="preserve">. </w:t>
            </w:r>
            <w:proofErr w:type="gramStart"/>
            <w:r>
              <w:t>ТТ</w:t>
            </w:r>
            <w:proofErr w:type="gramEnd"/>
            <w:r>
              <w:t>:</w:t>
            </w:r>
          </w:p>
        </w:tc>
        <w:tc>
          <w:tcPr>
            <w:tcW w:w="7513" w:type="dxa"/>
            <w:gridSpan w:val="3"/>
            <w:hideMark/>
          </w:tcPr>
          <w:p w:rsidR="00995473" w:rsidRDefault="00995473">
            <w:r>
              <w:t xml:space="preserve">номер пункта Технических требований </w:t>
            </w:r>
          </w:p>
        </w:tc>
      </w:tr>
      <w:tr w:rsidR="00995473">
        <w:trPr>
          <w:gridBefore w:val="1"/>
          <w:gridAfter w:val="1"/>
          <w:wBefore w:w="402" w:type="dxa"/>
          <w:wAfter w:w="244" w:type="dxa"/>
          <w:jc w:val="center"/>
        </w:trPr>
        <w:tc>
          <w:tcPr>
            <w:tcW w:w="1701" w:type="dxa"/>
            <w:gridSpan w:val="3"/>
            <w:hideMark/>
          </w:tcPr>
          <w:p w:rsidR="00995473" w:rsidRDefault="00995473">
            <w:r>
              <w:t>Выполнение:</w:t>
            </w:r>
          </w:p>
        </w:tc>
        <w:tc>
          <w:tcPr>
            <w:tcW w:w="7513" w:type="dxa"/>
            <w:gridSpan w:val="3"/>
          </w:tcPr>
          <w:p w:rsidR="00995473" w:rsidRDefault="00995473"/>
        </w:tc>
      </w:tr>
      <w:tr w:rsidR="00995473">
        <w:trPr>
          <w:gridBefore w:val="1"/>
          <w:gridAfter w:val="1"/>
          <w:wBefore w:w="402" w:type="dxa"/>
          <w:wAfter w:w="244" w:type="dxa"/>
          <w:jc w:val="center"/>
        </w:trPr>
        <w:tc>
          <w:tcPr>
            <w:tcW w:w="1701" w:type="dxa"/>
            <w:gridSpan w:val="3"/>
          </w:tcPr>
          <w:p w:rsidR="00995473" w:rsidRDefault="00995473"/>
        </w:tc>
        <w:tc>
          <w:tcPr>
            <w:tcW w:w="7513" w:type="dxa"/>
            <w:gridSpan w:val="3"/>
            <w:hideMark/>
          </w:tcPr>
          <w:p w:rsidR="00995473" w:rsidRDefault="00995473">
            <w:r>
              <w:t>"да" - будет выполнен полностью</w:t>
            </w:r>
          </w:p>
        </w:tc>
      </w:tr>
      <w:tr w:rsidR="00995473">
        <w:trPr>
          <w:gridBefore w:val="1"/>
          <w:gridAfter w:val="1"/>
          <w:wBefore w:w="402" w:type="dxa"/>
          <w:wAfter w:w="244" w:type="dxa"/>
          <w:jc w:val="center"/>
        </w:trPr>
        <w:tc>
          <w:tcPr>
            <w:tcW w:w="1701" w:type="dxa"/>
            <w:gridSpan w:val="3"/>
          </w:tcPr>
          <w:p w:rsidR="00995473" w:rsidRDefault="00995473"/>
        </w:tc>
        <w:tc>
          <w:tcPr>
            <w:tcW w:w="7513" w:type="dxa"/>
            <w:gridSpan w:val="3"/>
            <w:hideMark/>
          </w:tcPr>
          <w:p w:rsidR="00995473" w:rsidRDefault="00995473">
            <w:r>
              <w:t>"нет" - не будет выполнен</w:t>
            </w:r>
          </w:p>
        </w:tc>
      </w:tr>
      <w:tr w:rsidR="00995473">
        <w:trPr>
          <w:gridBefore w:val="1"/>
          <w:gridAfter w:val="1"/>
          <w:wBefore w:w="402" w:type="dxa"/>
          <w:wAfter w:w="244" w:type="dxa"/>
          <w:jc w:val="center"/>
        </w:trPr>
        <w:tc>
          <w:tcPr>
            <w:tcW w:w="1701" w:type="dxa"/>
            <w:gridSpan w:val="3"/>
          </w:tcPr>
          <w:p w:rsidR="00995473" w:rsidRDefault="00995473"/>
        </w:tc>
        <w:tc>
          <w:tcPr>
            <w:tcW w:w="7513" w:type="dxa"/>
            <w:gridSpan w:val="3"/>
            <w:hideMark/>
          </w:tcPr>
          <w:p w:rsidR="00995473" w:rsidRDefault="00995473">
            <w:r>
              <w:t>"частично" – выполняется с "такими-то" ограничениями</w:t>
            </w:r>
          </w:p>
        </w:tc>
      </w:tr>
      <w:tr w:rsidR="00995473">
        <w:trPr>
          <w:gridBefore w:val="1"/>
          <w:gridAfter w:val="1"/>
          <w:wBefore w:w="402" w:type="dxa"/>
          <w:wAfter w:w="244" w:type="dxa"/>
          <w:jc w:val="center"/>
        </w:trPr>
        <w:tc>
          <w:tcPr>
            <w:tcW w:w="1701" w:type="dxa"/>
            <w:gridSpan w:val="3"/>
            <w:hideMark/>
          </w:tcPr>
          <w:p w:rsidR="00995473" w:rsidRDefault="00995473">
            <w:r>
              <w:t>Пояснения:</w:t>
            </w:r>
          </w:p>
        </w:tc>
        <w:tc>
          <w:tcPr>
            <w:tcW w:w="7513" w:type="dxa"/>
            <w:gridSpan w:val="3"/>
            <w:hideMark/>
          </w:tcPr>
          <w:p w:rsidR="00995473" w:rsidRDefault="00995473">
            <w:r>
              <w:t>необходимые пояснения</w:t>
            </w:r>
          </w:p>
        </w:tc>
      </w:tr>
      <w:tr w:rsidR="00995473">
        <w:trPr>
          <w:gridBefore w:val="1"/>
          <w:gridAfter w:val="1"/>
          <w:wBefore w:w="402" w:type="dxa"/>
          <w:wAfter w:w="244" w:type="dxa"/>
          <w:jc w:val="center"/>
        </w:trPr>
        <w:tc>
          <w:tcPr>
            <w:tcW w:w="1701" w:type="dxa"/>
            <w:gridSpan w:val="3"/>
            <w:hideMark/>
          </w:tcPr>
          <w:p w:rsidR="00995473" w:rsidRDefault="00995473">
            <w:r>
              <w:t>Ссылки на ПП:</w:t>
            </w:r>
          </w:p>
        </w:tc>
        <w:tc>
          <w:tcPr>
            <w:tcW w:w="7513" w:type="dxa"/>
            <w:gridSpan w:val="3"/>
            <w:hideMark/>
          </w:tcPr>
          <w:p w:rsidR="00995473" w:rsidRDefault="00995473">
            <w:r>
              <w:t xml:space="preserve">номер пункта материалов предложений участника </w:t>
            </w:r>
            <w:proofErr w:type="spellStart"/>
            <w:r>
              <w:t>редукциона</w:t>
            </w:r>
            <w:proofErr w:type="spellEnd"/>
            <w:r>
              <w:t xml:space="preserve"> (ПП), где приведены подробные объяснения</w:t>
            </w:r>
          </w:p>
        </w:tc>
      </w:tr>
    </w:tbl>
    <w:p w:rsidR="00995473" w:rsidRDefault="00995473">
      <w:pPr>
        <w:shd w:val="clear" w:color="auto" w:fill="FFFFFF"/>
        <w:tabs>
          <w:tab w:val="left" w:pos="1080"/>
        </w:tabs>
        <w:suppressAutoHyphens/>
        <w:ind w:firstLine="540"/>
      </w:pPr>
    </w:p>
    <w:p w:rsidR="00995473" w:rsidRDefault="00995473">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995473">
        <w:tc>
          <w:tcPr>
            <w:tcW w:w="600" w:type="dxa"/>
            <w:tcBorders>
              <w:top w:val="double" w:sz="4" w:space="0" w:color="auto"/>
              <w:left w:val="double" w:sz="4" w:space="0" w:color="auto"/>
              <w:bottom w:val="single" w:sz="6" w:space="0" w:color="auto"/>
              <w:right w:val="single" w:sz="6" w:space="0" w:color="auto"/>
            </w:tcBorders>
            <w:vAlign w:val="center"/>
            <w:hideMark/>
          </w:tcPr>
          <w:p w:rsidR="00995473" w:rsidRDefault="00995473">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995473" w:rsidRDefault="00995473">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995473" w:rsidRDefault="00995473">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995473" w:rsidRDefault="00995473">
            <w:pPr>
              <w:ind w:left="-108" w:right="-108"/>
              <w:jc w:val="center"/>
            </w:pPr>
            <w:proofErr w:type="gramStart"/>
            <w:r>
              <w:rPr>
                <w:bCs/>
              </w:rPr>
              <w:t>Предлагаемое</w:t>
            </w:r>
            <w:proofErr w:type="gramEnd"/>
            <w:r>
              <w:rPr>
                <w:bCs/>
              </w:rPr>
              <w:t xml:space="preserve"> </w:t>
            </w:r>
            <w:r>
              <w:t xml:space="preserve">участником </w:t>
            </w:r>
            <w:proofErr w:type="spellStart"/>
            <w:r>
              <w:t>редукциона</w:t>
            </w:r>
            <w:proofErr w:type="spellEnd"/>
          </w:p>
        </w:tc>
      </w:tr>
      <w:tr w:rsidR="00995473">
        <w:trPr>
          <w:trHeight w:val="371"/>
        </w:trPr>
        <w:tc>
          <w:tcPr>
            <w:tcW w:w="600" w:type="dxa"/>
            <w:tcBorders>
              <w:top w:val="single" w:sz="6" w:space="0" w:color="auto"/>
              <w:left w:val="double" w:sz="4" w:space="0" w:color="auto"/>
              <w:bottom w:val="single" w:sz="6" w:space="0" w:color="auto"/>
              <w:right w:val="single" w:sz="6" w:space="0" w:color="auto"/>
            </w:tcBorders>
            <w:hideMark/>
          </w:tcPr>
          <w:p w:rsidR="00995473" w:rsidRDefault="00995473">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995473" w:rsidRDefault="00995473"/>
        </w:tc>
        <w:tc>
          <w:tcPr>
            <w:tcW w:w="1440" w:type="dxa"/>
            <w:tcBorders>
              <w:top w:val="single" w:sz="6" w:space="0" w:color="auto"/>
              <w:left w:val="single" w:sz="6" w:space="0" w:color="auto"/>
              <w:bottom w:val="single" w:sz="6" w:space="0" w:color="auto"/>
              <w:right w:val="single" w:sz="6" w:space="0" w:color="auto"/>
            </w:tcBorders>
          </w:tcPr>
          <w:p w:rsidR="00995473" w:rsidRDefault="00995473"/>
        </w:tc>
        <w:tc>
          <w:tcPr>
            <w:tcW w:w="2880" w:type="dxa"/>
            <w:tcBorders>
              <w:top w:val="single" w:sz="6" w:space="0" w:color="auto"/>
              <w:left w:val="single" w:sz="6" w:space="0" w:color="auto"/>
              <w:bottom w:val="single" w:sz="6" w:space="0" w:color="auto"/>
              <w:right w:val="double" w:sz="4" w:space="0" w:color="auto"/>
            </w:tcBorders>
          </w:tcPr>
          <w:p w:rsidR="00995473" w:rsidRDefault="00995473">
            <w:pPr>
              <w:ind w:firstLine="16"/>
              <w:jc w:val="center"/>
            </w:pPr>
          </w:p>
        </w:tc>
      </w:tr>
      <w:tr w:rsidR="00995473">
        <w:trPr>
          <w:trHeight w:val="198"/>
        </w:trPr>
        <w:tc>
          <w:tcPr>
            <w:tcW w:w="600" w:type="dxa"/>
            <w:tcBorders>
              <w:top w:val="single" w:sz="6" w:space="0" w:color="auto"/>
              <w:left w:val="double" w:sz="4" w:space="0" w:color="auto"/>
              <w:bottom w:val="double" w:sz="4" w:space="0" w:color="auto"/>
              <w:right w:val="single" w:sz="6" w:space="0" w:color="auto"/>
            </w:tcBorders>
            <w:hideMark/>
          </w:tcPr>
          <w:p w:rsidR="00995473" w:rsidRDefault="00995473">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995473" w:rsidRDefault="00995473">
            <w:pPr>
              <w:rPr>
                <w:b/>
                <w:bCs/>
              </w:rPr>
            </w:pPr>
          </w:p>
        </w:tc>
        <w:tc>
          <w:tcPr>
            <w:tcW w:w="1440" w:type="dxa"/>
            <w:tcBorders>
              <w:top w:val="single" w:sz="6" w:space="0" w:color="auto"/>
              <w:left w:val="single" w:sz="6" w:space="0" w:color="auto"/>
              <w:bottom w:val="double" w:sz="4" w:space="0" w:color="auto"/>
              <w:right w:val="single" w:sz="6" w:space="0" w:color="auto"/>
            </w:tcBorders>
          </w:tcPr>
          <w:p w:rsidR="00995473" w:rsidRDefault="00995473"/>
        </w:tc>
        <w:tc>
          <w:tcPr>
            <w:tcW w:w="2880" w:type="dxa"/>
            <w:tcBorders>
              <w:top w:val="single" w:sz="6" w:space="0" w:color="auto"/>
              <w:left w:val="single" w:sz="6" w:space="0" w:color="auto"/>
              <w:bottom w:val="double" w:sz="4" w:space="0" w:color="auto"/>
              <w:right w:val="double" w:sz="4" w:space="0" w:color="auto"/>
            </w:tcBorders>
          </w:tcPr>
          <w:p w:rsidR="00995473" w:rsidRDefault="00995473">
            <w:pPr>
              <w:ind w:firstLine="16"/>
              <w:jc w:val="center"/>
            </w:pPr>
          </w:p>
        </w:tc>
      </w:tr>
    </w:tbl>
    <w:p w:rsidR="00995473" w:rsidRDefault="00995473">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и указанием для предлагаемого оборудования:</w:t>
      </w:r>
    </w:p>
    <w:p w:rsidR="00995473" w:rsidRDefault="00995473" w:rsidP="00A976EC">
      <w:pPr>
        <w:pStyle w:val="a0"/>
        <w:numPr>
          <w:ilvl w:val="4"/>
          <w:numId w:val="54"/>
        </w:numPr>
        <w:tabs>
          <w:tab w:val="num" w:pos="1134"/>
        </w:tabs>
        <w:spacing w:line="240" w:lineRule="auto"/>
        <w:ind w:left="0" w:firstLine="709"/>
        <w:rPr>
          <w:sz w:val="24"/>
          <w:szCs w:val="20"/>
        </w:rPr>
      </w:pPr>
      <w:r>
        <w:rPr>
          <w:sz w:val="24"/>
          <w:szCs w:val="20"/>
        </w:rPr>
        <w:t>сведений о периодичности и объеме технического обслуживания;</w:t>
      </w:r>
    </w:p>
    <w:p w:rsidR="00995473" w:rsidRDefault="00995473" w:rsidP="00A976EC">
      <w:pPr>
        <w:pStyle w:val="a0"/>
        <w:numPr>
          <w:ilvl w:val="4"/>
          <w:numId w:val="54"/>
        </w:numPr>
        <w:tabs>
          <w:tab w:val="num" w:pos="1134"/>
        </w:tabs>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995473" w:rsidRDefault="00995473">
      <w:pPr>
        <w:pStyle w:val="a0"/>
        <w:numPr>
          <w:ilvl w:val="0"/>
          <w:numId w:val="0"/>
        </w:numPr>
        <w:tabs>
          <w:tab w:val="num" w:pos="1134"/>
        </w:tabs>
        <w:spacing w:line="240" w:lineRule="auto"/>
        <w:ind w:firstLine="567"/>
        <w:rPr>
          <w:sz w:val="24"/>
          <w:szCs w:val="24"/>
        </w:rPr>
      </w:pPr>
      <w:r>
        <w:rPr>
          <w:sz w:val="24"/>
          <w:szCs w:val="20"/>
        </w:rPr>
        <w:t>сведений о периодичности и объеме капитального ремонта, а также необходимых запасных частях.</w:t>
      </w:r>
    </w:p>
    <w:p w:rsidR="00995473" w:rsidRDefault="00995473">
      <w:pPr>
        <w:rPr>
          <w:bCs/>
          <w:sz w:val="22"/>
          <w:szCs w:val="22"/>
        </w:rPr>
        <w:sectPr w:rsidR="00995473">
          <w:pgSz w:w="11907" w:h="16840"/>
          <w:pgMar w:top="1134" w:right="567" w:bottom="1134" w:left="1418" w:header="567" w:footer="567" w:gutter="0"/>
          <w:cols w:space="720"/>
        </w:sectPr>
      </w:pPr>
    </w:p>
    <w:p w:rsidR="00995473" w:rsidRDefault="00995473">
      <w:pPr>
        <w:jc w:val="right"/>
        <w:rPr>
          <w:b/>
          <w:sz w:val="22"/>
        </w:rPr>
      </w:pPr>
      <w:r>
        <w:rPr>
          <w:sz w:val="28"/>
          <w:szCs w:val="28"/>
        </w:rPr>
        <w:lastRenderedPageBreak/>
        <w:t xml:space="preserve">Форма </w:t>
      </w:r>
      <w:bookmarkStart w:id="345" w:name="F15"/>
      <w:r>
        <w:rPr>
          <w:sz w:val="28"/>
          <w:szCs w:val="28"/>
        </w:rPr>
        <w:t>3.</w:t>
      </w:r>
      <w:bookmarkEnd w:id="345"/>
    </w:p>
    <w:p w:rsidR="00995473" w:rsidRDefault="00995473">
      <w:pPr>
        <w:pStyle w:val="Times12"/>
        <w:ind w:left="9923" w:firstLine="0"/>
        <w:jc w:val="left"/>
        <w:rPr>
          <w:iCs/>
          <w:szCs w:val="24"/>
        </w:rPr>
      </w:pPr>
      <w:r>
        <w:rPr>
          <w:iCs/>
          <w:szCs w:val="24"/>
        </w:rPr>
        <w:t xml:space="preserve">Приложение к заявке на участие в </w:t>
      </w:r>
      <w:proofErr w:type="spellStart"/>
      <w:r>
        <w:rPr>
          <w:iCs/>
          <w:szCs w:val="24"/>
        </w:rPr>
        <w:t>редукционе</w:t>
      </w:r>
      <w:proofErr w:type="spellEnd"/>
    </w:p>
    <w:p w:rsidR="00995473" w:rsidRDefault="00995473">
      <w:pPr>
        <w:pStyle w:val="Times12"/>
        <w:ind w:left="9923" w:firstLine="0"/>
        <w:jc w:val="left"/>
        <w:rPr>
          <w:szCs w:val="24"/>
        </w:rPr>
      </w:pPr>
      <w:r>
        <w:rPr>
          <w:iCs/>
          <w:szCs w:val="24"/>
        </w:rPr>
        <w:t>от «___» __________ 20___ г. № ______</w:t>
      </w:r>
    </w:p>
    <w:p w:rsidR="00995473" w:rsidRDefault="00995473">
      <w:pPr>
        <w:pStyle w:val="Times12"/>
        <w:jc w:val="center"/>
        <w:rPr>
          <w:b/>
          <w:snapToGrid w:val="0"/>
          <w:szCs w:val="24"/>
        </w:rPr>
      </w:pPr>
    </w:p>
    <w:p w:rsidR="00995473" w:rsidRDefault="00995473">
      <w:pPr>
        <w:jc w:val="center"/>
        <w:rPr>
          <w:sz w:val="28"/>
          <w:szCs w:val="28"/>
        </w:rPr>
      </w:pPr>
      <w:proofErr w:type="gramStart"/>
      <w:r>
        <w:rPr>
          <w:sz w:val="28"/>
          <w:szCs w:val="28"/>
        </w:rPr>
        <w:t>Открытый</w:t>
      </w:r>
      <w:proofErr w:type="gramEnd"/>
      <w:r>
        <w:rPr>
          <w:sz w:val="28"/>
          <w:szCs w:val="28"/>
        </w:rPr>
        <w:t xml:space="preserve"> редукцион в электронной форме на право заключения договора на поставку труб ст20/15гс</w:t>
      </w:r>
    </w:p>
    <w:p w:rsidR="00995473" w:rsidRDefault="00995473">
      <w:pPr>
        <w:jc w:val="right"/>
        <w:rPr>
          <w:b/>
          <w:i/>
          <w:iCs/>
        </w:rPr>
      </w:pPr>
    </w:p>
    <w:p w:rsidR="00995473" w:rsidRDefault="00995473">
      <w:pPr>
        <w:pStyle w:val="20"/>
        <w:numPr>
          <w:ilvl w:val="0"/>
          <w:numId w:val="0"/>
        </w:numPr>
        <w:tabs>
          <w:tab w:val="left" w:pos="709"/>
        </w:tabs>
        <w:spacing w:before="120" w:after="0"/>
        <w:jc w:val="center"/>
        <w:rPr>
          <w:rFonts w:ascii="Times New Roman" w:eastAsia="Times New Roman" w:hAnsi="Times New Roman" w:cs="Times New Roman"/>
          <w:b w:val="0"/>
          <w:i w:val="0"/>
        </w:rPr>
      </w:pPr>
      <w:bookmarkStart w:id="346" w:name="_Toc383093154"/>
      <w:bookmarkStart w:id="347" w:name="_Toc333579171"/>
      <w:r>
        <w:rPr>
          <w:rFonts w:ascii="Times New Roman" w:eastAsia="Times New Roman" w:hAnsi="Times New Roman" w:cs="Times New Roman"/>
          <w:b w:val="0"/>
          <w:i w:val="0"/>
        </w:rPr>
        <w:t>ГРАФИК</w:t>
      </w:r>
      <w:r>
        <w:t xml:space="preserve"> </w:t>
      </w:r>
      <w:r>
        <w:rPr>
          <w:rFonts w:ascii="Times New Roman" w:eastAsia="Times New Roman" w:hAnsi="Times New Roman" w:cs="Times New Roman"/>
          <w:b w:val="0"/>
          <w:i w:val="0"/>
        </w:rPr>
        <w:t>ПОСТАВКИ ТОВАРА (Форма 3.)</w:t>
      </w:r>
      <w:bookmarkEnd w:id="346"/>
    </w:p>
    <w:p w:rsidR="00995473" w:rsidRDefault="00995473">
      <w:pPr>
        <w:widowControl w:val="0"/>
        <w:autoSpaceDE w:val="0"/>
        <w:autoSpaceDN w:val="0"/>
        <w:adjustRightInd w:val="0"/>
        <w:jc w:val="center"/>
        <w:rPr>
          <w:b/>
          <w:bCs/>
        </w:rPr>
      </w:pPr>
    </w:p>
    <w:p w:rsidR="00995473" w:rsidRDefault="00995473">
      <w:pPr>
        <w:pStyle w:val="Times12"/>
        <w:ind w:firstLine="0"/>
        <w:rPr>
          <w:sz w:val="28"/>
          <w:szCs w:val="28"/>
        </w:rPr>
      </w:pPr>
      <w:r>
        <w:rPr>
          <w:sz w:val="28"/>
          <w:szCs w:val="28"/>
        </w:rPr>
        <w:t xml:space="preserve">Участник </w:t>
      </w:r>
      <w:proofErr w:type="spellStart"/>
      <w:r>
        <w:rPr>
          <w:sz w:val="28"/>
          <w:szCs w:val="28"/>
        </w:rPr>
        <w:t>редукциона</w:t>
      </w:r>
      <w:proofErr w:type="spellEnd"/>
      <w:r>
        <w:rPr>
          <w:sz w:val="28"/>
          <w:szCs w:val="28"/>
        </w:rPr>
        <w:t xml:space="preserve">: ________________________________ </w:t>
      </w:r>
    </w:p>
    <w:p w:rsidR="00995473" w:rsidRDefault="00995473">
      <w:pPr>
        <w:pStyle w:val="Times12"/>
        <w:ind w:firstLine="0"/>
        <w:rPr>
          <w:sz w:val="28"/>
          <w:szCs w:val="28"/>
        </w:rPr>
      </w:pPr>
      <w:r>
        <w:rPr>
          <w:sz w:val="28"/>
          <w:szCs w:val="28"/>
        </w:rPr>
        <w:t>Начало поставки товара</w:t>
      </w:r>
      <w:proofErr w:type="gramStart"/>
      <w:r>
        <w:t xml:space="preserve"> </w:t>
      </w:r>
      <w:r>
        <w:rPr>
          <w:sz w:val="28"/>
          <w:szCs w:val="28"/>
        </w:rPr>
        <w:t>:</w:t>
      </w:r>
      <w:proofErr w:type="gramEnd"/>
      <w:r>
        <w:rPr>
          <w:sz w:val="28"/>
          <w:szCs w:val="28"/>
        </w:rPr>
        <w:t xml:space="preserve"> «___» __________ 20___ года.</w:t>
      </w:r>
    </w:p>
    <w:p w:rsidR="00995473" w:rsidRDefault="00995473">
      <w:pPr>
        <w:pStyle w:val="Times12"/>
        <w:ind w:firstLine="0"/>
        <w:rPr>
          <w:sz w:val="28"/>
          <w:szCs w:val="28"/>
        </w:rPr>
      </w:pPr>
      <w:r>
        <w:rPr>
          <w:sz w:val="28"/>
          <w:szCs w:val="28"/>
        </w:rPr>
        <w:t>Окончание поставки товара</w:t>
      </w:r>
      <w:proofErr w:type="gramStart"/>
      <w:r>
        <w:t xml:space="preserve"> </w:t>
      </w:r>
      <w:r>
        <w:rPr>
          <w:sz w:val="28"/>
          <w:szCs w:val="28"/>
        </w:rPr>
        <w:t>:</w:t>
      </w:r>
      <w:proofErr w:type="gramEnd"/>
      <w:r>
        <w:rPr>
          <w:sz w:val="28"/>
          <w:szCs w:val="28"/>
        </w:rPr>
        <w:t xml:space="preserve"> «___» __________ 20___ года</w:t>
      </w:r>
      <w:r>
        <w:rPr>
          <w:color w:val="000000" w:themeColor="text1"/>
          <w:sz w:val="28"/>
          <w:szCs w:val="28"/>
        </w:rPr>
        <w:t>.</w:t>
      </w:r>
    </w:p>
    <w:tbl>
      <w:tblPr>
        <w:tblW w:w="45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63"/>
        <w:gridCol w:w="1543"/>
        <w:gridCol w:w="1528"/>
        <w:gridCol w:w="456"/>
        <w:gridCol w:w="1528"/>
        <w:gridCol w:w="1358"/>
        <w:gridCol w:w="479"/>
        <w:gridCol w:w="745"/>
        <w:gridCol w:w="740"/>
        <w:gridCol w:w="1169"/>
      </w:tblGrid>
      <w:tr w:rsidR="00995473">
        <w:trPr>
          <w:cantSplit/>
          <w:tblHeader/>
        </w:trPr>
        <w:tc>
          <w:tcPr>
            <w:tcW w:w="1414" w:type="pct"/>
            <w:vMerge w:val="restart"/>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7"/>
              <w:keepNext w:val="0"/>
              <w:widowControl w:val="0"/>
              <w:ind w:left="0"/>
              <w:jc w:val="center"/>
              <w:rPr>
                <w:sz w:val="24"/>
                <w:szCs w:val="24"/>
              </w:rPr>
            </w:pPr>
            <w:r>
              <w:rPr>
                <w:sz w:val="24"/>
                <w:szCs w:val="24"/>
              </w:rPr>
              <w:t>Наименование,</w:t>
            </w:r>
            <w:r>
              <w:rPr>
                <w:sz w:val="24"/>
              </w:rPr>
              <w:t xml:space="preserve"> тип, марка продукции</w:t>
            </w:r>
            <w:r>
              <w:rPr>
                <w:sz w:val="24"/>
                <w:szCs w:val="24"/>
              </w:rPr>
              <w:t xml:space="preserve"> </w:t>
            </w:r>
          </w:p>
        </w:tc>
        <w:tc>
          <w:tcPr>
            <w:tcW w:w="3586" w:type="pct"/>
            <w:gridSpan w:val="9"/>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7"/>
              <w:keepNext w:val="0"/>
              <w:widowControl w:val="0"/>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z w:val="24"/>
                <w:szCs w:val="24"/>
              </w:rPr>
              <w:t>[</w:t>
            </w:r>
            <w:proofErr w:type="gramEnd"/>
            <w:r>
              <w:rPr>
                <w:b/>
                <w:i/>
              </w:rPr>
              <w:t>указать год, например «2012»]</w:t>
            </w:r>
          </w:p>
        </w:tc>
      </w:tr>
      <w:tr w:rsidR="00995473">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95473" w:rsidRDefault="00995473"/>
        </w:tc>
        <w:tc>
          <w:tcPr>
            <w:tcW w:w="1325" w:type="pct"/>
            <w:gridSpan w:val="3"/>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7"/>
              <w:keepNext w:val="0"/>
              <w:widowControl w:val="0"/>
              <w:jc w:val="center"/>
              <w:rPr>
                <w:sz w:val="24"/>
                <w:szCs w:val="24"/>
              </w:rPr>
            </w:pPr>
            <w:r>
              <w:rPr>
                <w:sz w:val="24"/>
                <w:szCs w:val="24"/>
              </w:rPr>
              <w:t xml:space="preserve">Квартал __ </w:t>
            </w:r>
            <w:r>
              <w:rPr>
                <w:b/>
                <w:i/>
                <w:sz w:val="24"/>
                <w:szCs w:val="24"/>
              </w:rPr>
              <w:t>[</w:t>
            </w:r>
            <w:r>
              <w:rPr>
                <w:b/>
                <w:i/>
              </w:rPr>
              <w:t>указать квартал, например «1»</w:t>
            </w:r>
            <w:r>
              <w:rPr>
                <w:b/>
                <w:i/>
                <w:sz w:val="24"/>
                <w:szCs w:val="24"/>
              </w:rPr>
              <w:t>]</w:t>
            </w:r>
          </w:p>
        </w:tc>
        <w:tc>
          <w:tcPr>
            <w:tcW w:w="1264" w:type="pct"/>
            <w:gridSpan w:val="3"/>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7"/>
              <w:keepNext w:val="0"/>
              <w:widowControl w:val="0"/>
              <w:jc w:val="center"/>
              <w:rPr>
                <w:sz w:val="24"/>
                <w:szCs w:val="24"/>
              </w:rPr>
            </w:pPr>
            <w:r>
              <w:rPr>
                <w:sz w:val="24"/>
                <w:szCs w:val="24"/>
              </w:rPr>
              <w:t xml:space="preserve">Квартал __ </w:t>
            </w:r>
            <w:r>
              <w:rPr>
                <w:b/>
                <w:i/>
              </w:rPr>
              <w:t>[указать квартал, например «2»]</w:t>
            </w:r>
          </w:p>
        </w:tc>
        <w:tc>
          <w:tcPr>
            <w:tcW w:w="997" w:type="pct"/>
            <w:gridSpan w:val="3"/>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7"/>
              <w:keepNext w:val="0"/>
              <w:widowControl w:val="0"/>
              <w:jc w:val="center"/>
              <w:rPr>
                <w:sz w:val="24"/>
                <w:szCs w:val="24"/>
              </w:rPr>
            </w:pPr>
            <w:r>
              <w:rPr>
                <w:sz w:val="24"/>
                <w:szCs w:val="24"/>
              </w:rPr>
              <w:t>Квартал __</w:t>
            </w:r>
            <w:r>
              <w:rPr>
                <w:sz w:val="24"/>
                <w:szCs w:val="24"/>
                <w:lang w:val="en-US"/>
              </w:rPr>
              <w:t xml:space="preserve"> </w:t>
            </w:r>
            <w:r>
              <w:rPr>
                <w:b/>
                <w:i/>
              </w:rPr>
              <w:t>[указать квартал, например «3»]</w:t>
            </w:r>
          </w:p>
        </w:tc>
      </w:tr>
      <w:tr w:rsidR="00995473">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95473" w:rsidRDefault="00995473"/>
        </w:tc>
        <w:tc>
          <w:tcPr>
            <w:tcW w:w="580" w:type="pct"/>
            <w:tcBorders>
              <w:top w:val="single" w:sz="4" w:space="0" w:color="auto"/>
              <w:left w:val="single" w:sz="4" w:space="0" w:color="auto"/>
              <w:bottom w:val="single" w:sz="4" w:space="0" w:color="auto"/>
              <w:right w:val="single" w:sz="4" w:space="0" w:color="auto"/>
            </w:tcBorders>
            <w:vAlign w:val="center"/>
            <w:hideMark/>
          </w:tcPr>
          <w:p w:rsidR="00995473" w:rsidRDefault="00995473">
            <w:pPr>
              <w:widowControl w:val="0"/>
              <w:ind w:left="-89" w:right="-108"/>
              <w:jc w:val="center"/>
              <w:rPr>
                <w:b/>
                <w:i/>
                <w:sz w:val="22"/>
                <w:szCs w:val="20"/>
              </w:rPr>
            </w:pPr>
            <w:r>
              <w:rPr>
                <w:b/>
                <w:i/>
                <w:sz w:val="22"/>
                <w:szCs w:val="20"/>
              </w:rPr>
              <w:t>[указать 1 месяц квартала, например «январь»]</w:t>
            </w:r>
          </w:p>
        </w:tc>
        <w:tc>
          <w:tcPr>
            <w:tcW w:w="574" w:type="pct"/>
            <w:tcBorders>
              <w:top w:val="single" w:sz="4" w:space="0" w:color="auto"/>
              <w:left w:val="single" w:sz="4" w:space="0" w:color="auto"/>
              <w:bottom w:val="single" w:sz="4" w:space="0" w:color="auto"/>
              <w:right w:val="single" w:sz="4" w:space="0" w:color="auto"/>
            </w:tcBorders>
            <w:vAlign w:val="center"/>
            <w:hideMark/>
          </w:tcPr>
          <w:p w:rsidR="00995473" w:rsidRDefault="00995473">
            <w:pPr>
              <w:widowControl w:val="0"/>
              <w:ind w:left="-89" w:right="-108"/>
              <w:jc w:val="center"/>
              <w:rPr>
                <w:b/>
                <w:i/>
                <w:sz w:val="22"/>
                <w:szCs w:val="20"/>
              </w:rPr>
            </w:pPr>
            <w:r>
              <w:rPr>
                <w:b/>
                <w:i/>
                <w:sz w:val="22"/>
                <w:szCs w:val="20"/>
              </w:rPr>
              <w:t>[указать 2 месяц квартала, например «февраль»]</w:t>
            </w:r>
          </w:p>
        </w:tc>
        <w:tc>
          <w:tcPr>
            <w:tcW w:w="171" w:type="pct"/>
            <w:tcBorders>
              <w:top w:val="single" w:sz="4" w:space="0" w:color="auto"/>
              <w:left w:val="single" w:sz="4" w:space="0" w:color="auto"/>
              <w:bottom w:val="single" w:sz="4" w:space="0" w:color="auto"/>
              <w:right w:val="single" w:sz="4" w:space="0" w:color="auto"/>
            </w:tcBorders>
            <w:vAlign w:val="center"/>
            <w:hideMark/>
          </w:tcPr>
          <w:p w:rsidR="00995473" w:rsidRDefault="00995473">
            <w:pPr>
              <w:widowControl w:val="0"/>
              <w:jc w:val="center"/>
            </w:pPr>
            <w:r>
              <w:t>…</w:t>
            </w:r>
          </w:p>
        </w:tc>
        <w:tc>
          <w:tcPr>
            <w:tcW w:w="574" w:type="pct"/>
            <w:tcBorders>
              <w:top w:val="single" w:sz="4" w:space="0" w:color="auto"/>
              <w:left w:val="single" w:sz="4" w:space="0" w:color="auto"/>
              <w:bottom w:val="single" w:sz="4" w:space="0" w:color="auto"/>
              <w:right w:val="single" w:sz="4" w:space="0" w:color="auto"/>
            </w:tcBorders>
            <w:vAlign w:val="center"/>
            <w:hideMark/>
          </w:tcPr>
          <w:p w:rsidR="00995473" w:rsidRDefault="00995473">
            <w:pPr>
              <w:widowControl w:val="0"/>
              <w:ind w:left="-89" w:right="-108"/>
              <w:jc w:val="center"/>
              <w:rPr>
                <w:b/>
                <w:i/>
                <w:sz w:val="22"/>
                <w:szCs w:val="20"/>
              </w:rPr>
            </w:pPr>
            <w:r>
              <w:rPr>
                <w:b/>
                <w:i/>
                <w:sz w:val="22"/>
                <w:szCs w:val="20"/>
              </w:rPr>
              <w:t>[указать 1 месяц квартала, например «апрель»]</w:t>
            </w:r>
          </w:p>
        </w:tc>
        <w:tc>
          <w:tcPr>
            <w:tcW w:w="510" w:type="pct"/>
            <w:tcBorders>
              <w:top w:val="single" w:sz="4" w:space="0" w:color="auto"/>
              <w:left w:val="single" w:sz="4" w:space="0" w:color="auto"/>
              <w:bottom w:val="single" w:sz="4" w:space="0" w:color="auto"/>
              <w:right w:val="single" w:sz="4" w:space="0" w:color="auto"/>
            </w:tcBorders>
            <w:vAlign w:val="center"/>
            <w:hideMark/>
          </w:tcPr>
          <w:p w:rsidR="00995473" w:rsidRDefault="00995473">
            <w:pPr>
              <w:widowControl w:val="0"/>
              <w:ind w:left="-89" w:right="-108"/>
              <w:jc w:val="center"/>
              <w:rPr>
                <w:b/>
                <w:i/>
                <w:sz w:val="22"/>
                <w:szCs w:val="20"/>
              </w:rPr>
            </w:pPr>
            <w:r>
              <w:rPr>
                <w:b/>
                <w:i/>
                <w:sz w:val="22"/>
                <w:szCs w:val="20"/>
              </w:rPr>
              <w:t>[указать 2 месяц квартала, например «май»]</w:t>
            </w:r>
          </w:p>
        </w:tc>
        <w:tc>
          <w:tcPr>
            <w:tcW w:w="180" w:type="pct"/>
            <w:tcBorders>
              <w:top w:val="single" w:sz="4" w:space="0" w:color="auto"/>
              <w:left w:val="single" w:sz="4" w:space="0" w:color="auto"/>
              <w:bottom w:val="single" w:sz="4" w:space="0" w:color="auto"/>
              <w:right w:val="single" w:sz="4" w:space="0" w:color="auto"/>
            </w:tcBorders>
            <w:vAlign w:val="center"/>
            <w:hideMark/>
          </w:tcPr>
          <w:p w:rsidR="00995473" w:rsidRDefault="00995473">
            <w:pPr>
              <w:widowControl w:val="0"/>
              <w:jc w:val="center"/>
            </w:pPr>
            <w:r>
              <w:t>…</w:t>
            </w:r>
          </w:p>
        </w:tc>
        <w:tc>
          <w:tcPr>
            <w:tcW w:w="280" w:type="pct"/>
            <w:tcBorders>
              <w:top w:val="single" w:sz="4" w:space="0" w:color="auto"/>
              <w:left w:val="single" w:sz="4" w:space="0" w:color="auto"/>
              <w:bottom w:val="single" w:sz="4" w:space="0" w:color="auto"/>
              <w:right w:val="single" w:sz="4" w:space="0" w:color="auto"/>
            </w:tcBorders>
            <w:vAlign w:val="center"/>
            <w:hideMark/>
          </w:tcPr>
          <w:p w:rsidR="00995473" w:rsidRDefault="00995473">
            <w:pPr>
              <w:widowControl w:val="0"/>
              <w:jc w:val="center"/>
            </w:pPr>
            <w:r>
              <w:t>…</w:t>
            </w:r>
          </w:p>
        </w:tc>
        <w:tc>
          <w:tcPr>
            <w:tcW w:w="278" w:type="pct"/>
            <w:tcBorders>
              <w:top w:val="single" w:sz="4" w:space="0" w:color="auto"/>
              <w:left w:val="single" w:sz="4" w:space="0" w:color="auto"/>
              <w:bottom w:val="single" w:sz="4" w:space="0" w:color="auto"/>
              <w:right w:val="single" w:sz="4" w:space="0" w:color="auto"/>
            </w:tcBorders>
            <w:vAlign w:val="center"/>
            <w:hideMark/>
          </w:tcPr>
          <w:p w:rsidR="00995473" w:rsidRDefault="00995473">
            <w:pPr>
              <w:widowControl w:val="0"/>
              <w:jc w:val="center"/>
            </w:pPr>
            <w:r>
              <w:t>…</w:t>
            </w:r>
          </w:p>
        </w:tc>
        <w:tc>
          <w:tcPr>
            <w:tcW w:w="439" w:type="pct"/>
            <w:tcBorders>
              <w:top w:val="single" w:sz="4" w:space="0" w:color="auto"/>
              <w:left w:val="single" w:sz="4" w:space="0" w:color="auto"/>
              <w:bottom w:val="single" w:sz="4" w:space="0" w:color="auto"/>
              <w:right w:val="single" w:sz="4" w:space="0" w:color="auto"/>
            </w:tcBorders>
            <w:vAlign w:val="center"/>
            <w:hideMark/>
          </w:tcPr>
          <w:p w:rsidR="00995473" w:rsidRDefault="00995473">
            <w:pPr>
              <w:widowControl w:val="0"/>
              <w:jc w:val="center"/>
            </w:pPr>
            <w:r>
              <w:t>…</w:t>
            </w:r>
          </w:p>
        </w:tc>
      </w:tr>
      <w:tr w:rsidR="00995473">
        <w:tc>
          <w:tcPr>
            <w:tcW w:w="1414" w:type="pct"/>
            <w:tcBorders>
              <w:top w:val="single" w:sz="4" w:space="0" w:color="auto"/>
              <w:left w:val="single" w:sz="4" w:space="0" w:color="auto"/>
              <w:bottom w:val="single" w:sz="4" w:space="0" w:color="auto"/>
              <w:right w:val="single" w:sz="4" w:space="0" w:color="auto"/>
            </w:tcBorders>
          </w:tcPr>
          <w:p w:rsidR="00995473" w:rsidRDefault="00995473">
            <w:pPr>
              <w:pStyle w:val="af8"/>
              <w:widowControl w:val="0"/>
              <w:rPr>
                <w:bCs/>
                <w:szCs w:val="24"/>
                <w:u w:val="single"/>
              </w:rPr>
            </w:pPr>
          </w:p>
        </w:tc>
        <w:tc>
          <w:tcPr>
            <w:tcW w:w="580" w:type="pct"/>
            <w:tcBorders>
              <w:top w:val="single" w:sz="4" w:space="0" w:color="auto"/>
              <w:left w:val="single" w:sz="4" w:space="0" w:color="auto"/>
              <w:bottom w:val="single" w:sz="4" w:space="0" w:color="auto"/>
              <w:right w:val="single" w:sz="4" w:space="0" w:color="auto"/>
            </w:tcBorders>
          </w:tcPr>
          <w:p w:rsidR="00995473" w:rsidRDefault="00995473">
            <w:pPr>
              <w:pStyle w:val="af8"/>
              <w:widowControl w:val="0"/>
              <w:ind w:left="0" w:right="0"/>
              <w:jc w:val="center"/>
              <w:rPr>
                <w:bCs/>
                <w:szCs w:val="24"/>
              </w:rPr>
            </w:pPr>
          </w:p>
        </w:tc>
        <w:tc>
          <w:tcPr>
            <w:tcW w:w="574" w:type="pct"/>
            <w:tcBorders>
              <w:top w:val="single" w:sz="4" w:space="0" w:color="auto"/>
              <w:left w:val="single" w:sz="4" w:space="0" w:color="auto"/>
              <w:bottom w:val="single" w:sz="4" w:space="0" w:color="auto"/>
              <w:right w:val="single" w:sz="4" w:space="0" w:color="auto"/>
            </w:tcBorders>
          </w:tcPr>
          <w:p w:rsidR="00995473" w:rsidRDefault="00995473">
            <w:pPr>
              <w:pStyle w:val="af8"/>
              <w:widowControl w:val="0"/>
              <w:ind w:left="0" w:right="0"/>
              <w:jc w:val="center"/>
              <w:rPr>
                <w:bCs/>
                <w:szCs w:val="24"/>
              </w:rPr>
            </w:pPr>
          </w:p>
        </w:tc>
        <w:tc>
          <w:tcPr>
            <w:tcW w:w="171" w:type="pct"/>
            <w:tcBorders>
              <w:top w:val="single" w:sz="4" w:space="0" w:color="auto"/>
              <w:left w:val="single" w:sz="4" w:space="0" w:color="auto"/>
              <w:bottom w:val="single" w:sz="4" w:space="0" w:color="auto"/>
              <w:right w:val="single" w:sz="4" w:space="0" w:color="auto"/>
            </w:tcBorders>
          </w:tcPr>
          <w:p w:rsidR="00995473" w:rsidRDefault="00995473">
            <w:pPr>
              <w:pStyle w:val="af8"/>
              <w:widowControl w:val="0"/>
              <w:ind w:left="0" w:right="0"/>
              <w:jc w:val="center"/>
              <w:rPr>
                <w:bCs/>
                <w:szCs w:val="24"/>
              </w:rPr>
            </w:pPr>
          </w:p>
        </w:tc>
        <w:tc>
          <w:tcPr>
            <w:tcW w:w="574" w:type="pct"/>
            <w:tcBorders>
              <w:top w:val="single" w:sz="4" w:space="0" w:color="auto"/>
              <w:left w:val="single" w:sz="4" w:space="0" w:color="auto"/>
              <w:bottom w:val="single" w:sz="4" w:space="0" w:color="auto"/>
              <w:right w:val="single" w:sz="4" w:space="0" w:color="auto"/>
            </w:tcBorders>
          </w:tcPr>
          <w:p w:rsidR="00995473" w:rsidRDefault="00995473">
            <w:pPr>
              <w:pStyle w:val="af8"/>
              <w:widowControl w:val="0"/>
              <w:ind w:left="0" w:right="0"/>
              <w:jc w:val="center"/>
              <w:rPr>
                <w:bCs/>
                <w:szCs w:val="24"/>
              </w:rPr>
            </w:pPr>
          </w:p>
        </w:tc>
        <w:tc>
          <w:tcPr>
            <w:tcW w:w="510" w:type="pct"/>
            <w:tcBorders>
              <w:top w:val="single" w:sz="4" w:space="0" w:color="auto"/>
              <w:left w:val="single" w:sz="4" w:space="0" w:color="auto"/>
              <w:bottom w:val="single" w:sz="4" w:space="0" w:color="auto"/>
              <w:right w:val="single" w:sz="4" w:space="0" w:color="auto"/>
            </w:tcBorders>
          </w:tcPr>
          <w:p w:rsidR="00995473" w:rsidRDefault="00995473">
            <w:pPr>
              <w:pStyle w:val="af8"/>
              <w:widowControl w:val="0"/>
              <w:ind w:left="0" w:right="0"/>
              <w:jc w:val="center"/>
              <w:rPr>
                <w:bCs/>
                <w:szCs w:val="24"/>
              </w:rPr>
            </w:pPr>
          </w:p>
        </w:tc>
        <w:tc>
          <w:tcPr>
            <w:tcW w:w="180" w:type="pct"/>
            <w:tcBorders>
              <w:top w:val="single" w:sz="4" w:space="0" w:color="auto"/>
              <w:left w:val="single" w:sz="4" w:space="0" w:color="auto"/>
              <w:bottom w:val="single" w:sz="4" w:space="0" w:color="auto"/>
              <w:right w:val="single" w:sz="4" w:space="0" w:color="auto"/>
            </w:tcBorders>
          </w:tcPr>
          <w:p w:rsidR="00995473" w:rsidRDefault="00995473">
            <w:pPr>
              <w:pStyle w:val="af8"/>
              <w:widowControl w:val="0"/>
              <w:ind w:left="0" w:right="0"/>
              <w:jc w:val="center"/>
              <w:rPr>
                <w:bCs/>
                <w:szCs w:val="24"/>
              </w:rPr>
            </w:pPr>
          </w:p>
        </w:tc>
        <w:tc>
          <w:tcPr>
            <w:tcW w:w="280" w:type="pct"/>
            <w:tcBorders>
              <w:top w:val="single" w:sz="4" w:space="0" w:color="auto"/>
              <w:left w:val="single" w:sz="4" w:space="0" w:color="auto"/>
              <w:bottom w:val="single" w:sz="4" w:space="0" w:color="auto"/>
              <w:right w:val="single" w:sz="4" w:space="0" w:color="auto"/>
            </w:tcBorders>
          </w:tcPr>
          <w:p w:rsidR="00995473" w:rsidRDefault="00995473">
            <w:pPr>
              <w:pStyle w:val="af8"/>
              <w:widowControl w:val="0"/>
              <w:ind w:left="0" w:right="0"/>
              <w:jc w:val="center"/>
              <w:rPr>
                <w:bCs/>
                <w:szCs w:val="24"/>
              </w:rPr>
            </w:pPr>
          </w:p>
        </w:tc>
        <w:tc>
          <w:tcPr>
            <w:tcW w:w="278" w:type="pct"/>
            <w:tcBorders>
              <w:top w:val="single" w:sz="4" w:space="0" w:color="auto"/>
              <w:left w:val="single" w:sz="4" w:space="0" w:color="auto"/>
              <w:bottom w:val="single" w:sz="4" w:space="0" w:color="auto"/>
              <w:right w:val="single" w:sz="4" w:space="0" w:color="auto"/>
            </w:tcBorders>
          </w:tcPr>
          <w:p w:rsidR="00995473" w:rsidRDefault="00995473">
            <w:pPr>
              <w:pStyle w:val="af8"/>
              <w:widowControl w:val="0"/>
              <w:ind w:left="0" w:right="0"/>
              <w:jc w:val="center"/>
              <w:rPr>
                <w:bCs/>
                <w:szCs w:val="24"/>
              </w:rPr>
            </w:pPr>
          </w:p>
        </w:tc>
        <w:tc>
          <w:tcPr>
            <w:tcW w:w="439" w:type="pct"/>
            <w:tcBorders>
              <w:top w:val="single" w:sz="4" w:space="0" w:color="auto"/>
              <w:left w:val="single" w:sz="4" w:space="0" w:color="auto"/>
              <w:bottom w:val="single" w:sz="4" w:space="0" w:color="auto"/>
              <w:right w:val="single" w:sz="4" w:space="0" w:color="auto"/>
            </w:tcBorders>
          </w:tcPr>
          <w:p w:rsidR="00995473" w:rsidRDefault="00995473">
            <w:pPr>
              <w:pStyle w:val="af8"/>
              <w:widowControl w:val="0"/>
              <w:ind w:left="0" w:right="0"/>
              <w:jc w:val="both"/>
              <w:rPr>
                <w:bCs/>
                <w:szCs w:val="24"/>
              </w:rPr>
            </w:pPr>
          </w:p>
        </w:tc>
      </w:tr>
      <w:tr w:rsidR="00995473">
        <w:trPr>
          <w:trHeight w:val="252"/>
        </w:trPr>
        <w:tc>
          <w:tcPr>
            <w:tcW w:w="1414" w:type="pct"/>
            <w:tcBorders>
              <w:top w:val="single" w:sz="4" w:space="0" w:color="auto"/>
              <w:left w:val="single" w:sz="4" w:space="0" w:color="auto"/>
              <w:bottom w:val="single" w:sz="4" w:space="0" w:color="auto"/>
              <w:right w:val="single" w:sz="4" w:space="0" w:color="auto"/>
            </w:tcBorders>
          </w:tcPr>
          <w:p w:rsidR="00995473" w:rsidRDefault="00995473">
            <w:pPr>
              <w:pStyle w:val="af8"/>
              <w:widowControl w:val="0"/>
              <w:rPr>
                <w:bCs/>
                <w:szCs w:val="24"/>
                <w:u w:val="single"/>
              </w:rPr>
            </w:pPr>
          </w:p>
        </w:tc>
        <w:tc>
          <w:tcPr>
            <w:tcW w:w="580" w:type="pct"/>
            <w:tcBorders>
              <w:top w:val="single" w:sz="4" w:space="0" w:color="auto"/>
              <w:left w:val="single" w:sz="4" w:space="0" w:color="auto"/>
              <w:bottom w:val="single" w:sz="4" w:space="0" w:color="auto"/>
              <w:right w:val="single" w:sz="4" w:space="0" w:color="auto"/>
            </w:tcBorders>
          </w:tcPr>
          <w:p w:rsidR="00995473" w:rsidRDefault="00995473">
            <w:pPr>
              <w:pStyle w:val="af8"/>
              <w:widowControl w:val="0"/>
              <w:ind w:left="0" w:right="0"/>
              <w:jc w:val="center"/>
              <w:rPr>
                <w:bCs/>
                <w:szCs w:val="24"/>
              </w:rPr>
            </w:pPr>
          </w:p>
        </w:tc>
        <w:tc>
          <w:tcPr>
            <w:tcW w:w="574" w:type="pct"/>
            <w:tcBorders>
              <w:top w:val="single" w:sz="4" w:space="0" w:color="auto"/>
              <w:left w:val="single" w:sz="4" w:space="0" w:color="auto"/>
              <w:bottom w:val="single" w:sz="4" w:space="0" w:color="auto"/>
              <w:right w:val="single" w:sz="4" w:space="0" w:color="auto"/>
            </w:tcBorders>
          </w:tcPr>
          <w:p w:rsidR="00995473" w:rsidRDefault="00995473">
            <w:pPr>
              <w:pStyle w:val="af8"/>
              <w:widowControl w:val="0"/>
              <w:ind w:left="0" w:right="0"/>
              <w:jc w:val="center"/>
              <w:rPr>
                <w:bCs/>
                <w:szCs w:val="24"/>
              </w:rPr>
            </w:pPr>
          </w:p>
        </w:tc>
        <w:tc>
          <w:tcPr>
            <w:tcW w:w="171" w:type="pct"/>
            <w:tcBorders>
              <w:top w:val="single" w:sz="4" w:space="0" w:color="auto"/>
              <w:left w:val="single" w:sz="4" w:space="0" w:color="auto"/>
              <w:bottom w:val="single" w:sz="4" w:space="0" w:color="auto"/>
              <w:right w:val="single" w:sz="4" w:space="0" w:color="auto"/>
            </w:tcBorders>
          </w:tcPr>
          <w:p w:rsidR="00995473" w:rsidRDefault="00995473">
            <w:pPr>
              <w:pStyle w:val="af8"/>
              <w:widowControl w:val="0"/>
              <w:ind w:left="0" w:right="0"/>
              <w:jc w:val="center"/>
              <w:rPr>
                <w:bCs/>
                <w:szCs w:val="24"/>
              </w:rPr>
            </w:pPr>
          </w:p>
        </w:tc>
        <w:tc>
          <w:tcPr>
            <w:tcW w:w="574" w:type="pct"/>
            <w:tcBorders>
              <w:top w:val="single" w:sz="4" w:space="0" w:color="auto"/>
              <w:left w:val="single" w:sz="4" w:space="0" w:color="auto"/>
              <w:bottom w:val="single" w:sz="4" w:space="0" w:color="auto"/>
              <w:right w:val="single" w:sz="4" w:space="0" w:color="auto"/>
            </w:tcBorders>
          </w:tcPr>
          <w:p w:rsidR="00995473" w:rsidRDefault="00995473">
            <w:pPr>
              <w:pStyle w:val="af8"/>
              <w:widowControl w:val="0"/>
              <w:ind w:left="0" w:right="0"/>
              <w:jc w:val="center"/>
              <w:rPr>
                <w:bCs/>
                <w:szCs w:val="24"/>
              </w:rPr>
            </w:pPr>
          </w:p>
        </w:tc>
        <w:tc>
          <w:tcPr>
            <w:tcW w:w="510" w:type="pct"/>
            <w:tcBorders>
              <w:top w:val="single" w:sz="4" w:space="0" w:color="auto"/>
              <w:left w:val="single" w:sz="4" w:space="0" w:color="auto"/>
              <w:bottom w:val="single" w:sz="4" w:space="0" w:color="auto"/>
              <w:right w:val="single" w:sz="4" w:space="0" w:color="auto"/>
            </w:tcBorders>
          </w:tcPr>
          <w:p w:rsidR="00995473" w:rsidRDefault="00995473">
            <w:pPr>
              <w:pStyle w:val="af8"/>
              <w:widowControl w:val="0"/>
              <w:ind w:left="0" w:right="0"/>
              <w:jc w:val="center"/>
              <w:rPr>
                <w:bCs/>
                <w:szCs w:val="24"/>
              </w:rPr>
            </w:pPr>
          </w:p>
        </w:tc>
        <w:tc>
          <w:tcPr>
            <w:tcW w:w="180" w:type="pct"/>
            <w:tcBorders>
              <w:top w:val="single" w:sz="4" w:space="0" w:color="auto"/>
              <w:left w:val="single" w:sz="4" w:space="0" w:color="auto"/>
              <w:bottom w:val="single" w:sz="4" w:space="0" w:color="auto"/>
              <w:right w:val="single" w:sz="4" w:space="0" w:color="auto"/>
            </w:tcBorders>
          </w:tcPr>
          <w:p w:rsidR="00995473" w:rsidRDefault="00995473">
            <w:pPr>
              <w:pStyle w:val="af8"/>
              <w:widowControl w:val="0"/>
              <w:ind w:left="0" w:right="0"/>
              <w:jc w:val="center"/>
              <w:rPr>
                <w:bCs/>
                <w:szCs w:val="24"/>
              </w:rPr>
            </w:pPr>
          </w:p>
        </w:tc>
        <w:tc>
          <w:tcPr>
            <w:tcW w:w="280" w:type="pct"/>
            <w:tcBorders>
              <w:top w:val="single" w:sz="4" w:space="0" w:color="auto"/>
              <w:left w:val="single" w:sz="4" w:space="0" w:color="auto"/>
              <w:bottom w:val="single" w:sz="4" w:space="0" w:color="auto"/>
              <w:right w:val="single" w:sz="4" w:space="0" w:color="auto"/>
            </w:tcBorders>
          </w:tcPr>
          <w:p w:rsidR="00995473" w:rsidRDefault="00995473">
            <w:pPr>
              <w:pStyle w:val="af8"/>
              <w:widowControl w:val="0"/>
              <w:ind w:left="0" w:right="0"/>
              <w:jc w:val="center"/>
              <w:rPr>
                <w:bCs/>
                <w:szCs w:val="24"/>
              </w:rPr>
            </w:pPr>
          </w:p>
        </w:tc>
        <w:tc>
          <w:tcPr>
            <w:tcW w:w="278" w:type="pct"/>
            <w:tcBorders>
              <w:top w:val="single" w:sz="4" w:space="0" w:color="auto"/>
              <w:left w:val="single" w:sz="4" w:space="0" w:color="auto"/>
              <w:bottom w:val="single" w:sz="4" w:space="0" w:color="auto"/>
              <w:right w:val="single" w:sz="4" w:space="0" w:color="auto"/>
            </w:tcBorders>
          </w:tcPr>
          <w:p w:rsidR="00995473" w:rsidRDefault="00995473">
            <w:pPr>
              <w:pStyle w:val="af8"/>
              <w:widowControl w:val="0"/>
              <w:ind w:left="0" w:right="0"/>
              <w:jc w:val="center"/>
              <w:rPr>
                <w:bCs/>
                <w:szCs w:val="24"/>
              </w:rPr>
            </w:pPr>
          </w:p>
        </w:tc>
        <w:tc>
          <w:tcPr>
            <w:tcW w:w="439" w:type="pct"/>
            <w:tcBorders>
              <w:top w:val="single" w:sz="4" w:space="0" w:color="auto"/>
              <w:left w:val="single" w:sz="4" w:space="0" w:color="auto"/>
              <w:bottom w:val="single" w:sz="4" w:space="0" w:color="auto"/>
              <w:right w:val="single" w:sz="4" w:space="0" w:color="auto"/>
            </w:tcBorders>
          </w:tcPr>
          <w:p w:rsidR="00995473" w:rsidRDefault="00995473">
            <w:pPr>
              <w:pStyle w:val="af8"/>
              <w:widowControl w:val="0"/>
              <w:ind w:left="0" w:right="0"/>
              <w:jc w:val="both"/>
              <w:rPr>
                <w:bCs/>
                <w:szCs w:val="24"/>
              </w:rPr>
            </w:pPr>
          </w:p>
        </w:tc>
      </w:tr>
      <w:tr w:rsidR="00995473">
        <w:tc>
          <w:tcPr>
            <w:tcW w:w="1414" w:type="pct"/>
            <w:tcBorders>
              <w:top w:val="single" w:sz="4" w:space="0" w:color="auto"/>
              <w:left w:val="single" w:sz="4" w:space="0" w:color="auto"/>
              <w:bottom w:val="single" w:sz="4" w:space="0" w:color="auto"/>
              <w:right w:val="single" w:sz="4" w:space="0" w:color="auto"/>
            </w:tcBorders>
          </w:tcPr>
          <w:p w:rsidR="00995473" w:rsidRDefault="00995473">
            <w:pPr>
              <w:pStyle w:val="af8"/>
              <w:widowControl w:val="0"/>
              <w:rPr>
                <w:bCs/>
                <w:szCs w:val="24"/>
                <w:u w:val="single"/>
              </w:rPr>
            </w:pPr>
          </w:p>
        </w:tc>
        <w:tc>
          <w:tcPr>
            <w:tcW w:w="580" w:type="pct"/>
            <w:tcBorders>
              <w:top w:val="single" w:sz="4" w:space="0" w:color="auto"/>
              <w:left w:val="single" w:sz="4" w:space="0" w:color="auto"/>
              <w:bottom w:val="single" w:sz="4" w:space="0" w:color="auto"/>
              <w:right w:val="single" w:sz="4" w:space="0" w:color="auto"/>
            </w:tcBorders>
          </w:tcPr>
          <w:p w:rsidR="00995473" w:rsidRDefault="00995473">
            <w:pPr>
              <w:pStyle w:val="af8"/>
              <w:widowControl w:val="0"/>
              <w:ind w:left="0" w:right="0"/>
              <w:jc w:val="center"/>
              <w:rPr>
                <w:szCs w:val="24"/>
              </w:rPr>
            </w:pPr>
          </w:p>
        </w:tc>
        <w:tc>
          <w:tcPr>
            <w:tcW w:w="574" w:type="pct"/>
            <w:tcBorders>
              <w:top w:val="single" w:sz="4" w:space="0" w:color="auto"/>
              <w:left w:val="single" w:sz="4" w:space="0" w:color="auto"/>
              <w:bottom w:val="single" w:sz="4" w:space="0" w:color="auto"/>
              <w:right w:val="single" w:sz="4" w:space="0" w:color="auto"/>
            </w:tcBorders>
          </w:tcPr>
          <w:p w:rsidR="00995473" w:rsidRDefault="00995473">
            <w:pPr>
              <w:pStyle w:val="af8"/>
              <w:widowControl w:val="0"/>
              <w:ind w:left="0" w:right="0"/>
              <w:jc w:val="center"/>
              <w:rPr>
                <w:szCs w:val="24"/>
              </w:rPr>
            </w:pPr>
          </w:p>
        </w:tc>
        <w:tc>
          <w:tcPr>
            <w:tcW w:w="171" w:type="pct"/>
            <w:tcBorders>
              <w:top w:val="single" w:sz="4" w:space="0" w:color="auto"/>
              <w:left w:val="single" w:sz="4" w:space="0" w:color="auto"/>
              <w:bottom w:val="single" w:sz="4" w:space="0" w:color="auto"/>
              <w:right w:val="single" w:sz="4" w:space="0" w:color="auto"/>
            </w:tcBorders>
          </w:tcPr>
          <w:p w:rsidR="00995473" w:rsidRDefault="00995473">
            <w:pPr>
              <w:pStyle w:val="af8"/>
              <w:widowControl w:val="0"/>
              <w:ind w:left="0" w:right="0"/>
              <w:jc w:val="center"/>
              <w:rPr>
                <w:szCs w:val="24"/>
              </w:rPr>
            </w:pPr>
          </w:p>
        </w:tc>
        <w:tc>
          <w:tcPr>
            <w:tcW w:w="574" w:type="pct"/>
            <w:tcBorders>
              <w:top w:val="single" w:sz="4" w:space="0" w:color="auto"/>
              <w:left w:val="single" w:sz="4" w:space="0" w:color="auto"/>
              <w:bottom w:val="single" w:sz="4" w:space="0" w:color="auto"/>
              <w:right w:val="single" w:sz="4" w:space="0" w:color="auto"/>
            </w:tcBorders>
          </w:tcPr>
          <w:p w:rsidR="00995473" w:rsidRDefault="00995473">
            <w:pPr>
              <w:pStyle w:val="af8"/>
              <w:widowControl w:val="0"/>
              <w:ind w:left="0" w:right="0"/>
              <w:jc w:val="center"/>
              <w:rPr>
                <w:szCs w:val="24"/>
              </w:rPr>
            </w:pPr>
          </w:p>
        </w:tc>
        <w:tc>
          <w:tcPr>
            <w:tcW w:w="510" w:type="pct"/>
            <w:tcBorders>
              <w:top w:val="single" w:sz="4" w:space="0" w:color="auto"/>
              <w:left w:val="single" w:sz="4" w:space="0" w:color="auto"/>
              <w:bottom w:val="single" w:sz="4" w:space="0" w:color="auto"/>
              <w:right w:val="single" w:sz="4" w:space="0" w:color="auto"/>
            </w:tcBorders>
          </w:tcPr>
          <w:p w:rsidR="00995473" w:rsidRDefault="00995473">
            <w:pPr>
              <w:pStyle w:val="af8"/>
              <w:widowControl w:val="0"/>
              <w:ind w:left="0" w:right="0"/>
              <w:jc w:val="center"/>
              <w:rPr>
                <w:szCs w:val="24"/>
              </w:rPr>
            </w:pPr>
          </w:p>
        </w:tc>
        <w:tc>
          <w:tcPr>
            <w:tcW w:w="180" w:type="pct"/>
            <w:tcBorders>
              <w:top w:val="single" w:sz="4" w:space="0" w:color="auto"/>
              <w:left w:val="single" w:sz="4" w:space="0" w:color="auto"/>
              <w:bottom w:val="single" w:sz="4" w:space="0" w:color="auto"/>
              <w:right w:val="single" w:sz="4" w:space="0" w:color="auto"/>
            </w:tcBorders>
          </w:tcPr>
          <w:p w:rsidR="00995473" w:rsidRDefault="00995473">
            <w:pPr>
              <w:pStyle w:val="af8"/>
              <w:widowControl w:val="0"/>
              <w:ind w:left="0" w:right="0"/>
              <w:jc w:val="center"/>
              <w:rPr>
                <w:szCs w:val="24"/>
              </w:rPr>
            </w:pPr>
          </w:p>
        </w:tc>
        <w:tc>
          <w:tcPr>
            <w:tcW w:w="280" w:type="pct"/>
            <w:tcBorders>
              <w:top w:val="single" w:sz="4" w:space="0" w:color="auto"/>
              <w:left w:val="single" w:sz="4" w:space="0" w:color="auto"/>
              <w:bottom w:val="single" w:sz="4" w:space="0" w:color="auto"/>
              <w:right w:val="single" w:sz="4" w:space="0" w:color="auto"/>
            </w:tcBorders>
          </w:tcPr>
          <w:p w:rsidR="00995473" w:rsidRDefault="00995473">
            <w:pPr>
              <w:pStyle w:val="af8"/>
              <w:widowControl w:val="0"/>
              <w:ind w:left="0" w:right="0"/>
              <w:jc w:val="center"/>
              <w:rPr>
                <w:szCs w:val="24"/>
              </w:rPr>
            </w:pPr>
          </w:p>
        </w:tc>
        <w:tc>
          <w:tcPr>
            <w:tcW w:w="278" w:type="pct"/>
            <w:tcBorders>
              <w:top w:val="single" w:sz="4" w:space="0" w:color="auto"/>
              <w:left w:val="single" w:sz="4" w:space="0" w:color="auto"/>
              <w:bottom w:val="single" w:sz="4" w:space="0" w:color="auto"/>
              <w:right w:val="single" w:sz="4" w:space="0" w:color="auto"/>
            </w:tcBorders>
          </w:tcPr>
          <w:p w:rsidR="00995473" w:rsidRDefault="00995473">
            <w:pPr>
              <w:pStyle w:val="af8"/>
              <w:widowControl w:val="0"/>
              <w:ind w:left="0" w:right="0"/>
              <w:jc w:val="center"/>
              <w:rPr>
                <w:szCs w:val="24"/>
              </w:rPr>
            </w:pPr>
          </w:p>
        </w:tc>
        <w:tc>
          <w:tcPr>
            <w:tcW w:w="439" w:type="pct"/>
            <w:tcBorders>
              <w:top w:val="single" w:sz="4" w:space="0" w:color="auto"/>
              <w:left w:val="single" w:sz="4" w:space="0" w:color="auto"/>
              <w:bottom w:val="single" w:sz="4" w:space="0" w:color="auto"/>
              <w:right w:val="single" w:sz="4" w:space="0" w:color="auto"/>
            </w:tcBorders>
          </w:tcPr>
          <w:p w:rsidR="00995473" w:rsidRDefault="00995473">
            <w:pPr>
              <w:pStyle w:val="af8"/>
              <w:widowControl w:val="0"/>
              <w:ind w:left="0" w:right="0"/>
              <w:jc w:val="both"/>
              <w:rPr>
                <w:szCs w:val="24"/>
              </w:rPr>
            </w:pPr>
          </w:p>
        </w:tc>
      </w:tr>
    </w:tbl>
    <w:p w:rsidR="00995473" w:rsidRDefault="00995473">
      <w:pPr>
        <w:sectPr w:rsidR="00995473">
          <w:pgSz w:w="16840" w:h="11907" w:orient="landscape"/>
          <w:pgMar w:top="1134" w:right="1134" w:bottom="1134" w:left="1134" w:header="567" w:footer="567" w:gutter="0"/>
          <w:cols w:space="720"/>
        </w:sectPr>
      </w:pPr>
    </w:p>
    <w:p w:rsidR="00995473" w:rsidRDefault="00995473">
      <w:pPr>
        <w:pStyle w:val="Times12"/>
        <w:jc w:val="right"/>
        <w:rPr>
          <w:bCs w:val="0"/>
          <w:sz w:val="28"/>
          <w:szCs w:val="28"/>
        </w:rPr>
      </w:pPr>
      <w:r>
        <w:rPr>
          <w:bCs w:val="0"/>
          <w:sz w:val="28"/>
          <w:szCs w:val="28"/>
        </w:rPr>
        <w:lastRenderedPageBreak/>
        <w:t xml:space="preserve">Форма </w:t>
      </w:r>
      <w:bookmarkStart w:id="348" w:name="F13"/>
      <w:r>
        <w:rPr>
          <w:bCs w:val="0"/>
          <w:sz w:val="28"/>
          <w:szCs w:val="28"/>
        </w:rPr>
        <w:t>4.</w:t>
      </w:r>
      <w:bookmarkEnd w:id="348"/>
    </w:p>
    <w:p w:rsidR="00995473" w:rsidRDefault="00995473">
      <w:pPr>
        <w:pStyle w:val="Times12"/>
        <w:ind w:left="4820" w:firstLine="0"/>
        <w:jc w:val="left"/>
        <w:rPr>
          <w:iCs/>
          <w:szCs w:val="24"/>
        </w:rPr>
      </w:pPr>
      <w:r>
        <w:rPr>
          <w:iCs/>
          <w:szCs w:val="24"/>
        </w:rPr>
        <w:t xml:space="preserve">Приложение к заявке на участие в </w:t>
      </w:r>
      <w:proofErr w:type="spellStart"/>
      <w:r>
        <w:rPr>
          <w:iCs/>
          <w:szCs w:val="24"/>
        </w:rPr>
        <w:t>редукционе</w:t>
      </w:r>
      <w:proofErr w:type="spellEnd"/>
    </w:p>
    <w:p w:rsidR="00995473" w:rsidRDefault="00995473">
      <w:pPr>
        <w:pStyle w:val="Times12"/>
        <w:ind w:left="4820" w:firstLine="0"/>
        <w:jc w:val="left"/>
        <w:rPr>
          <w:szCs w:val="24"/>
        </w:rPr>
      </w:pPr>
      <w:r>
        <w:rPr>
          <w:iCs/>
          <w:szCs w:val="24"/>
        </w:rPr>
        <w:t>от «___» __________ 20___ г. № ______</w:t>
      </w:r>
    </w:p>
    <w:p w:rsidR="00995473" w:rsidRDefault="00995473">
      <w:pPr>
        <w:pStyle w:val="Times12"/>
        <w:jc w:val="right"/>
        <w:rPr>
          <w:b/>
          <w:bCs w:val="0"/>
          <w:sz w:val="22"/>
        </w:rPr>
      </w:pPr>
    </w:p>
    <w:p w:rsidR="00995473" w:rsidRDefault="00995473">
      <w:pPr>
        <w:jc w:val="center"/>
        <w:rPr>
          <w:sz w:val="28"/>
          <w:szCs w:val="28"/>
        </w:rPr>
      </w:pPr>
      <w:proofErr w:type="gramStart"/>
      <w:r>
        <w:rPr>
          <w:sz w:val="28"/>
          <w:szCs w:val="28"/>
        </w:rPr>
        <w:t>Открытый</w:t>
      </w:r>
      <w:proofErr w:type="gramEnd"/>
      <w:r>
        <w:rPr>
          <w:sz w:val="28"/>
          <w:szCs w:val="28"/>
        </w:rPr>
        <w:t xml:space="preserve"> редукцион в электронной форме на право заключения договора на поставку труб ст20/15гс</w:t>
      </w:r>
    </w:p>
    <w:p w:rsidR="00995473" w:rsidRDefault="00995473">
      <w:pPr>
        <w:jc w:val="right"/>
        <w:rPr>
          <w:b/>
          <w:i/>
          <w:szCs w:val="22"/>
        </w:rPr>
      </w:pPr>
      <w:r>
        <w:rPr>
          <w:sz w:val="28"/>
          <w:szCs w:val="28"/>
        </w:rPr>
        <w:t xml:space="preserve"> </w:t>
      </w:r>
    </w:p>
    <w:p w:rsidR="00995473" w:rsidRDefault="00995473">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49" w:name="_График_оплаты_выполняемых"/>
      <w:bookmarkStart w:id="350" w:name="_Toc333579173"/>
      <w:bookmarkStart w:id="351" w:name="_Toc255987075"/>
      <w:bookmarkStart w:id="352" w:name="_Toc383093155"/>
      <w:bookmarkEnd w:id="349"/>
      <w:r>
        <w:rPr>
          <w:rFonts w:ascii="Times New Roman" w:eastAsia="Times New Roman" w:hAnsi="Times New Roman" w:cs="Times New Roman"/>
          <w:b w:val="0"/>
          <w:i w:val="0"/>
        </w:rPr>
        <w:t>ГРАФИК ОПЛАТЫ ПОСТАВЛЯЕМОГО ТОВАРА</w:t>
      </w:r>
      <w:bookmarkEnd w:id="350"/>
      <w:r>
        <w:rPr>
          <w:rFonts w:ascii="Times New Roman" w:eastAsia="Times New Roman" w:hAnsi="Times New Roman" w:cs="Times New Roman"/>
          <w:b w:val="0"/>
          <w:i w:val="0"/>
        </w:rPr>
        <w:t xml:space="preserve"> (Форма 4.)</w:t>
      </w:r>
      <w:bookmarkEnd w:id="351"/>
      <w:bookmarkEnd w:id="352"/>
    </w:p>
    <w:p w:rsidR="00995473" w:rsidRDefault="00995473">
      <w:pPr>
        <w:widowControl w:val="0"/>
        <w:autoSpaceDE w:val="0"/>
        <w:autoSpaceDN w:val="0"/>
        <w:adjustRightInd w:val="0"/>
        <w:jc w:val="center"/>
        <w:rPr>
          <w:b/>
          <w:iCs/>
          <w:spacing w:val="-2"/>
          <w:sz w:val="22"/>
          <w:szCs w:val="22"/>
        </w:rPr>
      </w:pPr>
    </w:p>
    <w:p w:rsidR="00995473" w:rsidRDefault="00995473">
      <w:pPr>
        <w:pStyle w:val="Times12"/>
        <w:ind w:firstLine="0"/>
        <w:jc w:val="left"/>
        <w:rPr>
          <w:sz w:val="28"/>
          <w:szCs w:val="28"/>
        </w:rPr>
      </w:pPr>
      <w:r>
        <w:rPr>
          <w:sz w:val="28"/>
          <w:szCs w:val="28"/>
        </w:rPr>
        <w:t xml:space="preserve">Участник </w:t>
      </w:r>
      <w:proofErr w:type="spellStart"/>
      <w:r>
        <w:rPr>
          <w:sz w:val="28"/>
          <w:szCs w:val="28"/>
        </w:rPr>
        <w:t>редукциона</w:t>
      </w:r>
      <w:proofErr w:type="spellEnd"/>
      <w:r>
        <w:rPr>
          <w:sz w:val="28"/>
          <w:szCs w:val="28"/>
        </w:rPr>
        <w:t xml:space="preserve">: ________________________________ </w:t>
      </w:r>
    </w:p>
    <w:p w:rsidR="00995473" w:rsidRDefault="00995473">
      <w:pPr>
        <w:pStyle w:val="Times12"/>
        <w:ind w:firstLine="0"/>
        <w:jc w:val="left"/>
        <w:rPr>
          <w:i/>
          <w:sz w:val="22"/>
        </w:rPr>
      </w:pPr>
    </w:p>
    <w:tbl>
      <w:tblPr>
        <w:tblW w:w="101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0"/>
        <w:gridCol w:w="1842"/>
        <w:gridCol w:w="1134"/>
        <w:gridCol w:w="1560"/>
        <w:gridCol w:w="865"/>
        <w:gridCol w:w="1403"/>
        <w:gridCol w:w="1417"/>
      </w:tblGrid>
      <w:tr w:rsidR="00995473">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995473" w:rsidRDefault="00995473">
            <w:pPr>
              <w:ind w:left="-57" w:right="-57"/>
              <w:jc w:val="center"/>
            </w:pPr>
            <w:r>
              <w:t xml:space="preserve">№ </w:t>
            </w:r>
            <w:proofErr w:type="gramStart"/>
            <w:r>
              <w:t>п</w:t>
            </w:r>
            <w:proofErr w:type="gramEnd"/>
            <w:r>
              <w:t>/п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7"/>
              <w:suppressAutoHyphens/>
              <w:spacing w:before="0" w:after="0"/>
              <w:ind w:left="-36" w:right="0"/>
              <w:jc w:val="center"/>
              <w:rPr>
                <w:sz w:val="24"/>
                <w:szCs w:val="24"/>
              </w:rPr>
            </w:pPr>
            <w:r>
              <w:rPr>
                <w:sz w:val="24"/>
                <w:szCs w:val="24"/>
              </w:rPr>
              <w:t>Наименование поставок, работ и услуг</w:t>
            </w:r>
          </w:p>
        </w:tc>
        <w:tc>
          <w:tcPr>
            <w:tcW w:w="1842" w:type="dxa"/>
            <w:vMerge w:val="restart"/>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7"/>
              <w:suppressAutoHyphens/>
              <w:spacing w:before="0" w:after="0"/>
              <w:ind w:left="-106" w:right="0"/>
              <w:jc w:val="center"/>
              <w:rPr>
                <w:sz w:val="24"/>
                <w:szCs w:val="24"/>
              </w:rPr>
            </w:pPr>
            <w:r>
              <w:rPr>
                <w:sz w:val="24"/>
                <w:szCs w:val="24"/>
              </w:rPr>
              <w:t xml:space="preserve">Номер </w:t>
            </w:r>
            <w:proofErr w:type="gramStart"/>
            <w:r>
              <w:rPr>
                <w:sz w:val="24"/>
                <w:szCs w:val="24"/>
              </w:rPr>
              <w:t>п</w:t>
            </w:r>
            <w:proofErr w:type="gramEnd"/>
            <w:r>
              <w:rPr>
                <w:sz w:val="24"/>
                <w:szCs w:val="24"/>
              </w:rPr>
              <w:t>/п</w:t>
            </w:r>
          </w:p>
          <w:p w:rsidR="00995473" w:rsidRDefault="00995473">
            <w:pPr>
              <w:pStyle w:val="af7"/>
              <w:suppressAutoHyphens/>
              <w:spacing w:before="0" w:after="0"/>
              <w:ind w:left="-106" w:right="-112"/>
              <w:jc w:val="center"/>
              <w:rPr>
                <w:sz w:val="24"/>
                <w:szCs w:val="24"/>
              </w:rPr>
            </w:pPr>
            <w:r>
              <w:rPr>
                <w:sz w:val="24"/>
                <w:szCs w:val="24"/>
              </w:rPr>
              <w:t xml:space="preserve">в графике поставки товара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7"/>
              <w:suppressAutoHyphens/>
              <w:spacing w:before="0" w:after="0"/>
              <w:ind w:left="-89" w:right="-127"/>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7"/>
              <w:suppressAutoHyphens/>
              <w:spacing w:before="0" w:after="0"/>
              <w:ind w:left="-89" w:right="-127"/>
              <w:jc w:val="center"/>
              <w:rPr>
                <w:sz w:val="24"/>
                <w:szCs w:val="24"/>
              </w:rPr>
            </w:pPr>
            <w:r>
              <w:rPr>
                <w:sz w:val="24"/>
                <w:szCs w:val="24"/>
              </w:rPr>
              <w:t>Остальные платежи</w:t>
            </w:r>
          </w:p>
        </w:tc>
        <w:tc>
          <w:tcPr>
            <w:tcW w:w="1417" w:type="dxa"/>
            <w:vMerge w:val="restart"/>
            <w:tcBorders>
              <w:top w:val="single" w:sz="4" w:space="0" w:color="auto"/>
              <w:left w:val="single" w:sz="4" w:space="0" w:color="auto"/>
              <w:bottom w:val="single" w:sz="4" w:space="0" w:color="auto"/>
              <w:right w:val="single" w:sz="4" w:space="0" w:color="auto"/>
            </w:tcBorders>
          </w:tcPr>
          <w:p w:rsidR="00995473" w:rsidRDefault="00995473">
            <w:pPr>
              <w:pStyle w:val="af7"/>
              <w:suppressAutoHyphens/>
              <w:spacing w:before="0" w:after="0"/>
              <w:ind w:left="-89" w:right="-127"/>
              <w:jc w:val="center"/>
              <w:rPr>
                <w:szCs w:val="24"/>
              </w:rPr>
            </w:pPr>
          </w:p>
          <w:p w:rsidR="00995473" w:rsidRDefault="00995473">
            <w:pPr>
              <w:pStyle w:val="af7"/>
              <w:suppressAutoHyphens/>
              <w:spacing w:before="0" w:after="0"/>
              <w:ind w:left="-89" w:right="-127"/>
              <w:jc w:val="center"/>
              <w:rPr>
                <w:szCs w:val="24"/>
              </w:rPr>
            </w:pPr>
          </w:p>
          <w:p w:rsidR="00995473" w:rsidRDefault="00995473">
            <w:pPr>
              <w:pStyle w:val="af7"/>
              <w:suppressAutoHyphens/>
              <w:spacing w:before="0" w:after="0"/>
              <w:ind w:left="-89" w:right="-127"/>
              <w:jc w:val="center"/>
              <w:rPr>
                <w:sz w:val="24"/>
                <w:szCs w:val="24"/>
              </w:rPr>
            </w:pPr>
            <w:r>
              <w:rPr>
                <w:szCs w:val="24"/>
              </w:rPr>
              <w:t>Итого, % от цены договора</w:t>
            </w:r>
          </w:p>
        </w:tc>
      </w:tr>
      <w:tr w:rsidR="00995473">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hideMark/>
          </w:tcPr>
          <w:p w:rsidR="00995473" w:rsidRDefault="00995473"/>
        </w:tc>
        <w:tc>
          <w:tcPr>
            <w:tcW w:w="1440" w:type="dxa"/>
            <w:vMerge/>
            <w:tcBorders>
              <w:top w:val="single" w:sz="4" w:space="0" w:color="auto"/>
              <w:left w:val="single" w:sz="4" w:space="0" w:color="auto"/>
              <w:bottom w:val="single" w:sz="4" w:space="0" w:color="auto"/>
              <w:right w:val="single" w:sz="4" w:space="0" w:color="auto"/>
            </w:tcBorders>
            <w:vAlign w:val="center"/>
            <w:hideMark/>
          </w:tcPr>
          <w:p w:rsidR="00995473" w:rsidRDefault="00995473"/>
        </w:tc>
        <w:tc>
          <w:tcPr>
            <w:tcW w:w="1842" w:type="dxa"/>
            <w:vMerge/>
            <w:tcBorders>
              <w:top w:val="single" w:sz="4" w:space="0" w:color="auto"/>
              <w:left w:val="single" w:sz="4" w:space="0" w:color="auto"/>
              <w:bottom w:val="single" w:sz="4" w:space="0" w:color="auto"/>
              <w:right w:val="single" w:sz="4" w:space="0" w:color="auto"/>
            </w:tcBorders>
            <w:vAlign w:val="center"/>
            <w:hideMark/>
          </w:tcPr>
          <w:p w:rsidR="00995473" w:rsidRDefault="00995473"/>
        </w:tc>
        <w:tc>
          <w:tcPr>
            <w:tcW w:w="1134" w:type="dxa"/>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7"/>
              <w:suppressAutoHyphens/>
              <w:ind w:left="0"/>
              <w:jc w:val="center"/>
              <w:rPr>
                <w:szCs w:val="24"/>
              </w:rPr>
            </w:pPr>
            <w:r>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7"/>
              <w:suppressAutoHyphens/>
              <w:spacing w:before="0" w:after="0"/>
              <w:ind w:left="-89" w:right="0"/>
              <w:jc w:val="center"/>
              <w:rPr>
                <w:szCs w:val="24"/>
              </w:rPr>
            </w:pPr>
            <w:r>
              <w:rPr>
                <w:szCs w:val="24"/>
              </w:rPr>
              <w:t>Сумма платежа, % от цены договора</w:t>
            </w:r>
          </w:p>
        </w:tc>
        <w:tc>
          <w:tcPr>
            <w:tcW w:w="865" w:type="dxa"/>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7"/>
              <w:suppressAutoHyphens/>
              <w:ind w:left="-85" w:right="-108" w:firstLine="85"/>
              <w:jc w:val="center"/>
              <w:rPr>
                <w:szCs w:val="24"/>
              </w:rPr>
            </w:pPr>
            <w:r>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7"/>
              <w:suppressAutoHyphens/>
              <w:spacing w:before="0" w:after="0"/>
              <w:ind w:left="-89" w:right="34"/>
              <w:jc w:val="center"/>
              <w:rPr>
                <w:szCs w:val="24"/>
              </w:rPr>
            </w:pPr>
            <w:r>
              <w:rPr>
                <w:szCs w:val="24"/>
              </w:rPr>
              <w:t>Сумма платежа, % от цены договора</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995473" w:rsidRDefault="00995473"/>
        </w:tc>
      </w:tr>
      <w:tr w:rsidR="00995473">
        <w:tc>
          <w:tcPr>
            <w:tcW w:w="480" w:type="dxa"/>
            <w:tcBorders>
              <w:top w:val="single" w:sz="4" w:space="0" w:color="auto"/>
              <w:left w:val="single" w:sz="4" w:space="0" w:color="auto"/>
              <w:bottom w:val="single" w:sz="4" w:space="0" w:color="auto"/>
              <w:right w:val="single" w:sz="4" w:space="0" w:color="auto"/>
            </w:tcBorders>
          </w:tcPr>
          <w:p w:rsidR="00995473" w:rsidRDefault="00995473">
            <w:pPr>
              <w:pStyle w:val="af8"/>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995473" w:rsidRDefault="00995473">
            <w:pPr>
              <w:pStyle w:val="af8"/>
              <w:suppressAutoHyphens/>
              <w:spacing w:before="0" w:after="0"/>
              <w:rPr>
                <w:szCs w:val="24"/>
              </w:rPr>
            </w:pPr>
          </w:p>
        </w:tc>
        <w:tc>
          <w:tcPr>
            <w:tcW w:w="1842" w:type="dxa"/>
            <w:tcBorders>
              <w:top w:val="single" w:sz="4" w:space="0" w:color="auto"/>
              <w:left w:val="single" w:sz="4" w:space="0" w:color="auto"/>
              <w:bottom w:val="single" w:sz="4" w:space="0" w:color="auto"/>
              <w:right w:val="single" w:sz="4" w:space="0" w:color="auto"/>
            </w:tcBorders>
          </w:tcPr>
          <w:p w:rsidR="00995473" w:rsidRDefault="00995473">
            <w:pPr>
              <w:pStyle w:val="af8"/>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995473" w:rsidRDefault="00995473">
            <w:pPr>
              <w:pStyle w:val="af8"/>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995473" w:rsidRDefault="00995473">
            <w:pPr>
              <w:pStyle w:val="af8"/>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995473" w:rsidRDefault="00995473">
            <w:pPr>
              <w:pStyle w:val="af8"/>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995473" w:rsidRDefault="00995473">
            <w:pPr>
              <w:pStyle w:val="af8"/>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995473" w:rsidRDefault="00995473">
            <w:pPr>
              <w:pStyle w:val="af8"/>
              <w:suppressAutoHyphens/>
              <w:spacing w:before="0" w:after="0"/>
              <w:jc w:val="center"/>
              <w:rPr>
                <w:szCs w:val="24"/>
              </w:rPr>
            </w:pPr>
          </w:p>
        </w:tc>
      </w:tr>
      <w:tr w:rsidR="00995473">
        <w:tc>
          <w:tcPr>
            <w:tcW w:w="480" w:type="dxa"/>
            <w:tcBorders>
              <w:top w:val="single" w:sz="4" w:space="0" w:color="auto"/>
              <w:left w:val="single" w:sz="4" w:space="0" w:color="auto"/>
              <w:bottom w:val="single" w:sz="4" w:space="0" w:color="auto"/>
              <w:right w:val="single" w:sz="4" w:space="0" w:color="auto"/>
            </w:tcBorders>
          </w:tcPr>
          <w:p w:rsidR="00995473" w:rsidRDefault="00995473">
            <w:pPr>
              <w:pStyle w:val="af8"/>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995473" w:rsidRDefault="00995473">
            <w:pPr>
              <w:pStyle w:val="af8"/>
              <w:suppressAutoHyphens/>
              <w:spacing w:before="0" w:after="0"/>
              <w:rPr>
                <w:szCs w:val="24"/>
              </w:rPr>
            </w:pPr>
          </w:p>
        </w:tc>
        <w:tc>
          <w:tcPr>
            <w:tcW w:w="1842" w:type="dxa"/>
            <w:tcBorders>
              <w:top w:val="single" w:sz="4" w:space="0" w:color="auto"/>
              <w:left w:val="single" w:sz="4" w:space="0" w:color="auto"/>
              <w:bottom w:val="single" w:sz="4" w:space="0" w:color="auto"/>
              <w:right w:val="single" w:sz="4" w:space="0" w:color="auto"/>
            </w:tcBorders>
          </w:tcPr>
          <w:p w:rsidR="00995473" w:rsidRDefault="00995473">
            <w:pPr>
              <w:pStyle w:val="af8"/>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995473" w:rsidRDefault="00995473">
            <w:pPr>
              <w:pStyle w:val="af8"/>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995473" w:rsidRDefault="00995473">
            <w:pPr>
              <w:pStyle w:val="af8"/>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995473" w:rsidRDefault="00995473">
            <w:pPr>
              <w:pStyle w:val="af8"/>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995473" w:rsidRDefault="00995473">
            <w:pPr>
              <w:pStyle w:val="af8"/>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995473" w:rsidRDefault="00995473">
            <w:pPr>
              <w:pStyle w:val="af8"/>
              <w:suppressAutoHyphens/>
              <w:spacing w:before="0" w:after="0"/>
              <w:jc w:val="center"/>
              <w:rPr>
                <w:szCs w:val="24"/>
              </w:rPr>
            </w:pPr>
          </w:p>
        </w:tc>
      </w:tr>
      <w:tr w:rsidR="00995473">
        <w:tc>
          <w:tcPr>
            <w:tcW w:w="480" w:type="dxa"/>
            <w:tcBorders>
              <w:top w:val="single" w:sz="4" w:space="0" w:color="auto"/>
              <w:left w:val="single" w:sz="4" w:space="0" w:color="auto"/>
              <w:bottom w:val="single" w:sz="4" w:space="0" w:color="auto"/>
              <w:right w:val="single" w:sz="4" w:space="0" w:color="auto"/>
            </w:tcBorders>
          </w:tcPr>
          <w:p w:rsidR="00995473" w:rsidRDefault="00995473">
            <w:pPr>
              <w:pStyle w:val="af8"/>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995473" w:rsidRDefault="00995473">
            <w:pPr>
              <w:pStyle w:val="af8"/>
              <w:suppressAutoHyphens/>
              <w:spacing w:before="0" w:after="0"/>
              <w:rPr>
                <w:szCs w:val="24"/>
              </w:rPr>
            </w:pPr>
          </w:p>
        </w:tc>
        <w:tc>
          <w:tcPr>
            <w:tcW w:w="1842" w:type="dxa"/>
            <w:tcBorders>
              <w:top w:val="single" w:sz="4" w:space="0" w:color="auto"/>
              <w:left w:val="single" w:sz="4" w:space="0" w:color="auto"/>
              <w:bottom w:val="single" w:sz="4" w:space="0" w:color="auto"/>
              <w:right w:val="single" w:sz="4" w:space="0" w:color="auto"/>
            </w:tcBorders>
          </w:tcPr>
          <w:p w:rsidR="00995473" w:rsidRDefault="00995473">
            <w:pPr>
              <w:pStyle w:val="af8"/>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995473" w:rsidRDefault="00995473">
            <w:pPr>
              <w:pStyle w:val="af8"/>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995473" w:rsidRDefault="00995473">
            <w:pPr>
              <w:pStyle w:val="af8"/>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995473" w:rsidRDefault="00995473">
            <w:pPr>
              <w:pStyle w:val="af8"/>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995473" w:rsidRDefault="00995473">
            <w:pPr>
              <w:pStyle w:val="af8"/>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995473" w:rsidRDefault="00995473">
            <w:pPr>
              <w:pStyle w:val="af8"/>
              <w:suppressAutoHyphens/>
              <w:spacing w:before="0" w:after="0"/>
              <w:jc w:val="center"/>
              <w:rPr>
                <w:szCs w:val="24"/>
              </w:rPr>
            </w:pPr>
          </w:p>
        </w:tc>
      </w:tr>
      <w:tr w:rsidR="00995473">
        <w:tc>
          <w:tcPr>
            <w:tcW w:w="480" w:type="dxa"/>
            <w:tcBorders>
              <w:top w:val="single" w:sz="4" w:space="0" w:color="auto"/>
              <w:left w:val="single" w:sz="4" w:space="0" w:color="auto"/>
              <w:bottom w:val="single" w:sz="4" w:space="0" w:color="auto"/>
              <w:right w:val="single" w:sz="4" w:space="0" w:color="auto"/>
            </w:tcBorders>
            <w:hideMark/>
          </w:tcPr>
          <w:p w:rsidR="00995473" w:rsidRDefault="00995473">
            <w:pPr>
              <w:pStyle w:val="af8"/>
              <w:suppressAutoHyphens/>
              <w:spacing w:before="0" w:after="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995473" w:rsidRDefault="00995473">
            <w:pPr>
              <w:pStyle w:val="af8"/>
              <w:suppressAutoHyphens/>
              <w:spacing w:before="0" w:after="0"/>
              <w:rPr>
                <w:szCs w:val="24"/>
              </w:rPr>
            </w:pPr>
          </w:p>
        </w:tc>
        <w:tc>
          <w:tcPr>
            <w:tcW w:w="1842" w:type="dxa"/>
            <w:tcBorders>
              <w:top w:val="single" w:sz="4" w:space="0" w:color="auto"/>
              <w:left w:val="single" w:sz="4" w:space="0" w:color="auto"/>
              <w:bottom w:val="single" w:sz="4" w:space="0" w:color="auto"/>
              <w:right w:val="single" w:sz="4" w:space="0" w:color="auto"/>
            </w:tcBorders>
          </w:tcPr>
          <w:p w:rsidR="00995473" w:rsidRDefault="00995473">
            <w:pPr>
              <w:pStyle w:val="af8"/>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995473" w:rsidRDefault="00995473">
            <w:pPr>
              <w:pStyle w:val="af8"/>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995473" w:rsidRDefault="00995473">
            <w:pPr>
              <w:pStyle w:val="af8"/>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995473" w:rsidRDefault="00995473">
            <w:pPr>
              <w:pStyle w:val="af8"/>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995473" w:rsidRDefault="00995473">
            <w:pPr>
              <w:pStyle w:val="af8"/>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995473" w:rsidRDefault="00995473">
            <w:pPr>
              <w:pStyle w:val="af8"/>
              <w:suppressAutoHyphens/>
              <w:spacing w:before="0" w:after="0"/>
              <w:jc w:val="center"/>
              <w:rPr>
                <w:szCs w:val="24"/>
              </w:rPr>
            </w:pPr>
          </w:p>
        </w:tc>
      </w:tr>
    </w:tbl>
    <w:p w:rsidR="00995473" w:rsidRDefault="00995473">
      <w:pPr>
        <w:pStyle w:val="aff"/>
        <w:tabs>
          <w:tab w:val="left" w:pos="709"/>
        </w:tabs>
        <w:autoSpaceDE w:val="0"/>
        <w:autoSpaceDN w:val="0"/>
        <w:spacing w:line="240" w:lineRule="auto"/>
        <w:ind w:firstLine="0"/>
        <w:rPr>
          <w:sz w:val="28"/>
          <w:szCs w:val="28"/>
        </w:rPr>
      </w:pPr>
    </w:p>
    <w:p w:rsidR="00995473" w:rsidRDefault="00995473">
      <w:pPr>
        <w:pStyle w:val="aff"/>
        <w:tabs>
          <w:tab w:val="left" w:pos="709"/>
        </w:tabs>
        <w:autoSpaceDE w:val="0"/>
        <w:autoSpaceDN w:val="0"/>
        <w:spacing w:line="240" w:lineRule="auto"/>
        <w:ind w:firstLine="0"/>
        <w:rPr>
          <w:sz w:val="16"/>
          <w:szCs w:val="16"/>
        </w:rPr>
      </w:pPr>
      <w:r>
        <w:rPr>
          <w:sz w:val="16"/>
          <w:szCs w:val="16"/>
        </w:rPr>
        <w:t>__</w:t>
      </w:r>
      <w:r w:rsidR="00F16CAF">
        <w:rPr>
          <w:sz w:val="16"/>
          <w:szCs w:val="16"/>
        </w:rPr>
        <w:t>_______________________________</w:t>
      </w:r>
      <w:r>
        <w:rPr>
          <w:sz w:val="16"/>
          <w:szCs w:val="16"/>
        </w:rPr>
        <w:t>___</w:t>
      </w:r>
      <w:r>
        <w:rPr>
          <w:sz w:val="16"/>
          <w:szCs w:val="16"/>
        </w:rPr>
        <w:tab/>
      </w:r>
      <w:r>
        <w:rPr>
          <w:sz w:val="16"/>
          <w:szCs w:val="16"/>
        </w:rPr>
        <w:tab/>
        <w:t>___________________________</w:t>
      </w:r>
    </w:p>
    <w:p w:rsidR="00995473" w:rsidRDefault="0099547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95473" w:rsidRDefault="00995473">
      <w:pPr>
        <w:pStyle w:val="Times12"/>
        <w:ind w:firstLine="709"/>
        <w:rPr>
          <w:bCs w:val="0"/>
          <w:sz w:val="28"/>
        </w:rPr>
      </w:pPr>
      <w:r>
        <w:rPr>
          <w:bCs w:val="0"/>
          <w:sz w:val="28"/>
        </w:rPr>
        <w:t>М.П.</w:t>
      </w:r>
    </w:p>
    <w:p w:rsidR="00995473" w:rsidRDefault="00995473">
      <w:pPr>
        <w:jc w:val="center"/>
        <w:rPr>
          <w:b/>
        </w:rPr>
      </w:pPr>
    </w:p>
    <w:p w:rsidR="00995473" w:rsidRDefault="00995473">
      <w:pPr>
        <w:pStyle w:val="Times12"/>
        <w:tabs>
          <w:tab w:val="left" w:pos="709"/>
          <w:tab w:val="left" w:pos="1134"/>
        </w:tabs>
        <w:ind w:firstLine="709"/>
        <w:rPr>
          <w:bCs w:val="0"/>
          <w:szCs w:val="24"/>
        </w:rPr>
      </w:pPr>
      <w:r>
        <w:rPr>
          <w:bCs w:val="0"/>
          <w:szCs w:val="24"/>
        </w:rPr>
        <w:t>ИНСТРУКЦИИ ПО ЗАПОЛНЕНИЮ</w:t>
      </w:r>
    </w:p>
    <w:p w:rsidR="00995473" w:rsidRDefault="00995473" w:rsidP="00A976EC">
      <w:pPr>
        <w:pStyle w:val="Times12"/>
        <w:numPr>
          <w:ilvl w:val="0"/>
          <w:numId w:val="55"/>
        </w:numPr>
        <w:tabs>
          <w:tab w:val="clear" w:pos="960"/>
          <w:tab w:val="num" w:pos="1134"/>
        </w:tabs>
        <w:ind w:left="0" w:right="-30" w:firstLine="709"/>
        <w:rPr>
          <w:szCs w:val="24"/>
        </w:rPr>
      </w:pPr>
      <w:r>
        <w:rPr>
          <w:szCs w:val="24"/>
        </w:rPr>
        <w:t xml:space="preserve">Данные инструкции не следует воспроизводить в документах, подготовленных участником </w:t>
      </w:r>
      <w:proofErr w:type="spellStart"/>
      <w:r>
        <w:rPr>
          <w:szCs w:val="24"/>
        </w:rPr>
        <w:t>редукциона</w:t>
      </w:r>
      <w:proofErr w:type="spellEnd"/>
      <w:r>
        <w:rPr>
          <w:szCs w:val="24"/>
        </w:rPr>
        <w:t>.</w:t>
      </w:r>
    </w:p>
    <w:p w:rsidR="00995473" w:rsidRDefault="00995473" w:rsidP="00A976EC">
      <w:pPr>
        <w:pStyle w:val="Times12"/>
        <w:numPr>
          <w:ilvl w:val="0"/>
          <w:numId w:val="55"/>
        </w:numPr>
        <w:tabs>
          <w:tab w:val="clear" w:pos="960"/>
          <w:tab w:val="num" w:pos="1134"/>
        </w:tabs>
        <w:ind w:left="0" w:right="-30" w:firstLine="709"/>
        <w:rPr>
          <w:szCs w:val="24"/>
        </w:rPr>
      </w:pPr>
      <w:r>
        <w:rPr>
          <w:szCs w:val="24"/>
        </w:rPr>
        <w:t xml:space="preserve">Участник </w:t>
      </w:r>
      <w:proofErr w:type="spellStart"/>
      <w:r>
        <w:rPr>
          <w:szCs w:val="24"/>
        </w:rPr>
        <w:t>редукциона</w:t>
      </w:r>
      <w:proofErr w:type="spellEnd"/>
      <w:r>
        <w:rPr>
          <w:szCs w:val="24"/>
        </w:rPr>
        <w:t xml:space="preserve"> приводит номер и дату заявки на участие в </w:t>
      </w:r>
      <w:proofErr w:type="spellStart"/>
      <w:r>
        <w:rPr>
          <w:szCs w:val="24"/>
        </w:rPr>
        <w:t>редукционе</w:t>
      </w:r>
      <w:proofErr w:type="spellEnd"/>
      <w:r>
        <w:rPr>
          <w:szCs w:val="24"/>
        </w:rPr>
        <w:t>, приложением к которой является данный график.</w:t>
      </w:r>
    </w:p>
    <w:p w:rsidR="00995473" w:rsidRDefault="00995473" w:rsidP="00A976EC">
      <w:pPr>
        <w:pStyle w:val="Times12"/>
        <w:numPr>
          <w:ilvl w:val="0"/>
          <w:numId w:val="55"/>
        </w:numPr>
        <w:tabs>
          <w:tab w:val="clear" w:pos="960"/>
          <w:tab w:val="num" w:pos="1134"/>
        </w:tabs>
        <w:ind w:left="0" w:right="-30" w:firstLine="709"/>
        <w:rPr>
          <w:szCs w:val="24"/>
        </w:rPr>
      </w:pPr>
      <w:r>
        <w:rPr>
          <w:szCs w:val="24"/>
        </w:rPr>
        <w:t>График оплаты должен быть подготовлен на основе Графика поставки товара</w:t>
      </w:r>
      <w:proofErr w:type="gramStart"/>
      <w:r>
        <w:rPr>
          <w:szCs w:val="24"/>
        </w:rPr>
        <w:t xml:space="preserve"> ,</w:t>
      </w:r>
      <w:proofErr w:type="gramEnd"/>
      <w:r>
        <w:rPr>
          <w:szCs w:val="24"/>
        </w:rPr>
        <w:t xml:space="preserve"> Сводной таблицы стоимости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995473" w:rsidRDefault="00995473" w:rsidP="00A976EC">
      <w:pPr>
        <w:pStyle w:val="Times12"/>
        <w:numPr>
          <w:ilvl w:val="0"/>
          <w:numId w:val="55"/>
        </w:numPr>
        <w:tabs>
          <w:tab w:val="clear" w:pos="960"/>
          <w:tab w:val="num" w:pos="1134"/>
        </w:tabs>
        <w:ind w:left="0" w:right="-3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процентах по отношению к цене договора. В случае отсутствия аванса, в данных графах проставляется прочерк.</w:t>
      </w:r>
    </w:p>
    <w:p w:rsidR="00995473" w:rsidRDefault="00995473">
      <w:pPr>
        <w:pStyle w:val="Times12"/>
        <w:ind w:right="-30" w:firstLine="0"/>
        <w:rPr>
          <w:sz w:val="22"/>
        </w:rPr>
      </w:pPr>
    </w:p>
    <w:p w:rsidR="00995473" w:rsidRDefault="00995473">
      <w:pPr>
        <w:rPr>
          <w:b/>
          <w:i/>
          <w:sz w:val="20"/>
          <w:szCs w:val="20"/>
          <w:shd w:val="clear" w:color="auto" w:fill="FDE9D9"/>
        </w:rPr>
        <w:sectPr w:rsidR="00995473">
          <w:pgSz w:w="11906" w:h="16838"/>
          <w:pgMar w:top="1134" w:right="850" w:bottom="1134" w:left="1701" w:header="567" w:footer="567" w:gutter="0"/>
          <w:cols w:space="720"/>
        </w:sectPr>
      </w:pPr>
    </w:p>
    <w:p w:rsidR="00995473" w:rsidRDefault="00995473">
      <w:pPr>
        <w:pStyle w:val="Times12"/>
        <w:jc w:val="right"/>
        <w:rPr>
          <w:bCs w:val="0"/>
          <w:sz w:val="28"/>
          <w:szCs w:val="28"/>
        </w:rPr>
      </w:pPr>
      <w:bookmarkStart w:id="353" w:name="форма1"/>
      <w:bookmarkStart w:id="354" w:name="_Toc98251753"/>
      <w:r>
        <w:rPr>
          <w:bCs w:val="0"/>
          <w:sz w:val="28"/>
          <w:szCs w:val="28"/>
        </w:rPr>
        <w:lastRenderedPageBreak/>
        <w:t xml:space="preserve">Форма </w:t>
      </w:r>
      <w:bookmarkStart w:id="355" w:name="F03"/>
      <w:bookmarkEnd w:id="353"/>
      <w:r>
        <w:rPr>
          <w:bCs w:val="0"/>
          <w:sz w:val="28"/>
          <w:szCs w:val="28"/>
        </w:rPr>
        <w:t>5.</w:t>
      </w:r>
      <w:bookmarkEnd w:id="355"/>
    </w:p>
    <w:p w:rsidR="00995473" w:rsidRDefault="00995473">
      <w:pPr>
        <w:rPr>
          <w:b/>
          <w:i/>
        </w:rPr>
      </w:pPr>
      <w:r>
        <w:rPr>
          <w:b/>
          <w:i/>
        </w:rPr>
        <w:t xml:space="preserve">Фирменный бланк участника </w:t>
      </w:r>
      <w:proofErr w:type="spellStart"/>
      <w:r>
        <w:rPr>
          <w:b/>
          <w:i/>
        </w:rPr>
        <w:t>редукциона</w:t>
      </w:r>
      <w:proofErr w:type="spellEnd"/>
    </w:p>
    <w:p w:rsidR="00995473" w:rsidRDefault="00995473">
      <w:pPr>
        <w:pStyle w:val="Times12"/>
        <w:spacing w:before="120"/>
        <w:ind w:firstLine="0"/>
        <w:jc w:val="left"/>
        <w:rPr>
          <w:szCs w:val="24"/>
        </w:rPr>
      </w:pPr>
      <w:r>
        <w:rPr>
          <w:szCs w:val="24"/>
        </w:rPr>
        <w:t>«___» __________ 20___ года №______</w:t>
      </w:r>
    </w:p>
    <w:p w:rsidR="00995473" w:rsidRDefault="00995473">
      <w:pPr>
        <w:pStyle w:val="Times12"/>
        <w:spacing w:before="120"/>
        <w:ind w:firstLine="0"/>
        <w:jc w:val="right"/>
        <w:rPr>
          <w:b/>
          <w:bCs w:val="0"/>
          <w:i/>
          <w:szCs w:val="24"/>
        </w:rPr>
      </w:pPr>
    </w:p>
    <w:p w:rsidR="00995473" w:rsidRDefault="00995473">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56" w:name="_Письмо_о_подаче"/>
      <w:bookmarkStart w:id="357" w:name="_ЧАСТЬ_2_ЗАЯВКИ"/>
      <w:bookmarkStart w:id="358" w:name="_Toc255987071"/>
      <w:bookmarkStart w:id="359" w:name="_Toc272505461"/>
      <w:bookmarkStart w:id="360" w:name="_Toc383093156"/>
      <w:bookmarkEnd w:id="356"/>
      <w:bookmarkEnd w:id="357"/>
      <w:r>
        <w:rPr>
          <w:rFonts w:ascii="Times New Roman" w:eastAsia="Times New Roman" w:hAnsi="Times New Roman" w:cs="Times New Roman"/>
          <w:b w:val="0"/>
          <w:bCs w:val="0"/>
          <w:i w:val="0"/>
        </w:rPr>
        <w:t>ЧАСТЬ 2 ЗАЯВКИ НА УЧАСТИЕ В РЕДУКЦИОНЕ (Форма 5.)</w:t>
      </w:r>
      <w:bookmarkEnd w:id="358"/>
      <w:bookmarkEnd w:id="359"/>
      <w:bookmarkEnd w:id="360"/>
    </w:p>
    <w:p w:rsidR="00995473" w:rsidRDefault="00995473">
      <w:pPr>
        <w:tabs>
          <w:tab w:val="left" w:pos="7938"/>
        </w:tabs>
        <w:ind w:firstLine="4820"/>
        <w:jc w:val="center"/>
        <w:rPr>
          <w:b/>
        </w:rPr>
      </w:pPr>
    </w:p>
    <w:p w:rsidR="00995473" w:rsidRDefault="00995473">
      <w:pPr>
        <w:ind w:firstLine="709"/>
        <w:jc w:val="both"/>
        <w:rPr>
          <w:sz w:val="22"/>
        </w:rPr>
      </w:pPr>
      <w:r>
        <w:rPr>
          <w:sz w:val="28"/>
          <w:szCs w:val="28"/>
        </w:rPr>
        <w:t xml:space="preserve">Изучив извещение о проведении </w:t>
      </w:r>
      <w:proofErr w:type="spellStart"/>
      <w:r>
        <w:rPr>
          <w:sz w:val="28"/>
          <w:szCs w:val="28"/>
        </w:rPr>
        <w:t>редукциона</w:t>
      </w:r>
      <w:proofErr w:type="spellEnd"/>
      <w:r>
        <w:rPr>
          <w:sz w:val="28"/>
          <w:szCs w:val="28"/>
        </w:rPr>
        <w:t xml:space="preserve"> на право заключения договора на поставку труб ст20/15гс,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 на сайте http://a-k-d.ru/, редукцион № ___ </w:t>
      </w:r>
      <w:r>
        <w:rPr>
          <w:b/>
          <w:i/>
        </w:rPr>
        <w:t xml:space="preserve">[указывается номер </w:t>
      </w:r>
      <w:proofErr w:type="spellStart"/>
      <w:r>
        <w:rPr>
          <w:b/>
          <w:i/>
        </w:rPr>
        <w:t>редукциона</w:t>
      </w:r>
      <w:proofErr w:type="spellEnd"/>
      <w:r>
        <w:rPr>
          <w:b/>
          <w:i/>
        </w:rPr>
        <w:t xml:space="preserve"> на ЭТП], </w:t>
      </w:r>
      <w:r>
        <w:rPr>
          <w:sz w:val="28"/>
          <w:szCs w:val="28"/>
        </w:rPr>
        <w:t xml:space="preserve">редукционную документацию, и принимая установленные в них требования и условия </w:t>
      </w:r>
      <w:proofErr w:type="spellStart"/>
      <w:r>
        <w:rPr>
          <w:sz w:val="28"/>
          <w:szCs w:val="28"/>
        </w:rPr>
        <w:t>редукциона</w:t>
      </w:r>
      <w:proofErr w:type="spellEnd"/>
      <w:r>
        <w:rPr>
          <w:sz w:val="28"/>
          <w:szCs w:val="28"/>
        </w:rPr>
        <w:t xml:space="preserve">, </w:t>
      </w:r>
      <w:r>
        <w:rPr>
          <w:sz w:val="22"/>
        </w:rPr>
        <w:t xml:space="preserve">___________________________________________________________________, </w:t>
      </w:r>
    </w:p>
    <w:p w:rsidR="00995473" w:rsidRDefault="00995473">
      <w:pPr>
        <w:pStyle w:val="Times12"/>
        <w:suppressAutoHyphens/>
        <w:ind w:left="2018" w:firstLine="109"/>
        <w:jc w:val="center"/>
        <w:rPr>
          <w:sz w:val="22"/>
        </w:rPr>
      </w:pPr>
      <w:r>
        <w:rPr>
          <w:b/>
          <w:i/>
          <w:vertAlign w:val="superscript"/>
        </w:rPr>
        <w:t xml:space="preserve">(полное наименование участника </w:t>
      </w:r>
      <w:proofErr w:type="spellStart"/>
      <w:r>
        <w:rPr>
          <w:b/>
          <w:i/>
          <w:vertAlign w:val="superscript"/>
        </w:rPr>
        <w:t>редукциона</w:t>
      </w:r>
      <w:proofErr w:type="spellEnd"/>
      <w:r>
        <w:rPr>
          <w:b/>
          <w:i/>
          <w:vertAlign w:val="superscript"/>
        </w:rPr>
        <w:t xml:space="preserve"> с указанием организационно-правовой формы)</w:t>
      </w:r>
      <w:r>
        <w:rPr>
          <w:sz w:val="22"/>
        </w:rPr>
        <w:t xml:space="preserve"> </w:t>
      </w:r>
    </w:p>
    <w:p w:rsidR="00995473" w:rsidRDefault="00995473">
      <w:pPr>
        <w:pStyle w:val="Times12"/>
        <w:suppressAutoHyphens/>
        <w:ind w:firstLine="0"/>
        <w:rPr>
          <w:sz w:val="22"/>
        </w:rPr>
      </w:pPr>
      <w:r>
        <w:rPr>
          <w:sz w:val="28"/>
        </w:rPr>
        <w:t>ИНН</w:t>
      </w:r>
      <w:r>
        <w:t xml:space="preserve"> </w:t>
      </w:r>
      <w:r>
        <w:rPr>
          <w:sz w:val="22"/>
        </w:rPr>
        <w:t>________________________________________________________,</w:t>
      </w:r>
    </w:p>
    <w:p w:rsidR="00995473" w:rsidRDefault="00995473">
      <w:pPr>
        <w:pStyle w:val="Times12"/>
        <w:suppressAutoHyphens/>
        <w:ind w:firstLine="0"/>
        <w:jc w:val="center"/>
        <w:rPr>
          <w:b/>
          <w:i/>
          <w:vertAlign w:val="superscript"/>
        </w:rPr>
      </w:pPr>
      <w:r>
        <w:rPr>
          <w:b/>
          <w:i/>
          <w:vertAlign w:val="superscript"/>
        </w:rPr>
        <w:t xml:space="preserve">(ИНН участника </w:t>
      </w:r>
      <w:proofErr w:type="spellStart"/>
      <w:r>
        <w:rPr>
          <w:b/>
          <w:i/>
          <w:vertAlign w:val="superscript"/>
        </w:rPr>
        <w:t>редукциона</w:t>
      </w:r>
      <w:proofErr w:type="spellEnd"/>
      <w:r>
        <w:rPr>
          <w:b/>
          <w:i/>
          <w:vertAlign w:val="superscript"/>
        </w:rPr>
        <w:t>)</w:t>
      </w:r>
    </w:p>
    <w:p w:rsidR="00995473" w:rsidRDefault="00995473">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995473" w:rsidRDefault="00995473">
      <w:pPr>
        <w:pStyle w:val="Times12"/>
        <w:suppressAutoHyphens/>
        <w:ind w:left="2836" w:firstLine="709"/>
        <w:jc w:val="center"/>
        <w:rPr>
          <w:b/>
          <w:i/>
          <w:vertAlign w:val="superscript"/>
        </w:rPr>
      </w:pPr>
      <w:r>
        <w:rPr>
          <w:b/>
          <w:i/>
          <w:vertAlign w:val="superscript"/>
        </w:rPr>
        <w:t xml:space="preserve">(юридический адрес участника </w:t>
      </w:r>
      <w:proofErr w:type="spellStart"/>
      <w:r>
        <w:rPr>
          <w:b/>
          <w:i/>
          <w:vertAlign w:val="superscript"/>
        </w:rPr>
        <w:t>редукциона</w:t>
      </w:r>
      <w:proofErr w:type="spellEnd"/>
      <w:r>
        <w:rPr>
          <w:b/>
          <w:i/>
          <w:vertAlign w:val="superscript"/>
        </w:rPr>
        <w:t>)</w:t>
      </w:r>
    </w:p>
    <w:p w:rsidR="00995473" w:rsidRDefault="00995473">
      <w:pPr>
        <w:pStyle w:val="Times12"/>
        <w:suppressAutoHyphens/>
        <w:ind w:firstLine="0"/>
        <w:rPr>
          <w:sz w:val="28"/>
        </w:rPr>
      </w:pPr>
      <w:r>
        <w:rPr>
          <w:sz w:val="28"/>
        </w:rPr>
        <w:t>фактический адрес _____________________________________________________,</w:t>
      </w:r>
    </w:p>
    <w:p w:rsidR="00995473" w:rsidRDefault="00995473">
      <w:pPr>
        <w:pStyle w:val="Times12"/>
        <w:suppressAutoHyphens/>
        <w:ind w:firstLine="0"/>
        <w:jc w:val="center"/>
        <w:rPr>
          <w:b/>
          <w:i/>
          <w:vertAlign w:val="superscript"/>
        </w:rPr>
      </w:pPr>
      <w:r>
        <w:rPr>
          <w:b/>
          <w:i/>
          <w:vertAlign w:val="superscript"/>
        </w:rPr>
        <w:t xml:space="preserve">(фактический адрес участника </w:t>
      </w:r>
      <w:proofErr w:type="spellStart"/>
      <w:r>
        <w:rPr>
          <w:b/>
          <w:i/>
          <w:vertAlign w:val="superscript"/>
        </w:rPr>
        <w:t>редукциона</w:t>
      </w:r>
      <w:proofErr w:type="spellEnd"/>
      <w:r>
        <w:rPr>
          <w:b/>
          <w:i/>
          <w:vertAlign w:val="superscript"/>
        </w:rPr>
        <w:t>)</w:t>
      </w:r>
    </w:p>
    <w:p w:rsidR="00995473" w:rsidRDefault="00995473">
      <w:pPr>
        <w:pStyle w:val="Times12"/>
        <w:suppressAutoHyphens/>
        <w:ind w:left="2836" w:firstLine="709"/>
        <w:jc w:val="center"/>
        <w:rPr>
          <w:b/>
          <w:i/>
          <w:vertAlign w:val="superscript"/>
        </w:rPr>
      </w:pPr>
    </w:p>
    <w:p w:rsidR="00995473" w:rsidRDefault="00995473">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995473" w:rsidRDefault="00995473">
      <w:pPr>
        <w:pStyle w:val="a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bCs/>
          <w:i/>
          <w:szCs w:val="22"/>
          <w:vertAlign w:val="superscript"/>
        </w:rPr>
        <w:t>(предмет договора)</w:t>
      </w:r>
    </w:p>
    <w:p w:rsidR="00995473" w:rsidRDefault="00995473">
      <w:pPr>
        <w:pStyle w:val="Times12"/>
        <w:suppressAutoHyphens/>
        <w:ind w:firstLine="0"/>
        <w:rPr>
          <w:sz w:val="28"/>
          <w:szCs w:val="28"/>
        </w:rPr>
      </w:pPr>
      <w:r>
        <w:rPr>
          <w:sz w:val="28"/>
          <w:szCs w:val="28"/>
        </w:rPr>
        <w:t xml:space="preserve">в соответствии с </w:t>
      </w:r>
      <w:r>
        <w:rPr>
          <w:b/>
          <w:bCs w:val="0"/>
          <w:i/>
          <w:szCs w:val="24"/>
        </w:rPr>
        <w:t>Техническим предложением, Графиком поставки товара, Сводной таблицей стоимости</w:t>
      </w:r>
      <w:r>
        <w:rPr>
          <w:sz w:val="28"/>
          <w:szCs w:val="28"/>
        </w:rPr>
        <w:t xml:space="preserve"> и другими документами, являющимися неотъемлемыми приложениями к  настоящей заявке.</w:t>
      </w:r>
    </w:p>
    <w:p w:rsidR="00995473" w:rsidRDefault="00995473">
      <w:pPr>
        <w:ind w:left="57" w:right="57"/>
        <w:jc w:val="both"/>
        <w:rPr>
          <w:b/>
          <w:i/>
        </w:rPr>
      </w:pPr>
    </w:p>
    <w:p w:rsidR="00995473" w:rsidRDefault="00995473">
      <w:pPr>
        <w:pStyle w:val="a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w:t>
      </w:r>
      <w:proofErr w:type="spellStart"/>
      <w:r>
        <w:rPr>
          <w:rFonts w:ascii="Times New Roman" w:hAnsi="Times New Roman" w:cs="Times New Roman"/>
          <w:sz w:val="28"/>
          <w:szCs w:val="28"/>
        </w:rPr>
        <w:t>редукционе</w:t>
      </w:r>
      <w:proofErr w:type="spellEnd"/>
      <w:r>
        <w:rPr>
          <w:rFonts w:ascii="Times New Roman" w:hAnsi="Times New Roman" w:cs="Times New Roman"/>
          <w:sz w:val="28"/>
          <w:szCs w:val="28"/>
        </w:rPr>
        <w:t xml:space="preserve"> имеет правовой статус оферты и действует до «___» __________ 20___ года.</w:t>
      </w:r>
      <w:bookmarkStart w:id="361" w:name="_Hlt440565644"/>
      <w:bookmarkEnd w:id="361"/>
    </w:p>
    <w:p w:rsidR="00995473" w:rsidRDefault="00995473">
      <w:pPr>
        <w:pStyle w:val="afe"/>
        <w:spacing w:before="0" w:after="0" w:line="240" w:lineRule="auto"/>
        <w:ind w:firstLine="709"/>
        <w:rPr>
          <w:rFonts w:ascii="Times New Roman" w:hAnsi="Times New Roman" w:cs="Times New Roman"/>
          <w:sz w:val="22"/>
          <w:szCs w:val="22"/>
        </w:rPr>
      </w:pPr>
    </w:p>
    <w:p w:rsidR="00995473" w:rsidRDefault="00995473">
      <w:pPr>
        <w:pStyle w:val="aa"/>
        <w:spacing w:line="276" w:lineRule="auto"/>
        <w:ind w:firstLine="709"/>
        <w:jc w:val="both"/>
        <w:rPr>
          <w:rFonts w:ascii="Times New Roman" w:hAnsi="Times New Roman" w:cs="Times New Roman"/>
          <w:sz w:val="24"/>
          <w:szCs w:val="24"/>
        </w:rPr>
      </w:pPr>
      <w:r>
        <w:rPr>
          <w:rFonts w:ascii="Times New Roman" w:hAnsi="Times New Roman" w:cs="Times New Roman"/>
          <w:b/>
          <w:i/>
          <w:sz w:val="24"/>
          <w:szCs w:val="24"/>
        </w:rPr>
        <w:t>для юридических лиц:</w:t>
      </w:r>
      <w:r>
        <w:rPr>
          <w:rFonts w:ascii="Times New Roman" w:hAnsi="Times New Roman" w:cs="Times New Roman"/>
          <w:sz w:val="24"/>
          <w:szCs w:val="24"/>
        </w:rPr>
        <w:t xml:space="preserve"> Настоящим подтверждаем, что </w:t>
      </w:r>
      <w:proofErr w:type="gramStart"/>
      <w:r>
        <w:rPr>
          <w:rFonts w:ascii="Times New Roman" w:hAnsi="Times New Roman" w:cs="Times New Roman"/>
          <w:sz w:val="24"/>
          <w:szCs w:val="24"/>
        </w:rPr>
        <w:t>против</w:t>
      </w:r>
      <w:proofErr w:type="gramEnd"/>
      <w:r>
        <w:rPr>
          <w:rFonts w:ascii="Times New Roman" w:hAnsi="Times New Roman" w:cs="Times New Roman"/>
          <w:sz w:val="24"/>
          <w:szCs w:val="24"/>
        </w:rPr>
        <w:t xml:space="preserve"> ________________________________ </w:t>
      </w:r>
      <w:r>
        <w:rPr>
          <w:rFonts w:ascii="Times New Roman" w:hAnsi="Times New Roman" w:cs="Times New Roman"/>
          <w:b/>
          <w:i/>
          <w:sz w:val="24"/>
          <w:szCs w:val="24"/>
        </w:rPr>
        <w:t>(</w:t>
      </w:r>
      <w:proofErr w:type="gramStart"/>
      <w:r>
        <w:rPr>
          <w:rFonts w:ascii="Times New Roman" w:hAnsi="Times New Roman" w:cs="Times New Roman"/>
          <w:b/>
          <w:i/>
          <w:sz w:val="24"/>
          <w:szCs w:val="24"/>
        </w:rPr>
        <w:t>наименование</w:t>
      </w:r>
      <w:proofErr w:type="gramEnd"/>
      <w:r>
        <w:rPr>
          <w:rFonts w:ascii="Times New Roman" w:hAnsi="Times New Roman" w:cs="Times New Roman"/>
          <w:b/>
          <w:i/>
          <w:sz w:val="24"/>
          <w:szCs w:val="24"/>
        </w:rPr>
        <w:t xml:space="preserve"> участника </w:t>
      </w:r>
      <w:proofErr w:type="spellStart"/>
      <w:r>
        <w:rPr>
          <w:rFonts w:ascii="Times New Roman" w:hAnsi="Times New Roman" w:cs="Times New Roman"/>
          <w:b/>
          <w:i/>
          <w:sz w:val="24"/>
          <w:szCs w:val="24"/>
        </w:rPr>
        <w:t>редукциона</w:t>
      </w:r>
      <w:proofErr w:type="spellEnd"/>
      <w:r>
        <w:rPr>
          <w:rFonts w:ascii="Times New Roman" w:hAnsi="Times New Roman" w:cs="Times New Roman"/>
          <w:b/>
          <w:i/>
          <w:sz w:val="24"/>
          <w:szCs w:val="24"/>
        </w:rPr>
        <w:t>)</w:t>
      </w:r>
      <w:r>
        <w:rPr>
          <w:rFonts w:ascii="Times New Roman" w:hAnsi="Times New Roman" w:cs="Times New Roman"/>
          <w:sz w:val="24"/>
          <w:szCs w:val="24"/>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4"/>
        </w:rPr>
        <w:t xml:space="preserve">(наименование участника </w:t>
      </w:r>
      <w:proofErr w:type="spellStart"/>
      <w:r>
        <w:rPr>
          <w:rFonts w:ascii="Times New Roman" w:hAnsi="Times New Roman" w:cs="Times New Roman"/>
          <w:b/>
          <w:i/>
          <w:sz w:val="24"/>
          <w:szCs w:val="24"/>
        </w:rPr>
        <w:t>редукциона</w:t>
      </w:r>
      <w:proofErr w:type="spellEnd"/>
      <w:r>
        <w:rPr>
          <w:rFonts w:ascii="Times New Roman" w:hAnsi="Times New Roman" w:cs="Times New Roman"/>
          <w:b/>
          <w:i/>
          <w:sz w:val="24"/>
          <w:szCs w:val="24"/>
        </w:rPr>
        <w:t>)</w:t>
      </w:r>
      <w:r>
        <w:rPr>
          <w:rFonts w:ascii="Times New Roman" w:hAnsi="Times New Roman" w:cs="Times New Roman"/>
          <w:sz w:val="24"/>
          <w:szCs w:val="24"/>
        </w:rPr>
        <w:t xml:space="preserve"> банкротом, деятельность ______________________ (</w:t>
      </w:r>
      <w:r>
        <w:rPr>
          <w:rFonts w:ascii="Times New Roman" w:hAnsi="Times New Roman" w:cs="Times New Roman"/>
          <w:b/>
          <w:i/>
          <w:sz w:val="24"/>
          <w:szCs w:val="24"/>
        </w:rPr>
        <w:t xml:space="preserve">наименование участника </w:t>
      </w:r>
      <w:proofErr w:type="spellStart"/>
      <w:r>
        <w:rPr>
          <w:rFonts w:ascii="Times New Roman" w:hAnsi="Times New Roman" w:cs="Times New Roman"/>
          <w:b/>
          <w:i/>
          <w:sz w:val="24"/>
          <w:szCs w:val="24"/>
        </w:rPr>
        <w:t>редукциона</w:t>
      </w:r>
      <w:proofErr w:type="spellEnd"/>
      <w:r>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995473" w:rsidRDefault="00995473">
      <w:pPr>
        <w:pStyle w:val="aa"/>
        <w:spacing w:line="276" w:lineRule="auto"/>
        <w:ind w:firstLine="709"/>
        <w:jc w:val="both"/>
        <w:rPr>
          <w:rFonts w:ascii="Times New Roman" w:hAnsi="Times New Roman" w:cs="Times New Roman"/>
          <w:sz w:val="24"/>
          <w:szCs w:val="24"/>
        </w:rPr>
      </w:pPr>
      <w:proofErr w:type="gramStart"/>
      <w:r>
        <w:rPr>
          <w:rFonts w:ascii="Times New Roman" w:hAnsi="Times New Roman" w:cs="Times New Roman"/>
          <w:sz w:val="24"/>
          <w:szCs w:val="24"/>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proofErr w:type="spellStart"/>
      <w:r>
        <w:rPr>
          <w:rFonts w:ascii="Times New Roman" w:hAnsi="Times New Roman" w:cs="Times New Roman"/>
          <w:sz w:val="24"/>
          <w:szCs w:val="24"/>
        </w:rPr>
        <w:t>редукциона</w:t>
      </w:r>
      <w:proofErr w:type="spellEnd"/>
      <w:r>
        <w:rPr>
          <w:rFonts w:ascii="Times New Roman" w:hAnsi="Times New Roman" w:cs="Times New Roman"/>
          <w:sz w:val="24"/>
          <w:szCs w:val="24"/>
        </w:rPr>
        <w:t xml:space="preserve">», заинтересованных или причастных к данным сведениям лиц на обработку предоставленных сведений заказчиком (организатором </w:t>
      </w:r>
      <w:proofErr w:type="spellStart"/>
      <w:r>
        <w:rPr>
          <w:rFonts w:ascii="Times New Roman" w:hAnsi="Times New Roman" w:cs="Times New Roman"/>
          <w:sz w:val="24"/>
          <w:szCs w:val="24"/>
        </w:rPr>
        <w:t>редукциона</w:t>
      </w:r>
      <w:proofErr w:type="spellEnd"/>
      <w:r>
        <w:rPr>
          <w:rFonts w:ascii="Times New Roman" w:hAnsi="Times New Roman" w:cs="Times New Roman"/>
          <w:sz w:val="24"/>
          <w:szCs w:val="24"/>
        </w:rPr>
        <w:t>), а также</w:t>
      </w:r>
      <w:proofErr w:type="gramEnd"/>
      <w:r>
        <w:rPr>
          <w:rFonts w:ascii="Times New Roman" w:hAnsi="Times New Roman" w:cs="Times New Roman"/>
          <w:sz w:val="24"/>
          <w:szCs w:val="24"/>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4"/>
          <w:szCs w:val="24"/>
        </w:rPr>
        <w:t>Росфинмониторингу</w:t>
      </w:r>
      <w:proofErr w:type="spellEnd"/>
      <w:r>
        <w:rPr>
          <w:rFonts w:ascii="Times New Roman" w:hAnsi="Times New Roman" w:cs="Times New Roman"/>
          <w:sz w:val="24"/>
          <w:szCs w:val="24"/>
        </w:rPr>
        <w:t>, Правительству Российской Федерации) и последующую обработку данных сведений такими органами.</w:t>
      </w:r>
    </w:p>
    <w:p w:rsidR="00995473" w:rsidRDefault="00995473">
      <w:pPr>
        <w:pStyle w:val="aa"/>
        <w:ind w:firstLine="709"/>
        <w:jc w:val="both"/>
        <w:rPr>
          <w:rFonts w:ascii="Times New Roman" w:hAnsi="Times New Roman" w:cs="Times New Roman"/>
          <w:sz w:val="24"/>
          <w:szCs w:val="24"/>
        </w:rPr>
      </w:pPr>
      <w:r>
        <w:rPr>
          <w:rFonts w:ascii="Times New Roman" w:hAnsi="Times New Roman" w:cs="Times New Roman"/>
          <w:sz w:val="24"/>
          <w:szCs w:val="24"/>
        </w:rPr>
        <w:t xml:space="preserve">для физических лиц: Настоящим даю свое согласие на обработку заказчиком (организатором </w:t>
      </w:r>
      <w:proofErr w:type="spellStart"/>
      <w:r>
        <w:rPr>
          <w:rFonts w:ascii="Times New Roman" w:hAnsi="Times New Roman" w:cs="Times New Roman"/>
          <w:sz w:val="24"/>
          <w:szCs w:val="24"/>
        </w:rPr>
        <w:t>редукциона</w:t>
      </w:r>
      <w:proofErr w:type="spellEnd"/>
      <w:r>
        <w:rPr>
          <w:rFonts w:ascii="Times New Roman" w:hAnsi="Times New Roman" w:cs="Times New Roman"/>
          <w:sz w:val="24"/>
          <w:szCs w:val="24"/>
        </w:rPr>
        <w:t xml:space="preserve">) предоставленных сведений о персональных данных, а также на </w:t>
      </w:r>
      <w:r>
        <w:rPr>
          <w:rFonts w:ascii="Times New Roman" w:hAnsi="Times New Roman" w:cs="Times New Roman"/>
          <w:sz w:val="24"/>
          <w:szCs w:val="24"/>
        </w:rPr>
        <w:lastRenderedPageBreak/>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95473" w:rsidRDefault="00995473">
      <w:pPr>
        <w:pStyle w:val="aa"/>
        <w:ind w:firstLine="709"/>
        <w:jc w:val="both"/>
        <w:rPr>
          <w:rFonts w:ascii="Times New Roman" w:hAnsi="Times New Roman" w:cs="Times New Roman"/>
          <w:sz w:val="24"/>
          <w:szCs w:val="24"/>
        </w:rPr>
      </w:pPr>
      <w:r>
        <w:rPr>
          <w:rFonts w:ascii="Times New Roman" w:hAnsi="Times New Roman" w:cs="Times New Roman"/>
          <w:sz w:val="24"/>
          <w:szCs w:val="24"/>
        </w:rPr>
        <w:t xml:space="preserve">В случае признания нас победителем </w:t>
      </w:r>
      <w:proofErr w:type="spellStart"/>
      <w:r>
        <w:rPr>
          <w:rFonts w:ascii="Times New Roman" w:hAnsi="Times New Roman" w:cs="Times New Roman"/>
          <w:sz w:val="24"/>
          <w:szCs w:val="24"/>
        </w:rPr>
        <w:t>редукциона</w:t>
      </w:r>
      <w:proofErr w:type="spellEnd"/>
      <w:r>
        <w:rPr>
          <w:rFonts w:ascii="Times New Roman" w:hAnsi="Times New Roman" w:cs="Times New Roman"/>
          <w:sz w:val="24"/>
          <w:szCs w:val="24"/>
        </w:rPr>
        <w:t>, либо при поступлении в наш адрес предложения о заключении договора, мы берем на себя следующие обязательства:</w:t>
      </w:r>
    </w:p>
    <w:p w:rsidR="00995473" w:rsidRDefault="00995473" w:rsidP="00A976EC">
      <w:pPr>
        <w:pStyle w:val="aa"/>
        <w:numPr>
          <w:ilvl w:val="0"/>
          <w:numId w:val="56"/>
        </w:numPr>
        <w:ind w:left="0" w:firstLine="709"/>
        <w:jc w:val="both"/>
        <w:rPr>
          <w:rFonts w:ascii="Times New Roman" w:hAnsi="Times New Roman" w:cs="Times New Roman"/>
          <w:sz w:val="24"/>
          <w:szCs w:val="24"/>
        </w:rPr>
      </w:pPr>
      <w:r>
        <w:rPr>
          <w:rFonts w:ascii="Times New Roman" w:hAnsi="Times New Roman" w:cs="Times New Roman"/>
          <w:sz w:val="24"/>
          <w:szCs w:val="24"/>
        </w:rPr>
        <w:t xml:space="preserve">подписать со своей стороны договор в соответствии с требованиями редукционной документации и условиями нашей заявки на участие в </w:t>
      </w:r>
      <w:proofErr w:type="spellStart"/>
      <w:r>
        <w:rPr>
          <w:rFonts w:ascii="Times New Roman" w:hAnsi="Times New Roman" w:cs="Times New Roman"/>
          <w:sz w:val="24"/>
          <w:szCs w:val="24"/>
        </w:rPr>
        <w:t>редукционе</w:t>
      </w:r>
      <w:proofErr w:type="spellEnd"/>
      <w:r>
        <w:rPr>
          <w:rFonts w:ascii="Times New Roman" w:hAnsi="Times New Roman" w:cs="Times New Roman"/>
          <w:sz w:val="24"/>
          <w:szCs w:val="24"/>
        </w:rPr>
        <w:t>;</w:t>
      </w:r>
    </w:p>
    <w:p w:rsidR="00995473" w:rsidRDefault="00995473" w:rsidP="00A976EC">
      <w:pPr>
        <w:pStyle w:val="aa"/>
        <w:numPr>
          <w:ilvl w:val="0"/>
          <w:numId w:val="56"/>
        </w:numPr>
        <w:ind w:left="0" w:firstLine="709"/>
        <w:jc w:val="both"/>
        <w:rPr>
          <w:rFonts w:ascii="Times New Roman" w:hAnsi="Times New Roman" w:cs="Times New Roman"/>
          <w:sz w:val="24"/>
          <w:szCs w:val="24"/>
        </w:rPr>
      </w:pPr>
      <w:r>
        <w:rPr>
          <w:rFonts w:ascii="Times New Roman" w:hAnsi="Times New Roman" w:cs="Times New Roman"/>
          <w:sz w:val="24"/>
          <w:szCs w:val="24"/>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proofErr w:type="spellStart"/>
      <w:r>
        <w:rPr>
          <w:rFonts w:ascii="Times New Roman" w:hAnsi="Times New Roman" w:cs="Times New Roman"/>
          <w:sz w:val="24"/>
          <w:szCs w:val="24"/>
        </w:rPr>
        <w:t>редукционе</w:t>
      </w:r>
      <w:proofErr w:type="spellEnd"/>
      <w:r>
        <w:rPr>
          <w:rFonts w:ascii="Times New Roman" w:hAnsi="Times New Roman" w:cs="Times New Roman"/>
          <w:sz w:val="24"/>
          <w:szCs w:val="24"/>
        </w:rPr>
        <w:t xml:space="preserve">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95473" w:rsidRDefault="00995473">
      <w:pPr>
        <w:pStyle w:val="aa"/>
        <w:ind w:firstLine="709"/>
        <w:jc w:val="both"/>
        <w:rPr>
          <w:rFonts w:ascii="Times New Roman" w:hAnsi="Times New Roman" w:cs="Times New Roman"/>
          <w:sz w:val="24"/>
          <w:szCs w:val="24"/>
        </w:rPr>
      </w:pPr>
      <w:r>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w:t>
      </w:r>
      <w:proofErr w:type="spellStart"/>
      <w:r>
        <w:rPr>
          <w:rFonts w:ascii="Times New Roman" w:hAnsi="Times New Roman" w:cs="Times New Roman"/>
          <w:sz w:val="24"/>
          <w:szCs w:val="24"/>
        </w:rPr>
        <w:t>редукционе</w:t>
      </w:r>
      <w:proofErr w:type="spellEnd"/>
      <w:r>
        <w:rPr>
          <w:rFonts w:ascii="Times New Roman" w:hAnsi="Times New Roman" w:cs="Times New Roman"/>
          <w:sz w:val="24"/>
          <w:szCs w:val="24"/>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95473" w:rsidRDefault="00995473">
      <w:pPr>
        <w:pStyle w:val="aa"/>
        <w:ind w:firstLine="709"/>
        <w:jc w:val="both"/>
        <w:rPr>
          <w:rFonts w:ascii="Times New Roman" w:hAnsi="Times New Roman" w:cs="Times New Roman"/>
          <w:sz w:val="24"/>
          <w:szCs w:val="24"/>
          <w:lang w:eastAsia="x-none"/>
        </w:rPr>
      </w:pPr>
      <w:r>
        <w:rPr>
          <w:rFonts w:ascii="Times New Roman" w:hAnsi="Times New Roman" w:cs="Times New Roman"/>
          <w:sz w:val="24"/>
          <w:szCs w:val="24"/>
        </w:rPr>
        <w:t xml:space="preserve">Нами будут представлены в течение ___ с момента заключения договора </w:t>
      </w:r>
      <w:r>
        <w:rPr>
          <w:rFonts w:ascii="Times New Roman" w:hAnsi="Times New Roman" w:cs="Times New Roman"/>
          <w:b/>
          <w:i/>
          <w:sz w:val="24"/>
          <w:szCs w:val="24"/>
        </w:rPr>
        <w:t>[указать срок предоставления подтверждающих документов]</w:t>
      </w:r>
      <w:r>
        <w:rPr>
          <w:rFonts w:ascii="Times New Roman" w:hAnsi="Times New Roman" w:cs="Times New Roman"/>
          <w:sz w:val="24"/>
          <w:szCs w:val="24"/>
        </w:rPr>
        <w:t xml:space="preserve"> документы, указанные в пункте </w:t>
      </w:r>
      <w:r>
        <w:fldChar w:fldCharType="begin"/>
      </w:r>
      <w:r>
        <w:rPr>
          <w:rFonts w:ascii="Times New Roman" w:hAnsi="Times New Roman" w:cs="Times New Roman"/>
          <w:sz w:val="24"/>
          <w:szCs w:val="24"/>
        </w:rPr>
        <w:instrText xml:space="preserve"> REF _Ref361398143 \r \h  \* MERGEFORMAT </w:instrText>
      </w:r>
      <w:r>
        <w:fldChar w:fldCharType="separate"/>
      </w:r>
      <w:r w:rsidR="00555941">
        <w:rPr>
          <w:rFonts w:ascii="Times New Roman" w:hAnsi="Times New Roman" w:cs="Times New Roman"/>
          <w:sz w:val="24"/>
          <w:szCs w:val="24"/>
        </w:rPr>
        <w:t>4.17.3</w:t>
      </w:r>
      <w:r>
        <w:fldChar w:fldCharType="end"/>
      </w:r>
      <w:r>
        <w:rPr>
          <w:rFonts w:ascii="Times New Roman" w:hAnsi="Times New Roman" w:cs="Times New Roman"/>
          <w:sz w:val="24"/>
          <w:szCs w:val="24"/>
        </w:rPr>
        <w:t xml:space="preserve"> документации и проекте договора (часть 2 редукционной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995473" w:rsidRDefault="00995473">
      <w:pPr>
        <w:pStyle w:val="aa"/>
        <w:ind w:firstLine="709"/>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нашей заявке на участие в </w:t>
      </w:r>
      <w:proofErr w:type="spellStart"/>
      <w:r>
        <w:rPr>
          <w:rFonts w:ascii="Times New Roman" w:hAnsi="Times New Roman" w:cs="Times New Roman"/>
          <w:sz w:val="24"/>
          <w:szCs w:val="24"/>
        </w:rPr>
        <w:t>редукционе</w:t>
      </w:r>
      <w:proofErr w:type="spellEnd"/>
      <w:r>
        <w:rPr>
          <w:rFonts w:ascii="Times New Roman" w:hAnsi="Times New Roman" w:cs="Times New Roman"/>
          <w:sz w:val="24"/>
          <w:szCs w:val="24"/>
        </w:rPr>
        <w:t xml:space="preserve"> будет присвоен второй номер, а победитель </w:t>
      </w:r>
      <w:proofErr w:type="spellStart"/>
      <w:r>
        <w:rPr>
          <w:rFonts w:ascii="Times New Roman" w:hAnsi="Times New Roman" w:cs="Times New Roman"/>
          <w:sz w:val="24"/>
          <w:szCs w:val="24"/>
        </w:rPr>
        <w:t>редукциона</w:t>
      </w:r>
      <w:proofErr w:type="spellEnd"/>
      <w:r>
        <w:rPr>
          <w:rFonts w:ascii="Times New Roman" w:hAnsi="Times New Roman" w:cs="Times New Roman"/>
          <w:sz w:val="24"/>
          <w:szCs w:val="24"/>
        </w:rPr>
        <w:t xml:space="preserve"> будет признан уклонившимся от заключения договора с заказчиком, мы обязуемся подписать данный договор в соответствии с требованиями редукционной документации и условиями нашей заявки на участие в </w:t>
      </w:r>
      <w:proofErr w:type="spellStart"/>
      <w:r>
        <w:rPr>
          <w:rFonts w:ascii="Times New Roman" w:hAnsi="Times New Roman" w:cs="Times New Roman"/>
          <w:sz w:val="24"/>
          <w:szCs w:val="24"/>
        </w:rPr>
        <w:t>редукционе</w:t>
      </w:r>
      <w:proofErr w:type="spellEnd"/>
      <w:r>
        <w:rPr>
          <w:rFonts w:ascii="Times New Roman" w:hAnsi="Times New Roman" w:cs="Times New Roman"/>
          <w:sz w:val="24"/>
          <w:szCs w:val="24"/>
        </w:rPr>
        <w:t xml:space="preserve"> и предложения по цене.</w:t>
      </w:r>
    </w:p>
    <w:p w:rsidR="00995473" w:rsidRDefault="00995473">
      <w:pPr>
        <w:pStyle w:val="aa"/>
        <w:ind w:firstLine="709"/>
        <w:jc w:val="both"/>
        <w:rPr>
          <w:sz w:val="24"/>
          <w:szCs w:val="24"/>
        </w:rPr>
      </w:pPr>
      <w:r>
        <w:rPr>
          <w:rFonts w:ascii="Times New Roman" w:hAnsi="Times New Roman" w:cs="Times New Roman"/>
          <w:sz w:val="24"/>
          <w:szCs w:val="24"/>
        </w:rPr>
        <w:t>Мы, _______________________________________</w:t>
      </w:r>
      <w:r>
        <w:rPr>
          <w:sz w:val="24"/>
          <w:szCs w:val="24"/>
        </w:rPr>
        <w:t xml:space="preserve"> </w:t>
      </w:r>
    </w:p>
    <w:p w:rsidR="00995473" w:rsidRDefault="00995473">
      <w:pPr>
        <w:pStyle w:val="aa"/>
        <w:ind w:firstLine="709"/>
        <w:jc w:val="both"/>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(наименование организации или Ф.И.О. участника </w:t>
      </w:r>
      <w:proofErr w:type="spellStart"/>
      <w:r>
        <w:rPr>
          <w:rFonts w:ascii="Times New Roman" w:hAnsi="Times New Roman" w:cs="Times New Roman"/>
          <w:sz w:val="24"/>
          <w:szCs w:val="24"/>
          <w:vertAlign w:val="superscript"/>
        </w:rPr>
        <w:t>редукциона</w:t>
      </w:r>
      <w:proofErr w:type="spellEnd"/>
      <w:r>
        <w:rPr>
          <w:rFonts w:ascii="Times New Roman" w:hAnsi="Times New Roman" w:cs="Times New Roman"/>
          <w:sz w:val="24"/>
          <w:szCs w:val="24"/>
          <w:vertAlign w:val="superscript"/>
        </w:rPr>
        <w:t>)</w:t>
      </w:r>
    </w:p>
    <w:p w:rsidR="00995473" w:rsidRDefault="00995473">
      <w:pPr>
        <w:pStyle w:val="aa"/>
        <w:jc w:val="both"/>
        <w:rPr>
          <w:sz w:val="24"/>
          <w:szCs w:val="24"/>
        </w:rPr>
      </w:pPr>
      <w:r>
        <w:rPr>
          <w:rFonts w:ascii="Times New Roman" w:hAnsi="Times New Roman" w:cs="Times New Roman"/>
          <w:sz w:val="24"/>
          <w:szCs w:val="24"/>
        </w:rPr>
        <w:t xml:space="preserve">осведомлены и согласны с условием, что будем признаны уклонившимися от заключения договора в случаях, предусмотренных пунктом </w:t>
      </w:r>
      <w:r>
        <w:fldChar w:fldCharType="begin"/>
      </w:r>
      <w:r>
        <w:rPr>
          <w:rFonts w:ascii="Times New Roman" w:hAnsi="Times New Roman" w:cs="Times New Roman"/>
          <w:sz w:val="24"/>
          <w:szCs w:val="24"/>
        </w:rPr>
        <w:instrText xml:space="preserve"> REF _Ref320206202 \r \h </w:instrText>
      </w:r>
      <w:r>
        <w:fldChar w:fldCharType="separate"/>
      </w:r>
      <w:r w:rsidR="00555941">
        <w:rPr>
          <w:rFonts w:ascii="Times New Roman" w:hAnsi="Times New Roman" w:cs="Times New Roman"/>
          <w:sz w:val="24"/>
          <w:szCs w:val="24"/>
        </w:rPr>
        <w:t>4.17.18</w:t>
      </w:r>
      <w:r>
        <w:fldChar w:fldCharType="end"/>
      </w:r>
      <w:r>
        <w:rPr>
          <w:rFonts w:ascii="Times New Roman" w:hAnsi="Times New Roman" w:cs="Times New Roman"/>
          <w:sz w:val="24"/>
          <w:szCs w:val="24"/>
        </w:rPr>
        <w:t xml:space="preserve"> редукционной документации, сведения о нас будут внесены в соответствующий публичный реестр недобросовестных поставщиков сроком на два года в  случаях, предусмотренных пунктом 4.17.20 редукционной документации;</w:t>
      </w:r>
    </w:p>
    <w:p w:rsidR="00995473" w:rsidRDefault="00995473">
      <w:pPr>
        <w:pStyle w:val="afe"/>
        <w:spacing w:before="0" w:after="0" w:line="240" w:lineRule="auto"/>
        <w:ind w:firstLine="709"/>
        <w:rPr>
          <w:rFonts w:ascii="Times New Roman" w:hAnsi="Times New Roman" w:cs="Times New Roman"/>
        </w:rPr>
      </w:pPr>
      <w:proofErr w:type="gramStart"/>
      <w:r>
        <w:rPr>
          <w:rFonts w:ascii="Times New Roman" w:hAnsi="Times New Roman" w:cs="Times New Roman"/>
        </w:rPr>
        <w:t xml:space="preserve">В соответствии с инструкциями, полученными от Вас в редукционной документации, информация по сути наших предложений в данном </w:t>
      </w:r>
      <w:proofErr w:type="spellStart"/>
      <w:r>
        <w:rPr>
          <w:rFonts w:ascii="Times New Roman" w:hAnsi="Times New Roman" w:cs="Times New Roman"/>
        </w:rPr>
        <w:t>редукционе</w:t>
      </w:r>
      <w:proofErr w:type="spellEnd"/>
      <w:r>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proofErr w:type="spellStart"/>
      <w:r>
        <w:rPr>
          <w:rFonts w:ascii="Times New Roman" w:hAnsi="Times New Roman" w:cs="Times New Roman"/>
        </w:rPr>
        <w:t>редукционе</w:t>
      </w:r>
      <w:proofErr w:type="spellEnd"/>
      <w:r>
        <w:rPr>
          <w:rFonts w:ascii="Times New Roman" w:hAnsi="Times New Roman" w:cs="Times New Roman"/>
        </w:rPr>
        <w:t>:</w:t>
      </w:r>
      <w:proofErr w:type="gramEnd"/>
    </w:p>
    <w:p w:rsidR="00995473" w:rsidRDefault="00995473">
      <w:pPr>
        <w:pStyle w:val="afe"/>
        <w:spacing w:before="0" w:after="0" w:line="240" w:lineRule="auto"/>
        <w:ind w:firstLine="709"/>
        <w:rPr>
          <w:rFonts w:ascii="Times New Roman" w:hAnsi="Times New Roman" w:cs="Times New Roman"/>
        </w:rPr>
      </w:pPr>
      <w:r>
        <w:rPr>
          <w:rFonts w:ascii="Times New Roman" w:hAnsi="Times New Roman" w:cs="Times New Roman"/>
        </w:rPr>
        <w:t>Опись документов второй части заявки в соответствии с требованиями пункта </w:t>
      </w:r>
      <w:r>
        <w:fldChar w:fldCharType="begin"/>
      </w:r>
      <w:r>
        <w:rPr>
          <w:rFonts w:ascii="Times New Roman" w:hAnsi="Times New Roman" w:cs="Times New Roman"/>
        </w:rPr>
        <w:instrText xml:space="preserve"> REF _Ref333238288 \r \h </w:instrText>
      </w:r>
      <w:r>
        <w:instrText xml:space="preserve"> \* MERGEFORMAT </w:instrText>
      </w:r>
      <w:r>
        <w:fldChar w:fldCharType="separate"/>
      </w:r>
      <w:r w:rsidR="00555941">
        <w:rPr>
          <w:rFonts w:ascii="Times New Roman" w:hAnsi="Times New Roman" w:cs="Times New Roman"/>
        </w:rPr>
        <w:t>16</w:t>
      </w:r>
      <w:r>
        <w:fldChar w:fldCharType="end"/>
      </w:r>
      <w:r>
        <w:rPr>
          <w:rFonts w:ascii="Times New Roman" w:hAnsi="Times New Roman" w:cs="Times New Roman"/>
        </w:rPr>
        <w:t xml:space="preserve"> раздела </w:t>
      </w:r>
      <w:r>
        <w:fldChar w:fldCharType="begin"/>
      </w:r>
      <w:r>
        <w:instrText xml:space="preserve"> REF _Ref317257810 \r \h  \* MERGEFORMAT </w:instrText>
      </w:r>
      <w:r>
        <w:fldChar w:fldCharType="separate"/>
      </w:r>
      <w:r w:rsidR="00555941" w:rsidRPr="00555941">
        <w:rPr>
          <w:rFonts w:ascii="Times New Roman" w:hAnsi="Times New Roman" w:cs="Times New Roman"/>
        </w:rPr>
        <w:t>5</w:t>
      </w:r>
      <w:r>
        <w:fldChar w:fldCharType="end"/>
      </w:r>
      <w:r>
        <w:rPr>
          <w:rFonts w:ascii="Times New Roman" w:hAnsi="Times New Roman" w:cs="Times New Roman"/>
        </w:rPr>
        <w:t xml:space="preserve"> «Информационная карта </w:t>
      </w:r>
      <w:proofErr w:type="spellStart"/>
      <w:r>
        <w:rPr>
          <w:rFonts w:ascii="Times New Roman" w:hAnsi="Times New Roman" w:cs="Times New Roman"/>
        </w:rPr>
        <w:t>редукциона</w:t>
      </w:r>
      <w:proofErr w:type="spellEnd"/>
      <w:r>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995473">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f1"/>
              <w:jc w:val="center"/>
              <w:rPr>
                <w:rFonts w:ascii="Times New Roman" w:hAnsi="Times New Roman" w:cs="Times New Roman"/>
                <w:szCs w:val="24"/>
              </w:rPr>
            </w:pPr>
            <w:r>
              <w:rPr>
                <w:rFonts w:ascii="Times New Roman" w:hAnsi="Times New Roman" w:cs="Times New Roman"/>
                <w:szCs w:val="24"/>
              </w:rPr>
              <w:t>№</w:t>
            </w:r>
          </w:p>
          <w:p w:rsidR="00995473" w:rsidRDefault="00995473">
            <w:pPr>
              <w:pStyle w:val="aff1"/>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f1"/>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f1"/>
              <w:jc w:val="center"/>
              <w:rPr>
                <w:rFonts w:ascii="Times New Roman" w:hAnsi="Times New Roman" w:cs="Times New Roman"/>
                <w:szCs w:val="24"/>
              </w:rPr>
            </w:pPr>
            <w:r>
              <w:rPr>
                <w:rFonts w:ascii="Times New Roman" w:hAnsi="Times New Roman" w:cs="Times New Roman"/>
                <w:szCs w:val="24"/>
              </w:rPr>
              <w:t xml:space="preserve">№ </w:t>
            </w:r>
          </w:p>
          <w:p w:rsidR="00995473" w:rsidRDefault="00995473">
            <w:pPr>
              <w:pStyle w:val="aff1"/>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f1"/>
              <w:jc w:val="center"/>
              <w:rPr>
                <w:rFonts w:ascii="Times New Roman" w:hAnsi="Times New Roman" w:cs="Times New Roman"/>
                <w:szCs w:val="24"/>
              </w:rPr>
            </w:pPr>
            <w:r>
              <w:rPr>
                <w:rFonts w:ascii="Times New Roman" w:hAnsi="Times New Roman" w:cs="Times New Roman"/>
                <w:szCs w:val="24"/>
              </w:rPr>
              <w:t>Число</w:t>
            </w:r>
          </w:p>
          <w:p w:rsidR="00995473" w:rsidRDefault="00995473">
            <w:pPr>
              <w:pStyle w:val="aff1"/>
              <w:jc w:val="center"/>
              <w:rPr>
                <w:rFonts w:ascii="Times New Roman" w:hAnsi="Times New Roman" w:cs="Times New Roman"/>
                <w:szCs w:val="24"/>
              </w:rPr>
            </w:pPr>
            <w:r>
              <w:rPr>
                <w:rFonts w:ascii="Times New Roman" w:hAnsi="Times New Roman" w:cs="Times New Roman"/>
                <w:szCs w:val="24"/>
              </w:rPr>
              <w:t>страниц</w:t>
            </w:r>
          </w:p>
        </w:tc>
      </w:tr>
      <w:tr w:rsidR="00995473">
        <w:tc>
          <w:tcPr>
            <w:tcW w:w="1108" w:type="dxa"/>
            <w:tcBorders>
              <w:top w:val="single" w:sz="4" w:space="0" w:color="auto"/>
              <w:left w:val="single" w:sz="4" w:space="0" w:color="auto"/>
              <w:bottom w:val="single" w:sz="4" w:space="0" w:color="auto"/>
              <w:right w:val="single" w:sz="4" w:space="0" w:color="auto"/>
            </w:tcBorders>
            <w:vAlign w:val="center"/>
          </w:tcPr>
          <w:p w:rsidR="00995473" w:rsidRDefault="00995473" w:rsidP="00A976EC">
            <w:pPr>
              <w:numPr>
                <w:ilvl w:val="0"/>
                <w:numId w:val="57"/>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995473" w:rsidRDefault="00995473">
            <w:pPr>
              <w:pStyle w:val="aff1"/>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995473" w:rsidRDefault="00995473">
            <w:pPr>
              <w:pStyle w:val="aff1"/>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995473" w:rsidRDefault="00995473">
            <w:pPr>
              <w:pStyle w:val="aff1"/>
              <w:rPr>
                <w:rFonts w:ascii="Times New Roman" w:hAnsi="Times New Roman" w:cs="Times New Roman"/>
                <w:i/>
                <w:szCs w:val="24"/>
              </w:rPr>
            </w:pPr>
          </w:p>
        </w:tc>
      </w:tr>
      <w:tr w:rsidR="00995473">
        <w:tc>
          <w:tcPr>
            <w:tcW w:w="1108" w:type="dxa"/>
            <w:tcBorders>
              <w:top w:val="single" w:sz="4" w:space="0" w:color="auto"/>
              <w:left w:val="single" w:sz="4" w:space="0" w:color="auto"/>
              <w:bottom w:val="single" w:sz="4" w:space="0" w:color="auto"/>
              <w:right w:val="single" w:sz="4" w:space="0" w:color="auto"/>
            </w:tcBorders>
            <w:vAlign w:val="center"/>
          </w:tcPr>
          <w:p w:rsidR="00995473" w:rsidRDefault="00995473" w:rsidP="00A976EC">
            <w:pPr>
              <w:numPr>
                <w:ilvl w:val="0"/>
                <w:numId w:val="57"/>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995473" w:rsidRDefault="00995473">
            <w:pPr>
              <w:pStyle w:val="aff1"/>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 xml:space="preserve">ачестве обеспечения заявки на участие в </w:t>
            </w:r>
            <w:proofErr w:type="spellStart"/>
            <w:r>
              <w:rPr>
                <w:rFonts w:ascii="Times New Roman" w:hAnsi="Times New Roman" w:cs="Times New Roman"/>
                <w:i/>
                <w:szCs w:val="24"/>
              </w:rPr>
              <w:t>редукционе</w:t>
            </w:r>
            <w:proofErr w:type="spellEnd"/>
          </w:p>
        </w:tc>
        <w:tc>
          <w:tcPr>
            <w:tcW w:w="1201" w:type="dxa"/>
            <w:tcBorders>
              <w:top w:val="single" w:sz="4" w:space="0" w:color="auto"/>
              <w:left w:val="single" w:sz="4" w:space="0" w:color="auto"/>
              <w:bottom w:val="single" w:sz="4" w:space="0" w:color="auto"/>
              <w:right w:val="single" w:sz="4" w:space="0" w:color="auto"/>
            </w:tcBorders>
          </w:tcPr>
          <w:p w:rsidR="00995473" w:rsidRDefault="00995473">
            <w:pPr>
              <w:pStyle w:val="aff1"/>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995473" w:rsidRDefault="00995473">
            <w:pPr>
              <w:pStyle w:val="aff1"/>
              <w:rPr>
                <w:rFonts w:ascii="Times New Roman" w:hAnsi="Times New Roman" w:cs="Times New Roman"/>
                <w:i/>
                <w:szCs w:val="24"/>
              </w:rPr>
            </w:pPr>
          </w:p>
        </w:tc>
      </w:tr>
      <w:tr w:rsidR="00995473">
        <w:tc>
          <w:tcPr>
            <w:tcW w:w="1108" w:type="dxa"/>
            <w:tcBorders>
              <w:top w:val="single" w:sz="4" w:space="0" w:color="auto"/>
              <w:left w:val="single" w:sz="4" w:space="0" w:color="auto"/>
              <w:bottom w:val="single" w:sz="4" w:space="0" w:color="auto"/>
              <w:right w:val="single" w:sz="4" w:space="0" w:color="auto"/>
            </w:tcBorders>
            <w:vAlign w:val="center"/>
          </w:tcPr>
          <w:p w:rsidR="00995473" w:rsidRDefault="00995473" w:rsidP="00A976EC">
            <w:pPr>
              <w:numPr>
                <w:ilvl w:val="0"/>
                <w:numId w:val="57"/>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995473" w:rsidRDefault="00995473">
            <w:pPr>
              <w:pStyle w:val="aff1"/>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995473" w:rsidRDefault="00995473">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995473" w:rsidRDefault="00995473">
            <w:pPr>
              <w:pStyle w:val="aff1"/>
              <w:rPr>
                <w:rFonts w:ascii="Times New Roman" w:hAnsi="Times New Roman" w:cs="Times New Roman"/>
                <w:szCs w:val="24"/>
              </w:rPr>
            </w:pPr>
          </w:p>
        </w:tc>
      </w:tr>
      <w:tr w:rsidR="00995473">
        <w:tc>
          <w:tcPr>
            <w:tcW w:w="1108" w:type="dxa"/>
            <w:tcBorders>
              <w:top w:val="single" w:sz="4" w:space="0" w:color="auto"/>
              <w:left w:val="single" w:sz="4" w:space="0" w:color="auto"/>
              <w:bottom w:val="single" w:sz="4" w:space="0" w:color="auto"/>
              <w:right w:val="single" w:sz="4" w:space="0" w:color="auto"/>
            </w:tcBorders>
            <w:vAlign w:val="center"/>
          </w:tcPr>
          <w:p w:rsidR="00995473" w:rsidRDefault="00995473" w:rsidP="00A976EC">
            <w:pPr>
              <w:numPr>
                <w:ilvl w:val="0"/>
                <w:numId w:val="57"/>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995473" w:rsidRDefault="00995473">
            <w:pPr>
              <w:pStyle w:val="aff1"/>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995473" w:rsidRDefault="00995473">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995473" w:rsidRDefault="00995473">
            <w:pPr>
              <w:pStyle w:val="aff1"/>
              <w:rPr>
                <w:rFonts w:ascii="Times New Roman" w:hAnsi="Times New Roman" w:cs="Times New Roman"/>
                <w:szCs w:val="24"/>
              </w:rPr>
            </w:pPr>
          </w:p>
        </w:tc>
      </w:tr>
      <w:tr w:rsidR="00995473">
        <w:tc>
          <w:tcPr>
            <w:tcW w:w="1108" w:type="dxa"/>
            <w:tcBorders>
              <w:top w:val="single" w:sz="4" w:space="0" w:color="auto"/>
              <w:left w:val="single" w:sz="4" w:space="0" w:color="auto"/>
              <w:bottom w:val="single" w:sz="4" w:space="0" w:color="auto"/>
              <w:right w:val="single" w:sz="4" w:space="0" w:color="auto"/>
            </w:tcBorders>
            <w:vAlign w:val="center"/>
            <w:hideMark/>
          </w:tcPr>
          <w:p w:rsidR="00995473" w:rsidRDefault="00995473">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995473" w:rsidRDefault="00995473">
            <w:pPr>
              <w:pStyle w:val="aff1"/>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995473" w:rsidRDefault="00995473">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995473" w:rsidRDefault="00995473">
            <w:pPr>
              <w:pStyle w:val="aff1"/>
              <w:rPr>
                <w:rFonts w:ascii="Times New Roman" w:hAnsi="Times New Roman" w:cs="Times New Roman"/>
                <w:szCs w:val="24"/>
              </w:rPr>
            </w:pPr>
          </w:p>
        </w:tc>
      </w:tr>
      <w:tr w:rsidR="00995473">
        <w:tc>
          <w:tcPr>
            <w:tcW w:w="1108" w:type="dxa"/>
            <w:tcBorders>
              <w:top w:val="single" w:sz="4" w:space="0" w:color="auto"/>
              <w:left w:val="single" w:sz="4" w:space="0" w:color="auto"/>
              <w:bottom w:val="single" w:sz="4" w:space="0" w:color="auto"/>
              <w:right w:val="single" w:sz="4" w:space="0" w:color="auto"/>
            </w:tcBorders>
            <w:vAlign w:val="center"/>
            <w:hideMark/>
          </w:tcPr>
          <w:p w:rsidR="00995473" w:rsidRDefault="00995473">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995473" w:rsidRDefault="00995473">
            <w:pPr>
              <w:pStyle w:val="aff1"/>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995473" w:rsidRDefault="00995473">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995473" w:rsidRDefault="00995473">
            <w:pPr>
              <w:pStyle w:val="aff1"/>
              <w:rPr>
                <w:rFonts w:ascii="Times New Roman" w:hAnsi="Times New Roman" w:cs="Times New Roman"/>
                <w:szCs w:val="24"/>
              </w:rPr>
            </w:pPr>
          </w:p>
        </w:tc>
      </w:tr>
      <w:tr w:rsidR="00995473">
        <w:tc>
          <w:tcPr>
            <w:tcW w:w="1108" w:type="dxa"/>
            <w:tcBorders>
              <w:top w:val="single" w:sz="4" w:space="0" w:color="auto"/>
              <w:left w:val="single" w:sz="4" w:space="0" w:color="auto"/>
              <w:bottom w:val="single" w:sz="4" w:space="0" w:color="auto"/>
              <w:right w:val="single" w:sz="4" w:space="0" w:color="auto"/>
            </w:tcBorders>
            <w:vAlign w:val="center"/>
          </w:tcPr>
          <w:p w:rsidR="00995473" w:rsidRDefault="00995473">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995473" w:rsidRDefault="00995473">
            <w:pPr>
              <w:pStyle w:val="aff1"/>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995473" w:rsidRDefault="00995473">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995473" w:rsidRDefault="00995473">
            <w:pPr>
              <w:pStyle w:val="aff1"/>
              <w:rPr>
                <w:rFonts w:ascii="Times New Roman" w:hAnsi="Times New Roman" w:cs="Times New Roman"/>
                <w:szCs w:val="24"/>
              </w:rPr>
            </w:pPr>
          </w:p>
        </w:tc>
      </w:tr>
      <w:tr w:rsidR="00995473">
        <w:tc>
          <w:tcPr>
            <w:tcW w:w="1108" w:type="dxa"/>
            <w:tcBorders>
              <w:top w:val="single" w:sz="4" w:space="0" w:color="auto"/>
              <w:left w:val="single" w:sz="4" w:space="0" w:color="auto"/>
              <w:bottom w:val="single" w:sz="4" w:space="0" w:color="auto"/>
              <w:right w:val="single" w:sz="4" w:space="0" w:color="auto"/>
            </w:tcBorders>
            <w:vAlign w:val="center"/>
            <w:hideMark/>
          </w:tcPr>
          <w:p w:rsidR="00995473" w:rsidRDefault="00995473">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995473" w:rsidRDefault="00995473">
            <w:pPr>
              <w:pStyle w:val="aff1"/>
              <w:spacing w:before="40" w:after="40"/>
              <w:rPr>
                <w:rFonts w:ascii="Times New Roman" w:hAnsi="Times New Roman" w:cs="Times New Roman"/>
                <w:szCs w:val="24"/>
              </w:rPr>
            </w:pPr>
          </w:p>
        </w:tc>
      </w:tr>
    </w:tbl>
    <w:p w:rsidR="00995473" w:rsidRDefault="00995473">
      <w:pPr>
        <w:pStyle w:val="aff"/>
        <w:tabs>
          <w:tab w:val="left" w:pos="709"/>
        </w:tabs>
        <w:autoSpaceDE w:val="0"/>
        <w:autoSpaceDN w:val="0"/>
        <w:spacing w:line="240" w:lineRule="auto"/>
        <w:ind w:firstLine="0"/>
        <w:rPr>
          <w:sz w:val="28"/>
          <w:szCs w:val="28"/>
        </w:rPr>
      </w:pPr>
    </w:p>
    <w:p w:rsidR="00995473" w:rsidRDefault="00995473">
      <w:pPr>
        <w:pStyle w:val="aff"/>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995473" w:rsidRDefault="00995473">
      <w:pPr>
        <w:pStyle w:val="Times12"/>
        <w:ind w:firstLine="0"/>
        <w:rPr>
          <w:b/>
          <w:bCs w:val="0"/>
          <w:i/>
          <w:vertAlign w:val="superscript"/>
        </w:rPr>
      </w:pPr>
      <w:r>
        <w:rPr>
          <w:b/>
          <w:bCs w:val="0"/>
          <w:i/>
          <w:vertAlign w:val="superscript"/>
        </w:rPr>
        <w:lastRenderedPageBreak/>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95473" w:rsidRDefault="00995473">
      <w:pPr>
        <w:pStyle w:val="Times12"/>
        <w:ind w:firstLine="709"/>
        <w:rPr>
          <w:bCs w:val="0"/>
          <w:sz w:val="28"/>
        </w:rPr>
      </w:pPr>
      <w:r>
        <w:rPr>
          <w:bCs w:val="0"/>
          <w:sz w:val="28"/>
        </w:rPr>
        <w:t>М.П.</w:t>
      </w:r>
    </w:p>
    <w:p w:rsidR="00995473" w:rsidRDefault="00995473">
      <w:pPr>
        <w:pStyle w:val="afe"/>
        <w:spacing w:before="0" w:after="0" w:line="240" w:lineRule="auto"/>
        <w:rPr>
          <w:rFonts w:ascii="Times New Roman" w:hAnsi="Times New Roman" w:cs="Times New Roman"/>
          <w:b/>
          <w:bCs/>
          <w:sz w:val="22"/>
          <w:szCs w:val="23"/>
        </w:rPr>
      </w:pPr>
    </w:p>
    <w:p w:rsidR="00995473" w:rsidRDefault="00995473">
      <w:pPr>
        <w:pStyle w:val="Times12"/>
        <w:tabs>
          <w:tab w:val="left" w:pos="709"/>
        </w:tabs>
        <w:ind w:firstLine="709"/>
        <w:rPr>
          <w:bCs w:val="0"/>
          <w:szCs w:val="24"/>
        </w:rPr>
      </w:pPr>
      <w:r>
        <w:rPr>
          <w:bCs w:val="0"/>
          <w:szCs w:val="24"/>
        </w:rPr>
        <w:t>ИНСТРУКЦИИ ПО ЗАПОЛНЕНИЮ</w:t>
      </w:r>
    </w:p>
    <w:p w:rsidR="00995473" w:rsidRDefault="00995473" w:rsidP="00A976EC">
      <w:pPr>
        <w:pStyle w:val="Times12"/>
        <w:numPr>
          <w:ilvl w:val="0"/>
          <w:numId w:val="51"/>
        </w:numPr>
        <w:tabs>
          <w:tab w:val="clear" w:pos="960"/>
          <w:tab w:val="left" w:pos="1134"/>
        </w:tabs>
        <w:ind w:left="0" w:firstLine="709"/>
        <w:rPr>
          <w:szCs w:val="24"/>
        </w:rPr>
      </w:pPr>
      <w:r>
        <w:rPr>
          <w:szCs w:val="24"/>
        </w:rPr>
        <w:t xml:space="preserve">Данные инструкции не следует воспроизводить в документах, подготовленных участником </w:t>
      </w:r>
      <w:proofErr w:type="spellStart"/>
      <w:r>
        <w:rPr>
          <w:szCs w:val="24"/>
        </w:rPr>
        <w:t>редукциона</w:t>
      </w:r>
      <w:proofErr w:type="spellEnd"/>
      <w:r>
        <w:rPr>
          <w:szCs w:val="24"/>
        </w:rPr>
        <w:t>.</w:t>
      </w:r>
    </w:p>
    <w:p w:rsidR="00995473" w:rsidRDefault="00995473" w:rsidP="00A976EC">
      <w:pPr>
        <w:pStyle w:val="Times12"/>
        <w:numPr>
          <w:ilvl w:val="0"/>
          <w:numId w:val="51"/>
        </w:numPr>
        <w:tabs>
          <w:tab w:val="clear" w:pos="960"/>
          <w:tab w:val="left" w:pos="1134"/>
        </w:tabs>
        <w:ind w:left="0" w:firstLine="709"/>
        <w:rPr>
          <w:szCs w:val="24"/>
        </w:rPr>
      </w:pPr>
      <w:r>
        <w:rPr>
          <w:szCs w:val="24"/>
        </w:rPr>
        <w:t xml:space="preserve">Вторую часть заявки на участие в </w:t>
      </w:r>
      <w:proofErr w:type="spellStart"/>
      <w:r>
        <w:rPr>
          <w:szCs w:val="24"/>
        </w:rPr>
        <w:t>редукционе</w:t>
      </w:r>
      <w:proofErr w:type="spellEnd"/>
      <w:r>
        <w:rPr>
          <w:szCs w:val="24"/>
        </w:rPr>
        <w:t xml:space="preserve"> следует оформить на официальном бланке участника </w:t>
      </w:r>
      <w:proofErr w:type="spellStart"/>
      <w:r>
        <w:rPr>
          <w:szCs w:val="24"/>
        </w:rPr>
        <w:t>редукциона</w:t>
      </w:r>
      <w:proofErr w:type="spellEnd"/>
      <w:r>
        <w:rPr>
          <w:szCs w:val="24"/>
        </w:rPr>
        <w:t xml:space="preserve">. </w:t>
      </w:r>
    </w:p>
    <w:p w:rsidR="00995473" w:rsidRDefault="00995473" w:rsidP="00A976EC">
      <w:pPr>
        <w:pStyle w:val="Times12"/>
        <w:numPr>
          <w:ilvl w:val="0"/>
          <w:numId w:val="51"/>
        </w:numPr>
        <w:tabs>
          <w:tab w:val="clear" w:pos="960"/>
          <w:tab w:val="left" w:pos="1134"/>
        </w:tabs>
        <w:ind w:left="0" w:firstLine="709"/>
        <w:rPr>
          <w:szCs w:val="24"/>
        </w:rPr>
      </w:pPr>
      <w:r>
        <w:rPr>
          <w:szCs w:val="24"/>
        </w:rPr>
        <w:t xml:space="preserve">Участник </w:t>
      </w:r>
      <w:proofErr w:type="spellStart"/>
      <w:r>
        <w:rPr>
          <w:szCs w:val="24"/>
        </w:rPr>
        <w:t>редукциона</w:t>
      </w:r>
      <w:proofErr w:type="spellEnd"/>
      <w:r>
        <w:rPr>
          <w:szCs w:val="24"/>
        </w:rPr>
        <w:t xml:space="preserve"> присваивает заявке на участие в </w:t>
      </w:r>
      <w:proofErr w:type="spellStart"/>
      <w:r>
        <w:rPr>
          <w:szCs w:val="24"/>
        </w:rPr>
        <w:t>редукционе</w:t>
      </w:r>
      <w:proofErr w:type="spellEnd"/>
      <w:r>
        <w:rPr>
          <w:szCs w:val="24"/>
        </w:rPr>
        <w:t xml:space="preserve"> дату и номер в соответствии с принятыми у него правилами документооборота.</w:t>
      </w:r>
    </w:p>
    <w:p w:rsidR="00995473" w:rsidRDefault="00995473" w:rsidP="00A976EC">
      <w:pPr>
        <w:pStyle w:val="Times12"/>
        <w:numPr>
          <w:ilvl w:val="0"/>
          <w:numId w:val="51"/>
        </w:numPr>
        <w:tabs>
          <w:tab w:val="clear" w:pos="960"/>
          <w:tab w:val="left" w:pos="1134"/>
        </w:tabs>
        <w:ind w:left="0" w:firstLine="709"/>
        <w:rPr>
          <w:szCs w:val="24"/>
        </w:rPr>
      </w:pPr>
      <w:r>
        <w:rPr>
          <w:szCs w:val="24"/>
        </w:rPr>
        <w:t xml:space="preserve">Участник </w:t>
      </w:r>
      <w:proofErr w:type="spellStart"/>
      <w:r>
        <w:rPr>
          <w:szCs w:val="24"/>
        </w:rPr>
        <w:t>редукциона</w:t>
      </w:r>
      <w:proofErr w:type="spellEnd"/>
      <w:r>
        <w:rPr>
          <w:szCs w:val="24"/>
        </w:rPr>
        <w:t xml:space="preserve"> </w:t>
      </w:r>
      <w:bookmarkEnd w:id="354"/>
      <w:r>
        <w:rPr>
          <w:szCs w:val="24"/>
        </w:rPr>
        <w:t>должен указать свое полное наименование (с указанием организационно-правовой формы) и юридический адрес.</w:t>
      </w:r>
    </w:p>
    <w:p w:rsidR="00995473" w:rsidRDefault="00995473" w:rsidP="00A976EC">
      <w:pPr>
        <w:pStyle w:val="Times12"/>
        <w:numPr>
          <w:ilvl w:val="0"/>
          <w:numId w:val="51"/>
        </w:numPr>
        <w:tabs>
          <w:tab w:val="clear" w:pos="960"/>
          <w:tab w:val="left" w:pos="1134"/>
        </w:tabs>
        <w:ind w:left="0" w:firstLine="709"/>
        <w:rPr>
          <w:szCs w:val="24"/>
        </w:rPr>
      </w:pPr>
      <w:r>
        <w:rPr>
          <w:szCs w:val="24"/>
        </w:rPr>
        <w:t xml:space="preserve">Участник </w:t>
      </w:r>
      <w:proofErr w:type="spellStart"/>
      <w:r>
        <w:rPr>
          <w:szCs w:val="24"/>
        </w:rPr>
        <w:t>редукциона</w:t>
      </w:r>
      <w:proofErr w:type="spellEnd"/>
      <w:r>
        <w:rPr>
          <w:szCs w:val="24"/>
        </w:rPr>
        <w:t xml:space="preserve"> должен указать срок действия заявки на участие в </w:t>
      </w:r>
      <w:proofErr w:type="spellStart"/>
      <w:r>
        <w:rPr>
          <w:szCs w:val="24"/>
        </w:rPr>
        <w:t>редукционе</w:t>
      </w:r>
      <w:proofErr w:type="spellEnd"/>
      <w:r>
        <w:rPr>
          <w:szCs w:val="24"/>
        </w:rPr>
        <w:t xml:space="preserve"> согласно требованиям пункта </w:t>
      </w:r>
      <w:r>
        <w:fldChar w:fldCharType="begin"/>
      </w:r>
      <w:r>
        <w:rPr>
          <w:szCs w:val="24"/>
        </w:rPr>
        <w:instrText xml:space="preserve"> REF _Ref317257850 \r \h  \* MERGEFORMAT </w:instrText>
      </w:r>
      <w:r>
        <w:fldChar w:fldCharType="separate"/>
      </w:r>
      <w:r w:rsidR="00555941">
        <w:rPr>
          <w:szCs w:val="24"/>
        </w:rPr>
        <w:t>4.7</w:t>
      </w:r>
      <w:r w:rsidR="00555941">
        <w:rPr>
          <w:szCs w:val="24"/>
        </w:rPr>
        <w:t>.</w:t>
      </w:r>
      <w:r w:rsidR="00555941">
        <w:rPr>
          <w:szCs w:val="24"/>
        </w:rPr>
        <w:t>1</w:t>
      </w:r>
      <w:r>
        <w:fldChar w:fldCharType="end"/>
      </w:r>
      <w:r>
        <w:rPr>
          <w:szCs w:val="24"/>
        </w:rPr>
        <w:t>.</w:t>
      </w:r>
    </w:p>
    <w:p w:rsidR="00995473" w:rsidRDefault="00995473" w:rsidP="00A976EC">
      <w:pPr>
        <w:pStyle w:val="Times12"/>
        <w:numPr>
          <w:ilvl w:val="0"/>
          <w:numId w:val="51"/>
        </w:numPr>
        <w:tabs>
          <w:tab w:val="clear" w:pos="960"/>
          <w:tab w:val="left" w:pos="1134"/>
        </w:tabs>
        <w:ind w:left="0" w:firstLine="709"/>
        <w:rPr>
          <w:szCs w:val="24"/>
        </w:rPr>
      </w:pPr>
      <w:r>
        <w:rPr>
          <w:szCs w:val="24"/>
        </w:rPr>
        <w:t xml:space="preserve">Участник </w:t>
      </w:r>
      <w:proofErr w:type="spellStart"/>
      <w:r>
        <w:rPr>
          <w:szCs w:val="24"/>
        </w:rPr>
        <w:t>редукциона</w:t>
      </w:r>
      <w:proofErr w:type="spellEnd"/>
      <w:r>
        <w:rPr>
          <w:szCs w:val="24"/>
        </w:rPr>
        <w:t xml:space="preserve"> должен перечислить и указать объем каждого из прилагаемых к заявке на участие в </w:t>
      </w:r>
      <w:proofErr w:type="spellStart"/>
      <w:r>
        <w:rPr>
          <w:szCs w:val="24"/>
        </w:rPr>
        <w:t>редукционе</w:t>
      </w:r>
      <w:proofErr w:type="spellEnd"/>
      <w:r>
        <w:rPr>
          <w:szCs w:val="24"/>
        </w:rPr>
        <w:t xml:space="preserve"> документов,  согласно требованиям пункта </w:t>
      </w:r>
      <w:r>
        <w:fldChar w:fldCharType="begin"/>
      </w:r>
      <w:r>
        <w:rPr>
          <w:szCs w:val="24"/>
        </w:rPr>
        <w:instrText xml:space="preserve"> REF _Ref333238288 \r \h </w:instrText>
      </w:r>
      <w:r>
        <w:fldChar w:fldCharType="separate"/>
      </w:r>
      <w:r w:rsidR="00555941">
        <w:rPr>
          <w:szCs w:val="24"/>
        </w:rPr>
        <w:t>16</w:t>
      </w:r>
      <w:r>
        <w:fldChar w:fldCharType="end"/>
      </w:r>
      <w:r>
        <w:rPr>
          <w:szCs w:val="24"/>
        </w:rPr>
        <w:t xml:space="preserve"> раздела </w:t>
      </w:r>
      <w:r>
        <w:fldChar w:fldCharType="begin"/>
      </w:r>
      <w:r>
        <w:rPr>
          <w:szCs w:val="24"/>
        </w:rPr>
        <w:instrText xml:space="preserve"> REF _Ref317257897 \r \h  \* MERGEFORMAT </w:instrText>
      </w:r>
      <w:r>
        <w:fldChar w:fldCharType="separate"/>
      </w:r>
      <w:r w:rsidR="00555941">
        <w:rPr>
          <w:szCs w:val="24"/>
        </w:rPr>
        <w:t>5</w:t>
      </w:r>
      <w:r>
        <w:fldChar w:fldCharType="end"/>
      </w:r>
      <w:r>
        <w:rPr>
          <w:szCs w:val="24"/>
        </w:rPr>
        <w:t xml:space="preserve"> «Информационная карта </w:t>
      </w:r>
      <w:proofErr w:type="spellStart"/>
      <w:r>
        <w:rPr>
          <w:szCs w:val="24"/>
        </w:rPr>
        <w:t>редукциона</w:t>
      </w:r>
      <w:proofErr w:type="spellEnd"/>
      <w:r>
        <w:rPr>
          <w:szCs w:val="24"/>
        </w:rPr>
        <w:t>».</w:t>
      </w:r>
    </w:p>
    <w:p w:rsidR="00995473" w:rsidRDefault="00995473" w:rsidP="00A976EC">
      <w:pPr>
        <w:pStyle w:val="Times12"/>
        <w:numPr>
          <w:ilvl w:val="0"/>
          <w:numId w:val="51"/>
        </w:numPr>
        <w:tabs>
          <w:tab w:val="clear" w:pos="960"/>
          <w:tab w:val="left" w:pos="1134"/>
        </w:tabs>
        <w:ind w:left="0" w:firstLine="709"/>
        <w:rPr>
          <w:szCs w:val="24"/>
        </w:rPr>
      </w:pPr>
      <w:r>
        <w:rPr>
          <w:szCs w:val="24"/>
        </w:rPr>
        <w:t xml:space="preserve">Участнику </w:t>
      </w:r>
      <w:proofErr w:type="spellStart"/>
      <w:r>
        <w:rPr>
          <w:szCs w:val="24"/>
        </w:rPr>
        <w:t>редукциона</w:t>
      </w:r>
      <w:proofErr w:type="spellEnd"/>
      <w:r>
        <w:rPr>
          <w:szCs w:val="24"/>
        </w:rPr>
        <w:t xml:space="preserve"> рекомендуется подписать и скрепить печатью заявку на участие в </w:t>
      </w:r>
      <w:proofErr w:type="spellStart"/>
      <w:r>
        <w:rPr>
          <w:szCs w:val="24"/>
        </w:rPr>
        <w:t>редукционе</w:t>
      </w:r>
      <w:proofErr w:type="spellEnd"/>
      <w:r>
        <w:rPr>
          <w:szCs w:val="24"/>
        </w:rPr>
        <w:t xml:space="preserve"> в соответствии с порядком, указанным в пунктах </w:t>
      </w:r>
      <w:r>
        <w:fldChar w:fldCharType="begin"/>
      </w:r>
      <w:r>
        <w:rPr>
          <w:szCs w:val="24"/>
        </w:rPr>
        <w:instrText xml:space="preserve"> REF _Ref317252426 \r \h  \* MERGEFORMAT </w:instrText>
      </w:r>
      <w:r>
        <w:fldChar w:fldCharType="separate"/>
      </w:r>
      <w:r w:rsidR="00555941">
        <w:rPr>
          <w:szCs w:val="24"/>
        </w:rPr>
        <w:t>4.6.2</w:t>
      </w:r>
      <w:r>
        <w:fldChar w:fldCharType="end"/>
      </w:r>
      <w:r>
        <w:rPr>
          <w:szCs w:val="24"/>
        </w:rPr>
        <w:t xml:space="preserve">, </w:t>
      </w:r>
      <w:r>
        <w:fldChar w:fldCharType="begin"/>
      </w:r>
      <w:r>
        <w:rPr>
          <w:szCs w:val="24"/>
        </w:rPr>
        <w:instrText xml:space="preserve"> REF _Ref317252433 \r \h  \* MERGEFORMAT </w:instrText>
      </w:r>
      <w:r>
        <w:fldChar w:fldCharType="separate"/>
      </w:r>
      <w:r w:rsidR="00555941">
        <w:rPr>
          <w:szCs w:val="24"/>
        </w:rPr>
        <w:t>4.6.3</w:t>
      </w:r>
      <w:r>
        <w:fldChar w:fldCharType="end"/>
      </w:r>
      <w:r>
        <w:rPr>
          <w:szCs w:val="24"/>
        </w:rPr>
        <w:t>.</w:t>
      </w:r>
    </w:p>
    <w:p w:rsidR="00995473" w:rsidRDefault="00995473">
      <w:pPr>
        <w:pStyle w:val="Times12"/>
        <w:tabs>
          <w:tab w:val="left" w:pos="1134"/>
        </w:tabs>
        <w:ind w:firstLine="0"/>
        <w:rPr>
          <w:szCs w:val="24"/>
        </w:rPr>
      </w:pPr>
    </w:p>
    <w:p w:rsidR="00995473" w:rsidRDefault="00995473">
      <w:pPr>
        <w:rPr>
          <w:bCs/>
        </w:rPr>
        <w:sectPr w:rsidR="00995473">
          <w:pgSz w:w="11907" w:h="16840"/>
          <w:pgMar w:top="1134" w:right="567" w:bottom="1134" w:left="1418" w:header="567" w:footer="567" w:gutter="0"/>
          <w:cols w:space="720"/>
        </w:sectPr>
      </w:pPr>
    </w:p>
    <w:p w:rsidR="00995473" w:rsidRDefault="00995473">
      <w:pPr>
        <w:jc w:val="right"/>
        <w:rPr>
          <w:sz w:val="28"/>
          <w:szCs w:val="28"/>
        </w:rPr>
      </w:pPr>
      <w:bookmarkStart w:id="362" w:name="_Ref55335821"/>
      <w:bookmarkStart w:id="363" w:name="_Ref55336345"/>
      <w:bookmarkStart w:id="364" w:name="_Toc57314674"/>
      <w:bookmarkStart w:id="365" w:name="_Toc69728988"/>
      <w:bookmarkStart w:id="366" w:name="_Toc98251754"/>
      <w:bookmarkEnd w:id="362"/>
      <w:bookmarkEnd w:id="363"/>
      <w:bookmarkEnd w:id="364"/>
      <w:bookmarkEnd w:id="365"/>
      <w:bookmarkEnd w:id="366"/>
      <w:r>
        <w:rPr>
          <w:sz w:val="28"/>
          <w:szCs w:val="28"/>
        </w:rPr>
        <w:lastRenderedPageBreak/>
        <w:t xml:space="preserve">Форма </w:t>
      </w:r>
      <w:bookmarkStart w:id="367" w:name="F04"/>
      <w:r>
        <w:rPr>
          <w:sz w:val="28"/>
          <w:szCs w:val="28"/>
        </w:rPr>
        <w:t>6.</w:t>
      </w:r>
      <w:bookmarkEnd w:id="367"/>
    </w:p>
    <w:p w:rsidR="00995473" w:rsidRDefault="00995473">
      <w:pPr>
        <w:pStyle w:val="Times12"/>
        <w:ind w:left="5387" w:firstLine="0"/>
        <w:jc w:val="left"/>
        <w:rPr>
          <w:iCs/>
          <w:szCs w:val="24"/>
        </w:rPr>
      </w:pPr>
      <w:r>
        <w:rPr>
          <w:iCs/>
          <w:szCs w:val="24"/>
        </w:rPr>
        <w:t xml:space="preserve">Приложение к заявке на участие в </w:t>
      </w:r>
      <w:proofErr w:type="spellStart"/>
      <w:r>
        <w:rPr>
          <w:iCs/>
          <w:szCs w:val="24"/>
        </w:rPr>
        <w:t>редукционе</w:t>
      </w:r>
      <w:proofErr w:type="spellEnd"/>
    </w:p>
    <w:p w:rsidR="00995473" w:rsidRDefault="00995473">
      <w:pPr>
        <w:pStyle w:val="Times12"/>
        <w:ind w:left="5387" w:firstLine="0"/>
        <w:jc w:val="left"/>
        <w:rPr>
          <w:szCs w:val="24"/>
        </w:rPr>
      </w:pPr>
      <w:r>
        <w:rPr>
          <w:iCs/>
          <w:szCs w:val="24"/>
        </w:rPr>
        <w:t>от «___» __________ 20___ г. № ______</w:t>
      </w:r>
    </w:p>
    <w:p w:rsidR="00995473" w:rsidRDefault="00995473">
      <w:pPr>
        <w:jc w:val="right"/>
        <w:rPr>
          <w:b/>
          <w:sz w:val="22"/>
          <w:szCs w:val="22"/>
        </w:rPr>
      </w:pPr>
    </w:p>
    <w:p w:rsidR="00995473" w:rsidRDefault="00995473">
      <w:pPr>
        <w:jc w:val="center"/>
        <w:rPr>
          <w:sz w:val="28"/>
          <w:szCs w:val="28"/>
        </w:rPr>
      </w:pPr>
      <w:proofErr w:type="gramStart"/>
      <w:r>
        <w:rPr>
          <w:sz w:val="28"/>
          <w:szCs w:val="28"/>
        </w:rPr>
        <w:t>Открытый</w:t>
      </w:r>
      <w:proofErr w:type="gramEnd"/>
      <w:r>
        <w:rPr>
          <w:sz w:val="28"/>
          <w:szCs w:val="28"/>
        </w:rPr>
        <w:t xml:space="preserve"> редукцион в электронной форме на право заключения договора на поставку труб ст20/15гс</w:t>
      </w:r>
    </w:p>
    <w:p w:rsidR="00995473" w:rsidRDefault="00995473">
      <w:pPr>
        <w:jc w:val="right"/>
        <w:rPr>
          <w:b/>
          <w:sz w:val="22"/>
          <w:szCs w:val="22"/>
        </w:rPr>
      </w:pPr>
    </w:p>
    <w:p w:rsidR="00995473" w:rsidRDefault="00995473">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68" w:name="_Анкета_Претендента_на"/>
      <w:bookmarkStart w:id="369" w:name="_Анкета_Участника_процедуры"/>
      <w:bookmarkStart w:id="370" w:name="_АНКЕТА_УЧАСТНИКА_РЕДУКЦИОНА"/>
      <w:bookmarkStart w:id="371" w:name="_Toc255987077"/>
      <w:bookmarkStart w:id="372" w:name="_Toc383093157"/>
      <w:bookmarkEnd w:id="368"/>
      <w:bookmarkEnd w:id="369"/>
      <w:bookmarkEnd w:id="370"/>
      <w:r>
        <w:rPr>
          <w:rFonts w:ascii="Times New Roman" w:eastAsia="Times New Roman" w:hAnsi="Times New Roman" w:cs="Times New Roman"/>
          <w:b w:val="0"/>
          <w:i w:val="0"/>
        </w:rPr>
        <w:t>АНКЕТА УЧАСТНИКА РЕДУКЦИОНА (Форма 6.)</w:t>
      </w:r>
      <w:bookmarkEnd w:id="371"/>
      <w:bookmarkEnd w:id="372"/>
    </w:p>
    <w:p w:rsidR="00995473" w:rsidRDefault="00995473">
      <w:pPr>
        <w:jc w:val="right"/>
        <w:rPr>
          <w:b/>
          <w:i/>
          <w:iCs/>
        </w:rPr>
      </w:pPr>
    </w:p>
    <w:p w:rsidR="00995473" w:rsidRDefault="00995473">
      <w:pPr>
        <w:pStyle w:val="Times12"/>
        <w:ind w:firstLine="0"/>
        <w:rPr>
          <w:sz w:val="28"/>
          <w:szCs w:val="28"/>
        </w:rPr>
      </w:pPr>
      <w:r>
        <w:rPr>
          <w:sz w:val="28"/>
          <w:szCs w:val="28"/>
        </w:rPr>
        <w:t xml:space="preserve">Участник </w:t>
      </w:r>
      <w:proofErr w:type="spellStart"/>
      <w:r>
        <w:rPr>
          <w:sz w:val="28"/>
          <w:szCs w:val="28"/>
        </w:rPr>
        <w:t>редукциона</w:t>
      </w:r>
      <w:proofErr w:type="spellEnd"/>
      <w:r>
        <w:rPr>
          <w:sz w:val="28"/>
          <w:szCs w:val="28"/>
        </w:rPr>
        <w:t xml:space="preserve">: ________________________________ </w:t>
      </w:r>
    </w:p>
    <w:p w:rsidR="00995473" w:rsidRDefault="00995473">
      <w:pPr>
        <w:pStyle w:val="Times12"/>
        <w:ind w:firstLine="0"/>
        <w:rPr>
          <w:sz w:val="28"/>
          <w:szCs w:val="28"/>
        </w:rPr>
      </w:pPr>
      <w:r>
        <w:rPr>
          <w:sz w:val="28"/>
          <w:szCs w:val="28"/>
        </w:rPr>
        <w:t xml:space="preserve">Таблица 1. Сведения об участнике </w:t>
      </w:r>
      <w:proofErr w:type="spellStart"/>
      <w:r>
        <w:rPr>
          <w:sz w:val="28"/>
          <w:szCs w:val="28"/>
        </w:rPr>
        <w:t>редукциона</w:t>
      </w:r>
      <w:proofErr w:type="spellEnd"/>
      <w:r>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99547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7"/>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7"/>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7"/>
              <w:keepNext w:val="0"/>
              <w:widowControl w:val="0"/>
              <w:spacing w:before="0" w:after="0"/>
              <w:ind w:left="0" w:right="0"/>
              <w:jc w:val="center"/>
              <w:rPr>
                <w:sz w:val="24"/>
                <w:szCs w:val="24"/>
              </w:rPr>
            </w:pPr>
            <w:r>
              <w:rPr>
                <w:sz w:val="24"/>
                <w:szCs w:val="24"/>
              </w:rPr>
              <w:t xml:space="preserve">Сведения об участнике </w:t>
            </w:r>
            <w:proofErr w:type="spellStart"/>
            <w:r>
              <w:rPr>
                <w:sz w:val="24"/>
                <w:szCs w:val="24"/>
              </w:rPr>
              <w:t>редукциона</w:t>
            </w:r>
            <w:proofErr w:type="spellEnd"/>
          </w:p>
        </w:tc>
      </w:tr>
      <w:tr w:rsidR="0099547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995473" w:rsidRDefault="00995473" w:rsidP="00A976EC">
            <w:pPr>
              <w:pStyle w:val="af7"/>
              <w:keepNext w:val="0"/>
              <w:widowControl w:val="0"/>
              <w:numPr>
                <w:ilvl w:val="0"/>
                <w:numId w:val="5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8"/>
              <w:widowControl w:val="0"/>
              <w:spacing w:before="0" w:after="0"/>
              <w:ind w:right="-108"/>
              <w:jc w:val="both"/>
              <w:rPr>
                <w:szCs w:val="24"/>
              </w:rPr>
            </w:pPr>
            <w:r>
              <w:rPr>
                <w:szCs w:val="24"/>
              </w:rPr>
              <w:t xml:space="preserve">Фирменное наименование (Полное и сокращенное наименования организации либо Ф.И.О. участника </w:t>
            </w:r>
            <w:proofErr w:type="spellStart"/>
            <w:r>
              <w:rPr>
                <w:szCs w:val="24"/>
              </w:rPr>
              <w:t>редукциона</w:t>
            </w:r>
            <w:proofErr w:type="spellEnd"/>
            <w:r>
              <w:rPr>
                <w:szCs w:val="24"/>
              </w:rPr>
              <w:t xml:space="preserve">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995473" w:rsidRDefault="00995473">
            <w:pPr>
              <w:pStyle w:val="af8"/>
              <w:widowControl w:val="0"/>
              <w:spacing w:before="0" w:after="0"/>
              <w:jc w:val="center"/>
              <w:rPr>
                <w:szCs w:val="24"/>
              </w:rPr>
            </w:pPr>
          </w:p>
        </w:tc>
      </w:tr>
      <w:tr w:rsidR="0099547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95473" w:rsidRDefault="00995473" w:rsidP="00A976EC">
            <w:pPr>
              <w:pStyle w:val="af7"/>
              <w:keepNext w:val="0"/>
              <w:widowControl w:val="0"/>
              <w:numPr>
                <w:ilvl w:val="0"/>
                <w:numId w:val="5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8"/>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995473" w:rsidRDefault="00995473">
            <w:pPr>
              <w:pStyle w:val="af8"/>
              <w:widowControl w:val="0"/>
              <w:spacing w:before="0" w:after="0"/>
              <w:jc w:val="center"/>
              <w:rPr>
                <w:szCs w:val="24"/>
              </w:rPr>
            </w:pPr>
          </w:p>
        </w:tc>
      </w:tr>
      <w:tr w:rsidR="00995473">
        <w:trPr>
          <w:cantSplit/>
        </w:trPr>
        <w:tc>
          <w:tcPr>
            <w:tcW w:w="306" w:type="pct"/>
            <w:tcBorders>
              <w:top w:val="single" w:sz="4" w:space="0" w:color="auto"/>
              <w:left w:val="single" w:sz="4" w:space="0" w:color="auto"/>
              <w:bottom w:val="single" w:sz="4" w:space="0" w:color="auto"/>
              <w:right w:val="single" w:sz="4" w:space="0" w:color="auto"/>
            </w:tcBorders>
            <w:vAlign w:val="center"/>
          </w:tcPr>
          <w:p w:rsidR="00995473" w:rsidRDefault="00995473" w:rsidP="00A976EC">
            <w:pPr>
              <w:pStyle w:val="af7"/>
              <w:keepNext w:val="0"/>
              <w:widowControl w:val="0"/>
              <w:numPr>
                <w:ilvl w:val="0"/>
                <w:numId w:val="5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8"/>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995473" w:rsidRDefault="00995473">
            <w:pPr>
              <w:pStyle w:val="af8"/>
              <w:widowControl w:val="0"/>
              <w:spacing w:before="0" w:after="0"/>
              <w:jc w:val="center"/>
              <w:rPr>
                <w:szCs w:val="24"/>
              </w:rPr>
            </w:pPr>
          </w:p>
        </w:tc>
      </w:tr>
      <w:tr w:rsidR="00995473">
        <w:trPr>
          <w:cantSplit/>
        </w:trPr>
        <w:tc>
          <w:tcPr>
            <w:tcW w:w="306" w:type="pct"/>
            <w:tcBorders>
              <w:top w:val="single" w:sz="4" w:space="0" w:color="auto"/>
              <w:left w:val="single" w:sz="4" w:space="0" w:color="auto"/>
              <w:bottom w:val="single" w:sz="4" w:space="0" w:color="auto"/>
              <w:right w:val="single" w:sz="4" w:space="0" w:color="auto"/>
            </w:tcBorders>
            <w:vAlign w:val="center"/>
          </w:tcPr>
          <w:p w:rsidR="00995473" w:rsidRDefault="00995473" w:rsidP="00A976EC">
            <w:pPr>
              <w:pStyle w:val="af7"/>
              <w:keepNext w:val="0"/>
              <w:widowControl w:val="0"/>
              <w:numPr>
                <w:ilvl w:val="0"/>
                <w:numId w:val="5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8"/>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proofErr w:type="spellStart"/>
            <w:r>
              <w:rPr>
                <w:szCs w:val="24"/>
              </w:rPr>
              <w:t>редукциона</w:t>
            </w:r>
            <w:proofErr w:type="spellEnd"/>
            <w:r>
              <w:rPr>
                <w:szCs w:val="24"/>
              </w:rPr>
              <w:t xml:space="preserve">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995473" w:rsidRDefault="00995473">
            <w:pPr>
              <w:pStyle w:val="af8"/>
              <w:widowControl w:val="0"/>
              <w:spacing w:before="0" w:after="0"/>
              <w:jc w:val="center"/>
              <w:rPr>
                <w:szCs w:val="24"/>
              </w:rPr>
            </w:pPr>
          </w:p>
        </w:tc>
      </w:tr>
      <w:tr w:rsidR="0099547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95473" w:rsidRDefault="00995473" w:rsidP="00A976EC">
            <w:pPr>
              <w:pStyle w:val="af7"/>
              <w:keepNext w:val="0"/>
              <w:widowControl w:val="0"/>
              <w:numPr>
                <w:ilvl w:val="0"/>
                <w:numId w:val="5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8"/>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995473" w:rsidRDefault="00995473">
            <w:pPr>
              <w:pStyle w:val="af8"/>
              <w:widowControl w:val="0"/>
              <w:spacing w:before="0" w:after="0"/>
              <w:jc w:val="center"/>
              <w:rPr>
                <w:szCs w:val="24"/>
              </w:rPr>
            </w:pPr>
          </w:p>
        </w:tc>
      </w:tr>
      <w:tr w:rsidR="0099547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95473" w:rsidRDefault="00995473" w:rsidP="00A976EC">
            <w:pPr>
              <w:pStyle w:val="af7"/>
              <w:keepNext w:val="0"/>
              <w:widowControl w:val="0"/>
              <w:numPr>
                <w:ilvl w:val="0"/>
                <w:numId w:val="5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8"/>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995473" w:rsidRDefault="00995473">
            <w:pPr>
              <w:pStyle w:val="af8"/>
              <w:widowControl w:val="0"/>
              <w:spacing w:before="0" w:after="0"/>
              <w:jc w:val="center"/>
              <w:rPr>
                <w:szCs w:val="24"/>
              </w:rPr>
            </w:pPr>
          </w:p>
        </w:tc>
      </w:tr>
      <w:tr w:rsidR="0099547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95473" w:rsidRDefault="00995473" w:rsidP="00A976EC">
            <w:pPr>
              <w:pStyle w:val="af7"/>
              <w:keepNext w:val="0"/>
              <w:widowControl w:val="0"/>
              <w:numPr>
                <w:ilvl w:val="0"/>
                <w:numId w:val="58"/>
              </w:numPr>
              <w:spacing w:before="0" w:after="0"/>
              <w:ind w:left="0" w:right="-113" w:firstLine="0"/>
              <w:jc w:val="center"/>
              <w:rPr>
                <w:sz w:val="24"/>
                <w:szCs w:val="24"/>
              </w:rPr>
            </w:pPr>
            <w:bookmarkStart w:id="373" w:name="_Ref319589680" w:colFirst="0" w:colLast="0"/>
          </w:p>
        </w:tc>
        <w:tc>
          <w:tcPr>
            <w:tcW w:w="3000" w:type="pct"/>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8"/>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995473" w:rsidRDefault="00995473">
            <w:pPr>
              <w:pStyle w:val="af8"/>
              <w:widowControl w:val="0"/>
              <w:spacing w:before="0" w:after="0"/>
              <w:jc w:val="center"/>
              <w:rPr>
                <w:szCs w:val="24"/>
              </w:rPr>
            </w:pPr>
          </w:p>
        </w:tc>
      </w:tr>
      <w:bookmarkEnd w:id="373"/>
      <w:tr w:rsidR="0099547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95473" w:rsidRDefault="00995473" w:rsidP="00A976EC">
            <w:pPr>
              <w:pStyle w:val="af7"/>
              <w:keepNext w:val="0"/>
              <w:widowControl w:val="0"/>
              <w:numPr>
                <w:ilvl w:val="0"/>
                <w:numId w:val="5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8"/>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995473" w:rsidRDefault="00995473">
            <w:pPr>
              <w:pStyle w:val="af8"/>
              <w:widowControl w:val="0"/>
              <w:spacing w:before="0" w:after="0"/>
              <w:jc w:val="center"/>
              <w:rPr>
                <w:szCs w:val="24"/>
              </w:rPr>
            </w:pPr>
          </w:p>
        </w:tc>
      </w:tr>
      <w:tr w:rsidR="0099547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95473" w:rsidRDefault="00995473" w:rsidP="00A976EC">
            <w:pPr>
              <w:pStyle w:val="af7"/>
              <w:keepNext w:val="0"/>
              <w:widowControl w:val="0"/>
              <w:numPr>
                <w:ilvl w:val="0"/>
                <w:numId w:val="58"/>
              </w:numPr>
              <w:spacing w:before="0" w:after="0"/>
              <w:ind w:left="0" w:right="-113" w:firstLine="0"/>
              <w:jc w:val="center"/>
              <w:rPr>
                <w:sz w:val="24"/>
                <w:szCs w:val="24"/>
              </w:rPr>
            </w:pPr>
            <w:bookmarkStart w:id="374" w:name="_Ref320287412" w:colFirst="0" w:colLast="0"/>
          </w:p>
        </w:tc>
        <w:tc>
          <w:tcPr>
            <w:tcW w:w="3000" w:type="pct"/>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8"/>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995473" w:rsidRDefault="00995473">
            <w:pPr>
              <w:widowControl w:val="0"/>
              <w:jc w:val="center"/>
            </w:pPr>
          </w:p>
        </w:tc>
      </w:tr>
      <w:bookmarkEnd w:id="374"/>
      <w:tr w:rsidR="0099547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95473" w:rsidRDefault="00995473" w:rsidP="00A976EC">
            <w:pPr>
              <w:pStyle w:val="af7"/>
              <w:keepNext w:val="0"/>
              <w:widowControl w:val="0"/>
              <w:numPr>
                <w:ilvl w:val="0"/>
                <w:numId w:val="5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8"/>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995473" w:rsidRDefault="00995473">
            <w:pPr>
              <w:widowControl w:val="0"/>
              <w:jc w:val="center"/>
            </w:pPr>
          </w:p>
        </w:tc>
      </w:tr>
      <w:tr w:rsidR="0099547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95473" w:rsidRDefault="00995473" w:rsidP="00A976EC">
            <w:pPr>
              <w:pStyle w:val="af7"/>
              <w:keepNext w:val="0"/>
              <w:widowControl w:val="0"/>
              <w:numPr>
                <w:ilvl w:val="0"/>
                <w:numId w:val="5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8"/>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995473" w:rsidRDefault="00995473">
            <w:pPr>
              <w:widowControl w:val="0"/>
              <w:jc w:val="center"/>
            </w:pPr>
          </w:p>
        </w:tc>
      </w:tr>
      <w:tr w:rsidR="0099547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95473" w:rsidRDefault="00995473" w:rsidP="00A976EC">
            <w:pPr>
              <w:pStyle w:val="af7"/>
              <w:keepNext w:val="0"/>
              <w:widowControl w:val="0"/>
              <w:numPr>
                <w:ilvl w:val="0"/>
                <w:numId w:val="5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8"/>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995473" w:rsidRDefault="00995473">
            <w:pPr>
              <w:widowControl w:val="0"/>
              <w:jc w:val="center"/>
            </w:pPr>
          </w:p>
        </w:tc>
      </w:tr>
      <w:tr w:rsidR="0099547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95473" w:rsidRDefault="00995473" w:rsidP="00A976EC">
            <w:pPr>
              <w:pStyle w:val="af7"/>
              <w:keepNext w:val="0"/>
              <w:widowControl w:val="0"/>
              <w:numPr>
                <w:ilvl w:val="0"/>
                <w:numId w:val="5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8"/>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995473" w:rsidRDefault="00995473">
            <w:pPr>
              <w:widowControl w:val="0"/>
              <w:jc w:val="center"/>
            </w:pPr>
          </w:p>
        </w:tc>
      </w:tr>
      <w:tr w:rsidR="0099547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95473" w:rsidRDefault="00995473" w:rsidP="00A976EC">
            <w:pPr>
              <w:pStyle w:val="af7"/>
              <w:keepNext w:val="0"/>
              <w:widowControl w:val="0"/>
              <w:numPr>
                <w:ilvl w:val="0"/>
                <w:numId w:val="5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8"/>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995473" w:rsidRDefault="00995473">
            <w:pPr>
              <w:widowControl w:val="0"/>
              <w:jc w:val="center"/>
            </w:pPr>
          </w:p>
        </w:tc>
      </w:tr>
      <w:tr w:rsidR="0099547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95473" w:rsidRDefault="00995473" w:rsidP="00A976EC">
            <w:pPr>
              <w:pStyle w:val="af7"/>
              <w:keepNext w:val="0"/>
              <w:widowControl w:val="0"/>
              <w:numPr>
                <w:ilvl w:val="0"/>
                <w:numId w:val="5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8"/>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995473" w:rsidRDefault="00995473">
            <w:pPr>
              <w:widowControl w:val="0"/>
              <w:jc w:val="center"/>
            </w:pPr>
          </w:p>
        </w:tc>
      </w:tr>
      <w:tr w:rsidR="00995473">
        <w:trPr>
          <w:cantSplit/>
        </w:trPr>
        <w:tc>
          <w:tcPr>
            <w:tcW w:w="306" w:type="pct"/>
            <w:tcBorders>
              <w:top w:val="single" w:sz="4" w:space="0" w:color="auto"/>
              <w:left w:val="single" w:sz="4" w:space="0" w:color="auto"/>
              <w:bottom w:val="single" w:sz="4" w:space="0" w:color="auto"/>
              <w:right w:val="single" w:sz="4" w:space="0" w:color="auto"/>
            </w:tcBorders>
            <w:vAlign w:val="center"/>
          </w:tcPr>
          <w:p w:rsidR="00995473" w:rsidRDefault="00995473" w:rsidP="00A976EC">
            <w:pPr>
              <w:pStyle w:val="af7"/>
              <w:keepNext w:val="0"/>
              <w:widowControl w:val="0"/>
              <w:numPr>
                <w:ilvl w:val="0"/>
                <w:numId w:val="5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8"/>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995473" w:rsidRDefault="00995473">
            <w:pPr>
              <w:widowControl w:val="0"/>
              <w:jc w:val="center"/>
            </w:pPr>
          </w:p>
        </w:tc>
      </w:tr>
      <w:tr w:rsidR="00995473">
        <w:trPr>
          <w:cantSplit/>
        </w:trPr>
        <w:tc>
          <w:tcPr>
            <w:tcW w:w="306" w:type="pct"/>
            <w:tcBorders>
              <w:top w:val="single" w:sz="4" w:space="0" w:color="auto"/>
              <w:left w:val="single" w:sz="4" w:space="0" w:color="auto"/>
              <w:bottom w:val="single" w:sz="4" w:space="0" w:color="auto"/>
              <w:right w:val="single" w:sz="4" w:space="0" w:color="auto"/>
            </w:tcBorders>
            <w:vAlign w:val="center"/>
          </w:tcPr>
          <w:p w:rsidR="00995473" w:rsidRDefault="00995473" w:rsidP="00A976EC">
            <w:pPr>
              <w:pStyle w:val="af7"/>
              <w:keepNext w:val="0"/>
              <w:widowControl w:val="0"/>
              <w:numPr>
                <w:ilvl w:val="0"/>
                <w:numId w:val="5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8"/>
              <w:widowControl w:val="0"/>
              <w:spacing w:before="0" w:after="0"/>
              <w:ind w:right="-108"/>
              <w:rPr>
                <w:szCs w:val="24"/>
              </w:rPr>
            </w:pPr>
            <w:r>
              <w:rPr>
                <w:szCs w:val="24"/>
              </w:rPr>
              <w:t xml:space="preserve">Банковские реквизиты (наименование и адрес банка, номер расчетного счета участника </w:t>
            </w:r>
            <w:proofErr w:type="spellStart"/>
            <w:r>
              <w:rPr>
                <w:szCs w:val="24"/>
              </w:rPr>
              <w:t>редукциона</w:t>
            </w:r>
            <w:proofErr w:type="spellEnd"/>
            <w:r>
              <w:rPr>
                <w:szCs w:val="24"/>
              </w:rPr>
              <w:t xml:space="preserve">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995473" w:rsidRDefault="00995473">
            <w:pPr>
              <w:widowControl w:val="0"/>
              <w:jc w:val="center"/>
            </w:pPr>
          </w:p>
        </w:tc>
      </w:tr>
      <w:tr w:rsidR="00995473">
        <w:trPr>
          <w:cantSplit/>
        </w:trPr>
        <w:tc>
          <w:tcPr>
            <w:tcW w:w="306" w:type="pct"/>
            <w:tcBorders>
              <w:top w:val="single" w:sz="4" w:space="0" w:color="auto"/>
              <w:left w:val="single" w:sz="4" w:space="0" w:color="auto"/>
              <w:bottom w:val="single" w:sz="4" w:space="0" w:color="auto"/>
              <w:right w:val="single" w:sz="4" w:space="0" w:color="auto"/>
            </w:tcBorders>
            <w:vAlign w:val="center"/>
          </w:tcPr>
          <w:p w:rsidR="00995473" w:rsidRDefault="00995473" w:rsidP="00A976EC">
            <w:pPr>
              <w:pStyle w:val="af7"/>
              <w:keepNext w:val="0"/>
              <w:widowControl w:val="0"/>
              <w:numPr>
                <w:ilvl w:val="0"/>
                <w:numId w:val="5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8"/>
              <w:widowControl w:val="0"/>
              <w:spacing w:before="0" w:after="0"/>
              <w:ind w:right="-108"/>
              <w:rPr>
                <w:szCs w:val="24"/>
              </w:rPr>
            </w:pPr>
            <w:r>
              <w:rPr>
                <w:szCs w:val="24"/>
              </w:rPr>
              <w:t xml:space="preserve">Фамилия, Имя и Отчество руководителя участника </w:t>
            </w:r>
            <w:proofErr w:type="spellStart"/>
            <w:r>
              <w:rPr>
                <w:szCs w:val="24"/>
              </w:rPr>
              <w:t>редукциона</w:t>
            </w:r>
            <w:proofErr w:type="spellEnd"/>
            <w:r>
              <w:rPr>
                <w:szCs w:val="24"/>
              </w:rPr>
              <w:t>,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995473" w:rsidRDefault="00995473">
            <w:pPr>
              <w:widowControl w:val="0"/>
              <w:jc w:val="center"/>
            </w:pPr>
          </w:p>
        </w:tc>
      </w:tr>
      <w:tr w:rsidR="00995473">
        <w:trPr>
          <w:cantSplit/>
        </w:trPr>
        <w:tc>
          <w:tcPr>
            <w:tcW w:w="306" w:type="pct"/>
            <w:tcBorders>
              <w:top w:val="single" w:sz="4" w:space="0" w:color="auto"/>
              <w:left w:val="single" w:sz="4" w:space="0" w:color="auto"/>
              <w:bottom w:val="single" w:sz="4" w:space="0" w:color="auto"/>
              <w:right w:val="single" w:sz="4" w:space="0" w:color="auto"/>
            </w:tcBorders>
            <w:vAlign w:val="center"/>
          </w:tcPr>
          <w:p w:rsidR="00995473" w:rsidRDefault="00995473" w:rsidP="00A976EC">
            <w:pPr>
              <w:pStyle w:val="af7"/>
              <w:keepNext w:val="0"/>
              <w:widowControl w:val="0"/>
              <w:numPr>
                <w:ilvl w:val="0"/>
                <w:numId w:val="5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8"/>
              <w:widowControl w:val="0"/>
              <w:spacing w:before="0" w:after="0"/>
              <w:ind w:right="-108"/>
              <w:rPr>
                <w:szCs w:val="24"/>
              </w:rPr>
            </w:pPr>
            <w:r>
              <w:rPr>
                <w:szCs w:val="24"/>
              </w:rPr>
              <w:t xml:space="preserve">Орган управления участника </w:t>
            </w:r>
            <w:proofErr w:type="spellStart"/>
            <w:r>
              <w:rPr>
                <w:szCs w:val="24"/>
              </w:rPr>
              <w:t>редукциона</w:t>
            </w:r>
            <w:proofErr w:type="spellEnd"/>
            <w:r>
              <w:rPr>
                <w:szCs w:val="24"/>
              </w:rPr>
              <w:t xml:space="preserve">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w:t>
            </w:r>
            <w:proofErr w:type="spellStart"/>
            <w:r>
              <w:rPr>
                <w:szCs w:val="24"/>
              </w:rPr>
              <w:t>редукциона</w:t>
            </w:r>
            <w:proofErr w:type="spellEnd"/>
            <w:r>
              <w:rPr>
                <w:szCs w:val="24"/>
              </w:rPr>
              <w:t xml:space="preserve">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995473" w:rsidRDefault="00995473">
            <w:pPr>
              <w:widowControl w:val="0"/>
              <w:jc w:val="center"/>
            </w:pPr>
          </w:p>
        </w:tc>
      </w:tr>
      <w:tr w:rsidR="00995473">
        <w:trPr>
          <w:cantSplit/>
        </w:trPr>
        <w:tc>
          <w:tcPr>
            <w:tcW w:w="306" w:type="pct"/>
            <w:tcBorders>
              <w:top w:val="single" w:sz="4" w:space="0" w:color="auto"/>
              <w:left w:val="single" w:sz="4" w:space="0" w:color="auto"/>
              <w:bottom w:val="single" w:sz="4" w:space="0" w:color="auto"/>
              <w:right w:val="single" w:sz="4" w:space="0" w:color="auto"/>
            </w:tcBorders>
            <w:vAlign w:val="center"/>
          </w:tcPr>
          <w:p w:rsidR="00995473" w:rsidRDefault="00995473" w:rsidP="00A976EC">
            <w:pPr>
              <w:pStyle w:val="af7"/>
              <w:keepNext w:val="0"/>
              <w:widowControl w:val="0"/>
              <w:numPr>
                <w:ilvl w:val="0"/>
                <w:numId w:val="5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8"/>
              <w:widowControl w:val="0"/>
              <w:spacing w:before="0" w:after="0"/>
              <w:ind w:right="-108"/>
              <w:rPr>
                <w:szCs w:val="24"/>
              </w:rPr>
            </w:pPr>
            <w:r>
              <w:rPr>
                <w:szCs w:val="24"/>
              </w:rPr>
              <w:t xml:space="preserve">Фамилия, Имя и Отчество уполномоченного лица участника </w:t>
            </w:r>
            <w:proofErr w:type="spellStart"/>
            <w:r>
              <w:rPr>
                <w:szCs w:val="24"/>
              </w:rPr>
              <w:t>редукциона</w:t>
            </w:r>
            <w:proofErr w:type="spellEnd"/>
            <w:r>
              <w:rPr>
                <w:szCs w:val="24"/>
              </w:rPr>
              <w:t xml:space="preserve">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995473" w:rsidRDefault="00995473">
            <w:pPr>
              <w:widowControl w:val="0"/>
              <w:jc w:val="center"/>
            </w:pPr>
          </w:p>
        </w:tc>
      </w:tr>
    </w:tbl>
    <w:p w:rsidR="00995473" w:rsidRDefault="00995473">
      <w:pPr>
        <w:pStyle w:val="aff"/>
        <w:tabs>
          <w:tab w:val="left" w:pos="709"/>
        </w:tabs>
        <w:autoSpaceDE w:val="0"/>
        <w:autoSpaceDN w:val="0"/>
        <w:spacing w:line="240" w:lineRule="auto"/>
        <w:ind w:firstLine="0"/>
        <w:rPr>
          <w:sz w:val="28"/>
          <w:szCs w:val="28"/>
        </w:rPr>
      </w:pPr>
    </w:p>
    <w:p w:rsidR="00995473" w:rsidRDefault="00995473">
      <w:pPr>
        <w:pStyle w:val="aff"/>
        <w:tabs>
          <w:tab w:val="left" w:pos="709"/>
        </w:tabs>
        <w:autoSpaceDE w:val="0"/>
        <w:autoSpaceDN w:val="0"/>
        <w:spacing w:line="240" w:lineRule="auto"/>
        <w:ind w:firstLine="0"/>
        <w:rPr>
          <w:sz w:val="16"/>
          <w:szCs w:val="16"/>
        </w:rPr>
      </w:pPr>
      <w:r>
        <w:rPr>
          <w:sz w:val="16"/>
          <w:szCs w:val="16"/>
        </w:rPr>
        <w:t>__</w:t>
      </w:r>
      <w:r w:rsidR="00F16CAF">
        <w:rPr>
          <w:sz w:val="16"/>
          <w:szCs w:val="16"/>
        </w:rPr>
        <w:t>_______________________________</w:t>
      </w:r>
      <w:r>
        <w:rPr>
          <w:sz w:val="16"/>
          <w:szCs w:val="16"/>
        </w:rPr>
        <w:t>___</w:t>
      </w:r>
      <w:r>
        <w:rPr>
          <w:sz w:val="16"/>
          <w:szCs w:val="16"/>
        </w:rPr>
        <w:tab/>
      </w:r>
      <w:r>
        <w:rPr>
          <w:sz w:val="16"/>
          <w:szCs w:val="16"/>
        </w:rPr>
        <w:tab/>
        <w:t>___________________________</w:t>
      </w:r>
    </w:p>
    <w:p w:rsidR="00995473" w:rsidRDefault="0099547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95473" w:rsidRDefault="00995473">
      <w:pPr>
        <w:pStyle w:val="Times12"/>
        <w:ind w:firstLine="709"/>
        <w:rPr>
          <w:bCs w:val="0"/>
          <w:sz w:val="28"/>
        </w:rPr>
      </w:pPr>
      <w:r>
        <w:rPr>
          <w:bCs w:val="0"/>
          <w:sz w:val="28"/>
        </w:rPr>
        <w:t>М.П.</w:t>
      </w:r>
    </w:p>
    <w:p w:rsidR="00995473" w:rsidRDefault="00995473">
      <w:pPr>
        <w:jc w:val="center"/>
        <w:rPr>
          <w:b/>
        </w:rPr>
      </w:pPr>
      <w:bookmarkStart w:id="375" w:name="_Toc98251773"/>
    </w:p>
    <w:p w:rsidR="00995473" w:rsidRDefault="0099547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75"/>
    </w:p>
    <w:p w:rsidR="00995473" w:rsidRDefault="00995473" w:rsidP="00A976EC">
      <w:pPr>
        <w:pStyle w:val="Times12"/>
        <w:numPr>
          <w:ilvl w:val="1"/>
          <w:numId w:val="59"/>
        </w:numPr>
        <w:tabs>
          <w:tab w:val="clear" w:pos="960"/>
          <w:tab w:val="left" w:pos="1134"/>
        </w:tabs>
        <w:ind w:left="0" w:firstLine="709"/>
        <w:rPr>
          <w:szCs w:val="24"/>
        </w:rPr>
      </w:pPr>
      <w:r>
        <w:rPr>
          <w:szCs w:val="24"/>
        </w:rPr>
        <w:t xml:space="preserve">Данные инструкции не следует воспроизводить в документах, подготовленных участником </w:t>
      </w:r>
      <w:proofErr w:type="spellStart"/>
      <w:r>
        <w:rPr>
          <w:szCs w:val="24"/>
        </w:rPr>
        <w:t>редукциона</w:t>
      </w:r>
      <w:proofErr w:type="spellEnd"/>
      <w:r>
        <w:rPr>
          <w:szCs w:val="24"/>
        </w:rPr>
        <w:t>.</w:t>
      </w:r>
    </w:p>
    <w:p w:rsidR="00995473" w:rsidRDefault="00995473" w:rsidP="00A976EC">
      <w:pPr>
        <w:pStyle w:val="Times12"/>
        <w:numPr>
          <w:ilvl w:val="1"/>
          <w:numId w:val="59"/>
        </w:numPr>
        <w:tabs>
          <w:tab w:val="clear" w:pos="960"/>
          <w:tab w:val="left" w:pos="1134"/>
        </w:tabs>
        <w:ind w:left="0" w:firstLine="709"/>
        <w:rPr>
          <w:szCs w:val="24"/>
        </w:rPr>
      </w:pPr>
      <w:r>
        <w:rPr>
          <w:szCs w:val="24"/>
        </w:rPr>
        <w:t xml:space="preserve">Участник </w:t>
      </w:r>
      <w:proofErr w:type="spellStart"/>
      <w:r>
        <w:rPr>
          <w:szCs w:val="24"/>
        </w:rPr>
        <w:t>редукциона</w:t>
      </w:r>
      <w:proofErr w:type="spellEnd"/>
      <w:r>
        <w:rPr>
          <w:szCs w:val="24"/>
        </w:rPr>
        <w:t xml:space="preserve"> приводит номер и дату заявки на участие в </w:t>
      </w:r>
      <w:proofErr w:type="spellStart"/>
      <w:r>
        <w:rPr>
          <w:szCs w:val="24"/>
        </w:rPr>
        <w:t>редукционе</w:t>
      </w:r>
      <w:proofErr w:type="spellEnd"/>
      <w:r>
        <w:rPr>
          <w:szCs w:val="24"/>
        </w:rPr>
        <w:t xml:space="preserve">, приложением к которой является данная анкета участника </w:t>
      </w:r>
      <w:proofErr w:type="spellStart"/>
      <w:r>
        <w:rPr>
          <w:szCs w:val="24"/>
        </w:rPr>
        <w:t>редукциона</w:t>
      </w:r>
      <w:proofErr w:type="spellEnd"/>
      <w:r>
        <w:rPr>
          <w:szCs w:val="24"/>
        </w:rPr>
        <w:t>.</w:t>
      </w:r>
    </w:p>
    <w:p w:rsidR="00995473" w:rsidRDefault="00995473" w:rsidP="00A976EC">
      <w:pPr>
        <w:pStyle w:val="Times12"/>
        <w:numPr>
          <w:ilvl w:val="1"/>
          <w:numId w:val="59"/>
        </w:numPr>
        <w:tabs>
          <w:tab w:val="clear" w:pos="960"/>
          <w:tab w:val="left" w:pos="1134"/>
        </w:tabs>
        <w:ind w:left="0" w:firstLine="709"/>
        <w:rPr>
          <w:szCs w:val="24"/>
        </w:rPr>
      </w:pPr>
      <w:r>
        <w:rPr>
          <w:szCs w:val="24"/>
        </w:rPr>
        <w:t xml:space="preserve">Участник </w:t>
      </w:r>
      <w:proofErr w:type="spellStart"/>
      <w:r>
        <w:rPr>
          <w:szCs w:val="24"/>
        </w:rPr>
        <w:t>редукциона</w:t>
      </w:r>
      <w:proofErr w:type="spellEnd"/>
      <w:r>
        <w:rPr>
          <w:szCs w:val="24"/>
        </w:rPr>
        <w:t xml:space="preserve"> указывает свое фирменное наименование (в </w:t>
      </w:r>
      <w:proofErr w:type="spellStart"/>
      <w:r>
        <w:rPr>
          <w:szCs w:val="24"/>
        </w:rPr>
        <w:t>т.ч</w:t>
      </w:r>
      <w:proofErr w:type="spellEnd"/>
      <w:r>
        <w:rPr>
          <w:szCs w:val="24"/>
        </w:rPr>
        <w:t>. организационно-правовую форму).</w:t>
      </w:r>
    </w:p>
    <w:p w:rsidR="00995473" w:rsidRDefault="00995473" w:rsidP="00A976EC">
      <w:pPr>
        <w:pStyle w:val="Times12"/>
        <w:numPr>
          <w:ilvl w:val="1"/>
          <w:numId w:val="59"/>
        </w:numPr>
        <w:tabs>
          <w:tab w:val="clear" w:pos="960"/>
          <w:tab w:val="left" w:pos="1134"/>
        </w:tabs>
        <w:ind w:left="0" w:firstLine="709"/>
        <w:rPr>
          <w:szCs w:val="24"/>
        </w:rPr>
      </w:pPr>
      <w:r>
        <w:rPr>
          <w:szCs w:val="24"/>
        </w:rPr>
        <w:t xml:space="preserve">В графе 20 указывается уполномоченное лицо участника </w:t>
      </w:r>
      <w:proofErr w:type="spellStart"/>
      <w:r>
        <w:rPr>
          <w:szCs w:val="24"/>
        </w:rPr>
        <w:t>редукциона</w:t>
      </w:r>
      <w:proofErr w:type="spellEnd"/>
      <w:r>
        <w:rPr>
          <w:szCs w:val="24"/>
        </w:rPr>
        <w:t xml:space="preserve"> для оперативного уведомления по вопросам организационного характера и взаимодействия с организатором </w:t>
      </w:r>
      <w:proofErr w:type="spellStart"/>
      <w:r>
        <w:rPr>
          <w:szCs w:val="24"/>
        </w:rPr>
        <w:t>редукциона</w:t>
      </w:r>
      <w:proofErr w:type="spellEnd"/>
      <w:r>
        <w:rPr>
          <w:szCs w:val="24"/>
        </w:rPr>
        <w:t>.</w:t>
      </w:r>
    </w:p>
    <w:p w:rsidR="00995473" w:rsidRDefault="00995473" w:rsidP="00A976EC">
      <w:pPr>
        <w:pStyle w:val="Times12"/>
        <w:numPr>
          <w:ilvl w:val="1"/>
          <w:numId w:val="59"/>
        </w:numPr>
        <w:tabs>
          <w:tab w:val="clear" w:pos="960"/>
          <w:tab w:val="left" w:pos="1134"/>
        </w:tabs>
        <w:ind w:left="0" w:firstLine="709"/>
        <w:rPr>
          <w:szCs w:val="24"/>
        </w:rPr>
      </w:pPr>
      <w:r>
        <w:rPr>
          <w:szCs w:val="24"/>
        </w:rPr>
        <w:t xml:space="preserve">Заполненная участником </w:t>
      </w:r>
      <w:proofErr w:type="spellStart"/>
      <w:r>
        <w:rPr>
          <w:szCs w:val="24"/>
        </w:rPr>
        <w:t>редукциона</w:t>
      </w:r>
      <w:proofErr w:type="spellEnd"/>
      <w:r>
        <w:rPr>
          <w:szCs w:val="24"/>
        </w:rPr>
        <w:t xml:space="preserve">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995473" w:rsidRDefault="00995473">
      <w:pPr>
        <w:rPr>
          <w:bCs/>
          <w:sz w:val="20"/>
          <w:szCs w:val="20"/>
        </w:rPr>
        <w:sectPr w:rsidR="00995473">
          <w:pgSz w:w="11907" w:h="16840"/>
          <w:pgMar w:top="1134" w:right="567" w:bottom="1134" w:left="1418" w:header="567" w:footer="567" w:gutter="0"/>
          <w:cols w:space="720"/>
        </w:sectPr>
      </w:pPr>
    </w:p>
    <w:p w:rsidR="00995473" w:rsidRDefault="00995473">
      <w:pPr>
        <w:pStyle w:val="Times12"/>
        <w:ind w:left="600" w:firstLine="0"/>
        <w:rPr>
          <w:sz w:val="20"/>
          <w:szCs w:val="20"/>
        </w:rPr>
      </w:pPr>
    </w:p>
    <w:p w:rsidR="00995473" w:rsidRDefault="00995473">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995473" w:rsidRDefault="00995473">
      <w:pPr>
        <w:pStyle w:val="Times12"/>
        <w:ind w:firstLine="0"/>
        <w:rPr>
          <w:sz w:val="28"/>
          <w:szCs w:val="28"/>
        </w:rPr>
      </w:pPr>
      <w:r>
        <w:rPr>
          <w:sz w:val="28"/>
          <w:szCs w:val="28"/>
        </w:rPr>
        <w:t xml:space="preserve">Участник </w:t>
      </w:r>
      <w:proofErr w:type="spellStart"/>
      <w:r>
        <w:rPr>
          <w:sz w:val="28"/>
          <w:szCs w:val="28"/>
        </w:rPr>
        <w:t>редукциона</w:t>
      </w:r>
      <w:proofErr w:type="spellEnd"/>
      <w:r>
        <w:rPr>
          <w:sz w:val="28"/>
          <w:szCs w:val="28"/>
        </w:rPr>
        <w:t xml:space="preserve">: ________________________________________________________ </w:t>
      </w:r>
    </w:p>
    <w:p w:rsidR="00995473" w:rsidRDefault="00995473">
      <w:pPr>
        <w:rPr>
          <w:sz w:val="20"/>
          <w:szCs w:val="20"/>
        </w:rPr>
      </w:pPr>
      <w:r>
        <w:t xml:space="preserve">                                                                                </w:t>
      </w:r>
      <w:r>
        <w:rPr>
          <w:sz w:val="20"/>
          <w:szCs w:val="20"/>
        </w:rPr>
        <w:t xml:space="preserve">наименование организации участника </w:t>
      </w:r>
      <w:proofErr w:type="spellStart"/>
      <w:r>
        <w:rPr>
          <w:sz w:val="20"/>
          <w:szCs w:val="20"/>
        </w:rPr>
        <w:t>редукциона</w:t>
      </w:r>
      <w:proofErr w:type="spellEnd"/>
    </w:p>
    <w:p w:rsidR="00995473" w:rsidRDefault="00995473">
      <w:pPr>
        <w:pStyle w:val="Times12"/>
        <w:jc w:val="right"/>
        <w:rPr>
          <w:sz w:val="22"/>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568"/>
        <w:gridCol w:w="708"/>
        <w:gridCol w:w="1276"/>
        <w:gridCol w:w="709"/>
        <w:gridCol w:w="1276"/>
        <w:gridCol w:w="1276"/>
        <w:gridCol w:w="708"/>
        <w:gridCol w:w="708"/>
        <w:gridCol w:w="709"/>
        <w:gridCol w:w="1276"/>
        <w:gridCol w:w="1276"/>
        <w:gridCol w:w="1559"/>
        <w:gridCol w:w="1417"/>
        <w:gridCol w:w="1701"/>
      </w:tblGrid>
      <w:tr w:rsidR="00995473">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995473" w:rsidRDefault="00995473">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995473" w:rsidRDefault="00995473">
            <w:pPr>
              <w:jc w:val="center"/>
              <w:rPr>
                <w:sz w:val="20"/>
                <w:szCs w:val="20"/>
              </w:rPr>
            </w:pPr>
            <w:r>
              <w:rPr>
                <w:sz w:val="20"/>
                <w:szCs w:val="20"/>
              </w:rPr>
              <w:t xml:space="preserve">Информация об участнике </w:t>
            </w:r>
            <w:proofErr w:type="spellStart"/>
            <w:r>
              <w:rPr>
                <w:sz w:val="20"/>
                <w:szCs w:val="20"/>
              </w:rPr>
              <w:t>редукциона</w:t>
            </w:r>
            <w:proofErr w:type="spellEnd"/>
          </w:p>
        </w:tc>
        <w:tc>
          <w:tcPr>
            <w:tcW w:w="7653" w:type="dxa"/>
            <w:gridSpan w:val="7"/>
            <w:tcBorders>
              <w:top w:val="single" w:sz="4" w:space="0" w:color="auto"/>
              <w:left w:val="single" w:sz="4" w:space="0" w:color="auto"/>
              <w:bottom w:val="single" w:sz="4" w:space="0" w:color="auto"/>
              <w:right w:val="single" w:sz="4" w:space="0" w:color="auto"/>
            </w:tcBorders>
            <w:vAlign w:val="bottom"/>
            <w:hideMark/>
          </w:tcPr>
          <w:p w:rsidR="00995473" w:rsidRDefault="00995473">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995473" w:rsidRDefault="00995473">
            <w:pPr>
              <w:ind w:left="-108" w:right="-108"/>
              <w:jc w:val="center"/>
              <w:rPr>
                <w:sz w:val="20"/>
                <w:szCs w:val="20"/>
              </w:rPr>
            </w:pPr>
            <w:r>
              <w:rPr>
                <w:sz w:val="20"/>
                <w:szCs w:val="20"/>
              </w:rPr>
              <w:t>Информация о подтверждающих документах (наименование, реквизиты и т.д.)</w:t>
            </w:r>
          </w:p>
        </w:tc>
      </w:tr>
      <w:tr w:rsidR="00995473">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995473" w:rsidRDefault="00995473">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995473" w:rsidRDefault="00995473">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995473" w:rsidRDefault="00995473">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995473" w:rsidRDefault="00995473">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995473" w:rsidRDefault="00995473">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995473" w:rsidRDefault="00995473">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995473" w:rsidRDefault="00995473">
            <w:pPr>
              <w:ind w:left="-108" w:right="-108"/>
              <w:jc w:val="center"/>
              <w:rPr>
                <w:sz w:val="20"/>
                <w:szCs w:val="20"/>
              </w:rPr>
            </w:pPr>
            <w:r>
              <w:rPr>
                <w:sz w:val="20"/>
                <w:szCs w:val="20"/>
              </w:rPr>
              <w:t>Серия и номер документа, удостоверяющего личность руководителя</w:t>
            </w:r>
          </w:p>
        </w:tc>
        <w:tc>
          <w:tcPr>
            <w:tcW w:w="708" w:type="dxa"/>
            <w:tcBorders>
              <w:top w:val="single" w:sz="4" w:space="0" w:color="auto"/>
              <w:left w:val="single" w:sz="4" w:space="0" w:color="auto"/>
              <w:bottom w:val="single" w:sz="4" w:space="0" w:color="auto"/>
              <w:right w:val="single" w:sz="4" w:space="0" w:color="auto"/>
            </w:tcBorders>
            <w:vAlign w:val="center"/>
            <w:hideMark/>
          </w:tcPr>
          <w:p w:rsidR="00995473" w:rsidRDefault="00995473">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995473" w:rsidRDefault="00995473">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995473" w:rsidRDefault="00995473">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995473" w:rsidRDefault="00995473">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995473" w:rsidRDefault="00995473">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995473" w:rsidRDefault="00995473">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995473" w:rsidRDefault="00995473">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95473" w:rsidRDefault="00995473">
            <w:pPr>
              <w:rPr>
                <w:sz w:val="20"/>
                <w:szCs w:val="20"/>
              </w:rPr>
            </w:pPr>
          </w:p>
        </w:tc>
      </w:tr>
      <w:tr w:rsidR="00995473">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995473" w:rsidRDefault="00995473">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995473" w:rsidRDefault="00995473">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995473" w:rsidRDefault="00995473">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95473" w:rsidRDefault="00995473">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995473" w:rsidRDefault="00995473">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95473" w:rsidRDefault="00995473">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95473" w:rsidRDefault="00995473">
            <w:pPr>
              <w:jc w:val="center"/>
              <w:rPr>
                <w:iCs/>
                <w:sz w:val="20"/>
                <w:szCs w:val="20"/>
              </w:rPr>
            </w:pPr>
            <w:r>
              <w:rPr>
                <w:iCs/>
                <w:sz w:val="20"/>
                <w:szCs w:val="20"/>
              </w:rPr>
              <w:t>7</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995473" w:rsidRDefault="00995473">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995473" w:rsidRDefault="00995473">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995473" w:rsidRDefault="00995473">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95473" w:rsidRDefault="00995473">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95473" w:rsidRDefault="00995473">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995473" w:rsidRDefault="00995473">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995473" w:rsidRDefault="00995473">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995473" w:rsidRDefault="00995473">
            <w:pPr>
              <w:jc w:val="center"/>
              <w:rPr>
                <w:iCs/>
                <w:sz w:val="20"/>
                <w:szCs w:val="20"/>
              </w:rPr>
            </w:pPr>
            <w:r>
              <w:rPr>
                <w:iCs/>
                <w:sz w:val="20"/>
                <w:szCs w:val="20"/>
              </w:rPr>
              <w:t>15</w:t>
            </w:r>
          </w:p>
        </w:tc>
      </w:tr>
      <w:tr w:rsidR="00995473">
        <w:trPr>
          <w:trHeight w:val="630"/>
        </w:trPr>
        <w:tc>
          <w:tcPr>
            <w:tcW w:w="567" w:type="dxa"/>
            <w:tcBorders>
              <w:top w:val="single" w:sz="4" w:space="0" w:color="auto"/>
              <w:left w:val="single" w:sz="4" w:space="0" w:color="auto"/>
              <w:bottom w:val="single" w:sz="4" w:space="0" w:color="auto"/>
              <w:right w:val="single" w:sz="4" w:space="0" w:color="auto"/>
            </w:tcBorders>
            <w:noWrap/>
            <w:vAlign w:val="bottom"/>
          </w:tcPr>
          <w:p w:rsidR="00995473" w:rsidRDefault="00995473">
            <w:pPr>
              <w:jc w:val="right"/>
              <w:rPr>
                <w:iCs/>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995473" w:rsidRDefault="00995473">
            <w:pPr>
              <w:jc w:val="right"/>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iCs/>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iCs/>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iCs/>
                <w:sz w:val="20"/>
                <w:szCs w:val="20"/>
              </w:rPr>
            </w:pPr>
          </w:p>
        </w:tc>
      </w:tr>
      <w:tr w:rsidR="00995473">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iCs/>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iCs/>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iCs/>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iCs/>
                <w:sz w:val="20"/>
                <w:szCs w:val="20"/>
              </w:rPr>
            </w:pPr>
          </w:p>
        </w:tc>
      </w:tr>
      <w:tr w:rsidR="00995473">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Cs/>
                <w:sz w:val="20"/>
                <w:szCs w:val="20"/>
              </w:rPr>
              <w:t> </w:t>
            </w:r>
          </w:p>
        </w:tc>
      </w:tr>
      <w:tr w:rsidR="00995473">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sz w:val="20"/>
                <w:szCs w:val="20"/>
              </w:rPr>
            </w:pPr>
          </w:p>
        </w:tc>
      </w:tr>
      <w:tr w:rsidR="00995473">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995473" w:rsidRDefault="00995473">
            <w:pPr>
              <w:rPr>
                <w:sz w:val="20"/>
                <w:szCs w:val="20"/>
              </w:rPr>
            </w:pPr>
          </w:p>
        </w:tc>
      </w:tr>
    </w:tbl>
    <w:p w:rsidR="00995473" w:rsidRDefault="00995473">
      <w:pPr>
        <w:pStyle w:val="aff"/>
        <w:tabs>
          <w:tab w:val="left" w:pos="709"/>
        </w:tabs>
        <w:autoSpaceDE w:val="0"/>
        <w:autoSpaceDN w:val="0"/>
        <w:spacing w:line="240" w:lineRule="auto"/>
        <w:ind w:firstLine="0"/>
        <w:rPr>
          <w:sz w:val="28"/>
          <w:szCs w:val="28"/>
        </w:rPr>
      </w:pPr>
    </w:p>
    <w:p w:rsidR="00995473" w:rsidRDefault="00995473">
      <w:pPr>
        <w:pStyle w:val="aff"/>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95473" w:rsidRDefault="00995473">
      <w:pPr>
        <w:pStyle w:val="aff"/>
        <w:tabs>
          <w:tab w:val="left" w:pos="709"/>
        </w:tabs>
        <w:autoSpaceDE w:val="0"/>
        <w:autoSpaceDN w:val="0"/>
        <w:spacing w:line="240" w:lineRule="auto"/>
        <w:ind w:firstLine="0"/>
        <w:rPr>
          <w:sz w:val="28"/>
          <w:szCs w:val="28"/>
        </w:rPr>
      </w:pPr>
    </w:p>
    <w:p w:rsidR="00995473" w:rsidRDefault="00995473">
      <w:pPr>
        <w:pStyle w:val="aff"/>
        <w:tabs>
          <w:tab w:val="left" w:pos="709"/>
        </w:tabs>
        <w:autoSpaceDE w:val="0"/>
        <w:autoSpaceDN w:val="0"/>
        <w:spacing w:line="240" w:lineRule="auto"/>
        <w:ind w:firstLine="0"/>
        <w:rPr>
          <w:sz w:val="16"/>
          <w:szCs w:val="16"/>
        </w:rPr>
      </w:pPr>
      <w:r>
        <w:rPr>
          <w:sz w:val="16"/>
          <w:szCs w:val="16"/>
        </w:rPr>
        <w:t>__</w:t>
      </w:r>
      <w:r w:rsidR="00F16CAF">
        <w:rPr>
          <w:sz w:val="16"/>
          <w:szCs w:val="16"/>
        </w:rPr>
        <w:t>_______________________________</w:t>
      </w:r>
      <w:r>
        <w:rPr>
          <w:sz w:val="16"/>
          <w:szCs w:val="16"/>
        </w:rPr>
        <w:t>___</w:t>
      </w:r>
      <w:r>
        <w:rPr>
          <w:sz w:val="16"/>
          <w:szCs w:val="16"/>
        </w:rPr>
        <w:tab/>
      </w:r>
      <w:r>
        <w:rPr>
          <w:sz w:val="16"/>
          <w:szCs w:val="16"/>
        </w:rPr>
        <w:tab/>
        <w:t>___________________________</w:t>
      </w:r>
    </w:p>
    <w:p w:rsidR="00995473" w:rsidRDefault="0099547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95473" w:rsidRDefault="00995473">
      <w:pPr>
        <w:pStyle w:val="Times12"/>
        <w:ind w:firstLine="709"/>
        <w:rPr>
          <w:bCs w:val="0"/>
          <w:sz w:val="28"/>
        </w:rPr>
      </w:pPr>
      <w:r>
        <w:rPr>
          <w:bCs w:val="0"/>
          <w:sz w:val="28"/>
        </w:rPr>
        <w:t>М.П.</w:t>
      </w:r>
    </w:p>
    <w:p w:rsidR="00995473" w:rsidRDefault="00995473">
      <w:pPr>
        <w:jc w:val="center"/>
        <w:rPr>
          <w:b/>
        </w:rPr>
      </w:pPr>
    </w:p>
    <w:p w:rsidR="00995473" w:rsidRDefault="0099547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995473" w:rsidRDefault="00995473" w:rsidP="00A976EC">
      <w:pPr>
        <w:pStyle w:val="Times12"/>
        <w:numPr>
          <w:ilvl w:val="0"/>
          <w:numId w:val="60"/>
        </w:numPr>
        <w:tabs>
          <w:tab w:val="clear" w:pos="960"/>
          <w:tab w:val="num" w:pos="0"/>
          <w:tab w:val="left" w:pos="1134"/>
        </w:tabs>
        <w:ind w:left="0" w:firstLine="709"/>
        <w:rPr>
          <w:szCs w:val="24"/>
        </w:rPr>
      </w:pPr>
      <w:r>
        <w:rPr>
          <w:szCs w:val="24"/>
        </w:rPr>
        <w:t xml:space="preserve">Данные инструкции не следует воспроизводить в документах, подготовленных участником </w:t>
      </w:r>
      <w:proofErr w:type="spellStart"/>
      <w:r>
        <w:rPr>
          <w:szCs w:val="24"/>
        </w:rPr>
        <w:t>редукциона</w:t>
      </w:r>
      <w:proofErr w:type="spellEnd"/>
      <w:r>
        <w:rPr>
          <w:szCs w:val="24"/>
        </w:rPr>
        <w:t>.</w:t>
      </w:r>
    </w:p>
    <w:p w:rsidR="00995473" w:rsidRDefault="00995473" w:rsidP="00A976EC">
      <w:pPr>
        <w:pStyle w:val="Times12"/>
        <w:numPr>
          <w:ilvl w:val="0"/>
          <w:numId w:val="60"/>
        </w:numPr>
        <w:tabs>
          <w:tab w:val="clear" w:pos="960"/>
          <w:tab w:val="num" w:pos="0"/>
          <w:tab w:val="left" w:pos="1134"/>
        </w:tabs>
        <w:ind w:left="0" w:firstLine="709"/>
        <w:rPr>
          <w:szCs w:val="24"/>
        </w:rPr>
      </w:pPr>
      <w:r>
        <w:rPr>
          <w:szCs w:val="24"/>
        </w:rPr>
        <w:t>Форма Таблицы 2 изменению не подлежит. Все сведения и документы обязательны к предоставлению.</w:t>
      </w:r>
    </w:p>
    <w:p w:rsidR="00995473" w:rsidRDefault="00995473" w:rsidP="00A976EC">
      <w:pPr>
        <w:pStyle w:val="Times12"/>
        <w:numPr>
          <w:ilvl w:val="0"/>
          <w:numId w:val="60"/>
        </w:numPr>
        <w:tabs>
          <w:tab w:val="clear" w:pos="960"/>
          <w:tab w:val="num" w:pos="0"/>
          <w:tab w:val="left" w:pos="1134"/>
        </w:tabs>
        <w:ind w:left="0" w:firstLine="709"/>
        <w:rPr>
          <w:szCs w:val="24"/>
        </w:rPr>
      </w:pPr>
      <w:r>
        <w:rPr>
          <w:szCs w:val="24"/>
        </w:rPr>
        <w:lastRenderedPageBreak/>
        <w:t xml:space="preserve">Таблица 2 должна быть представлена в составе заявки на участие в </w:t>
      </w:r>
      <w:proofErr w:type="spellStart"/>
      <w:r>
        <w:rPr>
          <w:szCs w:val="24"/>
        </w:rPr>
        <w:t>редукционе</w:t>
      </w:r>
      <w:proofErr w:type="spellEnd"/>
      <w:r>
        <w:rPr>
          <w:szCs w:val="24"/>
        </w:rPr>
        <w:t xml:space="preserve"> в двух форматах *.</w:t>
      </w:r>
      <w:r>
        <w:rPr>
          <w:szCs w:val="24"/>
          <w:lang w:val="en-US"/>
        </w:rPr>
        <w:t>pdf</w:t>
      </w:r>
      <w:r>
        <w:rPr>
          <w:szCs w:val="24"/>
        </w:rPr>
        <w:t xml:space="preserve"> и *.</w:t>
      </w:r>
      <w:proofErr w:type="spellStart"/>
      <w:r>
        <w:rPr>
          <w:szCs w:val="24"/>
        </w:rPr>
        <w:t>xls</w:t>
      </w:r>
      <w:proofErr w:type="spellEnd"/>
      <w:r>
        <w:rPr>
          <w:szCs w:val="24"/>
        </w:rPr>
        <w:t>;</w:t>
      </w:r>
    </w:p>
    <w:p w:rsidR="00995473" w:rsidRDefault="00995473" w:rsidP="00A976EC">
      <w:pPr>
        <w:pStyle w:val="Times12"/>
        <w:numPr>
          <w:ilvl w:val="0"/>
          <w:numId w:val="60"/>
        </w:numPr>
        <w:tabs>
          <w:tab w:val="clear" w:pos="960"/>
          <w:tab w:val="num" w:pos="0"/>
          <w:tab w:val="left" w:pos="1134"/>
        </w:tabs>
        <w:ind w:left="0" w:firstLine="709"/>
        <w:rPr>
          <w:szCs w:val="24"/>
        </w:rPr>
      </w:pPr>
      <w:r>
        <w:rPr>
          <w:szCs w:val="24"/>
        </w:rPr>
        <w:t xml:space="preserve">В столбце 2 участнику </w:t>
      </w:r>
      <w:proofErr w:type="spellStart"/>
      <w:r>
        <w:rPr>
          <w:szCs w:val="24"/>
        </w:rPr>
        <w:t>редукциона</w:t>
      </w:r>
      <w:proofErr w:type="spellEnd"/>
      <w:r>
        <w:rPr>
          <w:szCs w:val="24"/>
        </w:rPr>
        <w:t xml:space="preserve">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95473" w:rsidRDefault="00995473" w:rsidP="00A976EC">
      <w:pPr>
        <w:pStyle w:val="Times12"/>
        <w:numPr>
          <w:ilvl w:val="0"/>
          <w:numId w:val="60"/>
        </w:numPr>
        <w:tabs>
          <w:tab w:val="clear" w:pos="960"/>
          <w:tab w:val="num" w:pos="0"/>
          <w:tab w:val="left" w:pos="1134"/>
        </w:tabs>
        <w:ind w:left="0" w:firstLine="709"/>
        <w:rPr>
          <w:szCs w:val="24"/>
        </w:rPr>
      </w:pPr>
      <w:r>
        <w:rPr>
          <w:szCs w:val="24"/>
        </w:rPr>
        <w:t xml:space="preserve">В столбце 3 участнику </w:t>
      </w:r>
      <w:proofErr w:type="spellStart"/>
      <w:r>
        <w:rPr>
          <w:szCs w:val="24"/>
        </w:rPr>
        <w:t>редукциона</w:t>
      </w:r>
      <w:proofErr w:type="spellEnd"/>
      <w:r>
        <w:rPr>
          <w:szCs w:val="24"/>
        </w:rPr>
        <w:t xml:space="preserve">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95473" w:rsidRDefault="00995473" w:rsidP="00A976EC">
      <w:pPr>
        <w:pStyle w:val="Times12"/>
        <w:numPr>
          <w:ilvl w:val="0"/>
          <w:numId w:val="60"/>
        </w:numPr>
        <w:tabs>
          <w:tab w:val="clear" w:pos="960"/>
          <w:tab w:val="num" w:pos="0"/>
          <w:tab w:val="left" w:pos="1134"/>
        </w:tabs>
        <w:ind w:left="0" w:firstLine="709"/>
        <w:rPr>
          <w:szCs w:val="24"/>
        </w:rPr>
      </w:pPr>
      <w:r>
        <w:rPr>
          <w:szCs w:val="24"/>
        </w:rPr>
        <w:t xml:space="preserve">В столбце 4 участником </w:t>
      </w:r>
      <w:proofErr w:type="spellStart"/>
      <w:r>
        <w:rPr>
          <w:szCs w:val="24"/>
        </w:rPr>
        <w:t>редукциона</w:t>
      </w:r>
      <w:proofErr w:type="spellEnd"/>
      <w:r>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995473" w:rsidRDefault="00995473" w:rsidP="00A976EC">
      <w:pPr>
        <w:pStyle w:val="Times12"/>
        <w:numPr>
          <w:ilvl w:val="0"/>
          <w:numId w:val="60"/>
        </w:numPr>
        <w:tabs>
          <w:tab w:val="clear" w:pos="960"/>
          <w:tab w:val="num" w:pos="0"/>
          <w:tab w:val="left" w:pos="1134"/>
        </w:tabs>
        <w:ind w:left="0" w:firstLine="709"/>
        <w:rPr>
          <w:szCs w:val="24"/>
        </w:rPr>
      </w:pPr>
      <w:r>
        <w:rPr>
          <w:szCs w:val="24"/>
        </w:rPr>
        <w:t xml:space="preserve">В столбце 5 участнику </w:t>
      </w:r>
      <w:proofErr w:type="spellStart"/>
      <w:r>
        <w:rPr>
          <w:szCs w:val="24"/>
        </w:rPr>
        <w:t>редукциона</w:t>
      </w:r>
      <w:proofErr w:type="spellEnd"/>
      <w:r>
        <w:rPr>
          <w:szCs w:val="24"/>
        </w:rPr>
        <w:t xml:space="preserve">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995473" w:rsidRDefault="00995473" w:rsidP="00A976EC">
      <w:pPr>
        <w:pStyle w:val="Times12"/>
        <w:numPr>
          <w:ilvl w:val="0"/>
          <w:numId w:val="60"/>
        </w:numPr>
        <w:tabs>
          <w:tab w:val="clear" w:pos="960"/>
          <w:tab w:val="num" w:pos="0"/>
          <w:tab w:val="left" w:pos="1134"/>
        </w:tabs>
        <w:ind w:left="0" w:firstLine="709"/>
        <w:rPr>
          <w:szCs w:val="24"/>
        </w:rPr>
      </w:pPr>
      <w:r>
        <w:rPr>
          <w:szCs w:val="24"/>
        </w:rPr>
        <w:t xml:space="preserve">Столбец 6 участником </w:t>
      </w:r>
      <w:proofErr w:type="spellStart"/>
      <w:r>
        <w:rPr>
          <w:szCs w:val="24"/>
        </w:rPr>
        <w:t>редукциона</w:t>
      </w:r>
      <w:proofErr w:type="spellEnd"/>
      <w:r>
        <w:rPr>
          <w:szCs w:val="24"/>
        </w:rPr>
        <w:t xml:space="preserve"> заполняется в формате Фамилия Имя Отчество, например Иванов Иван Степанович.</w:t>
      </w:r>
    </w:p>
    <w:p w:rsidR="00995473" w:rsidRDefault="00995473" w:rsidP="00A976EC">
      <w:pPr>
        <w:pStyle w:val="Times12"/>
        <w:numPr>
          <w:ilvl w:val="0"/>
          <w:numId w:val="60"/>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95473" w:rsidRDefault="00995473" w:rsidP="00A976EC">
      <w:pPr>
        <w:pStyle w:val="Times12"/>
        <w:numPr>
          <w:ilvl w:val="0"/>
          <w:numId w:val="60"/>
        </w:numPr>
        <w:tabs>
          <w:tab w:val="clear" w:pos="960"/>
          <w:tab w:val="num" w:pos="0"/>
          <w:tab w:val="left" w:pos="1134"/>
        </w:tabs>
        <w:ind w:left="0" w:firstLine="709"/>
        <w:rPr>
          <w:szCs w:val="24"/>
        </w:rPr>
      </w:pPr>
      <w:r>
        <w:rPr>
          <w:szCs w:val="24"/>
        </w:rPr>
        <w:t>Столбец 8 заполняется согласно образцу.</w:t>
      </w:r>
    </w:p>
    <w:p w:rsidR="00995473" w:rsidRDefault="00995473" w:rsidP="00A976EC">
      <w:pPr>
        <w:pStyle w:val="Times12"/>
        <w:numPr>
          <w:ilvl w:val="0"/>
          <w:numId w:val="60"/>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995473" w:rsidRDefault="00995473" w:rsidP="00A976EC">
      <w:pPr>
        <w:pStyle w:val="Times12"/>
        <w:numPr>
          <w:ilvl w:val="0"/>
          <w:numId w:val="60"/>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95473" w:rsidRDefault="00995473" w:rsidP="00A976EC">
      <w:pPr>
        <w:pStyle w:val="Times12"/>
        <w:numPr>
          <w:ilvl w:val="0"/>
          <w:numId w:val="60"/>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995473" w:rsidRDefault="00995473" w:rsidP="00A976EC">
      <w:pPr>
        <w:pStyle w:val="Times12"/>
        <w:numPr>
          <w:ilvl w:val="0"/>
          <w:numId w:val="60"/>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995473" w:rsidRDefault="00995473" w:rsidP="00A976EC">
      <w:pPr>
        <w:pStyle w:val="Times12"/>
        <w:numPr>
          <w:ilvl w:val="0"/>
          <w:numId w:val="60"/>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95473" w:rsidRDefault="00995473" w:rsidP="00A976EC">
      <w:pPr>
        <w:pStyle w:val="Times12"/>
        <w:numPr>
          <w:ilvl w:val="0"/>
          <w:numId w:val="60"/>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995473" w:rsidRDefault="00995473">
      <w:pPr>
        <w:pStyle w:val="Times12"/>
        <w:jc w:val="center"/>
        <w:rPr>
          <w:szCs w:val="24"/>
        </w:rPr>
      </w:pPr>
    </w:p>
    <w:p w:rsidR="00995473" w:rsidRDefault="00995473">
      <w:pPr>
        <w:rPr>
          <w:bCs/>
        </w:rPr>
        <w:sectPr w:rsidR="00995473">
          <w:pgSz w:w="16840" w:h="11907" w:orient="landscape"/>
          <w:pgMar w:top="1418" w:right="1134" w:bottom="567" w:left="1134" w:header="567" w:footer="567" w:gutter="0"/>
          <w:cols w:space="720"/>
        </w:sectPr>
      </w:pPr>
    </w:p>
    <w:p w:rsidR="00995473" w:rsidRDefault="00995473">
      <w:pPr>
        <w:pStyle w:val="Times12"/>
        <w:ind w:firstLine="0"/>
        <w:jc w:val="center"/>
        <w:rPr>
          <w:i/>
          <w:szCs w:val="24"/>
        </w:rPr>
      </w:pPr>
      <w:r>
        <w:rPr>
          <w:i/>
          <w:szCs w:val="24"/>
        </w:rPr>
        <w:lastRenderedPageBreak/>
        <w:t>ОБРАЗЕЦ ЗАПОЛНЕНИЯ ТАБЛИЦЫ СВЕДЕНИЙ О ЦЕПОЧКЕ СОБСТВЕННИКОВ</w:t>
      </w:r>
    </w:p>
    <w:p w:rsidR="00995473" w:rsidRDefault="00995473">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995473">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995473" w:rsidRDefault="00995473">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995473" w:rsidRDefault="00995473">
            <w:pPr>
              <w:jc w:val="center"/>
              <w:rPr>
                <w:i/>
                <w:sz w:val="20"/>
                <w:szCs w:val="20"/>
              </w:rPr>
            </w:pPr>
            <w:r>
              <w:rPr>
                <w:i/>
                <w:sz w:val="20"/>
                <w:szCs w:val="20"/>
              </w:rPr>
              <w:t xml:space="preserve">Информация об участнике </w:t>
            </w:r>
            <w:proofErr w:type="spellStart"/>
            <w:r>
              <w:rPr>
                <w:i/>
                <w:sz w:val="20"/>
                <w:szCs w:val="20"/>
              </w:rPr>
              <w:t>редукциона</w:t>
            </w:r>
            <w:proofErr w:type="spellEnd"/>
          </w:p>
        </w:tc>
      </w:tr>
      <w:tr w:rsidR="00995473">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995473" w:rsidRDefault="00995473">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995473" w:rsidRDefault="00995473">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995473" w:rsidRDefault="00995473">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995473" w:rsidRDefault="00995473">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995473" w:rsidRDefault="00995473">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995473" w:rsidRDefault="00995473">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995473" w:rsidRDefault="00995473">
            <w:pPr>
              <w:ind w:left="-108" w:right="-108"/>
              <w:jc w:val="center"/>
              <w:rPr>
                <w:i/>
                <w:sz w:val="20"/>
                <w:szCs w:val="20"/>
              </w:rPr>
            </w:pPr>
            <w:r>
              <w:rPr>
                <w:i/>
                <w:sz w:val="20"/>
                <w:szCs w:val="20"/>
              </w:rPr>
              <w:t>Серия и номер документа, удостоверяющего личность руководителя</w:t>
            </w:r>
          </w:p>
        </w:tc>
      </w:tr>
      <w:tr w:rsidR="00995473">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995473" w:rsidRDefault="00995473">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995473" w:rsidRDefault="00995473">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995473" w:rsidRDefault="00995473">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995473" w:rsidRDefault="00995473">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995473" w:rsidRDefault="00995473">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995473" w:rsidRDefault="00995473">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995473" w:rsidRDefault="00995473">
            <w:pPr>
              <w:jc w:val="center"/>
              <w:rPr>
                <w:i/>
                <w:iCs/>
                <w:sz w:val="20"/>
                <w:szCs w:val="20"/>
              </w:rPr>
            </w:pPr>
            <w:r>
              <w:rPr>
                <w:i/>
                <w:iCs/>
                <w:sz w:val="20"/>
                <w:szCs w:val="20"/>
              </w:rPr>
              <w:t>7</w:t>
            </w:r>
          </w:p>
        </w:tc>
      </w:tr>
      <w:tr w:rsidR="00995473">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5003 143877</w:t>
            </w:r>
          </w:p>
        </w:tc>
      </w:tr>
      <w:tr w:rsidR="0099547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r>
      <w:tr w:rsidR="0099547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Cs/>
                <w:sz w:val="20"/>
                <w:szCs w:val="20"/>
              </w:rPr>
              <w:t> </w:t>
            </w:r>
          </w:p>
        </w:tc>
      </w:tr>
      <w:tr w:rsidR="0099547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r>
      <w:tr w:rsidR="0099547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r>
      <w:tr w:rsidR="0099547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r>
      <w:tr w:rsidR="0099547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r>
      <w:tr w:rsidR="0099547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r>
      <w:tr w:rsidR="0099547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r>
      <w:tr w:rsidR="0099547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r>
      <w:tr w:rsidR="0099547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r>
      <w:tr w:rsidR="0099547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r>
      <w:tr w:rsidR="0099547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r>
      <w:tr w:rsidR="0099547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r>
      <w:tr w:rsidR="0099547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
        </w:tc>
      </w:tr>
    </w:tbl>
    <w:p w:rsidR="00995473" w:rsidRDefault="00995473">
      <w:pPr>
        <w:pStyle w:val="Times12"/>
        <w:ind w:firstLine="0"/>
        <w:jc w:val="left"/>
        <w:rPr>
          <w:szCs w:val="24"/>
        </w:rPr>
      </w:pPr>
    </w:p>
    <w:p w:rsidR="00995473" w:rsidRDefault="00995473">
      <w:pPr>
        <w:rPr>
          <w:bCs/>
          <w:i/>
        </w:rPr>
        <w:sectPr w:rsidR="00995473">
          <w:pgSz w:w="16840" w:h="11907" w:orient="landscape"/>
          <w:pgMar w:top="1418" w:right="1134" w:bottom="567" w:left="1134" w:header="567" w:footer="567" w:gutter="0"/>
          <w:cols w:space="720"/>
        </w:sectPr>
      </w:pPr>
    </w:p>
    <w:p w:rsidR="00995473" w:rsidRDefault="00995473">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995473">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995473" w:rsidRDefault="00995473">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995473" w:rsidRDefault="00995473">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995473">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995473" w:rsidRDefault="00995473">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995473" w:rsidRDefault="00995473">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995473" w:rsidRDefault="00995473">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995473" w:rsidRDefault="00995473">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995473" w:rsidRDefault="00995473">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995473" w:rsidRDefault="00995473">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995473" w:rsidRDefault="00995473">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995473" w:rsidRDefault="00995473">
            <w:pPr>
              <w:rPr>
                <w:i/>
                <w:sz w:val="20"/>
                <w:szCs w:val="20"/>
              </w:rPr>
            </w:pPr>
          </w:p>
        </w:tc>
      </w:tr>
      <w:tr w:rsidR="00995473">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995473" w:rsidRDefault="00995473">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995473" w:rsidRDefault="00995473">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995473" w:rsidRDefault="00995473">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995473" w:rsidRDefault="00995473">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995473" w:rsidRDefault="00995473">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995473" w:rsidRDefault="00995473">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995473" w:rsidRDefault="00995473">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995473" w:rsidRDefault="00995473">
            <w:pPr>
              <w:jc w:val="center"/>
              <w:rPr>
                <w:i/>
                <w:iCs/>
                <w:sz w:val="20"/>
                <w:szCs w:val="20"/>
              </w:rPr>
            </w:pPr>
            <w:r>
              <w:rPr>
                <w:i/>
                <w:iCs/>
                <w:sz w:val="20"/>
                <w:szCs w:val="20"/>
              </w:rPr>
              <w:t>15</w:t>
            </w:r>
          </w:p>
        </w:tc>
      </w:tr>
      <w:tr w:rsidR="00995473">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учредительный договор от 23.01.2008</w:t>
            </w:r>
          </w:p>
        </w:tc>
      </w:tr>
      <w:tr w:rsidR="00995473">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995473">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учредительный договор от 12.03.2004</w:t>
            </w:r>
          </w:p>
        </w:tc>
      </w:tr>
      <w:tr w:rsidR="00995473">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учредительный договор от 12.03.2004</w:t>
            </w:r>
          </w:p>
        </w:tc>
      </w:tr>
      <w:tr w:rsidR="0099547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99547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iCs/>
                <w:sz w:val="20"/>
                <w:szCs w:val="20"/>
              </w:rPr>
            </w:pPr>
            <w:r>
              <w:rPr>
                <w:i/>
                <w:iCs/>
                <w:sz w:val="20"/>
                <w:szCs w:val="20"/>
              </w:rPr>
              <w:t>учредительный договор от 12.03.2004</w:t>
            </w:r>
          </w:p>
        </w:tc>
      </w:tr>
      <w:tr w:rsidR="0099547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 </w:t>
            </w:r>
          </w:p>
        </w:tc>
      </w:tr>
      <w:tr w:rsidR="0099547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учредительный договор от 23.01.2008</w:t>
            </w:r>
          </w:p>
        </w:tc>
      </w:tr>
      <w:tr w:rsidR="0099547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99547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учредительный договор от 23.01.2006</w:t>
            </w:r>
          </w:p>
        </w:tc>
      </w:tr>
      <w:tr w:rsidR="0099547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учредительный договор от 23.01.2006</w:t>
            </w:r>
          </w:p>
        </w:tc>
      </w:tr>
      <w:tr w:rsidR="0099547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 </w:t>
            </w:r>
          </w:p>
        </w:tc>
      </w:tr>
      <w:tr w:rsidR="0099547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учредительный договор от 23.01.2008</w:t>
            </w:r>
          </w:p>
        </w:tc>
      </w:tr>
      <w:tr w:rsidR="0099547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 </w:t>
            </w:r>
          </w:p>
        </w:tc>
      </w:tr>
      <w:tr w:rsidR="0099547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95473" w:rsidRDefault="00995473">
            <w:pPr>
              <w:rPr>
                <w:sz w:val="20"/>
                <w:szCs w:val="20"/>
              </w:rPr>
            </w:pPr>
            <w:r>
              <w:rPr>
                <w:i/>
                <w:iCs/>
                <w:sz w:val="20"/>
                <w:szCs w:val="20"/>
              </w:rPr>
              <w:t> </w:t>
            </w:r>
          </w:p>
        </w:tc>
      </w:tr>
    </w:tbl>
    <w:p w:rsidR="00995473" w:rsidRDefault="00995473">
      <w:pPr>
        <w:pStyle w:val="Times12"/>
        <w:jc w:val="right"/>
        <w:rPr>
          <w:sz w:val="22"/>
        </w:rPr>
      </w:pPr>
    </w:p>
    <w:p w:rsidR="00995473" w:rsidRDefault="00995473">
      <w:pPr>
        <w:rPr>
          <w:sz w:val="28"/>
          <w:szCs w:val="28"/>
        </w:rPr>
        <w:sectPr w:rsidR="00995473">
          <w:pgSz w:w="16840" w:h="11907" w:orient="landscape"/>
          <w:pgMar w:top="1418" w:right="1134" w:bottom="567" w:left="1134" w:header="567" w:footer="567" w:gutter="0"/>
          <w:cols w:space="720"/>
        </w:sectPr>
      </w:pPr>
    </w:p>
    <w:p w:rsidR="00995473" w:rsidRDefault="00995473">
      <w:pPr>
        <w:pStyle w:val="Times12"/>
        <w:ind w:firstLine="0"/>
        <w:jc w:val="right"/>
        <w:rPr>
          <w:bCs w:val="0"/>
          <w:sz w:val="28"/>
          <w:szCs w:val="28"/>
        </w:rPr>
      </w:pPr>
      <w:r>
        <w:rPr>
          <w:bCs w:val="0"/>
          <w:sz w:val="28"/>
          <w:szCs w:val="28"/>
        </w:rPr>
        <w:lastRenderedPageBreak/>
        <w:t xml:space="preserve">Форма </w:t>
      </w:r>
      <w:bookmarkStart w:id="376" w:name="F05_WRC"/>
      <w:r>
        <w:rPr>
          <w:bCs w:val="0"/>
          <w:sz w:val="28"/>
          <w:szCs w:val="28"/>
        </w:rPr>
        <w:t>7.</w:t>
      </w:r>
      <w:bookmarkEnd w:id="376"/>
    </w:p>
    <w:p w:rsidR="00995473" w:rsidRDefault="00995473">
      <w:pPr>
        <w:pStyle w:val="Times12"/>
        <w:ind w:firstLine="0"/>
        <w:jc w:val="right"/>
        <w:rPr>
          <w:iCs/>
          <w:szCs w:val="24"/>
        </w:rPr>
      </w:pPr>
      <w:r>
        <w:rPr>
          <w:iCs/>
          <w:szCs w:val="24"/>
        </w:rPr>
        <w:t xml:space="preserve">Приложение к заявке на участие в </w:t>
      </w:r>
      <w:proofErr w:type="spellStart"/>
      <w:r>
        <w:rPr>
          <w:iCs/>
          <w:szCs w:val="24"/>
        </w:rPr>
        <w:t>редукционе</w:t>
      </w:r>
      <w:proofErr w:type="spellEnd"/>
    </w:p>
    <w:p w:rsidR="00995473" w:rsidRDefault="00995473">
      <w:pPr>
        <w:pStyle w:val="Times12"/>
        <w:ind w:right="680" w:firstLine="0"/>
        <w:jc w:val="right"/>
        <w:rPr>
          <w:szCs w:val="24"/>
        </w:rPr>
      </w:pPr>
      <w:r>
        <w:rPr>
          <w:iCs/>
          <w:szCs w:val="24"/>
        </w:rPr>
        <w:t>от «___» __________ 20___ г. № ______</w:t>
      </w:r>
    </w:p>
    <w:p w:rsidR="00995473" w:rsidRDefault="00995473">
      <w:pPr>
        <w:pStyle w:val="Times12"/>
        <w:jc w:val="right"/>
        <w:rPr>
          <w:b/>
          <w:bCs w:val="0"/>
          <w:sz w:val="22"/>
        </w:rPr>
      </w:pPr>
    </w:p>
    <w:p w:rsidR="00995473" w:rsidRDefault="00995473">
      <w:pPr>
        <w:jc w:val="center"/>
        <w:rPr>
          <w:bCs/>
        </w:rPr>
      </w:pPr>
      <w:proofErr w:type="gramStart"/>
      <w:r>
        <w:rPr>
          <w:bCs/>
          <w:sz w:val="28"/>
        </w:rPr>
        <w:t>Открытый</w:t>
      </w:r>
      <w:proofErr w:type="gramEnd"/>
      <w:r>
        <w:rPr>
          <w:bCs/>
          <w:sz w:val="28"/>
        </w:rPr>
        <w:t xml:space="preserve"> редукцион </w:t>
      </w:r>
      <w:r>
        <w:rPr>
          <w:sz w:val="28"/>
          <w:szCs w:val="28"/>
        </w:rPr>
        <w:t xml:space="preserve">в электронной форме </w:t>
      </w:r>
      <w:r>
        <w:rPr>
          <w:bCs/>
          <w:sz w:val="28"/>
        </w:rPr>
        <w:t xml:space="preserve">на </w:t>
      </w:r>
      <w:r>
        <w:rPr>
          <w:sz w:val="28"/>
          <w:szCs w:val="28"/>
        </w:rPr>
        <w:t>право заключения договора на поставку труб ст20/15гс</w:t>
      </w:r>
    </w:p>
    <w:p w:rsidR="00995473" w:rsidRDefault="00995473">
      <w:pPr>
        <w:jc w:val="right"/>
        <w:rPr>
          <w:b/>
          <w:i/>
          <w:szCs w:val="22"/>
        </w:rPr>
      </w:pPr>
    </w:p>
    <w:p w:rsidR="00995473" w:rsidRDefault="00995473">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77" w:name="_Справка_о_перечне"/>
      <w:bookmarkStart w:id="378" w:name="_Toc255987078"/>
      <w:bookmarkStart w:id="379" w:name="_Toc383093158"/>
      <w:bookmarkEnd w:id="377"/>
      <w:r>
        <w:rPr>
          <w:rFonts w:ascii="Times New Roman" w:eastAsia="Times New Roman" w:hAnsi="Times New Roman" w:cs="Times New Roman"/>
          <w:b w:val="0"/>
          <w:i w:val="0"/>
        </w:rPr>
        <w:t>СПРАВКА ОБ ОПЫТЕ ВЫПОЛНЕНИЯ ДОГОВОРОВ (Форма 7.)</w:t>
      </w:r>
      <w:bookmarkEnd w:id="378"/>
      <w:bookmarkEnd w:id="379"/>
    </w:p>
    <w:p w:rsidR="00E00F5A" w:rsidRPr="00E00F5A" w:rsidRDefault="00E00F5A" w:rsidP="00E00F5A">
      <w:pPr>
        <w:widowControl w:val="0"/>
        <w:adjustRightInd w:val="0"/>
        <w:jc w:val="center"/>
        <w:rPr>
          <w:b/>
          <w:iCs/>
          <w:spacing w:val="-2"/>
          <w:sz w:val="22"/>
          <w:szCs w:val="22"/>
          <w:lang w:val="ru-MO"/>
        </w:rPr>
      </w:pPr>
    </w:p>
    <w:p w:rsidR="00E00F5A" w:rsidRPr="00E00F5A" w:rsidRDefault="00E00F5A" w:rsidP="00E00F5A">
      <w:pPr>
        <w:overflowPunct w:val="0"/>
        <w:autoSpaceDE w:val="0"/>
        <w:autoSpaceDN w:val="0"/>
        <w:adjustRightInd w:val="0"/>
        <w:contextualSpacing/>
        <w:jc w:val="both"/>
        <w:rPr>
          <w:b/>
          <w:bCs/>
          <w:i/>
          <w:sz w:val="22"/>
          <w:szCs w:val="22"/>
        </w:rPr>
      </w:pPr>
      <w:r w:rsidRPr="00E00F5A">
        <w:rPr>
          <w:bCs/>
          <w:sz w:val="28"/>
          <w:szCs w:val="28"/>
        </w:rPr>
        <w:t xml:space="preserve">Участник </w:t>
      </w:r>
      <w:proofErr w:type="spellStart"/>
      <w:r w:rsidRPr="00E00F5A">
        <w:rPr>
          <w:bCs/>
          <w:sz w:val="28"/>
          <w:szCs w:val="28"/>
        </w:rPr>
        <w:t>редукциона</w:t>
      </w:r>
      <w:proofErr w:type="spellEnd"/>
      <w:r w:rsidRPr="00E00F5A">
        <w:rPr>
          <w:bCs/>
          <w:sz w:val="28"/>
          <w:szCs w:val="28"/>
        </w:rPr>
        <w:t>: ________________________________</w:t>
      </w:r>
    </w:p>
    <w:tbl>
      <w:tblPr>
        <w:tblW w:w="150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694"/>
        <w:gridCol w:w="3261"/>
        <w:gridCol w:w="2126"/>
        <w:gridCol w:w="4111"/>
      </w:tblGrid>
      <w:tr w:rsidR="00E00F5A" w:rsidRPr="00E00F5A" w:rsidTr="00E00F5A">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E00F5A" w:rsidRPr="00E00F5A" w:rsidRDefault="00E00F5A" w:rsidP="00E00F5A">
            <w:pPr>
              <w:keepNext/>
              <w:snapToGrid w:val="0"/>
              <w:spacing w:before="40" w:after="40"/>
              <w:ind w:left="-57" w:right="-57"/>
              <w:contextualSpacing/>
              <w:jc w:val="center"/>
            </w:pPr>
            <w:r w:rsidRPr="00E00F5A">
              <w:t xml:space="preserve">№ </w:t>
            </w:r>
            <w:proofErr w:type="gramStart"/>
            <w:r w:rsidRPr="00E00F5A">
              <w:t>п</w:t>
            </w:r>
            <w:proofErr w:type="gramEnd"/>
            <w:r w:rsidRPr="00E00F5A">
              <w:t>/п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E00F5A" w:rsidRPr="00E00F5A" w:rsidRDefault="00E00F5A" w:rsidP="00E00F5A">
            <w:pPr>
              <w:keepNext/>
              <w:snapToGrid w:val="0"/>
              <w:spacing w:before="40" w:after="40"/>
              <w:ind w:left="-108" w:right="-108"/>
              <w:contextualSpacing/>
              <w:jc w:val="center"/>
            </w:pPr>
            <w:r w:rsidRPr="00E00F5A">
              <w:t>Сроки выполнения        (год и месяц начала выполнения - год и месяц фактического или планируемого окончания выполнения)</w:t>
            </w:r>
          </w:p>
        </w:tc>
        <w:tc>
          <w:tcPr>
            <w:tcW w:w="2694" w:type="dxa"/>
            <w:tcBorders>
              <w:top w:val="single" w:sz="4" w:space="0" w:color="auto"/>
              <w:left w:val="single" w:sz="4" w:space="0" w:color="auto"/>
              <w:bottom w:val="single" w:sz="4" w:space="0" w:color="auto"/>
              <w:right w:val="single" w:sz="4" w:space="0" w:color="auto"/>
            </w:tcBorders>
            <w:vAlign w:val="center"/>
            <w:hideMark/>
          </w:tcPr>
          <w:p w:rsidR="00E00F5A" w:rsidRPr="00E00F5A" w:rsidRDefault="00E00F5A" w:rsidP="00E00F5A">
            <w:pPr>
              <w:keepNext/>
              <w:snapToGrid w:val="0"/>
              <w:spacing w:before="40" w:after="40"/>
              <w:ind w:left="-57" w:right="-57"/>
              <w:contextualSpacing/>
              <w:jc w:val="center"/>
            </w:pPr>
            <w:r w:rsidRPr="00E00F5A">
              <w:t>Заказчик (наименование, адрес, контактное лицо с указанием должности, контактные телефоны)</w:t>
            </w:r>
          </w:p>
        </w:tc>
        <w:tc>
          <w:tcPr>
            <w:tcW w:w="3261" w:type="dxa"/>
            <w:tcBorders>
              <w:top w:val="single" w:sz="4" w:space="0" w:color="auto"/>
              <w:left w:val="single" w:sz="4" w:space="0" w:color="auto"/>
              <w:bottom w:val="single" w:sz="4" w:space="0" w:color="auto"/>
              <w:right w:val="single" w:sz="4" w:space="0" w:color="auto"/>
            </w:tcBorders>
            <w:vAlign w:val="center"/>
            <w:hideMark/>
          </w:tcPr>
          <w:p w:rsidR="00E00F5A" w:rsidRPr="00E00F5A" w:rsidRDefault="00E00F5A" w:rsidP="00E00F5A">
            <w:pPr>
              <w:keepNext/>
              <w:snapToGrid w:val="0"/>
              <w:spacing w:before="40" w:after="40"/>
              <w:ind w:left="-108" w:right="-108"/>
              <w:contextualSpacing/>
              <w:jc w:val="center"/>
            </w:pPr>
            <w:r w:rsidRPr="00E00F5A">
              <w:t>Описание договора (объем и состав поставок, работ и услуг, описание основных условий договора)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E00F5A" w:rsidRPr="00E00F5A" w:rsidRDefault="00E00F5A" w:rsidP="00E00F5A">
            <w:pPr>
              <w:keepNext/>
              <w:snapToGrid w:val="0"/>
              <w:spacing w:before="40" w:after="40"/>
              <w:ind w:left="-57" w:right="-57"/>
              <w:contextualSpacing/>
              <w:jc w:val="center"/>
            </w:pPr>
            <w:r w:rsidRPr="00E00F5A">
              <w:t>Сумма договора, рублей</w:t>
            </w:r>
          </w:p>
        </w:tc>
        <w:tc>
          <w:tcPr>
            <w:tcW w:w="4111" w:type="dxa"/>
            <w:tcBorders>
              <w:top w:val="single" w:sz="4" w:space="0" w:color="auto"/>
              <w:left w:val="single" w:sz="4" w:space="0" w:color="auto"/>
              <w:bottom w:val="single" w:sz="4" w:space="0" w:color="auto"/>
              <w:right w:val="single" w:sz="4" w:space="0" w:color="auto"/>
            </w:tcBorders>
            <w:vAlign w:val="center"/>
            <w:hideMark/>
          </w:tcPr>
          <w:p w:rsidR="00E00F5A" w:rsidRPr="00E00F5A" w:rsidRDefault="00E00F5A" w:rsidP="00E00F5A">
            <w:pPr>
              <w:keepNext/>
              <w:tabs>
                <w:tab w:val="left" w:pos="1332"/>
              </w:tabs>
              <w:snapToGrid w:val="0"/>
              <w:spacing w:before="40" w:after="40"/>
              <w:ind w:left="-108" w:right="-108" w:hanging="165"/>
              <w:contextualSpacing/>
              <w:jc w:val="center"/>
            </w:pPr>
            <w:r w:rsidRPr="00E00F5A">
              <w:t>Сведения о рекламациях по перечисленным договорам, процент завершенности выполнения</w:t>
            </w:r>
          </w:p>
        </w:tc>
      </w:tr>
      <w:tr w:rsidR="00E00F5A" w:rsidRPr="00E00F5A" w:rsidTr="00E00F5A">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E00F5A" w:rsidRPr="00E00F5A" w:rsidRDefault="00E00F5A" w:rsidP="00E00F5A">
            <w:pPr>
              <w:tabs>
                <w:tab w:val="num" w:pos="792"/>
              </w:tabs>
              <w:spacing w:line="227" w:lineRule="atLeast"/>
              <w:ind w:left="-288" w:firstLine="108"/>
              <w:jc w:val="center"/>
            </w:pPr>
            <w:r w:rsidRPr="00E00F5A">
              <w:t>1.</w:t>
            </w:r>
          </w:p>
        </w:tc>
        <w:tc>
          <w:tcPr>
            <w:tcW w:w="8310" w:type="dxa"/>
            <w:gridSpan w:val="3"/>
            <w:tcBorders>
              <w:top w:val="single" w:sz="4" w:space="0" w:color="auto"/>
              <w:left w:val="single" w:sz="4" w:space="0" w:color="auto"/>
              <w:bottom w:val="single" w:sz="4" w:space="0" w:color="auto"/>
              <w:right w:val="single" w:sz="4" w:space="0" w:color="auto"/>
            </w:tcBorders>
            <w:hideMark/>
          </w:tcPr>
          <w:p w:rsidR="00E00F5A" w:rsidRPr="00E00F5A" w:rsidRDefault="00E00F5A" w:rsidP="00E00F5A">
            <w:pPr>
              <w:snapToGrid w:val="0"/>
              <w:spacing w:line="227" w:lineRule="atLeast"/>
              <w:ind w:left="57" w:right="57"/>
              <w:contextualSpacing/>
            </w:pPr>
            <w:r w:rsidRPr="00E00F5A">
              <w:t>Договор 1</w:t>
            </w:r>
          </w:p>
        </w:tc>
        <w:tc>
          <w:tcPr>
            <w:tcW w:w="2126"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4111"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r>
      <w:tr w:rsidR="00E00F5A" w:rsidRPr="00E00F5A" w:rsidTr="00E00F5A">
        <w:trPr>
          <w:cantSplit/>
          <w:trHeight w:val="227"/>
        </w:trPr>
        <w:tc>
          <w:tcPr>
            <w:tcW w:w="480"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tabs>
                <w:tab w:val="num" w:pos="792"/>
              </w:tabs>
              <w:ind w:left="-288" w:firstLine="108"/>
              <w:jc w:val="center"/>
              <w:rPr>
                <w:sz w:val="22"/>
              </w:rPr>
            </w:pPr>
          </w:p>
        </w:tc>
        <w:tc>
          <w:tcPr>
            <w:tcW w:w="2355"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2694"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3261" w:type="dxa"/>
            <w:tcBorders>
              <w:top w:val="single" w:sz="4" w:space="0" w:color="auto"/>
              <w:left w:val="single" w:sz="4" w:space="0" w:color="auto"/>
              <w:bottom w:val="single" w:sz="4" w:space="0" w:color="auto"/>
              <w:right w:val="single" w:sz="4" w:space="0" w:color="auto"/>
            </w:tcBorders>
            <w:hideMark/>
          </w:tcPr>
          <w:p w:rsidR="00E00F5A" w:rsidRPr="00E00F5A" w:rsidRDefault="00E00F5A" w:rsidP="00E00F5A">
            <w:pPr>
              <w:snapToGrid w:val="0"/>
              <w:ind w:left="57" w:right="57"/>
              <w:contextualSpacing/>
              <w:rPr>
                <w:i/>
                <w:sz w:val="22"/>
                <w:szCs w:val="22"/>
              </w:rPr>
            </w:pPr>
            <w:proofErr w:type="spellStart"/>
            <w:proofErr w:type="gramStart"/>
            <w:r w:rsidRPr="00E00F5A">
              <w:rPr>
                <w:i/>
                <w:sz w:val="22"/>
                <w:szCs w:val="22"/>
              </w:rPr>
              <w:t>Общестроитель-ные</w:t>
            </w:r>
            <w:proofErr w:type="spellEnd"/>
            <w:proofErr w:type="gramEnd"/>
            <w:r w:rsidRPr="00E00F5A">
              <w:rPr>
                <w:i/>
                <w:sz w:val="22"/>
                <w:szCs w:val="22"/>
              </w:rPr>
              <w:t xml:space="preserve"> работы</w:t>
            </w:r>
          </w:p>
        </w:tc>
        <w:tc>
          <w:tcPr>
            <w:tcW w:w="2126"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4111"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r>
      <w:tr w:rsidR="00E00F5A" w:rsidRPr="00E00F5A" w:rsidTr="00E00F5A">
        <w:trPr>
          <w:cantSplit/>
          <w:trHeight w:val="227"/>
        </w:trPr>
        <w:tc>
          <w:tcPr>
            <w:tcW w:w="480"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tabs>
                <w:tab w:val="num" w:pos="792"/>
              </w:tabs>
              <w:ind w:left="-288" w:firstLine="108"/>
              <w:jc w:val="center"/>
              <w:rPr>
                <w:sz w:val="22"/>
              </w:rPr>
            </w:pPr>
          </w:p>
        </w:tc>
        <w:tc>
          <w:tcPr>
            <w:tcW w:w="2355"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2694"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3261" w:type="dxa"/>
            <w:tcBorders>
              <w:top w:val="single" w:sz="4" w:space="0" w:color="auto"/>
              <w:left w:val="single" w:sz="4" w:space="0" w:color="auto"/>
              <w:bottom w:val="single" w:sz="4" w:space="0" w:color="auto"/>
              <w:right w:val="single" w:sz="4" w:space="0" w:color="auto"/>
            </w:tcBorders>
            <w:hideMark/>
          </w:tcPr>
          <w:p w:rsidR="00E00F5A" w:rsidRPr="00E00F5A" w:rsidRDefault="00E00F5A" w:rsidP="00E00F5A">
            <w:pPr>
              <w:snapToGrid w:val="0"/>
              <w:ind w:left="57" w:right="57"/>
              <w:contextualSpacing/>
              <w:rPr>
                <w:sz w:val="22"/>
                <w:szCs w:val="22"/>
              </w:rPr>
            </w:pPr>
            <w:r w:rsidRPr="00E00F5A">
              <w:rPr>
                <w:i/>
                <w:sz w:val="22"/>
                <w:szCs w:val="22"/>
              </w:rPr>
              <w:t xml:space="preserve">Работы </w:t>
            </w:r>
            <w:proofErr w:type="gramStart"/>
            <w:r w:rsidRPr="00E00F5A">
              <w:rPr>
                <w:i/>
                <w:sz w:val="22"/>
                <w:szCs w:val="22"/>
              </w:rPr>
              <w:t>по</w:t>
            </w:r>
            <w:proofErr w:type="gramEnd"/>
            <w:r w:rsidRPr="00E00F5A">
              <w:rPr>
                <w:i/>
                <w:sz w:val="22"/>
                <w:szCs w:val="22"/>
              </w:rPr>
              <w:t xml:space="preserve"> ….</w:t>
            </w:r>
          </w:p>
        </w:tc>
        <w:tc>
          <w:tcPr>
            <w:tcW w:w="2126"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4111"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r>
      <w:tr w:rsidR="00E00F5A" w:rsidRPr="00E00F5A" w:rsidTr="00E00F5A">
        <w:trPr>
          <w:cantSplit/>
          <w:trHeight w:val="227"/>
        </w:trPr>
        <w:tc>
          <w:tcPr>
            <w:tcW w:w="480"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tabs>
                <w:tab w:val="num" w:pos="792"/>
              </w:tabs>
              <w:ind w:left="-288" w:firstLine="108"/>
              <w:jc w:val="center"/>
              <w:rPr>
                <w:sz w:val="22"/>
              </w:rPr>
            </w:pPr>
          </w:p>
        </w:tc>
        <w:tc>
          <w:tcPr>
            <w:tcW w:w="2355"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2694"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3261" w:type="dxa"/>
            <w:tcBorders>
              <w:top w:val="single" w:sz="4" w:space="0" w:color="auto"/>
              <w:left w:val="single" w:sz="4" w:space="0" w:color="auto"/>
              <w:bottom w:val="single" w:sz="4" w:space="0" w:color="auto"/>
              <w:right w:val="single" w:sz="4" w:space="0" w:color="auto"/>
            </w:tcBorders>
            <w:hideMark/>
          </w:tcPr>
          <w:p w:rsidR="00E00F5A" w:rsidRPr="00E00F5A" w:rsidRDefault="00E00F5A" w:rsidP="00E00F5A">
            <w:pPr>
              <w:snapToGrid w:val="0"/>
              <w:ind w:left="57" w:right="57"/>
              <w:contextualSpacing/>
              <w:rPr>
                <w:sz w:val="22"/>
                <w:szCs w:val="22"/>
              </w:rPr>
            </w:pPr>
            <w:r w:rsidRPr="00E00F5A">
              <w:rPr>
                <w:sz w:val="22"/>
                <w:szCs w:val="22"/>
              </w:rPr>
              <w:t>…</w:t>
            </w:r>
          </w:p>
        </w:tc>
        <w:tc>
          <w:tcPr>
            <w:tcW w:w="2126"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4111"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r>
      <w:tr w:rsidR="00E00F5A" w:rsidRPr="00E00F5A" w:rsidTr="00E00F5A">
        <w:trPr>
          <w:cantSplit/>
          <w:trHeight w:val="227"/>
        </w:trPr>
        <w:tc>
          <w:tcPr>
            <w:tcW w:w="480"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tabs>
                <w:tab w:val="num" w:pos="792"/>
              </w:tabs>
              <w:ind w:left="-288" w:firstLine="108"/>
              <w:jc w:val="center"/>
              <w:rPr>
                <w:sz w:val="22"/>
              </w:rPr>
            </w:pPr>
          </w:p>
        </w:tc>
        <w:tc>
          <w:tcPr>
            <w:tcW w:w="2355"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2694"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3261" w:type="dxa"/>
            <w:tcBorders>
              <w:top w:val="single" w:sz="4" w:space="0" w:color="auto"/>
              <w:left w:val="single" w:sz="4" w:space="0" w:color="auto"/>
              <w:bottom w:val="single" w:sz="4" w:space="0" w:color="auto"/>
              <w:right w:val="single" w:sz="4" w:space="0" w:color="auto"/>
            </w:tcBorders>
            <w:hideMark/>
          </w:tcPr>
          <w:p w:rsidR="00E00F5A" w:rsidRPr="00E00F5A" w:rsidRDefault="00E00F5A" w:rsidP="00E00F5A">
            <w:pPr>
              <w:snapToGrid w:val="0"/>
              <w:ind w:left="57" w:right="57"/>
              <w:contextualSpacing/>
              <w:rPr>
                <w:sz w:val="22"/>
                <w:szCs w:val="22"/>
              </w:rPr>
            </w:pPr>
            <w:r w:rsidRPr="00E00F5A">
              <w:rPr>
                <w:i/>
                <w:sz w:val="22"/>
                <w:szCs w:val="22"/>
              </w:rPr>
              <w:t>Проектные работы</w:t>
            </w:r>
          </w:p>
        </w:tc>
        <w:tc>
          <w:tcPr>
            <w:tcW w:w="2126"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4111"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r>
      <w:tr w:rsidR="00E00F5A" w:rsidRPr="00E00F5A" w:rsidTr="00E00F5A">
        <w:trPr>
          <w:cantSplit/>
          <w:trHeight w:val="227"/>
        </w:trPr>
        <w:tc>
          <w:tcPr>
            <w:tcW w:w="480"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tabs>
                <w:tab w:val="num" w:pos="792"/>
              </w:tabs>
              <w:ind w:left="-288" w:firstLine="108"/>
              <w:jc w:val="center"/>
              <w:rPr>
                <w:sz w:val="22"/>
              </w:rPr>
            </w:pPr>
          </w:p>
        </w:tc>
        <w:tc>
          <w:tcPr>
            <w:tcW w:w="2355"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2694"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3261" w:type="dxa"/>
            <w:tcBorders>
              <w:top w:val="single" w:sz="4" w:space="0" w:color="auto"/>
              <w:left w:val="single" w:sz="4" w:space="0" w:color="auto"/>
              <w:bottom w:val="single" w:sz="4" w:space="0" w:color="auto"/>
              <w:right w:val="single" w:sz="4" w:space="0" w:color="auto"/>
            </w:tcBorders>
            <w:hideMark/>
          </w:tcPr>
          <w:p w:rsidR="00E00F5A" w:rsidRPr="00E00F5A" w:rsidRDefault="00E00F5A" w:rsidP="00E00F5A">
            <w:pPr>
              <w:snapToGrid w:val="0"/>
              <w:ind w:left="57" w:right="57"/>
              <w:contextualSpacing/>
              <w:rPr>
                <w:sz w:val="22"/>
                <w:szCs w:val="22"/>
              </w:rPr>
            </w:pPr>
            <w:r w:rsidRPr="00E00F5A">
              <w:rPr>
                <w:i/>
                <w:sz w:val="22"/>
                <w:szCs w:val="22"/>
              </w:rPr>
              <w:t>Поставка продукции</w:t>
            </w:r>
          </w:p>
        </w:tc>
        <w:tc>
          <w:tcPr>
            <w:tcW w:w="2126"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4111"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r>
      <w:tr w:rsidR="00E00F5A" w:rsidRPr="00E00F5A" w:rsidTr="00E00F5A">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E00F5A" w:rsidRPr="00E00F5A" w:rsidRDefault="00E00F5A" w:rsidP="00E00F5A">
            <w:pPr>
              <w:tabs>
                <w:tab w:val="num" w:pos="792"/>
              </w:tabs>
              <w:spacing w:line="227" w:lineRule="atLeast"/>
              <w:ind w:left="-288" w:firstLine="108"/>
              <w:jc w:val="center"/>
            </w:pPr>
            <w:r w:rsidRPr="00E00F5A">
              <w:t>2.</w:t>
            </w:r>
          </w:p>
        </w:tc>
        <w:tc>
          <w:tcPr>
            <w:tcW w:w="8310" w:type="dxa"/>
            <w:gridSpan w:val="3"/>
            <w:tcBorders>
              <w:top w:val="single" w:sz="4" w:space="0" w:color="auto"/>
              <w:left w:val="single" w:sz="4" w:space="0" w:color="auto"/>
              <w:bottom w:val="single" w:sz="4" w:space="0" w:color="auto"/>
              <w:right w:val="single" w:sz="4" w:space="0" w:color="auto"/>
            </w:tcBorders>
            <w:hideMark/>
          </w:tcPr>
          <w:p w:rsidR="00E00F5A" w:rsidRPr="00E00F5A" w:rsidRDefault="00E00F5A" w:rsidP="00E00F5A">
            <w:pPr>
              <w:snapToGrid w:val="0"/>
              <w:spacing w:line="227" w:lineRule="atLeast"/>
              <w:ind w:left="57" w:right="57"/>
              <w:contextualSpacing/>
              <w:rPr>
                <w:b/>
                <w:i/>
              </w:rPr>
            </w:pPr>
            <w:r w:rsidRPr="00E00F5A">
              <w:t>Договор 2</w:t>
            </w:r>
          </w:p>
        </w:tc>
        <w:tc>
          <w:tcPr>
            <w:tcW w:w="2126"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4111"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r>
      <w:tr w:rsidR="00E00F5A" w:rsidRPr="00E00F5A" w:rsidTr="00E00F5A">
        <w:trPr>
          <w:cantSplit/>
          <w:trHeight w:val="227"/>
        </w:trPr>
        <w:tc>
          <w:tcPr>
            <w:tcW w:w="480"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tabs>
                <w:tab w:val="num" w:pos="792"/>
              </w:tabs>
              <w:ind w:left="-288" w:firstLine="108"/>
              <w:jc w:val="center"/>
              <w:rPr>
                <w:sz w:val="22"/>
              </w:rPr>
            </w:pPr>
          </w:p>
        </w:tc>
        <w:tc>
          <w:tcPr>
            <w:tcW w:w="2355"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2694"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3261" w:type="dxa"/>
            <w:tcBorders>
              <w:top w:val="single" w:sz="4" w:space="0" w:color="auto"/>
              <w:left w:val="single" w:sz="4" w:space="0" w:color="auto"/>
              <w:bottom w:val="single" w:sz="4" w:space="0" w:color="auto"/>
              <w:right w:val="single" w:sz="4" w:space="0" w:color="auto"/>
            </w:tcBorders>
            <w:hideMark/>
          </w:tcPr>
          <w:p w:rsidR="00E00F5A" w:rsidRPr="00E00F5A" w:rsidRDefault="00E00F5A" w:rsidP="00E00F5A">
            <w:pPr>
              <w:snapToGrid w:val="0"/>
              <w:spacing w:line="227" w:lineRule="atLeast"/>
              <w:ind w:left="57" w:right="57"/>
              <w:contextualSpacing/>
            </w:pPr>
            <w:r w:rsidRPr="00E00F5A">
              <w:rPr>
                <w:b/>
                <w:i/>
              </w:rPr>
              <w:t>…</w:t>
            </w:r>
          </w:p>
        </w:tc>
        <w:tc>
          <w:tcPr>
            <w:tcW w:w="2126"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4111"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r>
      <w:tr w:rsidR="00E00F5A" w:rsidRPr="00E00F5A" w:rsidTr="00E00F5A">
        <w:trPr>
          <w:cantSplit/>
          <w:trHeight w:val="227"/>
        </w:trPr>
        <w:tc>
          <w:tcPr>
            <w:tcW w:w="480"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tabs>
                <w:tab w:val="num" w:pos="792"/>
              </w:tabs>
              <w:ind w:left="-288" w:firstLine="108"/>
              <w:jc w:val="center"/>
              <w:rPr>
                <w:sz w:val="22"/>
              </w:rPr>
            </w:pPr>
          </w:p>
        </w:tc>
        <w:tc>
          <w:tcPr>
            <w:tcW w:w="2355"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2694"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3261" w:type="dxa"/>
            <w:tcBorders>
              <w:top w:val="single" w:sz="4" w:space="0" w:color="auto"/>
              <w:left w:val="single" w:sz="4" w:space="0" w:color="auto"/>
              <w:bottom w:val="single" w:sz="4" w:space="0" w:color="auto"/>
              <w:right w:val="single" w:sz="4" w:space="0" w:color="auto"/>
            </w:tcBorders>
            <w:hideMark/>
          </w:tcPr>
          <w:p w:rsidR="00E00F5A" w:rsidRPr="00E00F5A" w:rsidRDefault="00E00F5A" w:rsidP="00E00F5A">
            <w:pPr>
              <w:snapToGrid w:val="0"/>
              <w:spacing w:line="227" w:lineRule="atLeast"/>
              <w:ind w:left="57" w:right="57"/>
              <w:contextualSpacing/>
            </w:pPr>
            <w:r w:rsidRPr="00E00F5A">
              <w:rPr>
                <w:b/>
                <w:i/>
              </w:rPr>
              <w:t>…</w:t>
            </w:r>
          </w:p>
        </w:tc>
        <w:tc>
          <w:tcPr>
            <w:tcW w:w="2126"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4111"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r>
      <w:tr w:rsidR="00E00F5A" w:rsidRPr="00E00F5A" w:rsidTr="00E00F5A">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E00F5A" w:rsidRPr="00E00F5A" w:rsidRDefault="00E00F5A" w:rsidP="00E00F5A">
            <w:pPr>
              <w:tabs>
                <w:tab w:val="num" w:pos="792"/>
              </w:tabs>
              <w:spacing w:line="227" w:lineRule="atLeast"/>
              <w:ind w:left="-288" w:firstLine="108"/>
              <w:jc w:val="center"/>
            </w:pPr>
            <w:r w:rsidRPr="00E00F5A">
              <w:t>…</w:t>
            </w:r>
          </w:p>
        </w:tc>
        <w:tc>
          <w:tcPr>
            <w:tcW w:w="2355" w:type="dxa"/>
            <w:tcBorders>
              <w:top w:val="single" w:sz="4" w:space="0" w:color="auto"/>
              <w:left w:val="single" w:sz="4" w:space="0" w:color="auto"/>
              <w:bottom w:val="single" w:sz="4" w:space="0" w:color="auto"/>
              <w:right w:val="single" w:sz="4" w:space="0" w:color="auto"/>
            </w:tcBorders>
            <w:hideMark/>
          </w:tcPr>
          <w:p w:rsidR="00E00F5A" w:rsidRPr="00E00F5A" w:rsidRDefault="00E00F5A" w:rsidP="00E00F5A">
            <w:pPr>
              <w:snapToGrid w:val="0"/>
              <w:spacing w:line="227" w:lineRule="atLeast"/>
              <w:ind w:left="57" w:right="57"/>
              <w:contextualSpacing/>
            </w:pPr>
            <w:r w:rsidRPr="00E00F5A">
              <w:t>Договор …</w:t>
            </w:r>
          </w:p>
        </w:tc>
        <w:tc>
          <w:tcPr>
            <w:tcW w:w="2694"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3261"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2126"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4111"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r>
      <w:tr w:rsidR="00E00F5A" w:rsidRPr="00E00F5A" w:rsidTr="00E00F5A">
        <w:trPr>
          <w:cantSplit/>
          <w:trHeight w:val="227"/>
        </w:trPr>
        <w:tc>
          <w:tcPr>
            <w:tcW w:w="480"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tabs>
                <w:tab w:val="num" w:pos="792"/>
              </w:tabs>
              <w:ind w:left="-288" w:firstLine="108"/>
              <w:jc w:val="center"/>
              <w:rPr>
                <w:sz w:val="22"/>
              </w:rPr>
            </w:pPr>
          </w:p>
        </w:tc>
        <w:tc>
          <w:tcPr>
            <w:tcW w:w="2355"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2694"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3261" w:type="dxa"/>
            <w:tcBorders>
              <w:top w:val="single" w:sz="4" w:space="0" w:color="auto"/>
              <w:left w:val="single" w:sz="4" w:space="0" w:color="auto"/>
              <w:bottom w:val="single" w:sz="4" w:space="0" w:color="auto"/>
              <w:right w:val="single" w:sz="4" w:space="0" w:color="auto"/>
            </w:tcBorders>
            <w:hideMark/>
          </w:tcPr>
          <w:p w:rsidR="00E00F5A" w:rsidRPr="00E00F5A" w:rsidRDefault="00E00F5A" w:rsidP="00E00F5A">
            <w:pPr>
              <w:snapToGrid w:val="0"/>
              <w:spacing w:line="227" w:lineRule="atLeast"/>
              <w:ind w:left="57" w:right="57"/>
              <w:contextualSpacing/>
            </w:pPr>
            <w:r w:rsidRPr="00E00F5A">
              <w:rPr>
                <w:b/>
                <w:i/>
              </w:rPr>
              <w:t>….</w:t>
            </w:r>
          </w:p>
        </w:tc>
        <w:tc>
          <w:tcPr>
            <w:tcW w:w="2126"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4111"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r>
      <w:tr w:rsidR="00E00F5A" w:rsidRPr="00E00F5A" w:rsidTr="00E00F5A">
        <w:trPr>
          <w:cantSplit/>
          <w:trHeight w:val="227"/>
        </w:trPr>
        <w:tc>
          <w:tcPr>
            <w:tcW w:w="8790" w:type="dxa"/>
            <w:gridSpan w:val="4"/>
            <w:tcBorders>
              <w:top w:val="single" w:sz="4" w:space="0" w:color="auto"/>
              <w:left w:val="single" w:sz="4" w:space="0" w:color="auto"/>
              <w:bottom w:val="single" w:sz="4" w:space="0" w:color="auto"/>
              <w:right w:val="single" w:sz="4" w:space="0" w:color="auto"/>
            </w:tcBorders>
            <w:hideMark/>
          </w:tcPr>
          <w:p w:rsidR="00E00F5A" w:rsidRPr="00E00F5A" w:rsidRDefault="00E00F5A" w:rsidP="00E00F5A">
            <w:pPr>
              <w:snapToGrid w:val="0"/>
              <w:spacing w:line="227" w:lineRule="atLeast"/>
              <w:ind w:left="57" w:right="57"/>
              <w:contextualSpacing/>
            </w:pPr>
            <w:r w:rsidRPr="00E00F5A">
              <w:t xml:space="preserve">ИТОГО </w:t>
            </w:r>
            <w:proofErr w:type="gramStart"/>
            <w:r w:rsidRPr="00E00F5A">
              <w:t>за полный год</w:t>
            </w:r>
            <w:proofErr w:type="gramEnd"/>
            <w:r w:rsidRPr="00E00F5A">
              <w:t xml:space="preserve"> </w:t>
            </w:r>
          </w:p>
        </w:tc>
        <w:tc>
          <w:tcPr>
            <w:tcW w:w="2126"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4111" w:type="dxa"/>
            <w:tcBorders>
              <w:top w:val="single" w:sz="4" w:space="0" w:color="auto"/>
              <w:left w:val="single" w:sz="4" w:space="0" w:color="auto"/>
              <w:bottom w:val="single" w:sz="4" w:space="0" w:color="auto"/>
              <w:right w:val="single" w:sz="4" w:space="0" w:color="auto"/>
            </w:tcBorders>
            <w:hideMark/>
          </w:tcPr>
          <w:p w:rsidR="00E00F5A" w:rsidRPr="00E00F5A" w:rsidRDefault="00E00F5A" w:rsidP="00E00F5A">
            <w:pPr>
              <w:snapToGrid w:val="0"/>
              <w:spacing w:line="227" w:lineRule="atLeast"/>
              <w:ind w:left="57" w:right="57"/>
              <w:contextualSpacing/>
            </w:pPr>
            <w:r w:rsidRPr="00E00F5A">
              <w:t>Х</w:t>
            </w:r>
          </w:p>
        </w:tc>
      </w:tr>
      <w:tr w:rsidR="00E00F5A" w:rsidRPr="00E00F5A" w:rsidTr="00E00F5A">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E00F5A" w:rsidRPr="00E00F5A" w:rsidRDefault="00E00F5A" w:rsidP="00E00F5A">
            <w:pPr>
              <w:tabs>
                <w:tab w:val="num" w:pos="792"/>
              </w:tabs>
              <w:spacing w:line="227" w:lineRule="atLeast"/>
              <w:ind w:left="-288" w:firstLine="108"/>
              <w:jc w:val="center"/>
            </w:pPr>
            <w:r w:rsidRPr="00E00F5A">
              <w:t>1.</w:t>
            </w:r>
          </w:p>
        </w:tc>
        <w:tc>
          <w:tcPr>
            <w:tcW w:w="2355"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2694"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3261"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2126"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4111"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r>
      <w:tr w:rsidR="00E00F5A" w:rsidRPr="00E00F5A" w:rsidTr="00E00F5A">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E00F5A" w:rsidRPr="00E00F5A" w:rsidRDefault="00E00F5A" w:rsidP="00E00F5A">
            <w:pPr>
              <w:tabs>
                <w:tab w:val="num" w:pos="792"/>
              </w:tabs>
              <w:spacing w:line="227" w:lineRule="atLeast"/>
              <w:ind w:left="-288" w:firstLine="108"/>
              <w:jc w:val="center"/>
            </w:pPr>
            <w:r w:rsidRPr="00E00F5A">
              <w:t>2.</w:t>
            </w:r>
          </w:p>
        </w:tc>
        <w:tc>
          <w:tcPr>
            <w:tcW w:w="2355"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2694"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3261"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2126"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4111"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r>
      <w:tr w:rsidR="00E00F5A" w:rsidRPr="00E00F5A" w:rsidTr="00E00F5A">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E00F5A" w:rsidRPr="00E00F5A" w:rsidRDefault="00E00F5A" w:rsidP="00E00F5A">
            <w:pPr>
              <w:tabs>
                <w:tab w:val="num" w:pos="792"/>
              </w:tabs>
              <w:spacing w:line="227" w:lineRule="atLeast"/>
              <w:ind w:left="-288" w:firstLine="108"/>
              <w:jc w:val="center"/>
            </w:pPr>
            <w:r w:rsidRPr="00E00F5A">
              <w:t>…</w:t>
            </w:r>
          </w:p>
        </w:tc>
        <w:tc>
          <w:tcPr>
            <w:tcW w:w="2355"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2694"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3261"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2126"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4111"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r>
      <w:tr w:rsidR="00E00F5A" w:rsidRPr="00E00F5A" w:rsidTr="00E00F5A">
        <w:trPr>
          <w:cantSplit/>
          <w:trHeight w:val="227"/>
        </w:trPr>
        <w:tc>
          <w:tcPr>
            <w:tcW w:w="8790" w:type="dxa"/>
            <w:gridSpan w:val="4"/>
            <w:tcBorders>
              <w:top w:val="single" w:sz="4" w:space="0" w:color="auto"/>
              <w:left w:val="single" w:sz="4" w:space="0" w:color="auto"/>
              <w:bottom w:val="single" w:sz="4" w:space="0" w:color="auto"/>
              <w:right w:val="single" w:sz="4" w:space="0" w:color="auto"/>
            </w:tcBorders>
            <w:hideMark/>
          </w:tcPr>
          <w:p w:rsidR="00E00F5A" w:rsidRPr="00E00F5A" w:rsidRDefault="00E00F5A" w:rsidP="00E00F5A">
            <w:pPr>
              <w:snapToGrid w:val="0"/>
              <w:spacing w:line="227" w:lineRule="atLeast"/>
              <w:ind w:left="57" w:right="57"/>
              <w:contextualSpacing/>
            </w:pPr>
            <w:r w:rsidRPr="00E00F5A">
              <w:t xml:space="preserve">ИТОГО </w:t>
            </w:r>
            <w:proofErr w:type="gramStart"/>
            <w:r w:rsidRPr="00E00F5A">
              <w:t>за полный год</w:t>
            </w:r>
            <w:proofErr w:type="gramEnd"/>
            <w:r w:rsidRPr="00E00F5A">
              <w:t xml:space="preserve"> </w:t>
            </w:r>
          </w:p>
        </w:tc>
        <w:tc>
          <w:tcPr>
            <w:tcW w:w="2126"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4111" w:type="dxa"/>
            <w:tcBorders>
              <w:top w:val="single" w:sz="4" w:space="0" w:color="auto"/>
              <w:left w:val="single" w:sz="4" w:space="0" w:color="auto"/>
              <w:bottom w:val="single" w:sz="4" w:space="0" w:color="auto"/>
              <w:right w:val="single" w:sz="4" w:space="0" w:color="auto"/>
            </w:tcBorders>
            <w:hideMark/>
          </w:tcPr>
          <w:p w:rsidR="00E00F5A" w:rsidRPr="00E00F5A" w:rsidRDefault="00E00F5A" w:rsidP="00E00F5A">
            <w:pPr>
              <w:snapToGrid w:val="0"/>
              <w:spacing w:line="227" w:lineRule="atLeast"/>
              <w:ind w:left="57" w:right="57"/>
              <w:contextualSpacing/>
            </w:pPr>
            <w:r w:rsidRPr="00E00F5A">
              <w:t>Х</w:t>
            </w:r>
          </w:p>
        </w:tc>
      </w:tr>
      <w:tr w:rsidR="00E00F5A" w:rsidRPr="00E00F5A" w:rsidTr="00E00F5A">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E00F5A" w:rsidRPr="00E00F5A" w:rsidRDefault="00E00F5A" w:rsidP="00E00F5A">
            <w:pPr>
              <w:tabs>
                <w:tab w:val="num" w:pos="792"/>
              </w:tabs>
              <w:spacing w:line="227" w:lineRule="atLeast"/>
              <w:ind w:left="-288" w:firstLine="108"/>
              <w:jc w:val="center"/>
            </w:pPr>
            <w:r w:rsidRPr="00E00F5A">
              <w:t>1.</w:t>
            </w:r>
          </w:p>
        </w:tc>
        <w:tc>
          <w:tcPr>
            <w:tcW w:w="2355"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2694"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3261"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2126"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4111"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r>
      <w:tr w:rsidR="00E00F5A" w:rsidRPr="00E00F5A" w:rsidTr="00E00F5A">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E00F5A" w:rsidRPr="00E00F5A" w:rsidRDefault="00E00F5A" w:rsidP="00E00F5A">
            <w:pPr>
              <w:tabs>
                <w:tab w:val="num" w:pos="792"/>
              </w:tabs>
              <w:spacing w:line="227" w:lineRule="atLeast"/>
              <w:ind w:left="-288" w:firstLine="108"/>
              <w:jc w:val="center"/>
            </w:pPr>
            <w:r w:rsidRPr="00E00F5A">
              <w:t>2.</w:t>
            </w:r>
          </w:p>
        </w:tc>
        <w:tc>
          <w:tcPr>
            <w:tcW w:w="2355"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2694"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3261"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2126"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4111"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r>
      <w:tr w:rsidR="00E00F5A" w:rsidRPr="00E00F5A" w:rsidTr="00E00F5A">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E00F5A" w:rsidRPr="00E00F5A" w:rsidRDefault="00E00F5A" w:rsidP="00E00F5A">
            <w:pPr>
              <w:tabs>
                <w:tab w:val="num" w:pos="792"/>
              </w:tabs>
              <w:spacing w:line="227" w:lineRule="atLeast"/>
              <w:ind w:left="-288" w:firstLine="108"/>
              <w:jc w:val="center"/>
            </w:pPr>
            <w:r w:rsidRPr="00E00F5A">
              <w:lastRenderedPageBreak/>
              <w:t>…</w:t>
            </w:r>
          </w:p>
        </w:tc>
        <w:tc>
          <w:tcPr>
            <w:tcW w:w="2355"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2694"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3261"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2126"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4111"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r>
      <w:tr w:rsidR="00E00F5A" w:rsidRPr="00E00F5A" w:rsidTr="00E00F5A">
        <w:trPr>
          <w:cantSplit/>
          <w:trHeight w:val="227"/>
        </w:trPr>
        <w:tc>
          <w:tcPr>
            <w:tcW w:w="8790" w:type="dxa"/>
            <w:gridSpan w:val="4"/>
            <w:tcBorders>
              <w:top w:val="single" w:sz="4" w:space="0" w:color="auto"/>
              <w:left w:val="single" w:sz="4" w:space="0" w:color="auto"/>
              <w:bottom w:val="single" w:sz="4" w:space="0" w:color="auto"/>
              <w:right w:val="single" w:sz="4" w:space="0" w:color="auto"/>
            </w:tcBorders>
            <w:hideMark/>
          </w:tcPr>
          <w:p w:rsidR="00E00F5A" w:rsidRPr="00E00F5A" w:rsidRDefault="00E00F5A" w:rsidP="00E00F5A">
            <w:pPr>
              <w:snapToGrid w:val="0"/>
              <w:spacing w:line="227" w:lineRule="atLeast"/>
              <w:ind w:right="57"/>
              <w:contextualSpacing/>
            </w:pPr>
            <w:r w:rsidRPr="00E00F5A">
              <w:t xml:space="preserve">ИТОГО </w:t>
            </w:r>
          </w:p>
        </w:tc>
        <w:tc>
          <w:tcPr>
            <w:tcW w:w="2126" w:type="dxa"/>
            <w:tcBorders>
              <w:top w:val="single" w:sz="4" w:space="0" w:color="auto"/>
              <w:left w:val="single" w:sz="4" w:space="0" w:color="auto"/>
              <w:bottom w:val="single" w:sz="4" w:space="0" w:color="auto"/>
              <w:right w:val="single" w:sz="4" w:space="0" w:color="auto"/>
            </w:tcBorders>
          </w:tcPr>
          <w:p w:rsidR="00E00F5A" w:rsidRPr="00E00F5A" w:rsidRDefault="00E00F5A" w:rsidP="00E00F5A">
            <w:pPr>
              <w:snapToGrid w:val="0"/>
              <w:ind w:left="57" w:right="57"/>
              <w:contextualSpacing/>
              <w:rPr>
                <w:sz w:val="22"/>
              </w:rPr>
            </w:pPr>
          </w:p>
        </w:tc>
        <w:tc>
          <w:tcPr>
            <w:tcW w:w="4111" w:type="dxa"/>
            <w:tcBorders>
              <w:top w:val="single" w:sz="4" w:space="0" w:color="auto"/>
              <w:left w:val="single" w:sz="4" w:space="0" w:color="auto"/>
              <w:bottom w:val="single" w:sz="4" w:space="0" w:color="auto"/>
              <w:right w:val="single" w:sz="4" w:space="0" w:color="auto"/>
            </w:tcBorders>
            <w:hideMark/>
          </w:tcPr>
          <w:p w:rsidR="00E00F5A" w:rsidRPr="00E00F5A" w:rsidRDefault="00E00F5A" w:rsidP="00E00F5A">
            <w:pPr>
              <w:snapToGrid w:val="0"/>
              <w:spacing w:line="227" w:lineRule="atLeast"/>
              <w:ind w:left="57" w:right="57"/>
              <w:contextualSpacing/>
            </w:pPr>
            <w:r w:rsidRPr="00E00F5A">
              <w:t>Х</w:t>
            </w:r>
          </w:p>
        </w:tc>
      </w:tr>
    </w:tbl>
    <w:p w:rsidR="00E00F5A" w:rsidRPr="00E00F5A" w:rsidRDefault="00E00F5A" w:rsidP="00E00F5A">
      <w:pPr>
        <w:tabs>
          <w:tab w:val="left" w:pos="709"/>
          <w:tab w:val="left" w:pos="1134"/>
        </w:tabs>
        <w:snapToGrid w:val="0"/>
        <w:contextualSpacing/>
        <w:jc w:val="both"/>
        <w:rPr>
          <w:bCs/>
          <w:sz w:val="28"/>
          <w:szCs w:val="28"/>
        </w:rPr>
      </w:pPr>
    </w:p>
    <w:p w:rsidR="00E00F5A" w:rsidRPr="00E00F5A" w:rsidRDefault="00E00F5A" w:rsidP="00E00F5A">
      <w:pPr>
        <w:tabs>
          <w:tab w:val="left" w:pos="709"/>
          <w:tab w:val="left" w:pos="1134"/>
        </w:tabs>
        <w:snapToGrid w:val="0"/>
        <w:contextualSpacing/>
        <w:jc w:val="both"/>
        <w:rPr>
          <w:bCs/>
          <w:sz w:val="16"/>
          <w:szCs w:val="16"/>
        </w:rPr>
      </w:pPr>
      <w:r w:rsidRPr="00E00F5A">
        <w:rPr>
          <w:bCs/>
          <w:sz w:val="16"/>
          <w:szCs w:val="16"/>
        </w:rPr>
        <w:t>__</w:t>
      </w:r>
      <w:r w:rsidR="00F16CAF">
        <w:rPr>
          <w:bCs/>
          <w:sz w:val="16"/>
          <w:szCs w:val="16"/>
        </w:rPr>
        <w:t>_______________________________</w:t>
      </w:r>
      <w:r w:rsidRPr="00E00F5A">
        <w:rPr>
          <w:bCs/>
          <w:sz w:val="16"/>
          <w:szCs w:val="16"/>
        </w:rPr>
        <w:t>___</w:t>
      </w:r>
      <w:r w:rsidRPr="00E00F5A">
        <w:rPr>
          <w:bCs/>
          <w:sz w:val="16"/>
          <w:szCs w:val="16"/>
        </w:rPr>
        <w:tab/>
      </w:r>
      <w:r w:rsidRPr="00E00F5A">
        <w:rPr>
          <w:bCs/>
          <w:sz w:val="16"/>
          <w:szCs w:val="16"/>
        </w:rPr>
        <w:tab/>
        <w:t>___________________________</w:t>
      </w:r>
    </w:p>
    <w:p w:rsidR="00E00F5A" w:rsidRPr="00E00F5A" w:rsidRDefault="00E00F5A" w:rsidP="00E00F5A">
      <w:pPr>
        <w:overflowPunct w:val="0"/>
        <w:autoSpaceDE w:val="0"/>
        <w:autoSpaceDN w:val="0"/>
        <w:adjustRightInd w:val="0"/>
        <w:contextualSpacing/>
        <w:jc w:val="both"/>
        <w:rPr>
          <w:b/>
          <w:i/>
          <w:szCs w:val="22"/>
          <w:vertAlign w:val="superscript"/>
        </w:rPr>
      </w:pPr>
      <w:r w:rsidRPr="00E00F5A">
        <w:rPr>
          <w:b/>
          <w:i/>
          <w:szCs w:val="22"/>
          <w:vertAlign w:val="superscript"/>
        </w:rPr>
        <w:t>(Подпись уполномоченного представителя)</w:t>
      </w:r>
      <w:r w:rsidRPr="00E00F5A">
        <w:rPr>
          <w:bCs/>
          <w:snapToGrid w:val="0"/>
          <w:sz w:val="14"/>
          <w:szCs w:val="14"/>
        </w:rPr>
        <w:tab/>
      </w:r>
      <w:r w:rsidRPr="00E00F5A">
        <w:rPr>
          <w:bCs/>
          <w:snapToGrid w:val="0"/>
          <w:sz w:val="14"/>
          <w:szCs w:val="14"/>
        </w:rPr>
        <w:tab/>
      </w:r>
      <w:r w:rsidRPr="00E00F5A">
        <w:rPr>
          <w:b/>
          <w:i/>
          <w:szCs w:val="22"/>
          <w:vertAlign w:val="superscript"/>
        </w:rPr>
        <w:t>(Имя и должность подписавшего)</w:t>
      </w:r>
    </w:p>
    <w:p w:rsidR="00E00F5A" w:rsidRPr="00E00F5A" w:rsidRDefault="00E00F5A" w:rsidP="00E00F5A">
      <w:pPr>
        <w:overflowPunct w:val="0"/>
        <w:autoSpaceDE w:val="0"/>
        <w:autoSpaceDN w:val="0"/>
        <w:adjustRightInd w:val="0"/>
        <w:ind w:firstLine="709"/>
        <w:contextualSpacing/>
        <w:jc w:val="both"/>
        <w:rPr>
          <w:sz w:val="28"/>
          <w:szCs w:val="22"/>
        </w:rPr>
      </w:pPr>
      <w:r w:rsidRPr="00E00F5A">
        <w:rPr>
          <w:sz w:val="28"/>
          <w:szCs w:val="22"/>
        </w:rPr>
        <w:t>М.П.</w:t>
      </w:r>
    </w:p>
    <w:p w:rsidR="00E00F5A" w:rsidRPr="00E00F5A" w:rsidRDefault="00E00F5A" w:rsidP="00E00F5A">
      <w:pPr>
        <w:jc w:val="center"/>
        <w:rPr>
          <w:b/>
        </w:rPr>
      </w:pPr>
    </w:p>
    <w:p w:rsidR="00E00F5A" w:rsidRPr="00E00F5A" w:rsidRDefault="00E00F5A" w:rsidP="00E00F5A">
      <w:pPr>
        <w:tabs>
          <w:tab w:val="left" w:pos="709"/>
        </w:tabs>
        <w:overflowPunct w:val="0"/>
        <w:autoSpaceDE w:val="0"/>
        <w:autoSpaceDN w:val="0"/>
        <w:adjustRightInd w:val="0"/>
        <w:ind w:firstLine="709"/>
        <w:contextualSpacing/>
        <w:jc w:val="both"/>
      </w:pPr>
      <w:r w:rsidRPr="00E00F5A">
        <w:t>ИНСТРУКЦИИ ПО ЗАПОЛНЕНИЮ</w:t>
      </w:r>
    </w:p>
    <w:p w:rsidR="00E00F5A" w:rsidRPr="00E00F5A" w:rsidRDefault="00E00F5A" w:rsidP="00A976EC">
      <w:pPr>
        <w:numPr>
          <w:ilvl w:val="0"/>
          <w:numId w:val="61"/>
        </w:numPr>
        <w:tabs>
          <w:tab w:val="left" w:pos="709"/>
        </w:tabs>
        <w:overflowPunct w:val="0"/>
        <w:autoSpaceDE w:val="0"/>
        <w:autoSpaceDN w:val="0"/>
        <w:adjustRightInd w:val="0"/>
        <w:spacing w:after="200" w:line="276" w:lineRule="auto"/>
        <w:ind w:left="0" w:right="-30" w:firstLine="709"/>
        <w:contextualSpacing/>
        <w:jc w:val="both"/>
        <w:rPr>
          <w:bCs/>
        </w:rPr>
      </w:pPr>
      <w:r w:rsidRPr="00E00F5A">
        <w:rPr>
          <w:bCs/>
        </w:rPr>
        <w:t xml:space="preserve">Данные инструкции не следует воспроизводить в документах, подготовленных участником </w:t>
      </w:r>
      <w:proofErr w:type="spellStart"/>
      <w:r w:rsidRPr="00E00F5A">
        <w:rPr>
          <w:bCs/>
        </w:rPr>
        <w:t>редукциона</w:t>
      </w:r>
      <w:proofErr w:type="spellEnd"/>
      <w:r w:rsidRPr="00E00F5A">
        <w:rPr>
          <w:bCs/>
        </w:rPr>
        <w:t>.</w:t>
      </w:r>
    </w:p>
    <w:p w:rsidR="00E00F5A" w:rsidRPr="00E00F5A" w:rsidRDefault="00E00F5A" w:rsidP="00A976EC">
      <w:pPr>
        <w:numPr>
          <w:ilvl w:val="0"/>
          <w:numId w:val="61"/>
        </w:numPr>
        <w:tabs>
          <w:tab w:val="left" w:pos="709"/>
        </w:tabs>
        <w:overflowPunct w:val="0"/>
        <w:autoSpaceDE w:val="0"/>
        <w:autoSpaceDN w:val="0"/>
        <w:adjustRightInd w:val="0"/>
        <w:spacing w:after="200" w:line="276" w:lineRule="auto"/>
        <w:ind w:left="0" w:right="-30" w:firstLine="709"/>
        <w:contextualSpacing/>
        <w:jc w:val="both"/>
        <w:rPr>
          <w:bCs/>
        </w:rPr>
      </w:pPr>
      <w:r w:rsidRPr="00E00F5A">
        <w:rPr>
          <w:bCs/>
        </w:rPr>
        <w:t xml:space="preserve">Участник </w:t>
      </w:r>
      <w:proofErr w:type="spellStart"/>
      <w:r w:rsidRPr="00E00F5A">
        <w:rPr>
          <w:bCs/>
        </w:rPr>
        <w:t>редукциона</w:t>
      </w:r>
      <w:proofErr w:type="spellEnd"/>
      <w:r w:rsidRPr="00E00F5A">
        <w:rPr>
          <w:bCs/>
        </w:rPr>
        <w:t xml:space="preserve"> приводит номер и дату заявки на участие в </w:t>
      </w:r>
      <w:proofErr w:type="spellStart"/>
      <w:r w:rsidRPr="00E00F5A">
        <w:rPr>
          <w:bCs/>
        </w:rPr>
        <w:t>редукционе</w:t>
      </w:r>
      <w:proofErr w:type="spellEnd"/>
      <w:r w:rsidRPr="00E00F5A">
        <w:rPr>
          <w:bCs/>
        </w:rPr>
        <w:t>, приложением к которой является данная справка.</w:t>
      </w:r>
    </w:p>
    <w:p w:rsidR="00E00F5A" w:rsidRPr="00E00F5A" w:rsidRDefault="00E00F5A" w:rsidP="00A976EC">
      <w:pPr>
        <w:numPr>
          <w:ilvl w:val="0"/>
          <w:numId w:val="61"/>
        </w:numPr>
        <w:tabs>
          <w:tab w:val="left" w:pos="709"/>
        </w:tabs>
        <w:overflowPunct w:val="0"/>
        <w:autoSpaceDE w:val="0"/>
        <w:autoSpaceDN w:val="0"/>
        <w:adjustRightInd w:val="0"/>
        <w:spacing w:after="200" w:line="276" w:lineRule="auto"/>
        <w:ind w:left="0" w:right="-30" w:firstLine="709"/>
        <w:contextualSpacing/>
        <w:jc w:val="both"/>
        <w:rPr>
          <w:bCs/>
        </w:rPr>
      </w:pPr>
      <w:r w:rsidRPr="00E00F5A">
        <w:rPr>
          <w:bCs/>
        </w:rPr>
        <w:t xml:space="preserve">Участник </w:t>
      </w:r>
      <w:proofErr w:type="spellStart"/>
      <w:r w:rsidRPr="00E00F5A">
        <w:rPr>
          <w:bCs/>
        </w:rPr>
        <w:t>редукциона</w:t>
      </w:r>
      <w:proofErr w:type="spellEnd"/>
      <w:r w:rsidRPr="00E00F5A">
        <w:rPr>
          <w:bCs/>
        </w:rPr>
        <w:t xml:space="preserve"> указывает свое фирменное наименование (в </w:t>
      </w:r>
      <w:proofErr w:type="spellStart"/>
      <w:r w:rsidRPr="00E00F5A">
        <w:rPr>
          <w:bCs/>
        </w:rPr>
        <w:t>т.ч</w:t>
      </w:r>
      <w:proofErr w:type="spellEnd"/>
      <w:r w:rsidRPr="00E00F5A">
        <w:rPr>
          <w:bCs/>
        </w:rPr>
        <w:t>. организационно-правовую форму).</w:t>
      </w:r>
    </w:p>
    <w:p w:rsidR="00E00F5A" w:rsidRPr="00E00F5A" w:rsidRDefault="00E00F5A" w:rsidP="00A976EC">
      <w:pPr>
        <w:numPr>
          <w:ilvl w:val="0"/>
          <w:numId w:val="61"/>
        </w:numPr>
        <w:tabs>
          <w:tab w:val="left" w:pos="709"/>
        </w:tabs>
        <w:overflowPunct w:val="0"/>
        <w:autoSpaceDE w:val="0"/>
        <w:autoSpaceDN w:val="0"/>
        <w:adjustRightInd w:val="0"/>
        <w:spacing w:after="200" w:line="276" w:lineRule="auto"/>
        <w:ind w:left="0" w:right="-30" w:firstLine="709"/>
        <w:contextualSpacing/>
        <w:jc w:val="both"/>
        <w:rPr>
          <w:bCs/>
        </w:rPr>
      </w:pPr>
      <w:r w:rsidRPr="00E00F5A">
        <w:rPr>
          <w:bCs/>
        </w:rPr>
        <w:t xml:space="preserve">В этой форме участник </w:t>
      </w:r>
      <w:proofErr w:type="spellStart"/>
      <w:r w:rsidRPr="00E00F5A">
        <w:rPr>
          <w:bCs/>
        </w:rPr>
        <w:t>редукциона</w:t>
      </w:r>
      <w:proofErr w:type="spellEnd"/>
      <w:r w:rsidRPr="00E00F5A">
        <w:rPr>
          <w:bCs/>
        </w:rPr>
        <w:t xml:space="preserve"> указывает перечень и годовые объемы выполнения договоров, сопоставимого характера и объема с предметом </w:t>
      </w:r>
      <w:proofErr w:type="spellStart"/>
      <w:r w:rsidRPr="00E00F5A">
        <w:rPr>
          <w:bCs/>
        </w:rPr>
        <w:t>редукциона</w:t>
      </w:r>
      <w:proofErr w:type="spellEnd"/>
      <w:r w:rsidRPr="00E00F5A">
        <w:rPr>
          <w:bCs/>
        </w:rPr>
        <w:t>.</w:t>
      </w:r>
    </w:p>
    <w:p w:rsidR="00E00F5A" w:rsidRPr="00E00F5A" w:rsidRDefault="00E00F5A" w:rsidP="00A976EC">
      <w:pPr>
        <w:numPr>
          <w:ilvl w:val="0"/>
          <w:numId w:val="61"/>
        </w:numPr>
        <w:tabs>
          <w:tab w:val="left" w:pos="709"/>
        </w:tabs>
        <w:overflowPunct w:val="0"/>
        <w:autoSpaceDE w:val="0"/>
        <w:autoSpaceDN w:val="0"/>
        <w:adjustRightInd w:val="0"/>
        <w:spacing w:after="200" w:line="276" w:lineRule="auto"/>
        <w:ind w:left="0" w:right="-30" w:firstLine="709"/>
        <w:contextualSpacing/>
        <w:jc w:val="both"/>
        <w:rPr>
          <w:bCs/>
        </w:rPr>
      </w:pPr>
      <w:r w:rsidRPr="00E00F5A">
        <w:rPr>
          <w:bCs/>
        </w:rPr>
        <w:t xml:space="preserve">Участник </w:t>
      </w:r>
      <w:proofErr w:type="spellStart"/>
      <w:r w:rsidRPr="00E00F5A">
        <w:rPr>
          <w:bCs/>
        </w:rPr>
        <w:t>редукциона</w:t>
      </w:r>
      <w:proofErr w:type="spellEnd"/>
      <w:r w:rsidRPr="00E00F5A">
        <w:rPr>
          <w:bCs/>
        </w:rPr>
        <w:t xml:space="preserve"> может самостоятельно выбрать договоры, которые, по его мнению, наилучшим образом характеризует его опыт. </w:t>
      </w:r>
    </w:p>
    <w:p w:rsidR="00E00F5A" w:rsidRPr="00E00F5A" w:rsidRDefault="00E00F5A" w:rsidP="00A976EC">
      <w:pPr>
        <w:numPr>
          <w:ilvl w:val="0"/>
          <w:numId w:val="61"/>
        </w:numPr>
        <w:tabs>
          <w:tab w:val="left" w:pos="709"/>
        </w:tabs>
        <w:overflowPunct w:val="0"/>
        <w:autoSpaceDE w:val="0"/>
        <w:autoSpaceDN w:val="0"/>
        <w:adjustRightInd w:val="0"/>
        <w:spacing w:after="200" w:line="276" w:lineRule="auto"/>
        <w:ind w:left="0" w:right="-30" w:firstLine="709"/>
        <w:contextualSpacing/>
        <w:jc w:val="both"/>
        <w:rPr>
          <w:bCs/>
        </w:rPr>
      </w:pPr>
      <w:r w:rsidRPr="00E00F5A">
        <w:rPr>
          <w:b/>
          <w:bCs/>
          <w:i/>
        </w:rPr>
        <w:t>[в случае выставления требований о наличии опыта завершенных договоров, данный пункт исключается]</w:t>
      </w:r>
      <w:r w:rsidRPr="00E00F5A">
        <w:rPr>
          <w:bCs/>
        </w:rPr>
        <w:t xml:space="preserve"> Участник </w:t>
      </w:r>
      <w:proofErr w:type="spellStart"/>
      <w:r w:rsidRPr="00E00F5A">
        <w:rPr>
          <w:bCs/>
        </w:rPr>
        <w:t>редукциона</w:t>
      </w:r>
      <w:proofErr w:type="spellEnd"/>
      <w:r w:rsidRPr="00E00F5A">
        <w:rPr>
          <w:bCs/>
        </w:rPr>
        <w:t xml:space="preserve"> может включать и незавершенные договоры, обязательно отмечая данный факт и указав процент выполнения.</w:t>
      </w:r>
    </w:p>
    <w:p w:rsidR="00E00F5A" w:rsidRPr="00E00F5A" w:rsidRDefault="00E00F5A" w:rsidP="00A976EC">
      <w:pPr>
        <w:numPr>
          <w:ilvl w:val="0"/>
          <w:numId w:val="61"/>
        </w:numPr>
        <w:tabs>
          <w:tab w:val="left" w:pos="709"/>
        </w:tabs>
        <w:suppressAutoHyphens/>
        <w:overflowPunct w:val="0"/>
        <w:autoSpaceDE w:val="0"/>
        <w:autoSpaceDN w:val="0"/>
        <w:adjustRightInd w:val="0"/>
        <w:spacing w:after="200" w:line="276" w:lineRule="auto"/>
        <w:ind w:left="0" w:right="-30" w:firstLine="709"/>
        <w:contextualSpacing/>
        <w:jc w:val="both"/>
        <w:rPr>
          <w:bCs/>
        </w:rPr>
      </w:pPr>
      <w:r w:rsidRPr="00E00F5A">
        <w:rPr>
          <w:bCs/>
        </w:rPr>
        <w:t xml:space="preserve">Участникам </w:t>
      </w:r>
      <w:proofErr w:type="spellStart"/>
      <w:r w:rsidRPr="00E00F5A">
        <w:rPr>
          <w:bCs/>
        </w:rPr>
        <w:t>редукциона</w:t>
      </w:r>
      <w:proofErr w:type="spellEnd"/>
      <w:r w:rsidRPr="00E00F5A">
        <w:rPr>
          <w:bCs/>
        </w:rPr>
        <w:t xml:space="preserve"> необходимо приложить </w:t>
      </w:r>
      <w:r w:rsidRPr="00E00F5A">
        <w:rPr>
          <w:bCs/>
          <w:szCs w:val="22"/>
        </w:rPr>
        <w:t xml:space="preserve">копии указанных договоров с приложениями, в том числе, спецификациями, а также </w:t>
      </w:r>
      <w:r w:rsidRPr="00E00F5A">
        <w:rPr>
          <w:szCs w:val="22"/>
        </w:rPr>
        <w:t>копии документов, подтверждающих исполнение данных договоров (акты приемки-передачи, ТОРГ-12</w:t>
      </w:r>
      <w:r w:rsidRPr="00E00F5A">
        <w:rPr>
          <w:bCs/>
        </w:rPr>
        <w:t>, акты выполненных работ</w:t>
      </w:r>
      <w:r w:rsidRPr="00E00F5A">
        <w:rPr>
          <w:szCs w:val="22"/>
        </w:rPr>
        <w:t xml:space="preserve"> и т.п.)</w:t>
      </w:r>
      <w:r w:rsidRPr="00E00F5A">
        <w:rPr>
          <w:bCs/>
        </w:rPr>
        <w:t>.</w:t>
      </w:r>
      <w:r w:rsidRPr="00E00F5A">
        <w:rPr>
          <w:bCs/>
          <w:szCs w:val="22"/>
        </w:rPr>
        <w:t xml:space="preserve"> </w:t>
      </w:r>
    </w:p>
    <w:p w:rsidR="00995473" w:rsidRDefault="00995473">
      <w:pPr>
        <w:rPr>
          <w:sz w:val="20"/>
          <w:szCs w:val="20"/>
        </w:rPr>
        <w:sectPr w:rsidR="00995473">
          <w:pgSz w:w="16840" w:h="11907" w:orient="landscape"/>
          <w:pgMar w:top="1134" w:right="1134" w:bottom="1134" w:left="1134" w:header="567" w:footer="567" w:gutter="0"/>
          <w:cols w:space="720"/>
        </w:sectPr>
      </w:pPr>
    </w:p>
    <w:p w:rsidR="00995473" w:rsidRDefault="00995473">
      <w:pPr>
        <w:pStyle w:val="Times12"/>
        <w:ind w:left="360" w:firstLine="0"/>
        <w:jc w:val="right"/>
        <w:rPr>
          <w:bCs w:val="0"/>
          <w:sz w:val="28"/>
          <w:szCs w:val="28"/>
        </w:rPr>
      </w:pPr>
      <w:bookmarkStart w:id="380" w:name="_Справка_по_системе_управления_охран"/>
      <w:bookmarkStart w:id="381" w:name="_Справка_по_системе"/>
      <w:bookmarkStart w:id="382" w:name="_Справка_об_участии_в_судебных_разби"/>
      <w:bookmarkStart w:id="383" w:name="_Справка_об_участии"/>
      <w:bookmarkStart w:id="384" w:name="_План_распределения_выполнения"/>
      <w:bookmarkStart w:id="385" w:name="_План_распределения_выполнения_объем"/>
      <w:bookmarkStart w:id="386" w:name="_Toc255987085"/>
      <w:bookmarkStart w:id="387" w:name="форма15"/>
      <w:bookmarkEnd w:id="380"/>
      <w:bookmarkEnd w:id="381"/>
      <w:bookmarkEnd w:id="382"/>
      <w:bookmarkEnd w:id="383"/>
      <w:bookmarkEnd w:id="384"/>
      <w:bookmarkEnd w:id="385"/>
      <w:r>
        <w:rPr>
          <w:bCs w:val="0"/>
          <w:sz w:val="28"/>
          <w:szCs w:val="28"/>
        </w:rPr>
        <w:lastRenderedPageBreak/>
        <w:t xml:space="preserve">Форма </w:t>
      </w:r>
      <w:bookmarkStart w:id="388" w:name="F10"/>
      <w:r>
        <w:rPr>
          <w:bCs w:val="0"/>
          <w:sz w:val="28"/>
          <w:szCs w:val="28"/>
        </w:rPr>
        <w:t>8.</w:t>
      </w:r>
      <w:bookmarkEnd w:id="388"/>
    </w:p>
    <w:p w:rsidR="00995473" w:rsidRDefault="00995473">
      <w:pPr>
        <w:pStyle w:val="Times12"/>
        <w:ind w:left="5387" w:firstLine="0"/>
        <w:jc w:val="left"/>
        <w:rPr>
          <w:iCs/>
          <w:sz w:val="22"/>
          <w:szCs w:val="20"/>
        </w:rPr>
      </w:pPr>
      <w:r>
        <w:rPr>
          <w:iCs/>
          <w:sz w:val="22"/>
          <w:szCs w:val="20"/>
        </w:rPr>
        <w:t xml:space="preserve">Приложение к заявке на участие в </w:t>
      </w:r>
      <w:proofErr w:type="spellStart"/>
      <w:r>
        <w:rPr>
          <w:iCs/>
          <w:sz w:val="22"/>
          <w:szCs w:val="20"/>
        </w:rPr>
        <w:t>редукционе</w:t>
      </w:r>
      <w:proofErr w:type="spellEnd"/>
    </w:p>
    <w:p w:rsidR="00995473" w:rsidRDefault="00995473">
      <w:pPr>
        <w:pStyle w:val="Times12"/>
        <w:ind w:left="5387" w:firstLine="0"/>
        <w:jc w:val="left"/>
        <w:rPr>
          <w:sz w:val="20"/>
          <w:szCs w:val="20"/>
        </w:rPr>
      </w:pPr>
      <w:r>
        <w:rPr>
          <w:iCs/>
          <w:sz w:val="22"/>
          <w:szCs w:val="20"/>
        </w:rPr>
        <w:t>от «___» __________ 20___ г. № ______</w:t>
      </w:r>
    </w:p>
    <w:p w:rsidR="00995473" w:rsidRDefault="00995473">
      <w:pPr>
        <w:pStyle w:val="Times12"/>
        <w:jc w:val="right"/>
        <w:rPr>
          <w:b/>
          <w:bCs w:val="0"/>
          <w:sz w:val="22"/>
        </w:rPr>
      </w:pPr>
    </w:p>
    <w:p w:rsidR="00995473" w:rsidRDefault="00995473">
      <w:pPr>
        <w:jc w:val="center"/>
        <w:rPr>
          <w:sz w:val="28"/>
          <w:szCs w:val="28"/>
        </w:rPr>
      </w:pPr>
      <w:proofErr w:type="gramStart"/>
      <w:r>
        <w:rPr>
          <w:sz w:val="28"/>
          <w:szCs w:val="28"/>
        </w:rPr>
        <w:t>Открытый</w:t>
      </w:r>
      <w:proofErr w:type="gramEnd"/>
      <w:r>
        <w:rPr>
          <w:sz w:val="28"/>
          <w:szCs w:val="28"/>
        </w:rPr>
        <w:t xml:space="preserve"> редукцион в электронной форме на право заключения договора на поставку труб ст20/15гс</w:t>
      </w:r>
    </w:p>
    <w:p w:rsidR="00995473" w:rsidRDefault="00995473">
      <w:pPr>
        <w:jc w:val="right"/>
      </w:pPr>
    </w:p>
    <w:p w:rsidR="00995473" w:rsidRDefault="00995473">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89" w:name="_Toc333579181"/>
      <w:bookmarkStart w:id="390" w:name="_Toc383093159"/>
      <w:bookmarkEnd w:id="386"/>
      <w:r>
        <w:rPr>
          <w:rFonts w:ascii="Times New Roman" w:eastAsia="Times New Roman" w:hAnsi="Times New Roman" w:cs="Times New Roman"/>
          <w:b w:val="0"/>
          <w:i w:val="0"/>
        </w:rPr>
        <w:t>ПЛАН РАСПРЕДЕЛЕНИЯ ОБЪЕМОВ ПОСТАВКИ ТОВАРОВ МЕЖДУ УЧАСТНИКОМ РЕДУКЦИОНА И ПОСТАВЩИКАМИ (Форма 8.)</w:t>
      </w:r>
      <w:bookmarkEnd w:id="389"/>
      <w:bookmarkEnd w:id="390"/>
    </w:p>
    <w:p w:rsidR="00995473" w:rsidRDefault="00995473">
      <w:pPr>
        <w:pStyle w:val="Times12"/>
        <w:rPr>
          <w:sz w:val="28"/>
          <w:szCs w:val="28"/>
        </w:rPr>
      </w:pPr>
    </w:p>
    <w:p w:rsidR="00995473" w:rsidRDefault="00995473">
      <w:pPr>
        <w:pStyle w:val="Times12"/>
        <w:ind w:firstLine="0"/>
        <w:rPr>
          <w:i/>
          <w:sz w:val="28"/>
          <w:szCs w:val="28"/>
        </w:rPr>
      </w:pPr>
      <w:r>
        <w:rPr>
          <w:sz w:val="28"/>
          <w:szCs w:val="28"/>
        </w:rPr>
        <w:t xml:space="preserve">Участник </w:t>
      </w:r>
      <w:proofErr w:type="spellStart"/>
      <w:r>
        <w:rPr>
          <w:sz w:val="28"/>
          <w:szCs w:val="28"/>
        </w:rPr>
        <w:t>редукциона</w:t>
      </w:r>
      <w:proofErr w:type="spellEnd"/>
      <w:r>
        <w:rPr>
          <w:sz w:val="28"/>
          <w:szCs w:val="28"/>
        </w:rPr>
        <w:t xml:space="preserve"> </w:t>
      </w:r>
      <w:r>
        <w:rPr>
          <w:b/>
          <w:bCs w:val="0"/>
          <w:i/>
          <w:szCs w:val="24"/>
        </w:rPr>
        <w:t>(генподрядчик):</w:t>
      </w:r>
      <w:r>
        <w:rPr>
          <w:sz w:val="28"/>
          <w:szCs w:val="28"/>
        </w:rPr>
        <w:t xml:space="preserve"> ______________________________ </w:t>
      </w:r>
    </w:p>
    <w:p w:rsidR="00995473" w:rsidRDefault="00995473">
      <w:pPr>
        <w:pStyle w:val="Times12"/>
        <w:ind w:firstLine="0"/>
        <w:rPr>
          <w:sz w:val="28"/>
          <w:szCs w:val="28"/>
        </w:rPr>
      </w:pPr>
      <w:r>
        <w:rPr>
          <w:sz w:val="28"/>
          <w:szCs w:val="28"/>
        </w:rPr>
        <w:t>Поставщики</w:t>
      </w:r>
    </w:p>
    <w:p w:rsidR="00995473" w:rsidRDefault="00995473">
      <w:pPr>
        <w:pStyle w:val="Times12"/>
        <w:tabs>
          <w:tab w:val="left" w:pos="2520"/>
        </w:tabs>
        <w:ind w:firstLine="0"/>
        <w:rPr>
          <w:sz w:val="28"/>
          <w:szCs w:val="28"/>
        </w:rPr>
      </w:pPr>
      <w:r>
        <w:rPr>
          <w:sz w:val="28"/>
          <w:szCs w:val="28"/>
        </w:rPr>
        <w:t>1. ________________________________________________________</w:t>
      </w:r>
    </w:p>
    <w:p w:rsidR="00995473" w:rsidRDefault="00995473">
      <w:pPr>
        <w:pStyle w:val="Times12"/>
        <w:ind w:firstLine="0"/>
        <w:rPr>
          <w:sz w:val="28"/>
          <w:szCs w:val="28"/>
        </w:rPr>
      </w:pPr>
      <w:r>
        <w:rPr>
          <w:sz w:val="28"/>
          <w:szCs w:val="28"/>
        </w:rPr>
        <w:t>2. ________________________________________________________</w:t>
      </w:r>
    </w:p>
    <w:p w:rsidR="00995473" w:rsidRDefault="00995473">
      <w:pPr>
        <w:pStyle w:val="Times12"/>
        <w:ind w:firstLine="0"/>
        <w:rPr>
          <w:sz w:val="28"/>
          <w:szCs w:val="28"/>
        </w:rPr>
      </w:pPr>
      <w:r>
        <w:rPr>
          <w:sz w:val="28"/>
          <w:szCs w:val="28"/>
        </w:rPr>
        <w:t>…</w:t>
      </w: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
        <w:gridCol w:w="2553"/>
        <w:gridCol w:w="1988"/>
        <w:gridCol w:w="2269"/>
        <w:gridCol w:w="1555"/>
        <w:gridCol w:w="1566"/>
      </w:tblGrid>
      <w:tr w:rsidR="00995473" w:rsidTr="0049029B">
        <w:trPr>
          <w:cantSplit/>
          <w:trHeight w:val="4692"/>
        </w:trPr>
        <w:tc>
          <w:tcPr>
            <w:tcW w:w="675" w:type="dxa"/>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7"/>
              <w:snapToGrid/>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2554" w:type="dxa"/>
            <w:tcBorders>
              <w:top w:val="single" w:sz="4" w:space="0" w:color="auto"/>
              <w:left w:val="single" w:sz="4" w:space="0" w:color="auto"/>
              <w:bottom w:val="single" w:sz="4" w:space="0" w:color="auto"/>
              <w:right w:val="single" w:sz="4" w:space="0" w:color="auto"/>
            </w:tcBorders>
            <w:vAlign w:val="center"/>
            <w:hideMark/>
          </w:tcPr>
          <w:p w:rsidR="00995473" w:rsidRDefault="00995473">
            <w:pPr>
              <w:pStyle w:val="af7"/>
              <w:jc w:val="center"/>
              <w:rPr>
                <w:sz w:val="24"/>
                <w:szCs w:val="24"/>
              </w:rPr>
            </w:pPr>
            <w:r>
              <w:rPr>
                <w:sz w:val="24"/>
                <w:szCs w:val="24"/>
              </w:rPr>
              <w:t>Наименование товара</w:t>
            </w:r>
          </w:p>
          <w:p w:rsidR="00995473" w:rsidRDefault="00995473">
            <w:pPr>
              <w:pStyle w:val="af7"/>
              <w:jc w:val="center"/>
              <w:rPr>
                <w:sz w:val="24"/>
                <w:szCs w:val="24"/>
                <w:lang w:val="en-US"/>
              </w:rPr>
            </w:pPr>
          </w:p>
          <w:p w:rsidR="00995473" w:rsidRDefault="00995473">
            <w:pPr>
              <w:pStyle w:val="af7"/>
              <w:jc w:val="center"/>
              <w:rPr>
                <w:sz w:val="24"/>
                <w:szCs w:val="24"/>
                <w:lang w:val="en-US"/>
              </w:rPr>
            </w:pPr>
          </w:p>
        </w:tc>
        <w:tc>
          <w:tcPr>
            <w:tcW w:w="1986" w:type="dxa"/>
            <w:tcBorders>
              <w:top w:val="single" w:sz="4" w:space="0" w:color="auto"/>
              <w:left w:val="single" w:sz="4" w:space="0" w:color="auto"/>
              <w:bottom w:val="single" w:sz="4" w:space="0" w:color="auto"/>
              <w:right w:val="single" w:sz="4" w:space="0" w:color="auto"/>
            </w:tcBorders>
            <w:vAlign w:val="center"/>
            <w:hideMark/>
          </w:tcPr>
          <w:p w:rsidR="00995473" w:rsidRPr="00995473" w:rsidRDefault="00995473">
            <w:pPr>
              <w:pStyle w:val="af7"/>
              <w:jc w:val="center"/>
              <w:rPr>
                <w:sz w:val="24"/>
                <w:szCs w:val="24"/>
              </w:rPr>
            </w:pPr>
            <w:r>
              <w:rPr>
                <w:sz w:val="24"/>
                <w:szCs w:val="24"/>
              </w:rPr>
              <w:t>Наименование</w:t>
            </w:r>
            <w:r w:rsidRPr="00995473">
              <w:rPr>
                <w:sz w:val="24"/>
                <w:szCs w:val="24"/>
              </w:rPr>
              <w:t xml:space="preserve"> </w:t>
            </w:r>
            <w:r>
              <w:rPr>
                <w:sz w:val="24"/>
                <w:szCs w:val="24"/>
              </w:rPr>
              <w:t>организации</w:t>
            </w:r>
            <w:r w:rsidRPr="00995473">
              <w:rPr>
                <w:sz w:val="24"/>
                <w:szCs w:val="24"/>
              </w:rPr>
              <w:t xml:space="preserve">, </w:t>
            </w:r>
            <w:r>
              <w:rPr>
                <w:sz w:val="24"/>
                <w:szCs w:val="24"/>
              </w:rPr>
              <w:t>выполняющей</w:t>
            </w:r>
            <w:r w:rsidRPr="00995473">
              <w:rPr>
                <w:sz w:val="24"/>
                <w:szCs w:val="24"/>
              </w:rPr>
              <w:t xml:space="preserve"> </w:t>
            </w:r>
            <w:r>
              <w:rPr>
                <w:sz w:val="24"/>
                <w:szCs w:val="24"/>
              </w:rPr>
              <w:t>данный</w:t>
            </w:r>
            <w:r w:rsidRPr="00995473">
              <w:rPr>
                <w:sz w:val="24"/>
                <w:szCs w:val="24"/>
              </w:rPr>
              <w:t xml:space="preserve"> </w:t>
            </w:r>
            <w:r>
              <w:rPr>
                <w:sz w:val="24"/>
                <w:szCs w:val="24"/>
              </w:rPr>
              <w:t>объем</w:t>
            </w:r>
            <w:r w:rsidRPr="00995473">
              <w:rPr>
                <w:sz w:val="24"/>
                <w:szCs w:val="24"/>
              </w:rPr>
              <w:t xml:space="preserve"> </w:t>
            </w:r>
            <w:r>
              <w:rPr>
                <w:sz w:val="24"/>
                <w:szCs w:val="24"/>
              </w:rPr>
              <w:t>поставок</w:t>
            </w:r>
          </w:p>
        </w:tc>
        <w:tc>
          <w:tcPr>
            <w:tcW w:w="2269" w:type="dxa"/>
            <w:tcBorders>
              <w:top w:val="single" w:sz="4" w:space="0" w:color="auto"/>
              <w:left w:val="single" w:sz="4" w:space="0" w:color="auto"/>
              <w:bottom w:val="single" w:sz="4" w:space="0" w:color="auto"/>
              <w:right w:val="single" w:sz="4" w:space="0" w:color="auto"/>
            </w:tcBorders>
            <w:vAlign w:val="center"/>
            <w:hideMark/>
          </w:tcPr>
          <w:p w:rsidR="00995473" w:rsidRPr="00995473" w:rsidRDefault="00995473">
            <w:pPr>
              <w:pStyle w:val="af7"/>
              <w:jc w:val="center"/>
              <w:rPr>
                <w:sz w:val="24"/>
                <w:szCs w:val="24"/>
              </w:rPr>
            </w:pPr>
            <w:r>
              <w:rPr>
                <w:sz w:val="24"/>
                <w:szCs w:val="24"/>
              </w:rPr>
              <w:t>Стоимость</w:t>
            </w:r>
            <w:r w:rsidRPr="00995473">
              <w:rPr>
                <w:sz w:val="24"/>
                <w:szCs w:val="24"/>
              </w:rPr>
              <w:t xml:space="preserve"> </w:t>
            </w:r>
            <w:r>
              <w:rPr>
                <w:sz w:val="24"/>
                <w:szCs w:val="24"/>
              </w:rPr>
              <w:t>поставок</w:t>
            </w:r>
            <w:r w:rsidRPr="00995473">
              <w:rPr>
                <w:sz w:val="24"/>
                <w:szCs w:val="24"/>
              </w:rPr>
              <w:t xml:space="preserve"> </w:t>
            </w:r>
            <w:proofErr w:type="gramStart"/>
            <w:r>
              <w:rPr>
                <w:sz w:val="24"/>
                <w:szCs w:val="24"/>
              </w:rPr>
              <w:t>в</w:t>
            </w:r>
            <w:proofErr w:type="gramEnd"/>
            <w:r w:rsidRPr="00995473">
              <w:rPr>
                <w:sz w:val="24"/>
                <w:szCs w:val="24"/>
              </w:rPr>
              <w:t xml:space="preserve"> % </w:t>
            </w:r>
            <w:r>
              <w:rPr>
                <w:sz w:val="24"/>
                <w:szCs w:val="24"/>
              </w:rPr>
              <w:t>от</w:t>
            </w:r>
            <w:r w:rsidRPr="00995473">
              <w:rPr>
                <w:sz w:val="24"/>
                <w:szCs w:val="24"/>
              </w:rPr>
              <w:t xml:space="preserve"> </w:t>
            </w:r>
            <w:r>
              <w:rPr>
                <w:sz w:val="24"/>
                <w:szCs w:val="24"/>
              </w:rPr>
              <w:t>общей</w:t>
            </w:r>
            <w:r w:rsidRPr="00995473">
              <w:rPr>
                <w:sz w:val="24"/>
                <w:szCs w:val="24"/>
              </w:rPr>
              <w:t xml:space="preserve"> </w:t>
            </w:r>
            <w:r>
              <w:rPr>
                <w:sz w:val="24"/>
                <w:szCs w:val="24"/>
              </w:rPr>
              <w:t>стоимости</w:t>
            </w:r>
            <w:r w:rsidRPr="00995473">
              <w:rPr>
                <w:sz w:val="24"/>
                <w:szCs w:val="24"/>
              </w:rPr>
              <w:t xml:space="preserve"> </w:t>
            </w:r>
            <w:r>
              <w:rPr>
                <w:sz w:val="24"/>
                <w:szCs w:val="24"/>
              </w:rPr>
              <w:t>поставок</w:t>
            </w:r>
          </w:p>
        </w:tc>
        <w:tc>
          <w:tcPr>
            <w:tcW w:w="3121" w:type="dxa"/>
            <w:gridSpan w:val="2"/>
            <w:tcBorders>
              <w:top w:val="single" w:sz="4" w:space="0" w:color="auto"/>
              <w:left w:val="single" w:sz="4" w:space="0" w:color="auto"/>
              <w:bottom w:val="single" w:sz="4" w:space="0" w:color="auto"/>
              <w:right w:val="single" w:sz="4" w:space="0" w:color="auto"/>
            </w:tcBorders>
            <w:vAlign w:val="center"/>
          </w:tcPr>
          <w:p w:rsidR="00995473" w:rsidRDefault="00995473">
            <w:pPr>
              <w:pStyle w:val="af7"/>
              <w:jc w:val="center"/>
              <w:rPr>
                <w:sz w:val="24"/>
                <w:szCs w:val="24"/>
              </w:rPr>
            </w:pPr>
            <w:r>
              <w:rPr>
                <w:sz w:val="24"/>
                <w:szCs w:val="24"/>
              </w:rPr>
              <w:t>Сроки выполнения (начало и окончание)</w:t>
            </w:r>
          </w:p>
          <w:p w:rsidR="00995473" w:rsidRDefault="00995473"/>
        </w:tc>
      </w:tr>
      <w:tr w:rsidR="00995473" w:rsidTr="0049029B">
        <w:tc>
          <w:tcPr>
            <w:tcW w:w="675" w:type="dxa"/>
            <w:tcBorders>
              <w:top w:val="single" w:sz="4" w:space="0" w:color="auto"/>
              <w:left w:val="single" w:sz="4" w:space="0" w:color="auto"/>
              <w:bottom w:val="single" w:sz="4" w:space="0" w:color="auto"/>
              <w:right w:val="single" w:sz="4" w:space="0" w:color="auto"/>
            </w:tcBorders>
          </w:tcPr>
          <w:p w:rsidR="00995473" w:rsidRDefault="00995473">
            <w:pPr>
              <w:pStyle w:val="af8"/>
              <w:tabs>
                <w:tab w:val="num" w:pos="0"/>
              </w:tabs>
              <w:ind w:left="0"/>
              <w:rPr>
                <w:szCs w:val="24"/>
              </w:rPr>
            </w:pPr>
          </w:p>
        </w:tc>
        <w:tc>
          <w:tcPr>
            <w:tcW w:w="2554" w:type="dxa"/>
            <w:tcBorders>
              <w:top w:val="single" w:sz="4" w:space="0" w:color="auto"/>
              <w:left w:val="single" w:sz="4" w:space="0" w:color="auto"/>
              <w:bottom w:val="single" w:sz="4" w:space="0" w:color="auto"/>
              <w:right w:val="single" w:sz="4" w:space="0" w:color="auto"/>
            </w:tcBorders>
          </w:tcPr>
          <w:p w:rsidR="00995473" w:rsidRDefault="00995473">
            <w:pPr>
              <w:pStyle w:val="af8"/>
              <w:rPr>
                <w:szCs w:val="24"/>
              </w:rPr>
            </w:pPr>
          </w:p>
        </w:tc>
        <w:tc>
          <w:tcPr>
            <w:tcW w:w="1986" w:type="dxa"/>
            <w:tcBorders>
              <w:top w:val="single" w:sz="4" w:space="0" w:color="auto"/>
              <w:left w:val="single" w:sz="4" w:space="0" w:color="auto"/>
              <w:bottom w:val="single" w:sz="4" w:space="0" w:color="auto"/>
              <w:right w:val="single" w:sz="4" w:space="0" w:color="auto"/>
            </w:tcBorders>
          </w:tcPr>
          <w:p w:rsidR="00995473" w:rsidRDefault="00995473">
            <w:pPr>
              <w:pStyle w:val="af8"/>
              <w:rPr>
                <w:szCs w:val="24"/>
              </w:rPr>
            </w:pPr>
          </w:p>
        </w:tc>
        <w:tc>
          <w:tcPr>
            <w:tcW w:w="2269" w:type="dxa"/>
            <w:tcBorders>
              <w:top w:val="single" w:sz="4" w:space="0" w:color="auto"/>
              <w:left w:val="single" w:sz="4" w:space="0" w:color="auto"/>
              <w:bottom w:val="single" w:sz="4" w:space="0" w:color="auto"/>
              <w:right w:val="single" w:sz="4" w:space="0" w:color="auto"/>
            </w:tcBorders>
          </w:tcPr>
          <w:p w:rsidR="00995473" w:rsidRDefault="00995473">
            <w:pPr>
              <w:pStyle w:val="af8"/>
              <w:rPr>
                <w:szCs w:val="24"/>
              </w:rPr>
            </w:pPr>
          </w:p>
        </w:tc>
        <w:tc>
          <w:tcPr>
            <w:tcW w:w="1555" w:type="dxa"/>
            <w:tcBorders>
              <w:top w:val="single" w:sz="4" w:space="0" w:color="auto"/>
              <w:left w:val="single" w:sz="4" w:space="0" w:color="auto"/>
              <w:bottom w:val="single" w:sz="4" w:space="0" w:color="auto"/>
              <w:right w:val="single" w:sz="4" w:space="0" w:color="auto"/>
            </w:tcBorders>
          </w:tcPr>
          <w:p w:rsidR="00995473" w:rsidRDefault="00995473">
            <w:pPr>
              <w:pStyle w:val="af8"/>
              <w:rPr>
                <w:szCs w:val="24"/>
              </w:rPr>
            </w:pPr>
          </w:p>
        </w:tc>
        <w:tc>
          <w:tcPr>
            <w:tcW w:w="1566" w:type="dxa"/>
            <w:tcBorders>
              <w:top w:val="single" w:sz="4" w:space="0" w:color="auto"/>
              <w:left w:val="single" w:sz="4" w:space="0" w:color="auto"/>
              <w:bottom w:val="single" w:sz="4" w:space="0" w:color="auto"/>
              <w:right w:val="single" w:sz="4" w:space="0" w:color="auto"/>
            </w:tcBorders>
          </w:tcPr>
          <w:p w:rsidR="00995473" w:rsidRDefault="00995473">
            <w:pPr>
              <w:pStyle w:val="af8"/>
              <w:rPr>
                <w:szCs w:val="24"/>
              </w:rPr>
            </w:pPr>
          </w:p>
        </w:tc>
      </w:tr>
      <w:tr w:rsidR="00995473" w:rsidTr="0049029B">
        <w:tc>
          <w:tcPr>
            <w:tcW w:w="675" w:type="dxa"/>
            <w:tcBorders>
              <w:top w:val="single" w:sz="4" w:space="0" w:color="auto"/>
              <w:left w:val="single" w:sz="4" w:space="0" w:color="auto"/>
              <w:bottom w:val="single" w:sz="4" w:space="0" w:color="auto"/>
              <w:right w:val="single" w:sz="4" w:space="0" w:color="auto"/>
            </w:tcBorders>
          </w:tcPr>
          <w:p w:rsidR="00995473" w:rsidRDefault="00995473">
            <w:pPr>
              <w:pStyle w:val="af8"/>
              <w:tabs>
                <w:tab w:val="num" w:pos="0"/>
              </w:tabs>
              <w:ind w:left="0"/>
              <w:rPr>
                <w:szCs w:val="24"/>
              </w:rPr>
            </w:pPr>
          </w:p>
        </w:tc>
        <w:tc>
          <w:tcPr>
            <w:tcW w:w="2554" w:type="dxa"/>
            <w:tcBorders>
              <w:top w:val="single" w:sz="4" w:space="0" w:color="auto"/>
              <w:left w:val="single" w:sz="4" w:space="0" w:color="auto"/>
              <w:bottom w:val="single" w:sz="4" w:space="0" w:color="auto"/>
              <w:right w:val="single" w:sz="4" w:space="0" w:color="auto"/>
            </w:tcBorders>
          </w:tcPr>
          <w:p w:rsidR="00995473" w:rsidRDefault="00995473">
            <w:pPr>
              <w:pStyle w:val="af8"/>
              <w:rPr>
                <w:szCs w:val="24"/>
              </w:rPr>
            </w:pPr>
          </w:p>
        </w:tc>
        <w:tc>
          <w:tcPr>
            <w:tcW w:w="1986" w:type="dxa"/>
            <w:tcBorders>
              <w:top w:val="single" w:sz="4" w:space="0" w:color="auto"/>
              <w:left w:val="single" w:sz="4" w:space="0" w:color="auto"/>
              <w:bottom w:val="single" w:sz="4" w:space="0" w:color="auto"/>
              <w:right w:val="single" w:sz="4" w:space="0" w:color="auto"/>
            </w:tcBorders>
          </w:tcPr>
          <w:p w:rsidR="00995473" w:rsidRDefault="00995473">
            <w:pPr>
              <w:pStyle w:val="af8"/>
              <w:rPr>
                <w:szCs w:val="24"/>
              </w:rPr>
            </w:pPr>
          </w:p>
        </w:tc>
        <w:tc>
          <w:tcPr>
            <w:tcW w:w="2269" w:type="dxa"/>
            <w:tcBorders>
              <w:top w:val="single" w:sz="4" w:space="0" w:color="auto"/>
              <w:left w:val="single" w:sz="4" w:space="0" w:color="auto"/>
              <w:bottom w:val="single" w:sz="4" w:space="0" w:color="auto"/>
              <w:right w:val="single" w:sz="4" w:space="0" w:color="auto"/>
            </w:tcBorders>
          </w:tcPr>
          <w:p w:rsidR="00995473" w:rsidRDefault="00995473">
            <w:pPr>
              <w:pStyle w:val="af8"/>
              <w:rPr>
                <w:szCs w:val="24"/>
              </w:rPr>
            </w:pPr>
          </w:p>
        </w:tc>
        <w:tc>
          <w:tcPr>
            <w:tcW w:w="1555" w:type="dxa"/>
            <w:tcBorders>
              <w:top w:val="single" w:sz="4" w:space="0" w:color="auto"/>
              <w:left w:val="single" w:sz="4" w:space="0" w:color="auto"/>
              <w:bottom w:val="single" w:sz="4" w:space="0" w:color="auto"/>
              <w:right w:val="single" w:sz="4" w:space="0" w:color="auto"/>
            </w:tcBorders>
          </w:tcPr>
          <w:p w:rsidR="00995473" w:rsidRDefault="00995473">
            <w:pPr>
              <w:pStyle w:val="af8"/>
              <w:rPr>
                <w:szCs w:val="24"/>
              </w:rPr>
            </w:pPr>
          </w:p>
        </w:tc>
        <w:tc>
          <w:tcPr>
            <w:tcW w:w="1566" w:type="dxa"/>
            <w:tcBorders>
              <w:top w:val="single" w:sz="4" w:space="0" w:color="auto"/>
              <w:left w:val="single" w:sz="4" w:space="0" w:color="auto"/>
              <w:bottom w:val="single" w:sz="4" w:space="0" w:color="auto"/>
              <w:right w:val="single" w:sz="4" w:space="0" w:color="auto"/>
            </w:tcBorders>
          </w:tcPr>
          <w:p w:rsidR="00995473" w:rsidRDefault="00995473">
            <w:pPr>
              <w:pStyle w:val="af8"/>
              <w:rPr>
                <w:szCs w:val="24"/>
              </w:rPr>
            </w:pPr>
          </w:p>
        </w:tc>
      </w:tr>
      <w:tr w:rsidR="00995473" w:rsidTr="0049029B">
        <w:tc>
          <w:tcPr>
            <w:tcW w:w="675" w:type="dxa"/>
            <w:tcBorders>
              <w:top w:val="single" w:sz="4" w:space="0" w:color="auto"/>
              <w:left w:val="single" w:sz="4" w:space="0" w:color="auto"/>
              <w:bottom w:val="single" w:sz="4" w:space="0" w:color="auto"/>
              <w:right w:val="single" w:sz="4" w:space="0" w:color="auto"/>
            </w:tcBorders>
            <w:hideMark/>
          </w:tcPr>
          <w:p w:rsidR="00995473" w:rsidRDefault="00995473">
            <w:pPr>
              <w:pStyle w:val="af8"/>
              <w:tabs>
                <w:tab w:val="num" w:pos="0"/>
              </w:tabs>
              <w:ind w:left="0"/>
              <w:rPr>
                <w:szCs w:val="24"/>
              </w:rPr>
            </w:pPr>
            <w:r>
              <w:rPr>
                <w:szCs w:val="24"/>
              </w:rPr>
              <w:t>…</w:t>
            </w:r>
          </w:p>
        </w:tc>
        <w:tc>
          <w:tcPr>
            <w:tcW w:w="2554" w:type="dxa"/>
            <w:tcBorders>
              <w:top w:val="single" w:sz="4" w:space="0" w:color="auto"/>
              <w:left w:val="single" w:sz="4" w:space="0" w:color="auto"/>
              <w:bottom w:val="single" w:sz="4" w:space="0" w:color="auto"/>
              <w:right w:val="single" w:sz="4" w:space="0" w:color="auto"/>
            </w:tcBorders>
          </w:tcPr>
          <w:p w:rsidR="00995473" w:rsidRDefault="00995473">
            <w:pPr>
              <w:pStyle w:val="af8"/>
              <w:rPr>
                <w:szCs w:val="24"/>
              </w:rPr>
            </w:pPr>
          </w:p>
        </w:tc>
        <w:tc>
          <w:tcPr>
            <w:tcW w:w="1986" w:type="dxa"/>
            <w:tcBorders>
              <w:top w:val="single" w:sz="4" w:space="0" w:color="auto"/>
              <w:left w:val="single" w:sz="4" w:space="0" w:color="auto"/>
              <w:bottom w:val="single" w:sz="4" w:space="0" w:color="auto"/>
              <w:right w:val="single" w:sz="4" w:space="0" w:color="auto"/>
            </w:tcBorders>
          </w:tcPr>
          <w:p w:rsidR="00995473" w:rsidRDefault="00995473">
            <w:pPr>
              <w:pStyle w:val="af8"/>
              <w:rPr>
                <w:szCs w:val="24"/>
              </w:rPr>
            </w:pPr>
          </w:p>
        </w:tc>
        <w:tc>
          <w:tcPr>
            <w:tcW w:w="2269" w:type="dxa"/>
            <w:tcBorders>
              <w:top w:val="single" w:sz="4" w:space="0" w:color="auto"/>
              <w:left w:val="single" w:sz="4" w:space="0" w:color="auto"/>
              <w:bottom w:val="single" w:sz="4" w:space="0" w:color="auto"/>
              <w:right w:val="single" w:sz="4" w:space="0" w:color="auto"/>
            </w:tcBorders>
          </w:tcPr>
          <w:p w:rsidR="00995473" w:rsidRDefault="00995473">
            <w:pPr>
              <w:pStyle w:val="af8"/>
              <w:rPr>
                <w:szCs w:val="24"/>
              </w:rPr>
            </w:pPr>
          </w:p>
        </w:tc>
        <w:tc>
          <w:tcPr>
            <w:tcW w:w="1555" w:type="dxa"/>
            <w:tcBorders>
              <w:top w:val="single" w:sz="4" w:space="0" w:color="auto"/>
              <w:left w:val="single" w:sz="4" w:space="0" w:color="auto"/>
              <w:bottom w:val="single" w:sz="4" w:space="0" w:color="auto"/>
              <w:right w:val="single" w:sz="4" w:space="0" w:color="auto"/>
            </w:tcBorders>
          </w:tcPr>
          <w:p w:rsidR="00995473" w:rsidRDefault="00995473">
            <w:pPr>
              <w:pStyle w:val="af8"/>
              <w:rPr>
                <w:szCs w:val="24"/>
              </w:rPr>
            </w:pPr>
          </w:p>
        </w:tc>
        <w:tc>
          <w:tcPr>
            <w:tcW w:w="1566" w:type="dxa"/>
            <w:tcBorders>
              <w:top w:val="single" w:sz="4" w:space="0" w:color="auto"/>
              <w:left w:val="single" w:sz="4" w:space="0" w:color="auto"/>
              <w:bottom w:val="single" w:sz="4" w:space="0" w:color="auto"/>
              <w:right w:val="single" w:sz="4" w:space="0" w:color="auto"/>
            </w:tcBorders>
          </w:tcPr>
          <w:p w:rsidR="00995473" w:rsidRDefault="00995473">
            <w:pPr>
              <w:pStyle w:val="af8"/>
              <w:rPr>
                <w:szCs w:val="24"/>
              </w:rPr>
            </w:pPr>
          </w:p>
        </w:tc>
      </w:tr>
      <w:tr w:rsidR="00995473" w:rsidTr="0049029B">
        <w:tc>
          <w:tcPr>
            <w:tcW w:w="3227" w:type="dxa"/>
            <w:gridSpan w:val="2"/>
            <w:tcBorders>
              <w:top w:val="single" w:sz="4" w:space="0" w:color="auto"/>
              <w:left w:val="single" w:sz="4" w:space="0" w:color="auto"/>
              <w:bottom w:val="single" w:sz="4" w:space="0" w:color="auto"/>
              <w:right w:val="single" w:sz="4" w:space="0" w:color="auto"/>
            </w:tcBorders>
            <w:hideMark/>
          </w:tcPr>
          <w:p w:rsidR="00995473" w:rsidRDefault="00995473">
            <w:pPr>
              <w:pStyle w:val="af8"/>
              <w:jc w:val="center"/>
              <w:rPr>
                <w:szCs w:val="24"/>
              </w:rPr>
            </w:pPr>
            <w:r>
              <w:rPr>
                <w:szCs w:val="24"/>
              </w:rPr>
              <w:t>ИТОГО</w:t>
            </w:r>
          </w:p>
        </w:tc>
        <w:tc>
          <w:tcPr>
            <w:tcW w:w="1988" w:type="dxa"/>
            <w:tcBorders>
              <w:top w:val="single" w:sz="4" w:space="0" w:color="auto"/>
              <w:left w:val="single" w:sz="4" w:space="0" w:color="auto"/>
              <w:bottom w:val="single" w:sz="4" w:space="0" w:color="auto"/>
              <w:right w:val="single" w:sz="4" w:space="0" w:color="auto"/>
            </w:tcBorders>
            <w:shd w:val="pct12" w:color="auto" w:fill="auto"/>
          </w:tcPr>
          <w:p w:rsidR="00995473" w:rsidRDefault="00995473">
            <w:pPr>
              <w:pStyle w:val="af8"/>
              <w:snapToGrid/>
              <w:jc w:val="center"/>
              <w:rPr>
                <w:szCs w:val="24"/>
              </w:rPr>
            </w:pPr>
          </w:p>
        </w:tc>
        <w:tc>
          <w:tcPr>
            <w:tcW w:w="2269" w:type="dxa"/>
            <w:tcBorders>
              <w:top w:val="single" w:sz="4" w:space="0" w:color="auto"/>
              <w:left w:val="single" w:sz="4" w:space="0" w:color="auto"/>
              <w:bottom w:val="single" w:sz="4" w:space="0" w:color="auto"/>
              <w:right w:val="single" w:sz="4" w:space="0" w:color="auto"/>
            </w:tcBorders>
            <w:hideMark/>
          </w:tcPr>
          <w:p w:rsidR="00995473" w:rsidRDefault="00995473">
            <w:pPr>
              <w:pStyle w:val="af8"/>
              <w:jc w:val="center"/>
              <w:rPr>
                <w:szCs w:val="24"/>
              </w:rPr>
            </w:pPr>
            <w:r>
              <w:rPr>
                <w:szCs w:val="24"/>
              </w:rPr>
              <w:t>100%</w:t>
            </w:r>
          </w:p>
        </w:tc>
        <w:tc>
          <w:tcPr>
            <w:tcW w:w="3121" w:type="dxa"/>
            <w:gridSpan w:val="2"/>
            <w:tcBorders>
              <w:top w:val="single" w:sz="4" w:space="0" w:color="auto"/>
              <w:left w:val="single" w:sz="4" w:space="0" w:color="auto"/>
              <w:bottom w:val="single" w:sz="4" w:space="0" w:color="auto"/>
              <w:right w:val="single" w:sz="4" w:space="0" w:color="auto"/>
            </w:tcBorders>
            <w:hideMark/>
          </w:tcPr>
          <w:p w:rsidR="00995473" w:rsidRDefault="00995473">
            <w:pPr>
              <w:pStyle w:val="af8"/>
              <w:jc w:val="center"/>
              <w:rPr>
                <w:szCs w:val="24"/>
              </w:rPr>
            </w:pPr>
            <w:r>
              <w:rPr>
                <w:szCs w:val="24"/>
              </w:rPr>
              <w:t>Х</w:t>
            </w:r>
          </w:p>
        </w:tc>
      </w:tr>
    </w:tbl>
    <w:p w:rsidR="00995473" w:rsidRDefault="00995473">
      <w:pPr>
        <w:pStyle w:val="aff"/>
        <w:tabs>
          <w:tab w:val="left" w:pos="709"/>
        </w:tabs>
        <w:autoSpaceDE w:val="0"/>
        <w:autoSpaceDN w:val="0"/>
        <w:spacing w:line="240" w:lineRule="auto"/>
        <w:ind w:firstLine="0"/>
        <w:rPr>
          <w:sz w:val="28"/>
          <w:szCs w:val="28"/>
        </w:rPr>
      </w:pPr>
    </w:p>
    <w:p w:rsidR="00995473" w:rsidRDefault="00995473">
      <w:pPr>
        <w:pStyle w:val="aff"/>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995473" w:rsidRDefault="0099547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95473" w:rsidRDefault="00995473">
      <w:pPr>
        <w:pStyle w:val="Times12"/>
        <w:ind w:firstLine="709"/>
        <w:rPr>
          <w:bCs w:val="0"/>
          <w:sz w:val="28"/>
        </w:rPr>
      </w:pPr>
      <w:r>
        <w:rPr>
          <w:bCs w:val="0"/>
          <w:sz w:val="28"/>
        </w:rPr>
        <w:t>М.П.</w:t>
      </w:r>
    </w:p>
    <w:p w:rsidR="00995473" w:rsidRDefault="00995473">
      <w:pPr>
        <w:pStyle w:val="Times12"/>
        <w:rPr>
          <w:szCs w:val="24"/>
        </w:rPr>
      </w:pPr>
    </w:p>
    <w:p w:rsidR="00995473" w:rsidRDefault="00995473">
      <w:pPr>
        <w:pStyle w:val="Times12"/>
        <w:tabs>
          <w:tab w:val="left" w:pos="1134"/>
        </w:tabs>
        <w:ind w:right="-179" w:firstLine="709"/>
        <w:rPr>
          <w:bCs w:val="0"/>
          <w:szCs w:val="24"/>
        </w:rPr>
      </w:pPr>
      <w:r>
        <w:rPr>
          <w:bCs w:val="0"/>
          <w:szCs w:val="24"/>
        </w:rPr>
        <w:t>ИНСТРУКЦИИ ПО ЗАПОЛНЕНИЮ</w:t>
      </w:r>
    </w:p>
    <w:p w:rsidR="00995473" w:rsidRDefault="00995473" w:rsidP="00A976EC">
      <w:pPr>
        <w:pStyle w:val="Times12"/>
        <w:numPr>
          <w:ilvl w:val="0"/>
          <w:numId w:val="62"/>
        </w:numPr>
        <w:tabs>
          <w:tab w:val="num" w:pos="720"/>
          <w:tab w:val="left" w:pos="1134"/>
        </w:tabs>
        <w:ind w:left="0" w:right="-179" w:firstLine="709"/>
        <w:rPr>
          <w:szCs w:val="24"/>
        </w:rPr>
      </w:pPr>
      <w:r>
        <w:rPr>
          <w:szCs w:val="24"/>
        </w:rPr>
        <w:t xml:space="preserve">Данные инструкции не следует воспроизводить в документах, подготовленных участником </w:t>
      </w:r>
      <w:proofErr w:type="spellStart"/>
      <w:r>
        <w:rPr>
          <w:szCs w:val="24"/>
        </w:rPr>
        <w:t>редукциона</w:t>
      </w:r>
      <w:proofErr w:type="spellEnd"/>
      <w:r>
        <w:rPr>
          <w:szCs w:val="24"/>
        </w:rPr>
        <w:t>.</w:t>
      </w:r>
    </w:p>
    <w:p w:rsidR="00995473" w:rsidRDefault="00995473" w:rsidP="00A976EC">
      <w:pPr>
        <w:pStyle w:val="Times12"/>
        <w:numPr>
          <w:ilvl w:val="0"/>
          <w:numId w:val="62"/>
        </w:numPr>
        <w:tabs>
          <w:tab w:val="num" w:pos="720"/>
          <w:tab w:val="left" w:pos="1134"/>
        </w:tabs>
        <w:ind w:left="0" w:right="-179" w:firstLine="709"/>
        <w:rPr>
          <w:szCs w:val="24"/>
        </w:rPr>
      </w:pPr>
      <w:r>
        <w:rPr>
          <w:szCs w:val="24"/>
        </w:rPr>
        <w:t xml:space="preserve">Участник </w:t>
      </w:r>
      <w:proofErr w:type="spellStart"/>
      <w:r>
        <w:rPr>
          <w:szCs w:val="24"/>
        </w:rPr>
        <w:t>редукциона</w:t>
      </w:r>
      <w:proofErr w:type="spellEnd"/>
      <w:r>
        <w:rPr>
          <w:szCs w:val="24"/>
        </w:rPr>
        <w:t xml:space="preserve"> приводит номер и дату заявки на участие в </w:t>
      </w:r>
      <w:proofErr w:type="spellStart"/>
      <w:r>
        <w:rPr>
          <w:szCs w:val="24"/>
        </w:rPr>
        <w:t>редукционе</w:t>
      </w:r>
      <w:proofErr w:type="spellEnd"/>
      <w:r>
        <w:rPr>
          <w:szCs w:val="24"/>
        </w:rPr>
        <w:t>, приложением к которой является данная справка.</w:t>
      </w:r>
    </w:p>
    <w:p w:rsidR="00995473" w:rsidRDefault="00995473" w:rsidP="00A976EC">
      <w:pPr>
        <w:pStyle w:val="Times12"/>
        <w:numPr>
          <w:ilvl w:val="0"/>
          <w:numId w:val="62"/>
        </w:numPr>
        <w:tabs>
          <w:tab w:val="num" w:pos="720"/>
          <w:tab w:val="left" w:pos="1134"/>
        </w:tabs>
        <w:ind w:left="0" w:right="-179" w:firstLine="709"/>
        <w:rPr>
          <w:szCs w:val="24"/>
        </w:rPr>
      </w:pPr>
      <w:proofErr w:type="gramStart"/>
      <w:r>
        <w:rPr>
          <w:szCs w:val="24"/>
        </w:rPr>
        <w:t xml:space="preserve">Участник </w:t>
      </w:r>
      <w:proofErr w:type="spellStart"/>
      <w:r>
        <w:rPr>
          <w:szCs w:val="24"/>
        </w:rPr>
        <w:t>редукциона</w:t>
      </w:r>
      <w:proofErr w:type="spellEnd"/>
      <w:r>
        <w:rPr>
          <w:szCs w:val="24"/>
        </w:rPr>
        <w:t xml:space="preserve"> указывает свое фирменное наименование (в </w:t>
      </w:r>
      <w:proofErr w:type="spellStart"/>
      <w:r>
        <w:rPr>
          <w:szCs w:val="24"/>
        </w:rPr>
        <w:t>т.ч</w:t>
      </w:r>
      <w:proofErr w:type="spellEnd"/>
      <w:r>
        <w:rPr>
          <w:szCs w:val="24"/>
        </w:rPr>
        <w:t>. организационно-правовую форму), наименования (в </w:t>
      </w:r>
      <w:proofErr w:type="spellStart"/>
      <w:r>
        <w:rPr>
          <w:szCs w:val="24"/>
        </w:rPr>
        <w:t>т.ч</w:t>
      </w:r>
      <w:proofErr w:type="spellEnd"/>
      <w:r>
        <w:rPr>
          <w:szCs w:val="24"/>
        </w:rPr>
        <w:t>. организационно-правовую форму) поставщиков.</w:t>
      </w:r>
      <w:proofErr w:type="gramEnd"/>
    </w:p>
    <w:p w:rsidR="00995473" w:rsidRDefault="00995473" w:rsidP="00A976EC">
      <w:pPr>
        <w:pStyle w:val="Times12"/>
        <w:numPr>
          <w:ilvl w:val="0"/>
          <w:numId w:val="62"/>
        </w:numPr>
        <w:tabs>
          <w:tab w:val="num" w:pos="720"/>
          <w:tab w:val="left" w:pos="1134"/>
        </w:tabs>
        <w:ind w:left="0" w:right="-179" w:firstLine="709"/>
        <w:rPr>
          <w:szCs w:val="24"/>
        </w:rPr>
      </w:pPr>
      <w:r>
        <w:rPr>
          <w:szCs w:val="24"/>
        </w:rPr>
        <w:lastRenderedPageBreak/>
        <w:t xml:space="preserve">В данной форме участник </w:t>
      </w:r>
      <w:proofErr w:type="spellStart"/>
      <w:r>
        <w:rPr>
          <w:szCs w:val="24"/>
        </w:rPr>
        <w:t>редукциона</w:t>
      </w:r>
      <w:proofErr w:type="spellEnd"/>
      <w:r>
        <w:rPr>
          <w:szCs w:val="24"/>
        </w:rPr>
        <w:t xml:space="preserve"> указывает:</w:t>
      </w:r>
    </w:p>
    <w:p w:rsidR="00995473" w:rsidRDefault="00995473" w:rsidP="00A976EC">
      <w:pPr>
        <w:pStyle w:val="Times12"/>
        <w:numPr>
          <w:ilvl w:val="0"/>
          <w:numId w:val="63"/>
        </w:numPr>
        <w:tabs>
          <w:tab w:val="num" w:pos="1080"/>
          <w:tab w:val="left" w:pos="1134"/>
        </w:tabs>
        <w:ind w:left="1080" w:hanging="371"/>
        <w:rPr>
          <w:szCs w:val="24"/>
        </w:rPr>
      </w:pPr>
      <w:r>
        <w:rPr>
          <w:szCs w:val="24"/>
        </w:rPr>
        <w:t xml:space="preserve">перечень выполняемых участником </w:t>
      </w:r>
      <w:r>
        <w:rPr>
          <w:b/>
          <w:bCs w:val="0"/>
          <w:i/>
          <w:szCs w:val="24"/>
        </w:rPr>
        <w:t>(генподрядчиком)</w:t>
      </w:r>
      <w:r>
        <w:rPr>
          <w:szCs w:val="24"/>
        </w:rPr>
        <w:t xml:space="preserve"> и каждым поставщиком поставок. В данной форме указываются все поставщики, привлекаемые для выполнения поставок по договору, независимо от объема выполняемых поставок данными поставщиками.</w:t>
      </w:r>
      <w:r>
        <w:rPr>
          <w:b/>
          <w:bCs w:val="0"/>
          <w:i/>
          <w:szCs w:val="24"/>
        </w:rPr>
        <w:t xml:space="preserve"> [В случае наличия работ и услуг, которые выполняются изготовителями </w:t>
      </w:r>
      <w:proofErr w:type="gramStart"/>
      <w:r>
        <w:rPr>
          <w:b/>
          <w:bCs w:val="0"/>
          <w:i/>
          <w:szCs w:val="24"/>
        </w:rPr>
        <w:t>товаров</w:t>
      </w:r>
      <w:proofErr w:type="gramEnd"/>
      <w:r>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995473" w:rsidRDefault="00995473" w:rsidP="00A976EC">
      <w:pPr>
        <w:pStyle w:val="Times12"/>
        <w:numPr>
          <w:ilvl w:val="0"/>
          <w:numId w:val="63"/>
        </w:numPr>
        <w:tabs>
          <w:tab w:val="num" w:pos="1080"/>
          <w:tab w:val="left" w:pos="1134"/>
        </w:tabs>
        <w:ind w:left="1080" w:hanging="371"/>
        <w:rPr>
          <w:szCs w:val="24"/>
        </w:rPr>
      </w:pPr>
      <w:r>
        <w:rPr>
          <w:szCs w:val="24"/>
        </w:rPr>
        <w:t xml:space="preserve">стоимость товара по участнику </w:t>
      </w:r>
      <w:r>
        <w:rPr>
          <w:b/>
          <w:bCs w:val="0"/>
          <w:i/>
          <w:szCs w:val="24"/>
        </w:rPr>
        <w:t xml:space="preserve">(Генподрядчику) </w:t>
      </w:r>
      <w:r>
        <w:rPr>
          <w:szCs w:val="24"/>
        </w:rPr>
        <w:t xml:space="preserve">и поставщикам и процентном </w:t>
      </w:r>
      <w:proofErr w:type="gramStart"/>
      <w:r>
        <w:rPr>
          <w:szCs w:val="24"/>
        </w:rPr>
        <w:t>выражении</w:t>
      </w:r>
      <w:proofErr w:type="gramEnd"/>
      <w:r>
        <w:rPr>
          <w:szCs w:val="24"/>
        </w:rPr>
        <w:t xml:space="preserve"> в соответствии со Сводной таблицей стоимости (Форма __);</w:t>
      </w:r>
    </w:p>
    <w:p w:rsidR="00995473" w:rsidRDefault="00995473" w:rsidP="00A976EC">
      <w:pPr>
        <w:pStyle w:val="Times12"/>
        <w:numPr>
          <w:ilvl w:val="0"/>
          <w:numId w:val="63"/>
        </w:numPr>
        <w:tabs>
          <w:tab w:val="num" w:pos="1080"/>
          <w:tab w:val="left" w:pos="1134"/>
        </w:tabs>
        <w:ind w:left="1080" w:hanging="371"/>
        <w:rPr>
          <w:szCs w:val="24"/>
        </w:rPr>
      </w:pPr>
      <w:r>
        <w:rPr>
          <w:szCs w:val="24"/>
        </w:rPr>
        <w:t>сроки поставки товара участником (</w:t>
      </w:r>
      <w:r>
        <w:rPr>
          <w:b/>
          <w:bCs w:val="0"/>
          <w:i/>
          <w:szCs w:val="24"/>
        </w:rPr>
        <w:t>генподрядчиком)</w:t>
      </w:r>
      <w:r>
        <w:rPr>
          <w:szCs w:val="24"/>
        </w:rPr>
        <w:t xml:space="preserve"> и каждым поставщиком в соответствии с Графиком поставки товара (Форма __).</w:t>
      </w:r>
    </w:p>
    <w:p w:rsidR="00995473" w:rsidRDefault="00995473" w:rsidP="00A976EC">
      <w:pPr>
        <w:pStyle w:val="Times12"/>
        <w:numPr>
          <w:ilvl w:val="0"/>
          <w:numId w:val="62"/>
        </w:numPr>
        <w:tabs>
          <w:tab w:val="num" w:pos="720"/>
          <w:tab w:val="left" w:pos="1134"/>
        </w:tabs>
        <w:ind w:left="0" w:right="-179" w:firstLine="709"/>
        <w:rPr>
          <w:szCs w:val="24"/>
        </w:rPr>
      </w:pPr>
      <w:r>
        <w:rPr>
          <w:szCs w:val="24"/>
        </w:rPr>
        <w:t xml:space="preserve">К данной форме участник </w:t>
      </w:r>
      <w:proofErr w:type="spellStart"/>
      <w:r>
        <w:rPr>
          <w:szCs w:val="24"/>
        </w:rPr>
        <w:t>редукциона</w:t>
      </w:r>
      <w:proofErr w:type="spellEnd"/>
      <w:r>
        <w:rPr>
          <w:szCs w:val="24"/>
        </w:rPr>
        <w:t xml:space="preserve"> должен приложить:</w:t>
      </w:r>
    </w:p>
    <w:p w:rsidR="00995473" w:rsidRDefault="00995473" w:rsidP="00A976EC">
      <w:pPr>
        <w:pStyle w:val="Times12"/>
        <w:numPr>
          <w:ilvl w:val="1"/>
          <w:numId w:val="63"/>
        </w:numPr>
        <w:tabs>
          <w:tab w:val="num" w:pos="1080"/>
          <w:tab w:val="left" w:pos="1134"/>
        </w:tabs>
        <w:ind w:left="1080" w:hanging="371"/>
        <w:rPr>
          <w:szCs w:val="24"/>
        </w:rPr>
      </w:pPr>
      <w:r>
        <w:rPr>
          <w:rFonts w:eastAsia="Arial Unicode MS"/>
        </w:rPr>
        <w:t>отсканированный оригинал договора (в том числе предварительный или под условием), с указанием перечня, объема и сроков поставки товара, возлагаемых на поставщика.</w:t>
      </w:r>
    </w:p>
    <w:p w:rsidR="00995473" w:rsidRDefault="00995473" w:rsidP="00A976EC">
      <w:pPr>
        <w:pStyle w:val="Times12"/>
        <w:numPr>
          <w:ilvl w:val="1"/>
          <w:numId w:val="63"/>
        </w:numPr>
        <w:tabs>
          <w:tab w:val="num" w:pos="1080"/>
          <w:tab w:val="left" w:pos="1134"/>
        </w:tabs>
        <w:ind w:left="1080" w:hanging="371"/>
        <w:rPr>
          <w:szCs w:val="24"/>
        </w:rPr>
      </w:pPr>
      <w:r>
        <w:rPr>
          <w:szCs w:val="24"/>
        </w:rPr>
        <w:t>документы на поставщиков согласно пункту 16.1 раздела </w:t>
      </w:r>
      <w:r>
        <w:fldChar w:fldCharType="begin"/>
      </w:r>
      <w:r>
        <w:rPr>
          <w:szCs w:val="24"/>
        </w:rPr>
        <w:instrText xml:space="preserve"> REF _Ref317258036 \r \h  \* MERGEFORMAT </w:instrText>
      </w:r>
      <w:r>
        <w:fldChar w:fldCharType="separate"/>
      </w:r>
      <w:r w:rsidR="00555941">
        <w:rPr>
          <w:szCs w:val="24"/>
        </w:rPr>
        <w:t>5</w:t>
      </w:r>
      <w:r>
        <w:fldChar w:fldCharType="end"/>
      </w:r>
      <w:r>
        <w:rPr>
          <w:szCs w:val="24"/>
        </w:rPr>
        <w:t xml:space="preserve"> «Информационная карта </w:t>
      </w:r>
      <w:proofErr w:type="spellStart"/>
      <w:r>
        <w:rPr>
          <w:szCs w:val="24"/>
        </w:rPr>
        <w:t>редукциона</w:t>
      </w:r>
      <w:proofErr w:type="spellEnd"/>
      <w:r>
        <w:rPr>
          <w:szCs w:val="24"/>
        </w:rPr>
        <w:t>».</w:t>
      </w:r>
    </w:p>
    <w:p w:rsidR="00995473" w:rsidRDefault="00995473" w:rsidP="00A976EC">
      <w:pPr>
        <w:pStyle w:val="Times12"/>
        <w:numPr>
          <w:ilvl w:val="0"/>
          <w:numId w:val="62"/>
        </w:numPr>
        <w:tabs>
          <w:tab w:val="num" w:pos="720"/>
          <w:tab w:val="left" w:pos="1134"/>
        </w:tabs>
        <w:ind w:left="0" w:right="-179" w:firstLine="709"/>
        <w:rPr>
          <w:szCs w:val="24"/>
        </w:rPr>
      </w:pPr>
      <w:r>
        <w:rPr>
          <w:szCs w:val="24"/>
        </w:rPr>
        <w:t xml:space="preserve">Данная форма заполняется как в случае привлечения участником </w:t>
      </w:r>
      <w:proofErr w:type="spellStart"/>
      <w:r>
        <w:rPr>
          <w:szCs w:val="24"/>
        </w:rPr>
        <w:t>редукциона</w:t>
      </w:r>
      <w:proofErr w:type="spellEnd"/>
      <w:r>
        <w:rPr>
          <w:szCs w:val="24"/>
        </w:rPr>
        <w:t xml:space="preserve"> поставщиков, так и в случае их </w:t>
      </w:r>
      <w:proofErr w:type="spellStart"/>
      <w:r>
        <w:rPr>
          <w:szCs w:val="24"/>
        </w:rPr>
        <w:t>непривлечения</w:t>
      </w:r>
      <w:proofErr w:type="spellEnd"/>
      <w:r>
        <w:rPr>
          <w:szCs w:val="24"/>
        </w:rPr>
        <w:t>; в последнем случае в таблицах приводятся слова «Поставщики не планируются к привлечению».</w:t>
      </w:r>
    </w:p>
    <w:p w:rsidR="00995473" w:rsidRDefault="00995473" w:rsidP="00A976EC">
      <w:pPr>
        <w:pStyle w:val="Times12"/>
        <w:numPr>
          <w:ilvl w:val="0"/>
          <w:numId w:val="62"/>
        </w:numPr>
        <w:tabs>
          <w:tab w:val="num" w:pos="720"/>
          <w:tab w:val="left" w:pos="1134"/>
        </w:tabs>
        <w:ind w:left="0" w:right="-179" w:firstLine="709"/>
        <w:rPr>
          <w:szCs w:val="24"/>
        </w:rPr>
      </w:pPr>
      <w:r>
        <w:rPr>
          <w:szCs w:val="24"/>
        </w:rPr>
        <w:t xml:space="preserve">Для участников </w:t>
      </w:r>
      <w:proofErr w:type="spellStart"/>
      <w:r>
        <w:rPr>
          <w:szCs w:val="24"/>
        </w:rPr>
        <w:t>редукциона</w:t>
      </w:r>
      <w:proofErr w:type="spellEnd"/>
      <w:r>
        <w:rPr>
          <w:szCs w:val="24"/>
        </w:rPr>
        <w:t> – государственных или муниципальных</w:t>
      </w:r>
      <w:r>
        <w:rPr>
          <w:sz w:val="28"/>
          <w:szCs w:val="28"/>
        </w:rPr>
        <w:t xml:space="preserve"> </w:t>
      </w:r>
      <w:r>
        <w:rPr>
          <w:szCs w:val="24"/>
        </w:rPr>
        <w:t xml:space="preserve">бюджетных учреждений, в случае, если в соответствии с пунктом 3.5.2 определение поставщиков до срока окончания подачи заявок на участие в </w:t>
      </w:r>
      <w:proofErr w:type="spellStart"/>
      <w:r>
        <w:rPr>
          <w:szCs w:val="24"/>
        </w:rPr>
        <w:t>редукционе</w:t>
      </w:r>
      <w:proofErr w:type="spellEnd"/>
      <w:r>
        <w:rPr>
          <w:szCs w:val="24"/>
        </w:rPr>
        <w:t xml:space="preserve"> невозможно, данная форма заполняется без указания наименований организаций, осуществляющих указанные объемы поставок с указанием на особый порядок их выбора. К данной форме участник </w:t>
      </w:r>
      <w:proofErr w:type="spellStart"/>
      <w:r>
        <w:rPr>
          <w:szCs w:val="24"/>
        </w:rPr>
        <w:t>редукциона</w:t>
      </w:r>
      <w:proofErr w:type="spellEnd"/>
      <w:r>
        <w:rPr>
          <w:szCs w:val="24"/>
        </w:rPr>
        <w:t xml:space="preserve"> – государственное или муниципальное бюджетное учреждение прикладывает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а) пункта 3.5.2 после окончания процедуры размещения заказа и определения поставщиков</w:t>
      </w:r>
      <w:proofErr w:type="gramStart"/>
      <w:r>
        <w:rPr>
          <w:szCs w:val="24"/>
        </w:rPr>
        <w:t xml:space="preserve"> .</w:t>
      </w:r>
      <w:proofErr w:type="gramEnd"/>
      <w:r>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поставщиков.</w:t>
      </w:r>
    </w:p>
    <w:p w:rsidR="00995473" w:rsidRDefault="00995473">
      <w:pPr>
        <w:pStyle w:val="Times12"/>
        <w:ind w:firstLine="0"/>
        <w:rPr>
          <w:szCs w:val="24"/>
        </w:rPr>
      </w:pPr>
    </w:p>
    <w:p w:rsidR="00995473" w:rsidRDefault="00995473">
      <w:pPr>
        <w:rPr>
          <w:bCs/>
        </w:rPr>
        <w:sectPr w:rsidR="00995473">
          <w:pgSz w:w="11907" w:h="16840"/>
          <w:pgMar w:top="1134" w:right="737" w:bottom="1701" w:left="1134" w:header="567" w:footer="567" w:gutter="0"/>
          <w:cols w:space="720"/>
        </w:sectPr>
      </w:pPr>
    </w:p>
    <w:p w:rsidR="00995473" w:rsidRDefault="00995473">
      <w:pPr>
        <w:pStyle w:val="Times12"/>
        <w:jc w:val="right"/>
        <w:rPr>
          <w:bCs w:val="0"/>
          <w:sz w:val="28"/>
          <w:szCs w:val="28"/>
        </w:rPr>
      </w:pPr>
      <w:bookmarkStart w:id="391" w:name="_План_распределения_объемов_выполнен"/>
      <w:bookmarkEnd w:id="391"/>
      <w:r>
        <w:rPr>
          <w:bCs w:val="0"/>
          <w:sz w:val="28"/>
          <w:szCs w:val="28"/>
        </w:rPr>
        <w:lastRenderedPageBreak/>
        <w:t xml:space="preserve">Форма </w:t>
      </w:r>
      <w:bookmarkStart w:id="392" w:name="F11"/>
      <w:r>
        <w:rPr>
          <w:bCs w:val="0"/>
          <w:sz w:val="28"/>
          <w:szCs w:val="28"/>
        </w:rPr>
        <w:t>9.</w:t>
      </w:r>
      <w:bookmarkEnd w:id="392"/>
    </w:p>
    <w:p w:rsidR="00995473" w:rsidRDefault="00995473">
      <w:pPr>
        <w:pStyle w:val="Times12"/>
        <w:ind w:left="5387" w:firstLine="0"/>
        <w:jc w:val="left"/>
        <w:rPr>
          <w:iCs/>
          <w:szCs w:val="20"/>
        </w:rPr>
      </w:pPr>
      <w:r>
        <w:rPr>
          <w:iCs/>
          <w:szCs w:val="20"/>
        </w:rPr>
        <w:t xml:space="preserve">Приложение к заявке на участие в </w:t>
      </w:r>
      <w:proofErr w:type="spellStart"/>
      <w:r>
        <w:rPr>
          <w:iCs/>
          <w:szCs w:val="20"/>
        </w:rPr>
        <w:t>редукционе</w:t>
      </w:r>
      <w:proofErr w:type="spellEnd"/>
    </w:p>
    <w:p w:rsidR="00995473" w:rsidRDefault="00995473">
      <w:pPr>
        <w:pStyle w:val="Times12"/>
        <w:ind w:left="5387" w:firstLine="0"/>
        <w:jc w:val="left"/>
        <w:rPr>
          <w:szCs w:val="20"/>
        </w:rPr>
      </w:pPr>
      <w:r>
        <w:rPr>
          <w:iCs/>
          <w:szCs w:val="20"/>
        </w:rPr>
        <w:t>от «___» __________ 20___ г. № ______</w:t>
      </w:r>
    </w:p>
    <w:p w:rsidR="00995473" w:rsidRDefault="00995473">
      <w:pPr>
        <w:pStyle w:val="Times12"/>
        <w:jc w:val="right"/>
        <w:rPr>
          <w:bCs w:val="0"/>
          <w:sz w:val="22"/>
        </w:rPr>
      </w:pPr>
    </w:p>
    <w:p w:rsidR="00995473" w:rsidRDefault="00995473">
      <w:pPr>
        <w:suppressAutoHyphens/>
        <w:overflowPunct w:val="0"/>
        <w:autoSpaceDE w:val="0"/>
        <w:autoSpaceDN w:val="0"/>
        <w:ind w:right="60" w:firstLine="708"/>
        <w:jc w:val="right"/>
        <w:rPr>
          <w:sz w:val="8"/>
          <w:szCs w:val="8"/>
        </w:rPr>
      </w:pPr>
    </w:p>
    <w:p w:rsidR="00995473" w:rsidRDefault="00995473">
      <w:pPr>
        <w:pStyle w:val="20"/>
        <w:numPr>
          <w:ilvl w:val="0"/>
          <w:numId w:val="0"/>
        </w:numPr>
        <w:tabs>
          <w:tab w:val="left" w:pos="709"/>
        </w:tabs>
        <w:spacing w:before="0" w:after="0"/>
        <w:ind w:right="240"/>
        <w:jc w:val="center"/>
        <w:rPr>
          <w:rFonts w:ascii="Times New Roman" w:eastAsia="Times New Roman" w:hAnsi="Times New Roman" w:cs="Times New Roman"/>
          <w:b w:val="0"/>
          <w:i w:val="0"/>
        </w:rPr>
      </w:pPr>
      <w:bookmarkStart w:id="393" w:name="_Свидетельство_производителя_оборудо"/>
      <w:bookmarkStart w:id="394" w:name="_Свидетельство_изготовителя_оборудов"/>
      <w:bookmarkStart w:id="395" w:name="_Toc188958839"/>
      <w:bookmarkStart w:id="396" w:name="_Toc255987087"/>
      <w:bookmarkStart w:id="397" w:name="_Toc383093160"/>
      <w:bookmarkEnd w:id="393"/>
      <w:bookmarkEnd w:id="394"/>
      <w:r>
        <w:rPr>
          <w:rFonts w:ascii="Times New Roman" w:hAnsi="Times New Roman" w:cs="Times New Roman"/>
          <w:b w:val="0"/>
          <w:i w:val="0"/>
        </w:rPr>
        <w:t>ПОДТВЕРЖДЕНИЕ ПРАВА ПОСТАВКИ</w:t>
      </w:r>
      <w:r>
        <w:rPr>
          <w:rFonts w:ascii="Times New Roman" w:eastAsia="Times New Roman" w:hAnsi="Times New Roman" w:cs="Times New Roman"/>
          <w:b w:val="0"/>
          <w:i w:val="0"/>
        </w:rPr>
        <w:t xml:space="preserve"> (Форма 9.)</w:t>
      </w:r>
      <w:bookmarkEnd w:id="395"/>
      <w:bookmarkEnd w:id="396"/>
      <w:bookmarkEnd w:id="397"/>
    </w:p>
    <w:p w:rsidR="00995473" w:rsidRDefault="00995473">
      <w:pPr>
        <w:suppressAutoHyphens/>
        <w:rPr>
          <w:sz w:val="28"/>
          <w:szCs w:val="28"/>
        </w:rPr>
      </w:pPr>
    </w:p>
    <w:p w:rsidR="00995473" w:rsidRDefault="00995473">
      <w:pPr>
        <w:pStyle w:val="Times12"/>
        <w:suppressAutoHyphens/>
        <w:spacing w:line="288" w:lineRule="auto"/>
        <w:ind w:right="62" w:firstLine="539"/>
        <w:rPr>
          <w:szCs w:val="24"/>
        </w:rPr>
      </w:pPr>
      <w:r>
        <w:rPr>
          <w:szCs w:val="24"/>
        </w:rPr>
        <w:t>Настоящим компания ______________________ (</w:t>
      </w:r>
      <w:r>
        <w:rPr>
          <w:i/>
          <w:szCs w:val="24"/>
        </w:rPr>
        <w:t xml:space="preserve">указывается полное наименование  головного изготовителя (в соответствии с </w:t>
      </w:r>
      <w:proofErr w:type="gramStart"/>
      <w:r>
        <w:rPr>
          <w:i/>
          <w:szCs w:val="24"/>
        </w:rPr>
        <w:t>Р</w:t>
      </w:r>
      <w:proofErr w:type="gramEnd"/>
      <w:r>
        <w:rPr>
          <w:i/>
          <w:szCs w:val="24"/>
        </w:rPr>
        <w:t> 50-605-80-93) оборудования или авторизированного им поставщика</w:t>
      </w:r>
      <w:r>
        <w:rPr>
          <w:szCs w:val="24"/>
        </w:rPr>
        <w:t xml:space="preserve">), являющаяся _________ </w:t>
      </w:r>
      <w:r>
        <w:rPr>
          <w:i/>
          <w:szCs w:val="24"/>
        </w:rPr>
        <w:t xml:space="preserve">(указывается кем является компания, выдающая данное право: головным </w:t>
      </w:r>
      <w:r>
        <w:rPr>
          <w:i/>
        </w:rPr>
        <w:t>изготовителем</w:t>
      </w:r>
      <w:r>
        <w:rPr>
          <w:i/>
          <w:szCs w:val="24"/>
        </w:rPr>
        <w:t xml:space="preserve"> (в соответствии с Р 50-605-80-93) оборудования или авторизированным головным изготовителем (в соответствии с Р 50-605-80-93) поставщиком</w:t>
      </w:r>
      <w:r>
        <w:rPr>
          <w:szCs w:val="24"/>
        </w:rPr>
        <w:t>) ______________________________ (</w:t>
      </w:r>
      <w:r>
        <w:rPr>
          <w:i/>
          <w:iCs/>
          <w:szCs w:val="24"/>
        </w:rPr>
        <w:t xml:space="preserve">указывается наименование, марка, модель и тому подобное применительно к оборудованию, предложенному участником </w:t>
      </w:r>
      <w:proofErr w:type="spellStart"/>
      <w:r>
        <w:rPr>
          <w:i/>
          <w:iCs/>
          <w:szCs w:val="24"/>
        </w:rPr>
        <w:t>редукциона</w:t>
      </w:r>
      <w:proofErr w:type="spellEnd"/>
      <w:r>
        <w:rPr>
          <w:i/>
          <w:szCs w:val="24"/>
        </w:rPr>
        <w:t>)</w:t>
      </w:r>
      <w:r>
        <w:rPr>
          <w:szCs w:val="24"/>
        </w:rPr>
        <w:t xml:space="preserve">, удостоверяет, что </w:t>
      </w:r>
      <w:r>
        <w:rPr>
          <w:iCs/>
          <w:szCs w:val="24"/>
        </w:rPr>
        <w:t xml:space="preserve">участник </w:t>
      </w:r>
      <w:proofErr w:type="spellStart"/>
      <w:r>
        <w:rPr>
          <w:iCs/>
          <w:szCs w:val="24"/>
        </w:rPr>
        <w:t>редукциона</w:t>
      </w:r>
      <w:proofErr w:type="spellEnd"/>
      <w:r>
        <w:rPr>
          <w:iCs/>
          <w:szCs w:val="24"/>
        </w:rPr>
        <w:t xml:space="preserve"> </w:t>
      </w:r>
      <w:r>
        <w:rPr>
          <w:szCs w:val="24"/>
        </w:rPr>
        <w:t>_______________________________ (</w:t>
      </w:r>
      <w:proofErr w:type="gramStart"/>
      <w:r>
        <w:rPr>
          <w:i/>
          <w:szCs w:val="24"/>
        </w:rPr>
        <w:t>указывается полное наименование организации, получившей данное право на поставку</w:t>
      </w:r>
      <w:r>
        <w:rPr>
          <w:szCs w:val="24"/>
        </w:rPr>
        <w:t xml:space="preserve">), имеет право на предложение и, в случае признания его победителем </w:t>
      </w:r>
      <w:proofErr w:type="spellStart"/>
      <w:r>
        <w:rPr>
          <w:szCs w:val="24"/>
        </w:rPr>
        <w:t>редукциона</w:t>
      </w:r>
      <w:proofErr w:type="spellEnd"/>
      <w:r>
        <w:rPr>
          <w:szCs w:val="24"/>
        </w:rPr>
        <w:t xml:space="preserve"> и заключения с ним по результатам </w:t>
      </w:r>
      <w:proofErr w:type="spellStart"/>
      <w:r>
        <w:rPr>
          <w:szCs w:val="24"/>
        </w:rPr>
        <w:t>редукциона</w:t>
      </w:r>
      <w:proofErr w:type="spellEnd"/>
      <w:r>
        <w:rPr>
          <w:szCs w:val="24"/>
        </w:rPr>
        <w:t xml:space="preserve"> договора, поставку __________ единиц, указанного оборудования (</w:t>
      </w:r>
      <w:r>
        <w:rPr>
          <w:i/>
          <w:szCs w:val="24"/>
        </w:rPr>
        <w:t>указывается количество единиц оборудования, требуемого в соответствии с условиями редукционной документации</w:t>
      </w:r>
      <w:r>
        <w:rPr>
          <w:szCs w:val="24"/>
        </w:rPr>
        <w:t xml:space="preserve">) в рамках открытого </w:t>
      </w:r>
      <w:proofErr w:type="spellStart"/>
      <w:r>
        <w:rPr>
          <w:szCs w:val="24"/>
        </w:rPr>
        <w:t>редукциона</w:t>
      </w:r>
      <w:proofErr w:type="spellEnd"/>
      <w:r>
        <w:rPr>
          <w:szCs w:val="24"/>
        </w:rPr>
        <w:t xml:space="preserve"> в электронной форме на право заключения договора на поставку труб ст20/15гс в</w:t>
      </w:r>
      <w:proofErr w:type="gramEnd"/>
      <w:r>
        <w:rPr>
          <w:szCs w:val="24"/>
        </w:rPr>
        <w:t xml:space="preserve"> </w:t>
      </w:r>
      <w:proofErr w:type="gramStart"/>
      <w:r>
        <w:rPr>
          <w:szCs w:val="24"/>
        </w:rPr>
        <w:t>соответствии</w:t>
      </w:r>
      <w:proofErr w:type="gramEnd"/>
      <w:r>
        <w:rPr>
          <w:szCs w:val="24"/>
        </w:rPr>
        <w:t xml:space="preserve"> с извещением о проведении </w:t>
      </w:r>
      <w:proofErr w:type="spellStart"/>
      <w:r>
        <w:rPr>
          <w:szCs w:val="24"/>
        </w:rPr>
        <w:t>редукциона</w:t>
      </w:r>
      <w:proofErr w:type="spellEnd"/>
      <w:r>
        <w:rPr>
          <w:szCs w:val="24"/>
        </w:rPr>
        <w:t>, опубликованным «__» _________ на официальном сайте и на ЭТП</w:t>
      </w:r>
      <w:r>
        <w:t>.</w:t>
      </w:r>
    </w:p>
    <w:p w:rsidR="00995473" w:rsidRDefault="00995473">
      <w:pPr>
        <w:pStyle w:val="Times12"/>
        <w:suppressAutoHyphens/>
        <w:spacing w:line="288" w:lineRule="auto"/>
        <w:ind w:right="62" w:firstLine="539"/>
        <w:rPr>
          <w:szCs w:val="24"/>
        </w:rPr>
      </w:pPr>
      <w:proofErr w:type="gramStart"/>
      <w:r>
        <w:rPr>
          <w:szCs w:val="24"/>
        </w:rPr>
        <w:t xml:space="preserve">Настоящим мы </w:t>
      </w:r>
      <w:r>
        <w:rPr>
          <w:i/>
          <w:szCs w:val="24"/>
        </w:rPr>
        <w:t>гарантируем проведение</w:t>
      </w:r>
      <w:r>
        <w:rPr>
          <w:szCs w:val="24"/>
        </w:rPr>
        <w:t xml:space="preserve"> </w:t>
      </w:r>
      <w:r>
        <w:rPr>
          <w:i/>
          <w:szCs w:val="24"/>
        </w:rPr>
        <w:t>шеф-монтажа и/или шеф-наладки, а</w:t>
      </w:r>
      <w:r>
        <w:rPr>
          <w:szCs w:val="24"/>
        </w:rPr>
        <w:t xml:space="preserve"> также подтверждаем, что распространяем все наши фирменные гарантии на оборудование, поставленное ____________________________ </w:t>
      </w:r>
      <w:r>
        <w:rPr>
          <w:i/>
          <w:szCs w:val="24"/>
        </w:rPr>
        <w:t>(указывается полное наименование организации, получившей данное право на поставку)</w:t>
      </w:r>
      <w:r>
        <w:rPr>
          <w:szCs w:val="24"/>
        </w:rPr>
        <w:t xml:space="preserve"> на весь срок исполнения обязательств по договору в части гарантийных обязательств, заключенного по итогам </w:t>
      </w:r>
      <w:proofErr w:type="spellStart"/>
      <w:r>
        <w:rPr>
          <w:szCs w:val="24"/>
        </w:rPr>
        <w:t>редукциона</w:t>
      </w:r>
      <w:proofErr w:type="spellEnd"/>
      <w:r>
        <w:rPr>
          <w:szCs w:val="24"/>
        </w:rPr>
        <w:t xml:space="preserve"> на право заключения договора на поставку труб ст20/15гс в соответствии с извещением о проведении </w:t>
      </w:r>
      <w:proofErr w:type="spellStart"/>
      <w:r>
        <w:rPr>
          <w:szCs w:val="24"/>
        </w:rPr>
        <w:t>редукциона</w:t>
      </w:r>
      <w:proofErr w:type="spellEnd"/>
      <w:proofErr w:type="gramEnd"/>
      <w:r>
        <w:rPr>
          <w:szCs w:val="24"/>
        </w:rPr>
        <w:t xml:space="preserve">, </w:t>
      </w:r>
      <w:proofErr w:type="gramStart"/>
      <w:r>
        <w:rPr>
          <w:szCs w:val="24"/>
        </w:rPr>
        <w:t>опубликованным</w:t>
      </w:r>
      <w:proofErr w:type="gramEnd"/>
      <w:r>
        <w:rPr>
          <w:szCs w:val="24"/>
        </w:rPr>
        <w:t xml:space="preserve"> «__» _________ на официальном сайте и на ЭТП</w:t>
      </w:r>
      <w:r>
        <w:t>.</w:t>
      </w:r>
    </w:p>
    <w:p w:rsidR="00995473" w:rsidRDefault="00995473">
      <w:pPr>
        <w:pStyle w:val="aff"/>
        <w:tabs>
          <w:tab w:val="left" w:pos="709"/>
        </w:tabs>
        <w:autoSpaceDE w:val="0"/>
        <w:autoSpaceDN w:val="0"/>
        <w:spacing w:line="240" w:lineRule="auto"/>
        <w:ind w:firstLine="0"/>
        <w:rPr>
          <w:sz w:val="28"/>
          <w:szCs w:val="28"/>
        </w:rPr>
      </w:pPr>
    </w:p>
    <w:p w:rsidR="00995473" w:rsidRDefault="00995473">
      <w:pPr>
        <w:pStyle w:val="aff"/>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995473" w:rsidRDefault="0099547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95473" w:rsidRDefault="00995473">
      <w:pPr>
        <w:pStyle w:val="Times12"/>
        <w:ind w:firstLine="709"/>
        <w:rPr>
          <w:bCs w:val="0"/>
          <w:sz w:val="28"/>
        </w:rPr>
      </w:pPr>
      <w:r>
        <w:rPr>
          <w:bCs w:val="0"/>
          <w:sz w:val="28"/>
        </w:rPr>
        <w:t>М.П.</w:t>
      </w:r>
    </w:p>
    <w:p w:rsidR="00995473" w:rsidRDefault="00995473">
      <w:pPr>
        <w:pStyle w:val="Times12"/>
        <w:rPr>
          <w:szCs w:val="24"/>
        </w:rPr>
      </w:pPr>
    </w:p>
    <w:p w:rsidR="00995473" w:rsidRDefault="00995473">
      <w:pPr>
        <w:pStyle w:val="Times12"/>
        <w:tabs>
          <w:tab w:val="left" w:pos="1134"/>
        </w:tabs>
        <w:ind w:right="-179" w:firstLine="709"/>
        <w:rPr>
          <w:bCs w:val="0"/>
          <w:szCs w:val="24"/>
        </w:rPr>
      </w:pPr>
      <w:r>
        <w:rPr>
          <w:bCs w:val="0"/>
          <w:szCs w:val="24"/>
        </w:rPr>
        <w:t>ИНСТРУКЦИИ ПО ЗАПОЛНЕНИЮ</w:t>
      </w:r>
    </w:p>
    <w:p w:rsidR="00995473" w:rsidRDefault="00995473" w:rsidP="00A976EC">
      <w:pPr>
        <w:pStyle w:val="Times12"/>
        <w:numPr>
          <w:ilvl w:val="0"/>
          <w:numId w:val="64"/>
        </w:numPr>
        <w:tabs>
          <w:tab w:val="clear" w:pos="360"/>
          <w:tab w:val="num" w:pos="720"/>
          <w:tab w:val="left" w:pos="1134"/>
        </w:tabs>
        <w:ind w:left="0" w:right="-179" w:firstLine="709"/>
        <w:rPr>
          <w:szCs w:val="24"/>
        </w:rPr>
      </w:pPr>
      <w:r>
        <w:rPr>
          <w:szCs w:val="24"/>
        </w:rPr>
        <w:t xml:space="preserve">Данные инструкции не следует воспроизводить в документах, подготовленных участником </w:t>
      </w:r>
      <w:proofErr w:type="spellStart"/>
      <w:r>
        <w:rPr>
          <w:szCs w:val="24"/>
        </w:rPr>
        <w:t>редукциона</w:t>
      </w:r>
      <w:proofErr w:type="spellEnd"/>
      <w:r>
        <w:rPr>
          <w:szCs w:val="24"/>
        </w:rPr>
        <w:t>.</w:t>
      </w:r>
    </w:p>
    <w:p w:rsidR="00995473" w:rsidRDefault="00995473" w:rsidP="00A976EC">
      <w:pPr>
        <w:pStyle w:val="Times12"/>
        <w:numPr>
          <w:ilvl w:val="0"/>
          <w:numId w:val="64"/>
        </w:numPr>
        <w:tabs>
          <w:tab w:val="clear" w:pos="360"/>
          <w:tab w:val="num" w:pos="720"/>
          <w:tab w:val="left" w:pos="1134"/>
        </w:tabs>
        <w:ind w:left="0" w:right="-179" w:firstLine="709"/>
        <w:rPr>
          <w:szCs w:val="24"/>
        </w:rPr>
      </w:pPr>
      <w:r>
        <w:rPr>
          <w:szCs w:val="24"/>
        </w:rPr>
        <w:t xml:space="preserve">Участник </w:t>
      </w:r>
      <w:proofErr w:type="spellStart"/>
      <w:r>
        <w:rPr>
          <w:szCs w:val="24"/>
        </w:rPr>
        <w:t>редукциона</w:t>
      </w:r>
      <w:proofErr w:type="spellEnd"/>
      <w:r>
        <w:rPr>
          <w:szCs w:val="24"/>
        </w:rPr>
        <w:t xml:space="preserve"> приводит номер и дату заявки на участие в </w:t>
      </w:r>
      <w:proofErr w:type="spellStart"/>
      <w:r>
        <w:rPr>
          <w:szCs w:val="24"/>
        </w:rPr>
        <w:t>редукционе</w:t>
      </w:r>
      <w:proofErr w:type="spellEnd"/>
      <w:r>
        <w:rPr>
          <w:szCs w:val="24"/>
        </w:rPr>
        <w:t>, приложением к которой является данная форма.</w:t>
      </w:r>
    </w:p>
    <w:p w:rsidR="00995473" w:rsidRDefault="00995473" w:rsidP="00A976EC">
      <w:pPr>
        <w:pStyle w:val="Times12"/>
        <w:numPr>
          <w:ilvl w:val="0"/>
          <w:numId w:val="64"/>
        </w:numPr>
        <w:tabs>
          <w:tab w:val="clear" w:pos="360"/>
          <w:tab w:val="num" w:pos="720"/>
          <w:tab w:val="left" w:pos="1134"/>
        </w:tabs>
        <w:ind w:left="0" w:right="-179" w:firstLine="709"/>
        <w:rPr>
          <w:szCs w:val="24"/>
        </w:rPr>
      </w:pPr>
      <w:r>
        <w:rPr>
          <w:szCs w:val="24"/>
        </w:rPr>
        <w:t>Данная форма изготовителя заполняется на все виды предлагаемого оборудования</w:t>
      </w:r>
      <w:r>
        <w:t xml:space="preserve"> (по номенклатуре спецификации </w:t>
      </w:r>
      <w:r>
        <w:rPr>
          <w:b/>
          <w:i/>
        </w:rPr>
        <w:t>Тома 2</w:t>
      </w:r>
      <w:r>
        <w:t xml:space="preserve"> «Техническая часть»)</w:t>
      </w:r>
      <w:r>
        <w:rPr>
          <w:szCs w:val="24"/>
        </w:rPr>
        <w:t>.</w:t>
      </w:r>
    </w:p>
    <w:p w:rsidR="00995473" w:rsidRDefault="00995473" w:rsidP="00A976EC">
      <w:pPr>
        <w:pStyle w:val="Times12"/>
        <w:numPr>
          <w:ilvl w:val="0"/>
          <w:numId w:val="64"/>
        </w:numPr>
        <w:tabs>
          <w:tab w:val="clear" w:pos="360"/>
          <w:tab w:val="num" w:pos="720"/>
          <w:tab w:val="left" w:pos="1134"/>
        </w:tabs>
        <w:ind w:left="0" w:right="-179" w:firstLine="709"/>
        <w:rPr>
          <w:szCs w:val="24"/>
        </w:rPr>
      </w:pPr>
      <w:r>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Pr>
          <w:szCs w:val="24"/>
        </w:rPr>
        <w:t>Р</w:t>
      </w:r>
      <w:proofErr w:type="gramEnd"/>
      <w:r>
        <w:rPr>
          <w:szCs w:val="24"/>
        </w:rPr>
        <w:t xml:space="preserve"> 50-605-80-93) или авторизированным им поставщиком. Для организатора </w:t>
      </w:r>
      <w:proofErr w:type="spellStart"/>
      <w:r>
        <w:rPr>
          <w:szCs w:val="24"/>
        </w:rPr>
        <w:t>редукциона</w:t>
      </w:r>
      <w:proofErr w:type="spellEnd"/>
      <w:r>
        <w:rPr>
          <w:szCs w:val="24"/>
        </w:rPr>
        <w:t xml:space="preserve"> принципиально, чтобы прослеживалась полностью цепочка от участника </w:t>
      </w:r>
      <w:proofErr w:type="spellStart"/>
      <w:r>
        <w:rPr>
          <w:szCs w:val="24"/>
        </w:rPr>
        <w:t>редукциона</w:t>
      </w:r>
      <w:proofErr w:type="spellEnd"/>
      <w:r>
        <w:rPr>
          <w:szCs w:val="24"/>
        </w:rPr>
        <w:t xml:space="preserve"> до головного изготовителя </w:t>
      </w:r>
      <w:r>
        <w:rPr>
          <w:szCs w:val="24"/>
        </w:rPr>
        <w:lastRenderedPageBreak/>
        <w:t xml:space="preserve">(в соответствии с </w:t>
      </w:r>
      <w:proofErr w:type="gramStart"/>
      <w:r>
        <w:rPr>
          <w:szCs w:val="24"/>
        </w:rPr>
        <w:t>Р</w:t>
      </w:r>
      <w:proofErr w:type="gramEnd"/>
      <w:r>
        <w:rPr>
          <w:szCs w:val="24"/>
        </w:rPr>
        <w:t> 50-605-80-93), и в данном документе нашли бы отражение следующие положения:</w:t>
      </w:r>
    </w:p>
    <w:p w:rsidR="00995473" w:rsidRDefault="00995473" w:rsidP="00A976EC">
      <w:pPr>
        <w:pStyle w:val="Times12"/>
        <w:numPr>
          <w:ilvl w:val="1"/>
          <w:numId w:val="63"/>
        </w:numPr>
        <w:tabs>
          <w:tab w:val="num" w:pos="1080"/>
          <w:tab w:val="left" w:pos="1134"/>
        </w:tabs>
        <w:ind w:left="1080" w:hanging="371"/>
        <w:rPr>
          <w:szCs w:val="24"/>
        </w:rPr>
      </w:pPr>
      <w:r>
        <w:rPr>
          <w:szCs w:val="24"/>
        </w:rPr>
        <w:t xml:space="preserve">Документ должен быть выдан головным изготовителем (в соответствии с </w:t>
      </w:r>
      <w:proofErr w:type="gramStart"/>
      <w:r>
        <w:rPr>
          <w:szCs w:val="24"/>
        </w:rPr>
        <w:t>Р</w:t>
      </w:r>
      <w:proofErr w:type="gramEnd"/>
      <w:r>
        <w:rPr>
          <w:szCs w:val="24"/>
        </w:rPr>
        <w:t xml:space="preserve"> 50-605-80-93) оборудования </w:t>
      </w:r>
      <w:r>
        <w:t xml:space="preserve">(по номенклатуре спецификации </w:t>
      </w:r>
      <w:r>
        <w:rPr>
          <w:b/>
          <w:i/>
        </w:rPr>
        <w:t>Тома 2</w:t>
      </w:r>
      <w:r>
        <w:t xml:space="preserve"> «Техническая часть») </w:t>
      </w:r>
      <w:r>
        <w:rPr>
          <w:szCs w:val="24"/>
        </w:rPr>
        <w:t>или иным авторизованным поставщиком;</w:t>
      </w:r>
    </w:p>
    <w:p w:rsidR="00995473" w:rsidRDefault="00995473" w:rsidP="00A976EC">
      <w:pPr>
        <w:pStyle w:val="Times12"/>
        <w:numPr>
          <w:ilvl w:val="1"/>
          <w:numId w:val="63"/>
        </w:numPr>
        <w:tabs>
          <w:tab w:val="num" w:pos="1080"/>
          <w:tab w:val="left" w:pos="1134"/>
        </w:tabs>
        <w:ind w:left="1080" w:hanging="371"/>
        <w:rPr>
          <w:szCs w:val="24"/>
        </w:rPr>
      </w:pPr>
      <w:r>
        <w:rPr>
          <w:szCs w:val="24"/>
        </w:rPr>
        <w:t xml:space="preserve">В документе должен быть явно упомянут участник </w:t>
      </w:r>
      <w:proofErr w:type="spellStart"/>
      <w:r>
        <w:rPr>
          <w:szCs w:val="24"/>
        </w:rPr>
        <w:t>редукциона</w:t>
      </w:r>
      <w:proofErr w:type="spellEnd"/>
      <w:r>
        <w:rPr>
          <w:szCs w:val="24"/>
        </w:rPr>
        <w:t xml:space="preserve"> как лицо, получившее право на предложение и поставку оборудования </w:t>
      </w:r>
      <w:r>
        <w:t xml:space="preserve">(по номенклатуре спецификации </w:t>
      </w:r>
      <w:r>
        <w:rPr>
          <w:b/>
          <w:i/>
        </w:rPr>
        <w:t>Тома 2</w:t>
      </w:r>
      <w:r>
        <w:t xml:space="preserve"> «Техническая часть»)</w:t>
      </w:r>
      <w:r>
        <w:rPr>
          <w:szCs w:val="24"/>
        </w:rPr>
        <w:t>;</w:t>
      </w:r>
    </w:p>
    <w:p w:rsidR="00995473" w:rsidRDefault="00995473" w:rsidP="00A976EC">
      <w:pPr>
        <w:pStyle w:val="Times12"/>
        <w:numPr>
          <w:ilvl w:val="1"/>
          <w:numId w:val="63"/>
        </w:numPr>
        <w:tabs>
          <w:tab w:val="num" w:pos="1080"/>
          <w:tab w:val="left" w:pos="1134"/>
        </w:tabs>
        <w:ind w:left="1080" w:hanging="371"/>
        <w:rPr>
          <w:szCs w:val="24"/>
        </w:rPr>
      </w:pPr>
      <w:r>
        <w:rPr>
          <w:szCs w:val="24"/>
        </w:rPr>
        <w:t xml:space="preserve">В документе должно быть упомянуто предложенное участником оборудование </w:t>
      </w:r>
      <w:r>
        <w:t xml:space="preserve">(по номенклатуре спецификации </w:t>
      </w:r>
      <w:r>
        <w:rPr>
          <w:b/>
          <w:i/>
        </w:rPr>
        <w:t>Тома 2</w:t>
      </w:r>
      <w:r>
        <w:t xml:space="preserve"> «Техническая часть»)</w:t>
      </w:r>
      <w:r>
        <w:rPr>
          <w:szCs w:val="24"/>
        </w:rPr>
        <w:t xml:space="preserve"> с использованием тех же наименований, обозначений, что и в Сводной таблицы стоимости (форма __);</w:t>
      </w:r>
    </w:p>
    <w:p w:rsidR="00995473" w:rsidRDefault="00995473" w:rsidP="00A976EC">
      <w:pPr>
        <w:pStyle w:val="Times12"/>
        <w:numPr>
          <w:ilvl w:val="1"/>
          <w:numId w:val="63"/>
        </w:numPr>
        <w:tabs>
          <w:tab w:val="num" w:pos="1080"/>
          <w:tab w:val="left" w:pos="1134"/>
        </w:tabs>
        <w:ind w:left="1080" w:hanging="371"/>
        <w:rPr>
          <w:szCs w:val="24"/>
        </w:rPr>
      </w:pPr>
      <w:r>
        <w:rPr>
          <w:szCs w:val="24"/>
        </w:rPr>
        <w:t xml:space="preserve">В документе должно быть указано количество единиц оборудования </w:t>
      </w:r>
      <w:r>
        <w:t xml:space="preserve">(по номенклатуре спецификации </w:t>
      </w:r>
      <w:r>
        <w:rPr>
          <w:b/>
          <w:i/>
        </w:rPr>
        <w:t>Тома 2</w:t>
      </w:r>
      <w:r>
        <w:t xml:space="preserve"> «Техническая часть») </w:t>
      </w:r>
      <w:r>
        <w:rPr>
          <w:szCs w:val="24"/>
        </w:rPr>
        <w:t xml:space="preserve">и, что оно предлагается в соответствии с извещением о проведении настоящего </w:t>
      </w:r>
      <w:proofErr w:type="spellStart"/>
      <w:r>
        <w:rPr>
          <w:szCs w:val="24"/>
        </w:rPr>
        <w:t>редукциона</w:t>
      </w:r>
      <w:proofErr w:type="spellEnd"/>
      <w:r>
        <w:rPr>
          <w:szCs w:val="24"/>
        </w:rPr>
        <w:t>;</w:t>
      </w:r>
    </w:p>
    <w:p w:rsidR="00995473" w:rsidRDefault="00995473" w:rsidP="00A976EC">
      <w:pPr>
        <w:pStyle w:val="Times12"/>
        <w:numPr>
          <w:ilvl w:val="1"/>
          <w:numId w:val="63"/>
        </w:numPr>
        <w:tabs>
          <w:tab w:val="num" w:pos="1080"/>
          <w:tab w:val="left" w:pos="1134"/>
        </w:tabs>
        <w:ind w:left="1080" w:hanging="371"/>
      </w:pPr>
      <w:r>
        <w:rPr>
          <w:szCs w:val="24"/>
        </w:rPr>
        <w:t xml:space="preserve">Из документа должно следовать, что </w:t>
      </w:r>
      <w:r>
        <w:rPr>
          <w:i/>
          <w:szCs w:val="24"/>
        </w:rPr>
        <w:t xml:space="preserve">головной изготовитель (в соответствии с </w:t>
      </w:r>
      <w:proofErr w:type="gramStart"/>
      <w:r>
        <w:rPr>
          <w:i/>
          <w:szCs w:val="24"/>
        </w:rPr>
        <w:t>Р</w:t>
      </w:r>
      <w:proofErr w:type="gramEnd"/>
      <w:r>
        <w:rPr>
          <w:i/>
          <w:szCs w:val="24"/>
        </w:rPr>
        <w:t> 50-605-80-93),</w:t>
      </w:r>
      <w:r>
        <w:rPr>
          <w:szCs w:val="24"/>
        </w:rPr>
        <w:t xml:space="preserve"> </w:t>
      </w:r>
      <w:r>
        <w:rPr>
          <w:i/>
          <w:szCs w:val="24"/>
        </w:rPr>
        <w:t>авторизированный поставщик гарантирует проведение шеф-монтажа и/или шеф-наладки</w:t>
      </w:r>
      <w:r>
        <w:rPr>
          <w:szCs w:val="24"/>
        </w:rPr>
        <w:t xml:space="preserve">, на предлагаемое таким образом оборудование </w:t>
      </w:r>
      <w:r>
        <w:t xml:space="preserve">(по номенклатуре спецификации </w:t>
      </w:r>
      <w:r>
        <w:rPr>
          <w:b/>
          <w:i/>
        </w:rPr>
        <w:t>Тома 2</w:t>
      </w:r>
      <w:r>
        <w:t xml:space="preserve"> «Техническая часть») </w:t>
      </w:r>
      <w:r>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r>
        <w:rPr>
          <w:sz w:val="28"/>
          <w:szCs w:val="28"/>
        </w:rPr>
        <w:br w:type="page"/>
      </w:r>
    </w:p>
    <w:p w:rsidR="00995473" w:rsidRDefault="00995473">
      <w:pPr>
        <w:rPr>
          <w:sz w:val="28"/>
          <w:szCs w:val="28"/>
        </w:rPr>
        <w:sectPr w:rsidR="00995473">
          <w:pgSz w:w="11907" w:h="16840"/>
          <w:pgMar w:top="1134" w:right="737" w:bottom="1701" w:left="1134" w:header="567" w:footer="567" w:gutter="0"/>
          <w:cols w:space="720"/>
        </w:sectPr>
      </w:pPr>
    </w:p>
    <w:p w:rsidR="00995473" w:rsidRDefault="00995473">
      <w:pPr>
        <w:pStyle w:val="10"/>
        <w:numPr>
          <w:ilvl w:val="0"/>
          <w:numId w:val="0"/>
        </w:numPr>
        <w:tabs>
          <w:tab w:val="left" w:pos="709"/>
        </w:tabs>
        <w:jc w:val="center"/>
        <w:rPr>
          <w:rFonts w:eastAsia="Times New Roman"/>
          <w:b/>
          <w:sz w:val="28"/>
          <w:szCs w:val="28"/>
        </w:rPr>
      </w:pPr>
      <w:bookmarkStart w:id="398" w:name="_Toc383093161"/>
      <w:r>
        <w:rPr>
          <w:rFonts w:eastAsia="Times New Roman"/>
          <w:b/>
          <w:sz w:val="28"/>
          <w:szCs w:val="28"/>
        </w:rPr>
        <w:lastRenderedPageBreak/>
        <w:t>ЧАСТЬ 2 «ПРОЕКТ ДОГОВОРА»</w:t>
      </w:r>
      <w:bookmarkEnd w:id="398"/>
    </w:p>
    <w:p w:rsidR="00995473" w:rsidRDefault="00995473">
      <w:pPr>
        <w:pStyle w:val="Times12"/>
        <w:overflowPunct/>
        <w:autoSpaceDE/>
        <w:adjustRightInd/>
        <w:spacing w:before="100" w:beforeAutospacing="1" w:after="100" w:afterAutospacing="1"/>
        <w:ind w:firstLine="360"/>
        <w:rPr>
          <w:sz w:val="22"/>
        </w:rPr>
      </w:pPr>
      <w:r>
        <w:rPr>
          <w:sz w:val="28"/>
          <w:szCs w:val="28"/>
        </w:rPr>
        <w:t xml:space="preserve">Проект договора, который будет заключен по результатам </w:t>
      </w:r>
      <w:proofErr w:type="spellStart"/>
      <w:r>
        <w:rPr>
          <w:sz w:val="28"/>
          <w:szCs w:val="28"/>
        </w:rPr>
        <w:t>редукциона</w:t>
      </w:r>
      <w:proofErr w:type="spellEnd"/>
      <w:r>
        <w:rPr>
          <w:sz w:val="28"/>
          <w:szCs w:val="28"/>
        </w:rPr>
        <w:t>, приведен в</w:t>
      </w:r>
      <w:r>
        <w:rPr>
          <w:iCs/>
        </w:rPr>
        <w:t xml:space="preserve"> </w:t>
      </w:r>
      <w:r>
        <w:rPr>
          <w:sz w:val="28"/>
          <w:szCs w:val="28"/>
        </w:rPr>
        <w:t xml:space="preserve">виде отдельного файла в формате </w:t>
      </w:r>
      <w:proofErr w:type="spellStart"/>
      <w:r>
        <w:rPr>
          <w:b/>
          <w:i/>
          <w:sz w:val="28"/>
          <w:szCs w:val="28"/>
        </w:rPr>
        <w:t>Word</w:t>
      </w:r>
      <w:proofErr w:type="spellEnd"/>
      <w:r>
        <w:rPr>
          <w:sz w:val="28"/>
          <w:szCs w:val="28"/>
        </w:rPr>
        <w:t>.</w:t>
      </w:r>
      <w:bookmarkEnd w:id="60"/>
      <w:bookmarkEnd w:id="65"/>
      <w:bookmarkEnd w:id="120"/>
      <w:bookmarkEnd w:id="188"/>
      <w:bookmarkEnd w:id="335"/>
      <w:bookmarkEnd w:id="347"/>
      <w:bookmarkEnd w:id="387"/>
    </w:p>
    <w:sectPr w:rsidR="00995473">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668E" w:rsidRDefault="0085668E">
      <w:r>
        <w:separator/>
      </w:r>
    </w:p>
  </w:endnote>
  <w:endnote w:type="continuationSeparator" w:id="0">
    <w:p w:rsidR="0085668E" w:rsidRDefault="00856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2020603050405020304"/>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AEF" w:rsidRDefault="00363AEF">
    <w:pPr>
      <w:pStyle w:val="aa"/>
      <w:spacing w:line="276" w:lineRule="auto"/>
      <w:ind w:firstLine="709"/>
      <w:jc w:val="both"/>
      <w:rPr>
        <w:rStyle w:val="afff0"/>
        <w:rFonts w:ascii="Courier New" w:hAnsi="Courier New" w:cs="Courier New"/>
        <w:sz w:val="20"/>
        <w:szCs w:val="20"/>
      </w:rPr>
    </w:pPr>
    <w:r>
      <w:rPr>
        <w:rStyle w:val="afff0"/>
        <w:rFonts w:ascii="Courier New" w:hAnsi="Courier New" w:cs="Courier New"/>
        <w:sz w:val="20"/>
        <w:szCs w:val="20"/>
      </w:rPr>
      <w:fldChar w:fldCharType="begin"/>
    </w:r>
    <w:r>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363AEF" w:rsidRDefault="00363AEF">
    <w:pPr>
      <w:pStyle w:val="aa"/>
      <w:spacing w:line="276" w:lineRule="auto"/>
      <w:ind w:firstLine="709"/>
      <w:jc w:val="both"/>
      <w:rPr>
        <w:rFonts w:ascii="Times New Roman" w:eastAsia="Calibri" w:hAnsi="Times New Roman" w:cs="Times New Roman"/>
        <w:sz w:val="24"/>
        <w:szCs w:val="24"/>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AEF" w:rsidRDefault="00363AEF">
    <w:pPr>
      <w:pStyle w:val="aa"/>
      <w:spacing w:line="276" w:lineRule="auto"/>
      <w:ind w:firstLine="709"/>
      <w:jc w:val="both"/>
      <w:rPr>
        <w:rFonts w:ascii="Times New Roman" w:hAnsi="Times New Roman" w:cs="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668E" w:rsidRDefault="0085668E">
      <w:r>
        <w:separator/>
      </w:r>
    </w:p>
  </w:footnote>
  <w:footnote w:type="continuationSeparator" w:id="0">
    <w:p w:rsidR="0085668E" w:rsidRDefault="008566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AEF" w:rsidRDefault="00363AEF">
    <w:pPr>
      <w:pStyle w:val="ad"/>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F268C7">
      <w:rPr>
        <w:rFonts w:ascii="Times New Roman" w:hAnsi="Times New Roman" w:cs="Times New Roman"/>
        <w:noProof/>
        <w:sz w:val="24"/>
      </w:rPr>
      <w:t>40</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1FCAF5FA">
      <w:start w:val="1"/>
      <w:numFmt w:val="russianLower"/>
      <w:lvlText w:val="%1)"/>
      <w:lvlJc w:val="left"/>
      <w:pPr>
        <w:tabs>
          <w:tab w:val="num" w:pos="2140"/>
        </w:tabs>
        <w:ind w:left="2140" w:hanging="360"/>
      </w:pPr>
    </w:lvl>
    <w:lvl w:ilvl="1" w:tplc="2548C26C">
      <w:start w:val="9"/>
      <w:numFmt w:val="decimal"/>
      <w:lvlText w:val="%2."/>
      <w:lvlJc w:val="left"/>
      <w:pPr>
        <w:tabs>
          <w:tab w:val="num" w:pos="2140"/>
        </w:tabs>
        <w:ind w:left="2140" w:hanging="360"/>
      </w:pPr>
      <w:rPr>
        <w:sz w:val="24"/>
      </w:rPr>
    </w:lvl>
    <w:lvl w:ilvl="2" w:tplc="2E6A18EA">
      <w:start w:val="1"/>
      <w:numFmt w:val="lowerRoman"/>
      <w:lvlText w:val="%3."/>
      <w:lvlJc w:val="right"/>
      <w:pPr>
        <w:tabs>
          <w:tab w:val="num" w:pos="2860"/>
        </w:tabs>
        <w:ind w:left="2860" w:hanging="180"/>
      </w:pPr>
    </w:lvl>
    <w:lvl w:ilvl="3" w:tplc="28AA838A">
      <w:start w:val="1"/>
      <w:numFmt w:val="decimal"/>
      <w:lvlText w:val="%4."/>
      <w:lvlJc w:val="left"/>
      <w:pPr>
        <w:tabs>
          <w:tab w:val="num" w:pos="3580"/>
        </w:tabs>
        <w:ind w:left="3580" w:hanging="360"/>
      </w:pPr>
    </w:lvl>
    <w:lvl w:ilvl="4" w:tplc="D8889964">
      <w:start w:val="1"/>
      <w:numFmt w:val="lowerLetter"/>
      <w:lvlText w:val="%5."/>
      <w:lvlJc w:val="left"/>
      <w:pPr>
        <w:tabs>
          <w:tab w:val="num" w:pos="4300"/>
        </w:tabs>
        <w:ind w:left="4300" w:hanging="360"/>
      </w:pPr>
    </w:lvl>
    <w:lvl w:ilvl="5" w:tplc="2B282286">
      <w:start w:val="1"/>
      <w:numFmt w:val="lowerRoman"/>
      <w:lvlText w:val="%6."/>
      <w:lvlJc w:val="right"/>
      <w:pPr>
        <w:tabs>
          <w:tab w:val="num" w:pos="5020"/>
        </w:tabs>
        <w:ind w:left="5020" w:hanging="180"/>
      </w:pPr>
    </w:lvl>
    <w:lvl w:ilvl="6" w:tplc="DEEC8CA0">
      <w:start w:val="1"/>
      <w:numFmt w:val="decimal"/>
      <w:lvlText w:val="%7."/>
      <w:lvlJc w:val="left"/>
      <w:pPr>
        <w:tabs>
          <w:tab w:val="num" w:pos="5740"/>
        </w:tabs>
        <w:ind w:left="5740" w:hanging="360"/>
      </w:pPr>
    </w:lvl>
    <w:lvl w:ilvl="7" w:tplc="50C27176">
      <w:start w:val="1"/>
      <w:numFmt w:val="lowerLetter"/>
      <w:lvlText w:val="%8."/>
      <w:lvlJc w:val="left"/>
      <w:pPr>
        <w:tabs>
          <w:tab w:val="num" w:pos="6460"/>
        </w:tabs>
        <w:ind w:left="6460" w:hanging="360"/>
      </w:pPr>
    </w:lvl>
    <w:lvl w:ilvl="8" w:tplc="480E9E04">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
    <w:nsid w:val="0B2B1814"/>
    <w:multiLevelType w:val="multilevel"/>
    <w:tmpl w:val="D7823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F084FF8"/>
    <w:multiLevelType w:val="hybridMultilevel"/>
    <w:tmpl w:val="0D16823E"/>
    <w:lvl w:ilvl="0" w:tplc="4B32184C">
      <w:start w:val="1"/>
      <w:numFmt w:val="russianLower"/>
      <w:lvlText w:val="%1)"/>
      <w:lvlJc w:val="left"/>
      <w:pPr>
        <w:tabs>
          <w:tab w:val="num" w:pos="6456"/>
        </w:tabs>
        <w:ind w:left="6456" w:hanging="360"/>
      </w:pPr>
      <w:rPr>
        <w:color w:val="auto"/>
      </w:rPr>
    </w:lvl>
    <w:lvl w:ilvl="1" w:tplc="66646166">
      <w:start w:val="1"/>
      <w:numFmt w:val="lowerLetter"/>
      <w:lvlText w:val="%2."/>
      <w:lvlJc w:val="left"/>
      <w:pPr>
        <w:ind w:left="5756" w:hanging="360"/>
      </w:pPr>
    </w:lvl>
    <w:lvl w:ilvl="2" w:tplc="1EDA0F98">
      <w:start w:val="1"/>
      <w:numFmt w:val="lowerRoman"/>
      <w:lvlText w:val="%3."/>
      <w:lvlJc w:val="right"/>
      <w:pPr>
        <w:ind w:left="6476" w:hanging="180"/>
      </w:pPr>
    </w:lvl>
    <w:lvl w:ilvl="3" w:tplc="8C24A73A">
      <w:start w:val="1"/>
      <w:numFmt w:val="decimal"/>
      <w:lvlText w:val="%4."/>
      <w:lvlJc w:val="left"/>
      <w:pPr>
        <w:ind w:left="7196" w:hanging="360"/>
      </w:pPr>
    </w:lvl>
    <w:lvl w:ilvl="4" w:tplc="D6446E70">
      <w:start w:val="1"/>
      <w:numFmt w:val="lowerLetter"/>
      <w:lvlText w:val="%5."/>
      <w:lvlJc w:val="left"/>
      <w:pPr>
        <w:ind w:left="7916" w:hanging="360"/>
      </w:pPr>
    </w:lvl>
    <w:lvl w:ilvl="5" w:tplc="1F7659A0">
      <w:start w:val="1"/>
      <w:numFmt w:val="lowerRoman"/>
      <w:lvlText w:val="%6."/>
      <w:lvlJc w:val="right"/>
      <w:pPr>
        <w:ind w:left="8636" w:hanging="180"/>
      </w:pPr>
    </w:lvl>
    <w:lvl w:ilvl="6" w:tplc="DA544372">
      <w:start w:val="1"/>
      <w:numFmt w:val="decimal"/>
      <w:lvlText w:val="%7."/>
      <w:lvlJc w:val="left"/>
      <w:pPr>
        <w:ind w:left="9356" w:hanging="360"/>
      </w:pPr>
    </w:lvl>
    <w:lvl w:ilvl="7" w:tplc="CC8468A0">
      <w:start w:val="1"/>
      <w:numFmt w:val="lowerLetter"/>
      <w:lvlText w:val="%8."/>
      <w:lvlJc w:val="left"/>
      <w:pPr>
        <w:ind w:left="10076" w:hanging="360"/>
      </w:pPr>
    </w:lvl>
    <w:lvl w:ilvl="8" w:tplc="6334446E">
      <w:start w:val="1"/>
      <w:numFmt w:val="lowerRoman"/>
      <w:lvlText w:val="%9."/>
      <w:lvlJc w:val="right"/>
      <w:pPr>
        <w:ind w:left="10796" w:hanging="180"/>
      </w:pPr>
    </w:lvl>
  </w:abstractNum>
  <w:abstractNum w:abstractNumId="8">
    <w:nsid w:val="15551DC0"/>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1086243"/>
    <w:multiLevelType w:val="multilevel"/>
    <w:tmpl w:val="3C18B2BE"/>
    <w:lvl w:ilvl="0">
      <w:start w:val="1"/>
      <w:numFmt w:val="russianLower"/>
      <w:lvlText w:val="%1)"/>
      <w:lvlJc w:val="left"/>
      <w:pPr>
        <w:ind w:left="360" w:hanging="360"/>
      </w:pPr>
      <w:rPr>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2FF451C"/>
    <w:multiLevelType w:val="hybridMultilevel"/>
    <w:tmpl w:val="610ECBB0"/>
    <w:lvl w:ilvl="0" w:tplc="9CECB9F8">
      <w:start w:val="1"/>
      <w:numFmt w:val="russianLower"/>
      <w:lvlText w:val="%1)"/>
      <w:lvlJc w:val="left"/>
      <w:pPr>
        <w:tabs>
          <w:tab w:val="num" w:pos="786"/>
        </w:tabs>
        <w:ind w:left="786" w:hanging="360"/>
      </w:pPr>
    </w:lvl>
    <w:lvl w:ilvl="1" w:tplc="F5566466">
      <w:start w:val="1"/>
      <w:numFmt w:val="lowerLetter"/>
      <w:lvlText w:val="%2."/>
      <w:lvlJc w:val="left"/>
      <w:pPr>
        <w:tabs>
          <w:tab w:val="num" w:pos="1440"/>
        </w:tabs>
        <w:ind w:left="1440" w:hanging="360"/>
      </w:pPr>
    </w:lvl>
    <w:lvl w:ilvl="2" w:tplc="F77AC64C">
      <w:start w:val="1"/>
      <w:numFmt w:val="lowerRoman"/>
      <w:lvlText w:val="%3."/>
      <w:lvlJc w:val="right"/>
      <w:pPr>
        <w:tabs>
          <w:tab w:val="num" w:pos="2160"/>
        </w:tabs>
        <w:ind w:left="2160" w:hanging="180"/>
      </w:pPr>
    </w:lvl>
    <w:lvl w:ilvl="3" w:tplc="FDF67D5C">
      <w:start w:val="1"/>
      <w:numFmt w:val="decimal"/>
      <w:lvlText w:val="%4."/>
      <w:lvlJc w:val="left"/>
      <w:pPr>
        <w:tabs>
          <w:tab w:val="num" w:pos="2880"/>
        </w:tabs>
        <w:ind w:left="2880" w:hanging="360"/>
      </w:pPr>
    </w:lvl>
    <w:lvl w:ilvl="4" w:tplc="B8F04ED6">
      <w:start w:val="1"/>
      <w:numFmt w:val="lowerLetter"/>
      <w:lvlText w:val="%5."/>
      <w:lvlJc w:val="left"/>
      <w:pPr>
        <w:tabs>
          <w:tab w:val="num" w:pos="3600"/>
        </w:tabs>
        <w:ind w:left="3600" w:hanging="360"/>
      </w:pPr>
    </w:lvl>
    <w:lvl w:ilvl="5" w:tplc="DA568D18">
      <w:start w:val="1"/>
      <w:numFmt w:val="lowerRoman"/>
      <w:lvlText w:val="%6."/>
      <w:lvlJc w:val="right"/>
      <w:pPr>
        <w:tabs>
          <w:tab w:val="num" w:pos="4320"/>
        </w:tabs>
        <w:ind w:left="4320" w:hanging="180"/>
      </w:pPr>
    </w:lvl>
    <w:lvl w:ilvl="6" w:tplc="54B05608">
      <w:start w:val="1"/>
      <w:numFmt w:val="decimal"/>
      <w:lvlText w:val="%7."/>
      <w:lvlJc w:val="left"/>
      <w:pPr>
        <w:tabs>
          <w:tab w:val="num" w:pos="5040"/>
        </w:tabs>
        <w:ind w:left="5040" w:hanging="360"/>
      </w:pPr>
    </w:lvl>
    <w:lvl w:ilvl="7" w:tplc="02B649EC">
      <w:start w:val="1"/>
      <w:numFmt w:val="lowerLetter"/>
      <w:lvlText w:val="%8."/>
      <w:lvlJc w:val="left"/>
      <w:pPr>
        <w:tabs>
          <w:tab w:val="num" w:pos="5760"/>
        </w:tabs>
        <w:ind w:left="5760" w:hanging="360"/>
      </w:pPr>
    </w:lvl>
    <w:lvl w:ilvl="8" w:tplc="73DC4034">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7480AC60">
      <w:start w:val="1"/>
      <w:numFmt w:val="decimal"/>
      <w:lvlText w:val="%1."/>
      <w:lvlJc w:val="left"/>
      <w:pPr>
        <w:tabs>
          <w:tab w:val="num" w:pos="720"/>
        </w:tabs>
        <w:ind w:left="720" w:hanging="360"/>
      </w:pPr>
      <w:rPr>
        <w:b w:val="0"/>
        <w:i w:val="0"/>
        <w:sz w:val="28"/>
        <w:szCs w:val="28"/>
      </w:rPr>
    </w:lvl>
    <w:lvl w:ilvl="1" w:tplc="63BEE04C">
      <w:start w:val="1"/>
      <w:numFmt w:val="decimal"/>
      <w:lvlText w:val="%2."/>
      <w:lvlJc w:val="left"/>
      <w:pPr>
        <w:tabs>
          <w:tab w:val="num" w:pos="1440"/>
        </w:tabs>
        <w:ind w:left="1440" w:hanging="360"/>
      </w:pPr>
      <w:rPr>
        <w:b w:val="0"/>
        <w:i w:val="0"/>
        <w:sz w:val="28"/>
        <w:szCs w:val="22"/>
      </w:rPr>
    </w:lvl>
    <w:lvl w:ilvl="2" w:tplc="7BB2D8EC">
      <w:start w:val="1"/>
      <w:numFmt w:val="lowerRoman"/>
      <w:lvlText w:val="%3."/>
      <w:lvlJc w:val="right"/>
      <w:pPr>
        <w:tabs>
          <w:tab w:val="num" w:pos="2160"/>
        </w:tabs>
        <w:ind w:left="2160" w:hanging="180"/>
      </w:pPr>
    </w:lvl>
    <w:lvl w:ilvl="3" w:tplc="81064E88">
      <w:start w:val="1"/>
      <w:numFmt w:val="decimal"/>
      <w:lvlText w:val="%4."/>
      <w:lvlJc w:val="left"/>
      <w:pPr>
        <w:tabs>
          <w:tab w:val="num" w:pos="2880"/>
        </w:tabs>
        <w:ind w:left="2880" w:hanging="360"/>
      </w:pPr>
    </w:lvl>
    <w:lvl w:ilvl="4" w:tplc="31DAFC1E">
      <w:start w:val="1"/>
      <w:numFmt w:val="lowerLetter"/>
      <w:lvlText w:val="%5."/>
      <w:lvlJc w:val="left"/>
      <w:pPr>
        <w:tabs>
          <w:tab w:val="num" w:pos="3600"/>
        </w:tabs>
        <w:ind w:left="3600" w:hanging="360"/>
      </w:pPr>
    </w:lvl>
    <w:lvl w:ilvl="5" w:tplc="B28C34A8">
      <w:start w:val="1"/>
      <w:numFmt w:val="lowerRoman"/>
      <w:lvlText w:val="%6."/>
      <w:lvlJc w:val="right"/>
      <w:pPr>
        <w:tabs>
          <w:tab w:val="num" w:pos="4320"/>
        </w:tabs>
        <w:ind w:left="4320" w:hanging="180"/>
      </w:pPr>
    </w:lvl>
    <w:lvl w:ilvl="6" w:tplc="624C9B3C">
      <w:start w:val="1"/>
      <w:numFmt w:val="decimal"/>
      <w:lvlText w:val="%7."/>
      <w:lvlJc w:val="left"/>
      <w:pPr>
        <w:tabs>
          <w:tab w:val="num" w:pos="5040"/>
        </w:tabs>
        <w:ind w:left="5040" w:hanging="360"/>
      </w:pPr>
    </w:lvl>
    <w:lvl w:ilvl="7" w:tplc="D910F7F8">
      <w:start w:val="1"/>
      <w:numFmt w:val="lowerLetter"/>
      <w:lvlText w:val="%8."/>
      <w:lvlJc w:val="left"/>
      <w:pPr>
        <w:tabs>
          <w:tab w:val="num" w:pos="5760"/>
        </w:tabs>
        <w:ind w:left="5760" w:hanging="360"/>
      </w:pPr>
    </w:lvl>
    <w:lvl w:ilvl="8" w:tplc="8A3A492E">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04A0E6C0">
      <w:start w:val="1"/>
      <w:numFmt w:val="decimal"/>
      <w:lvlText w:val="%1."/>
      <w:lvlJc w:val="left"/>
      <w:pPr>
        <w:tabs>
          <w:tab w:val="num" w:pos="360"/>
        </w:tabs>
        <w:ind w:left="360" w:hanging="360"/>
      </w:pPr>
    </w:lvl>
    <w:lvl w:ilvl="1" w:tplc="1B5C10D6">
      <w:start w:val="1"/>
      <w:numFmt w:val="lowerLetter"/>
      <w:lvlText w:val="%2."/>
      <w:lvlJc w:val="left"/>
      <w:pPr>
        <w:tabs>
          <w:tab w:val="num" w:pos="1080"/>
        </w:tabs>
        <w:ind w:left="1080" w:hanging="360"/>
      </w:pPr>
    </w:lvl>
    <w:lvl w:ilvl="2" w:tplc="6840F984">
      <w:start w:val="1"/>
      <w:numFmt w:val="lowerRoman"/>
      <w:lvlText w:val="%3."/>
      <w:lvlJc w:val="right"/>
      <w:pPr>
        <w:tabs>
          <w:tab w:val="num" w:pos="1800"/>
        </w:tabs>
        <w:ind w:left="1800" w:hanging="180"/>
      </w:pPr>
    </w:lvl>
    <w:lvl w:ilvl="3" w:tplc="FC6E8D94">
      <w:start w:val="1"/>
      <w:numFmt w:val="decimal"/>
      <w:lvlText w:val="%4."/>
      <w:lvlJc w:val="left"/>
      <w:pPr>
        <w:tabs>
          <w:tab w:val="num" w:pos="2520"/>
        </w:tabs>
        <w:ind w:left="2520" w:hanging="360"/>
      </w:pPr>
    </w:lvl>
    <w:lvl w:ilvl="4" w:tplc="ED42AFB0">
      <w:start w:val="1"/>
      <w:numFmt w:val="lowerLetter"/>
      <w:lvlText w:val="%5."/>
      <w:lvlJc w:val="left"/>
      <w:pPr>
        <w:tabs>
          <w:tab w:val="num" w:pos="3240"/>
        </w:tabs>
        <w:ind w:left="3240" w:hanging="360"/>
      </w:pPr>
    </w:lvl>
    <w:lvl w:ilvl="5" w:tplc="67C8CF96">
      <w:start w:val="1"/>
      <w:numFmt w:val="lowerRoman"/>
      <w:lvlText w:val="%6."/>
      <w:lvlJc w:val="right"/>
      <w:pPr>
        <w:tabs>
          <w:tab w:val="num" w:pos="3960"/>
        </w:tabs>
        <w:ind w:left="3960" w:hanging="180"/>
      </w:pPr>
    </w:lvl>
    <w:lvl w:ilvl="6" w:tplc="2B36148A">
      <w:start w:val="1"/>
      <w:numFmt w:val="decimal"/>
      <w:lvlText w:val="%7."/>
      <w:lvlJc w:val="left"/>
      <w:pPr>
        <w:tabs>
          <w:tab w:val="num" w:pos="4680"/>
        </w:tabs>
        <w:ind w:left="4680" w:hanging="360"/>
      </w:pPr>
    </w:lvl>
    <w:lvl w:ilvl="7" w:tplc="3CCA9DF6">
      <w:start w:val="1"/>
      <w:numFmt w:val="lowerLetter"/>
      <w:lvlText w:val="%8."/>
      <w:lvlJc w:val="left"/>
      <w:pPr>
        <w:tabs>
          <w:tab w:val="num" w:pos="5400"/>
        </w:tabs>
        <w:ind w:left="5400" w:hanging="360"/>
      </w:pPr>
    </w:lvl>
    <w:lvl w:ilvl="8" w:tplc="6ED8CB34">
      <w:start w:val="1"/>
      <w:numFmt w:val="lowerRoman"/>
      <w:lvlText w:val="%9."/>
      <w:lvlJc w:val="right"/>
      <w:pPr>
        <w:tabs>
          <w:tab w:val="num" w:pos="6120"/>
        </w:tabs>
        <w:ind w:left="6120" w:hanging="180"/>
      </w:pPr>
    </w:lvl>
  </w:abstractNum>
  <w:abstractNum w:abstractNumId="16">
    <w:nsid w:val="2AD84AC8"/>
    <w:multiLevelType w:val="hybridMultilevel"/>
    <w:tmpl w:val="1A8CE34E"/>
    <w:lvl w:ilvl="0" w:tplc="81E0ED5A">
      <w:start w:val="1"/>
      <w:numFmt w:val="russianLower"/>
      <w:lvlText w:val="%1)"/>
      <w:lvlJc w:val="left"/>
      <w:pPr>
        <w:ind w:left="720" w:hanging="360"/>
      </w:pPr>
      <w:rPr>
        <w:color w:val="auto"/>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ED43788"/>
    <w:multiLevelType w:val="hybridMultilevel"/>
    <w:tmpl w:val="46BAB658"/>
    <w:lvl w:ilvl="0" w:tplc="F020B9D2">
      <w:start w:val="1"/>
      <w:numFmt w:val="decimal"/>
      <w:lvlText w:val="%1."/>
      <w:lvlJc w:val="left"/>
      <w:pPr>
        <w:tabs>
          <w:tab w:val="num" w:pos="360"/>
        </w:tabs>
        <w:ind w:left="360" w:hanging="360"/>
      </w:pPr>
    </w:lvl>
    <w:lvl w:ilvl="1" w:tplc="67AC91B2">
      <w:start w:val="1"/>
      <w:numFmt w:val="lowerLetter"/>
      <w:lvlText w:val="%2."/>
      <w:lvlJc w:val="left"/>
      <w:pPr>
        <w:tabs>
          <w:tab w:val="num" w:pos="1080"/>
        </w:tabs>
        <w:ind w:left="1080" w:hanging="360"/>
      </w:pPr>
    </w:lvl>
    <w:lvl w:ilvl="2" w:tplc="F8509980">
      <w:start w:val="1"/>
      <w:numFmt w:val="lowerRoman"/>
      <w:lvlText w:val="%3."/>
      <w:lvlJc w:val="right"/>
      <w:pPr>
        <w:tabs>
          <w:tab w:val="num" w:pos="1800"/>
        </w:tabs>
        <w:ind w:left="1800" w:hanging="180"/>
      </w:pPr>
    </w:lvl>
    <w:lvl w:ilvl="3" w:tplc="72E8AD9C">
      <w:start w:val="1"/>
      <w:numFmt w:val="decimal"/>
      <w:lvlText w:val="%4."/>
      <w:lvlJc w:val="left"/>
      <w:pPr>
        <w:tabs>
          <w:tab w:val="num" w:pos="2520"/>
        </w:tabs>
        <w:ind w:left="2520" w:hanging="360"/>
      </w:pPr>
    </w:lvl>
    <w:lvl w:ilvl="4" w:tplc="B798E144">
      <w:start w:val="1"/>
      <w:numFmt w:val="lowerLetter"/>
      <w:lvlText w:val="%5."/>
      <w:lvlJc w:val="left"/>
      <w:pPr>
        <w:tabs>
          <w:tab w:val="num" w:pos="3240"/>
        </w:tabs>
        <w:ind w:left="3240" w:hanging="360"/>
      </w:pPr>
    </w:lvl>
    <w:lvl w:ilvl="5" w:tplc="9148E542">
      <w:start w:val="1"/>
      <w:numFmt w:val="lowerRoman"/>
      <w:lvlText w:val="%6."/>
      <w:lvlJc w:val="right"/>
      <w:pPr>
        <w:tabs>
          <w:tab w:val="num" w:pos="3960"/>
        </w:tabs>
        <w:ind w:left="3960" w:hanging="180"/>
      </w:pPr>
    </w:lvl>
    <w:lvl w:ilvl="6" w:tplc="9654BC94">
      <w:start w:val="1"/>
      <w:numFmt w:val="decimal"/>
      <w:lvlText w:val="%7."/>
      <w:lvlJc w:val="left"/>
      <w:pPr>
        <w:tabs>
          <w:tab w:val="num" w:pos="4680"/>
        </w:tabs>
        <w:ind w:left="4680" w:hanging="360"/>
      </w:pPr>
    </w:lvl>
    <w:lvl w:ilvl="7" w:tplc="1A58E192">
      <w:start w:val="1"/>
      <w:numFmt w:val="lowerLetter"/>
      <w:lvlText w:val="%8."/>
      <w:lvlJc w:val="left"/>
      <w:pPr>
        <w:tabs>
          <w:tab w:val="num" w:pos="5400"/>
        </w:tabs>
        <w:ind w:left="5400" w:hanging="360"/>
      </w:pPr>
    </w:lvl>
    <w:lvl w:ilvl="8" w:tplc="4224E7E0">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283852F8">
      <w:start w:val="1"/>
      <w:numFmt w:val="bullet"/>
      <w:lvlText w:val="-"/>
      <w:lvlJc w:val="left"/>
      <w:pPr>
        <w:tabs>
          <w:tab w:val="num" w:pos="1919"/>
        </w:tabs>
        <w:ind w:left="1919" w:hanging="453"/>
      </w:pPr>
      <w:rPr>
        <w:rFonts w:ascii="Times New Roman" w:hAnsi="Times New Roman" w:cs="Times New Roman" w:hint="default"/>
      </w:rPr>
    </w:lvl>
    <w:lvl w:ilvl="1" w:tplc="7A942116">
      <w:start w:val="1"/>
      <w:numFmt w:val="bullet"/>
      <w:lvlText w:val="­"/>
      <w:lvlJc w:val="left"/>
      <w:pPr>
        <w:tabs>
          <w:tab w:val="num" w:pos="2367"/>
        </w:tabs>
        <w:ind w:left="2367" w:hanging="360"/>
      </w:pPr>
      <w:rPr>
        <w:rFonts w:ascii="Arial (WT)" w:hAnsi="Arial (WT)" w:hint="default"/>
      </w:rPr>
    </w:lvl>
    <w:lvl w:ilvl="2" w:tplc="BD3C3584">
      <w:start w:val="1"/>
      <w:numFmt w:val="bullet"/>
      <w:lvlText w:val=""/>
      <w:lvlJc w:val="left"/>
      <w:pPr>
        <w:tabs>
          <w:tab w:val="num" w:pos="3087"/>
        </w:tabs>
        <w:ind w:left="3087" w:hanging="360"/>
      </w:pPr>
      <w:rPr>
        <w:rFonts w:ascii="Symbol" w:hAnsi="Symbol" w:hint="default"/>
      </w:rPr>
    </w:lvl>
    <w:lvl w:ilvl="3" w:tplc="996409DA">
      <w:start w:val="1"/>
      <w:numFmt w:val="bullet"/>
      <w:lvlText w:val=""/>
      <w:lvlJc w:val="left"/>
      <w:pPr>
        <w:tabs>
          <w:tab w:val="num" w:pos="3807"/>
        </w:tabs>
        <w:ind w:left="3807" w:hanging="360"/>
      </w:pPr>
      <w:rPr>
        <w:rFonts w:ascii="Symbol" w:hAnsi="Symbol" w:hint="default"/>
      </w:rPr>
    </w:lvl>
    <w:lvl w:ilvl="4" w:tplc="3E105502">
      <w:start w:val="1"/>
      <w:numFmt w:val="bullet"/>
      <w:lvlText w:val="o"/>
      <w:lvlJc w:val="left"/>
      <w:pPr>
        <w:tabs>
          <w:tab w:val="num" w:pos="4527"/>
        </w:tabs>
        <w:ind w:left="4527" w:hanging="360"/>
      </w:pPr>
      <w:rPr>
        <w:rFonts w:ascii="Arial (WT)" w:hAnsi="Arial (WT)" w:hint="default"/>
      </w:rPr>
    </w:lvl>
    <w:lvl w:ilvl="5" w:tplc="92AC6A4A">
      <w:start w:val="1"/>
      <w:numFmt w:val="bullet"/>
      <w:lvlText w:val=""/>
      <w:lvlJc w:val="left"/>
      <w:pPr>
        <w:tabs>
          <w:tab w:val="num" w:pos="5247"/>
        </w:tabs>
        <w:ind w:left="5247" w:hanging="360"/>
      </w:pPr>
      <w:rPr>
        <w:rFonts w:ascii="Symbol" w:hAnsi="Symbol" w:hint="default"/>
      </w:rPr>
    </w:lvl>
    <w:lvl w:ilvl="6" w:tplc="02EC8A9C">
      <w:start w:val="1"/>
      <w:numFmt w:val="bullet"/>
      <w:lvlText w:val=""/>
      <w:lvlJc w:val="left"/>
      <w:pPr>
        <w:tabs>
          <w:tab w:val="num" w:pos="5967"/>
        </w:tabs>
        <w:ind w:left="5967" w:hanging="360"/>
      </w:pPr>
      <w:rPr>
        <w:rFonts w:ascii="Symbol" w:hAnsi="Symbol" w:hint="default"/>
      </w:rPr>
    </w:lvl>
    <w:lvl w:ilvl="7" w:tplc="01F20CA8">
      <w:start w:val="1"/>
      <w:numFmt w:val="bullet"/>
      <w:lvlText w:val="o"/>
      <w:lvlJc w:val="left"/>
      <w:pPr>
        <w:tabs>
          <w:tab w:val="num" w:pos="6687"/>
        </w:tabs>
        <w:ind w:left="6687" w:hanging="360"/>
      </w:pPr>
      <w:rPr>
        <w:rFonts w:ascii="Arial (WT)" w:hAnsi="Arial (WT)" w:hint="default"/>
      </w:rPr>
    </w:lvl>
    <w:lvl w:ilvl="8" w:tplc="F1480DD2">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1E0288A"/>
    <w:multiLevelType w:val="hybridMultilevel"/>
    <w:tmpl w:val="E33643AC"/>
    <w:lvl w:ilvl="0" w:tplc="D77C67AC">
      <w:start w:val="1"/>
      <w:numFmt w:val="russianLower"/>
      <w:lvlText w:val="%1)"/>
      <w:lvlJc w:val="left"/>
      <w:pPr>
        <w:tabs>
          <w:tab w:val="num" w:pos="1212"/>
        </w:tabs>
        <w:ind w:left="1212" w:hanging="360"/>
      </w:p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start w:val="1"/>
      <w:numFmt w:val="lowerRoman"/>
      <w:lvlText w:val="%6."/>
      <w:lvlJc w:val="right"/>
      <w:pPr>
        <w:tabs>
          <w:tab w:val="num" w:pos="4320"/>
        </w:tabs>
        <w:ind w:left="4320" w:hanging="180"/>
      </w:pPr>
    </w:lvl>
    <w:lvl w:ilvl="6" w:tplc="D5B656A6">
      <w:start w:val="1"/>
      <w:numFmt w:val="decimal"/>
      <w:lvlText w:val="%7."/>
      <w:lvlJc w:val="left"/>
      <w:pPr>
        <w:tabs>
          <w:tab w:val="num" w:pos="5040"/>
        </w:tabs>
        <w:ind w:left="5040" w:hanging="360"/>
      </w:pPr>
    </w:lvl>
    <w:lvl w:ilvl="7" w:tplc="7FAA0262">
      <w:start w:val="1"/>
      <w:numFmt w:val="lowerLetter"/>
      <w:lvlText w:val="%8."/>
      <w:lvlJc w:val="left"/>
      <w:pPr>
        <w:tabs>
          <w:tab w:val="num" w:pos="5760"/>
        </w:tabs>
        <w:ind w:left="5760" w:hanging="360"/>
      </w:pPr>
    </w:lvl>
    <w:lvl w:ilvl="8" w:tplc="E92AA18A">
      <w:start w:val="1"/>
      <w:numFmt w:val="lowerRoman"/>
      <w:lvlText w:val="%9."/>
      <w:lvlJc w:val="right"/>
      <w:pPr>
        <w:tabs>
          <w:tab w:val="num" w:pos="6480"/>
        </w:tabs>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5">
    <w:nsid w:val="356352E7"/>
    <w:multiLevelType w:val="multilevel"/>
    <w:tmpl w:val="86AE27C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sz w:val="28"/>
        <w:szCs w:val="28"/>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7">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3CE56262"/>
    <w:multiLevelType w:val="hybridMultilevel"/>
    <w:tmpl w:val="279A8E4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2">
    <w:nsid w:val="3ED07B03"/>
    <w:multiLevelType w:val="multilevel"/>
    <w:tmpl w:val="0DAE2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1854D49"/>
    <w:multiLevelType w:val="multilevel"/>
    <w:tmpl w:val="B49EB220"/>
    <w:lvl w:ilvl="0">
      <w:start w:val="4"/>
      <w:numFmt w:val="decimal"/>
      <w:lvlText w:val="%1."/>
      <w:lvlJc w:val="left"/>
      <w:pPr>
        <w:tabs>
          <w:tab w:val="num" w:pos="360"/>
        </w:tabs>
        <w:ind w:left="360" w:hanging="360"/>
      </w:pPr>
    </w:lvl>
    <w:lvl w:ilvl="1">
      <w:start w:val="1"/>
      <w:numFmt w:val="decimal"/>
      <w:lvlText w:val="%1.%2."/>
      <w:lvlJc w:val="left"/>
      <w:pPr>
        <w:tabs>
          <w:tab w:val="num" w:pos="720"/>
        </w:tabs>
        <w:ind w:left="720" w:hanging="720"/>
      </w:pPr>
      <w:rPr>
        <w:b w:val="0"/>
        <w:i w:val="0"/>
        <w:sz w:val="28"/>
        <w:szCs w:val="28"/>
      </w:rPr>
    </w:lvl>
    <w:lvl w:ilvl="2">
      <w:start w:val="1"/>
      <w:numFmt w:val="decimal"/>
      <w:lvlText w:val="%1.%2.%3."/>
      <w:lvlJc w:val="left"/>
      <w:pPr>
        <w:tabs>
          <w:tab w:val="num" w:pos="1855"/>
        </w:tabs>
        <w:ind w:left="1855" w:hanging="720"/>
      </w:pPr>
      <w:rPr>
        <w:rFonts w:ascii="Times New Roman" w:hAnsi="Times New Roman" w:cs="Times New Roman" w:hint="default"/>
        <w:b w:val="0"/>
        <w:i w:val="0"/>
        <w:sz w:val="28"/>
        <w:szCs w:val="28"/>
      </w:rPr>
    </w:lvl>
    <w:lvl w:ilvl="3">
      <w:start w:val="1"/>
      <w:numFmt w:val="decimal"/>
      <w:lvlText w:val="%1.%2.%3.%4."/>
      <w:lvlJc w:val="left"/>
      <w:pPr>
        <w:tabs>
          <w:tab w:val="num" w:pos="2073"/>
        </w:tabs>
        <w:ind w:left="2073" w:hanging="1080"/>
      </w:pPr>
      <w:rPr>
        <w:b w:val="0"/>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41855974"/>
    <w:multiLevelType w:val="hybridMultilevel"/>
    <w:tmpl w:val="E84AFFE0"/>
    <w:lvl w:ilvl="0" w:tplc="D382C1AE">
      <w:start w:val="1"/>
      <w:numFmt w:val="decimal"/>
      <w:lvlText w:val="%1."/>
      <w:lvlJc w:val="left"/>
      <w:pPr>
        <w:tabs>
          <w:tab w:val="num" w:pos="960"/>
        </w:tabs>
        <w:ind w:left="960" w:hanging="360"/>
      </w:pPr>
    </w:lvl>
    <w:lvl w:ilvl="1" w:tplc="CC5223C6">
      <w:start w:val="1"/>
      <w:numFmt w:val="lowerLetter"/>
      <w:lvlText w:val="%2."/>
      <w:lvlJc w:val="left"/>
      <w:pPr>
        <w:tabs>
          <w:tab w:val="num" w:pos="1680"/>
        </w:tabs>
        <w:ind w:left="1680" w:hanging="360"/>
      </w:pPr>
    </w:lvl>
    <w:lvl w:ilvl="2" w:tplc="B4AA60EE">
      <w:start w:val="1"/>
      <w:numFmt w:val="lowerRoman"/>
      <w:lvlText w:val="%3."/>
      <w:lvlJc w:val="right"/>
      <w:pPr>
        <w:tabs>
          <w:tab w:val="num" w:pos="2400"/>
        </w:tabs>
        <w:ind w:left="2400" w:hanging="180"/>
      </w:pPr>
    </w:lvl>
    <w:lvl w:ilvl="3" w:tplc="0646E944">
      <w:start w:val="1"/>
      <w:numFmt w:val="decimal"/>
      <w:lvlText w:val="%4."/>
      <w:lvlJc w:val="left"/>
      <w:pPr>
        <w:tabs>
          <w:tab w:val="num" w:pos="3120"/>
        </w:tabs>
        <w:ind w:left="3120" w:hanging="360"/>
      </w:pPr>
    </w:lvl>
    <w:lvl w:ilvl="4" w:tplc="591AB4B6">
      <w:start w:val="1"/>
      <w:numFmt w:val="lowerLetter"/>
      <w:lvlText w:val="%5."/>
      <w:lvlJc w:val="left"/>
      <w:pPr>
        <w:tabs>
          <w:tab w:val="num" w:pos="3840"/>
        </w:tabs>
        <w:ind w:left="3840" w:hanging="360"/>
      </w:pPr>
    </w:lvl>
    <w:lvl w:ilvl="5" w:tplc="56E4CF92">
      <w:start w:val="1"/>
      <w:numFmt w:val="lowerRoman"/>
      <w:lvlText w:val="%6."/>
      <w:lvlJc w:val="right"/>
      <w:pPr>
        <w:tabs>
          <w:tab w:val="num" w:pos="4560"/>
        </w:tabs>
        <w:ind w:left="4560" w:hanging="180"/>
      </w:pPr>
    </w:lvl>
    <w:lvl w:ilvl="6" w:tplc="ABEE5530">
      <w:start w:val="1"/>
      <w:numFmt w:val="decimal"/>
      <w:lvlText w:val="%7."/>
      <w:lvlJc w:val="left"/>
      <w:pPr>
        <w:tabs>
          <w:tab w:val="num" w:pos="5280"/>
        </w:tabs>
        <w:ind w:left="5280" w:hanging="360"/>
      </w:pPr>
    </w:lvl>
    <w:lvl w:ilvl="7" w:tplc="843EB6AE">
      <w:start w:val="1"/>
      <w:numFmt w:val="lowerLetter"/>
      <w:lvlText w:val="%8."/>
      <w:lvlJc w:val="left"/>
      <w:pPr>
        <w:tabs>
          <w:tab w:val="num" w:pos="6000"/>
        </w:tabs>
        <w:ind w:left="6000" w:hanging="360"/>
      </w:pPr>
    </w:lvl>
    <w:lvl w:ilvl="8" w:tplc="C308B3C6">
      <w:start w:val="1"/>
      <w:numFmt w:val="lowerRoman"/>
      <w:lvlText w:val="%9."/>
      <w:lvlJc w:val="right"/>
      <w:pPr>
        <w:tabs>
          <w:tab w:val="num" w:pos="6720"/>
        </w:tabs>
        <w:ind w:left="672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7">
    <w:nsid w:val="480C2670"/>
    <w:multiLevelType w:val="multilevel"/>
    <w:tmpl w:val="BCEE6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0">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1">
    <w:nsid w:val="543E253F"/>
    <w:multiLevelType w:val="hybridMultilevel"/>
    <w:tmpl w:val="14125368"/>
    <w:lvl w:ilvl="0" w:tplc="FFFFFFFF">
      <w:start w:val="1"/>
      <w:numFmt w:val="russianLower"/>
      <w:lvlText w:val="%1)"/>
      <w:lvlJc w:val="left"/>
      <w:pPr>
        <w:ind w:left="1069" w:hanging="360"/>
      </w:pPr>
      <w:rPr>
        <w:color w:val="auto"/>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2">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AA40784"/>
    <w:multiLevelType w:val="hybridMultilevel"/>
    <w:tmpl w:val="161A5E68"/>
    <w:lvl w:ilvl="0" w:tplc="34A035F6">
      <w:start w:val="1"/>
      <w:numFmt w:val="russianLower"/>
      <w:lvlText w:val="%1)"/>
      <w:lvlJc w:val="left"/>
      <w:pPr>
        <w:tabs>
          <w:tab w:val="num" w:pos="720"/>
        </w:tabs>
        <w:ind w:left="720" w:hanging="360"/>
      </w:pPr>
    </w:lvl>
    <w:lvl w:ilvl="1" w:tplc="730E68CE">
      <w:start w:val="1"/>
      <w:numFmt w:val="lowerLetter"/>
      <w:lvlText w:val="%2."/>
      <w:lvlJc w:val="left"/>
      <w:pPr>
        <w:ind w:left="1440" w:hanging="360"/>
      </w:pPr>
    </w:lvl>
    <w:lvl w:ilvl="2" w:tplc="31E81802">
      <w:start w:val="1"/>
      <w:numFmt w:val="lowerRoman"/>
      <w:lvlText w:val="%3."/>
      <w:lvlJc w:val="right"/>
      <w:pPr>
        <w:ind w:left="2160" w:hanging="180"/>
      </w:pPr>
    </w:lvl>
    <w:lvl w:ilvl="3" w:tplc="4DF045D6">
      <w:start w:val="1"/>
      <w:numFmt w:val="decimal"/>
      <w:lvlText w:val="%4."/>
      <w:lvlJc w:val="left"/>
      <w:pPr>
        <w:ind w:left="2880" w:hanging="360"/>
      </w:pPr>
    </w:lvl>
    <w:lvl w:ilvl="4" w:tplc="B83EB0AA">
      <w:start w:val="1"/>
      <w:numFmt w:val="lowerLetter"/>
      <w:lvlText w:val="%5."/>
      <w:lvlJc w:val="left"/>
      <w:pPr>
        <w:ind w:left="3600" w:hanging="360"/>
      </w:pPr>
    </w:lvl>
    <w:lvl w:ilvl="5" w:tplc="099C27EE">
      <w:start w:val="1"/>
      <w:numFmt w:val="lowerRoman"/>
      <w:lvlText w:val="%6."/>
      <w:lvlJc w:val="right"/>
      <w:pPr>
        <w:ind w:left="4320" w:hanging="180"/>
      </w:pPr>
    </w:lvl>
    <w:lvl w:ilvl="6" w:tplc="2E3E6324">
      <w:start w:val="1"/>
      <w:numFmt w:val="decimal"/>
      <w:lvlText w:val="%7."/>
      <w:lvlJc w:val="left"/>
      <w:pPr>
        <w:ind w:left="5040" w:hanging="360"/>
      </w:pPr>
    </w:lvl>
    <w:lvl w:ilvl="7" w:tplc="F5623FAE">
      <w:start w:val="1"/>
      <w:numFmt w:val="lowerLetter"/>
      <w:lvlText w:val="%8."/>
      <w:lvlJc w:val="left"/>
      <w:pPr>
        <w:ind w:left="5760" w:hanging="360"/>
      </w:pPr>
    </w:lvl>
    <w:lvl w:ilvl="8" w:tplc="7CB0D74E">
      <w:start w:val="1"/>
      <w:numFmt w:val="lowerRoman"/>
      <w:lvlText w:val="%9."/>
      <w:lvlJc w:val="right"/>
      <w:pPr>
        <w:ind w:left="6480" w:hanging="180"/>
      </w:pPr>
    </w:lvl>
  </w:abstractNum>
  <w:abstractNum w:abstractNumId="44">
    <w:nsid w:val="5CFA242F"/>
    <w:multiLevelType w:val="hybridMultilevel"/>
    <w:tmpl w:val="5CE8B2DE"/>
    <w:lvl w:ilvl="0" w:tplc="DC74F51C">
      <w:start w:val="1"/>
      <w:numFmt w:val="decimal"/>
      <w:lvlText w:val="1.%1"/>
      <w:lvlJc w:val="left"/>
      <w:pPr>
        <w:tabs>
          <w:tab w:val="num" w:pos="927"/>
        </w:tabs>
        <w:ind w:left="0" w:firstLine="567"/>
      </w:pPr>
    </w:lvl>
    <w:lvl w:ilvl="1" w:tplc="E8C8F67E">
      <w:start w:val="3"/>
      <w:numFmt w:val="decimal"/>
      <w:lvlText w:val="%2"/>
      <w:lvlJc w:val="left"/>
      <w:pPr>
        <w:tabs>
          <w:tab w:val="num" w:pos="1440"/>
        </w:tabs>
        <w:ind w:left="1440" w:hanging="360"/>
      </w:pPr>
    </w:lvl>
    <w:lvl w:ilvl="2" w:tplc="D74E6CAE">
      <w:start w:val="1"/>
      <w:numFmt w:val="lowerRoman"/>
      <w:lvlText w:val="%3."/>
      <w:lvlJc w:val="right"/>
      <w:pPr>
        <w:tabs>
          <w:tab w:val="num" w:pos="2160"/>
        </w:tabs>
        <w:ind w:left="2160" w:hanging="180"/>
      </w:pPr>
    </w:lvl>
    <w:lvl w:ilvl="3" w:tplc="C3AE9144">
      <w:start w:val="1"/>
      <w:numFmt w:val="decimal"/>
      <w:pStyle w:val="40"/>
      <w:lvlText w:val="%4."/>
      <w:lvlJc w:val="left"/>
      <w:pPr>
        <w:tabs>
          <w:tab w:val="num" w:pos="2880"/>
        </w:tabs>
        <w:ind w:left="2880" w:hanging="360"/>
      </w:pPr>
    </w:lvl>
    <w:lvl w:ilvl="4" w:tplc="5CC8CD12">
      <w:start w:val="1"/>
      <w:numFmt w:val="lowerLetter"/>
      <w:lvlText w:val="%5."/>
      <w:lvlJc w:val="left"/>
      <w:pPr>
        <w:tabs>
          <w:tab w:val="num" w:pos="3600"/>
        </w:tabs>
        <w:ind w:left="3600" w:hanging="360"/>
      </w:pPr>
    </w:lvl>
    <w:lvl w:ilvl="5" w:tplc="BE5E9E5A">
      <w:start w:val="1"/>
      <w:numFmt w:val="lowerRoman"/>
      <w:lvlText w:val="%6."/>
      <w:lvlJc w:val="right"/>
      <w:pPr>
        <w:tabs>
          <w:tab w:val="num" w:pos="4320"/>
        </w:tabs>
        <w:ind w:left="4320" w:hanging="180"/>
      </w:pPr>
    </w:lvl>
    <w:lvl w:ilvl="6" w:tplc="6A4E8D8E">
      <w:start w:val="1"/>
      <w:numFmt w:val="decimal"/>
      <w:lvlText w:val="%7."/>
      <w:lvlJc w:val="left"/>
      <w:pPr>
        <w:tabs>
          <w:tab w:val="num" w:pos="5040"/>
        </w:tabs>
        <w:ind w:left="5040" w:hanging="360"/>
      </w:pPr>
    </w:lvl>
    <w:lvl w:ilvl="7" w:tplc="142E930C">
      <w:start w:val="1"/>
      <w:numFmt w:val="lowerLetter"/>
      <w:lvlText w:val="%8."/>
      <w:lvlJc w:val="left"/>
      <w:pPr>
        <w:tabs>
          <w:tab w:val="num" w:pos="5760"/>
        </w:tabs>
        <w:ind w:left="5760" w:hanging="360"/>
      </w:pPr>
    </w:lvl>
    <w:lvl w:ilvl="8" w:tplc="B27A7C16">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1004"/>
        </w:tabs>
        <w:ind w:left="1004"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6">
    <w:nsid w:val="5EDC71BF"/>
    <w:multiLevelType w:val="multilevel"/>
    <w:tmpl w:val="0B60D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8">
    <w:nsid w:val="63CA75FE"/>
    <w:multiLevelType w:val="hybridMultilevel"/>
    <w:tmpl w:val="0C686D94"/>
    <w:lvl w:ilvl="0" w:tplc="D8BE9CB4">
      <w:start w:val="1"/>
      <w:numFmt w:val="decimal"/>
      <w:lvlText w:val="%1."/>
      <w:lvlJc w:val="left"/>
      <w:pPr>
        <w:tabs>
          <w:tab w:val="num" w:pos="360"/>
        </w:tabs>
        <w:ind w:left="3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49">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691C1496"/>
    <w:multiLevelType w:val="hybridMultilevel"/>
    <w:tmpl w:val="9CA4C8BA"/>
    <w:lvl w:ilvl="0" w:tplc="56B49B98">
      <w:start w:val="1"/>
      <w:numFmt w:val="decimal"/>
      <w:lvlText w:val="%1."/>
      <w:lvlJc w:val="left"/>
      <w:pPr>
        <w:tabs>
          <w:tab w:val="num" w:pos="960"/>
        </w:tabs>
        <w:ind w:left="960" w:hanging="360"/>
      </w:pPr>
      <w:rPr>
        <w:b w:val="0"/>
      </w:rPr>
    </w:lvl>
    <w:lvl w:ilvl="1" w:tplc="DE2CF600">
      <w:start w:val="1"/>
      <w:numFmt w:val="lowerLetter"/>
      <w:lvlText w:val="%2."/>
      <w:lvlJc w:val="left"/>
      <w:pPr>
        <w:tabs>
          <w:tab w:val="num" w:pos="1680"/>
        </w:tabs>
        <w:ind w:left="1680" w:hanging="360"/>
      </w:pPr>
    </w:lvl>
    <w:lvl w:ilvl="2" w:tplc="2578F0B4">
      <w:start w:val="1"/>
      <w:numFmt w:val="lowerRoman"/>
      <w:lvlText w:val="%3."/>
      <w:lvlJc w:val="right"/>
      <w:pPr>
        <w:tabs>
          <w:tab w:val="num" w:pos="2400"/>
        </w:tabs>
        <w:ind w:left="2400" w:hanging="180"/>
      </w:pPr>
    </w:lvl>
    <w:lvl w:ilvl="3" w:tplc="AD3C5D80">
      <w:start w:val="1"/>
      <w:numFmt w:val="decimal"/>
      <w:lvlText w:val="%4."/>
      <w:lvlJc w:val="left"/>
      <w:pPr>
        <w:tabs>
          <w:tab w:val="num" w:pos="3120"/>
        </w:tabs>
        <w:ind w:left="3120" w:hanging="360"/>
      </w:pPr>
    </w:lvl>
    <w:lvl w:ilvl="4" w:tplc="90F6C5F8">
      <w:start w:val="1"/>
      <w:numFmt w:val="lowerLetter"/>
      <w:lvlText w:val="%5."/>
      <w:lvlJc w:val="left"/>
      <w:pPr>
        <w:tabs>
          <w:tab w:val="num" w:pos="3840"/>
        </w:tabs>
        <w:ind w:left="3840" w:hanging="360"/>
      </w:pPr>
    </w:lvl>
    <w:lvl w:ilvl="5" w:tplc="2F9CD88E">
      <w:start w:val="1"/>
      <w:numFmt w:val="lowerRoman"/>
      <w:lvlText w:val="%6."/>
      <w:lvlJc w:val="right"/>
      <w:pPr>
        <w:tabs>
          <w:tab w:val="num" w:pos="4560"/>
        </w:tabs>
        <w:ind w:left="4560" w:hanging="180"/>
      </w:pPr>
    </w:lvl>
    <w:lvl w:ilvl="6" w:tplc="3F3EBF8A">
      <w:start w:val="1"/>
      <w:numFmt w:val="decimal"/>
      <w:lvlText w:val="%7."/>
      <w:lvlJc w:val="left"/>
      <w:pPr>
        <w:tabs>
          <w:tab w:val="num" w:pos="5280"/>
        </w:tabs>
        <w:ind w:left="5280" w:hanging="360"/>
      </w:pPr>
    </w:lvl>
    <w:lvl w:ilvl="7" w:tplc="B48A8710">
      <w:start w:val="1"/>
      <w:numFmt w:val="lowerLetter"/>
      <w:lvlText w:val="%8."/>
      <w:lvlJc w:val="left"/>
      <w:pPr>
        <w:tabs>
          <w:tab w:val="num" w:pos="6000"/>
        </w:tabs>
        <w:ind w:left="6000" w:hanging="360"/>
      </w:pPr>
    </w:lvl>
    <w:lvl w:ilvl="8" w:tplc="14289B3C">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11EA8B46">
      <w:start w:val="1"/>
      <w:numFmt w:val="bullet"/>
      <w:lvlText w:val=""/>
      <w:lvlJc w:val="left"/>
      <w:pPr>
        <w:ind w:left="1069" w:hanging="360"/>
      </w:pPr>
      <w:rPr>
        <w:rFonts w:ascii="Symbol" w:hAnsi="Symbol" w:hint="default"/>
      </w:rPr>
    </w:lvl>
    <w:lvl w:ilvl="1" w:tplc="783E761A">
      <w:start w:val="1"/>
      <w:numFmt w:val="bullet"/>
      <w:lvlText w:val="o"/>
      <w:lvlJc w:val="left"/>
      <w:pPr>
        <w:ind w:left="1789" w:hanging="360"/>
      </w:pPr>
      <w:rPr>
        <w:rFonts w:ascii="Courier New" w:hAnsi="Courier New" w:cs="Courier New" w:hint="default"/>
      </w:rPr>
    </w:lvl>
    <w:lvl w:ilvl="2" w:tplc="39200ED8">
      <w:start w:val="1"/>
      <w:numFmt w:val="bullet"/>
      <w:lvlText w:val=""/>
      <w:lvlJc w:val="left"/>
      <w:pPr>
        <w:ind w:left="2509" w:hanging="360"/>
      </w:pPr>
      <w:rPr>
        <w:rFonts w:ascii="Wingdings" w:hAnsi="Wingdings" w:hint="default"/>
      </w:rPr>
    </w:lvl>
    <w:lvl w:ilvl="3" w:tplc="D908A300">
      <w:start w:val="1"/>
      <w:numFmt w:val="bullet"/>
      <w:lvlText w:val=""/>
      <w:lvlJc w:val="left"/>
      <w:pPr>
        <w:ind w:left="3229" w:hanging="360"/>
      </w:pPr>
      <w:rPr>
        <w:rFonts w:ascii="Symbol" w:hAnsi="Symbol" w:hint="default"/>
      </w:rPr>
    </w:lvl>
    <w:lvl w:ilvl="4" w:tplc="A478331A">
      <w:start w:val="1"/>
      <w:numFmt w:val="bullet"/>
      <w:lvlText w:val="o"/>
      <w:lvlJc w:val="left"/>
      <w:pPr>
        <w:ind w:left="3949" w:hanging="360"/>
      </w:pPr>
      <w:rPr>
        <w:rFonts w:ascii="Courier New" w:hAnsi="Courier New" w:cs="Courier New" w:hint="default"/>
      </w:rPr>
    </w:lvl>
    <w:lvl w:ilvl="5" w:tplc="CAA811A0">
      <w:start w:val="1"/>
      <w:numFmt w:val="bullet"/>
      <w:lvlText w:val=""/>
      <w:lvlJc w:val="left"/>
      <w:pPr>
        <w:ind w:left="4669" w:hanging="360"/>
      </w:pPr>
      <w:rPr>
        <w:rFonts w:ascii="Wingdings" w:hAnsi="Wingdings" w:hint="default"/>
      </w:rPr>
    </w:lvl>
    <w:lvl w:ilvl="6" w:tplc="A0E606D6">
      <w:start w:val="1"/>
      <w:numFmt w:val="bullet"/>
      <w:lvlText w:val=""/>
      <w:lvlJc w:val="left"/>
      <w:pPr>
        <w:ind w:left="5389" w:hanging="360"/>
      </w:pPr>
      <w:rPr>
        <w:rFonts w:ascii="Symbol" w:hAnsi="Symbol" w:hint="default"/>
      </w:rPr>
    </w:lvl>
    <w:lvl w:ilvl="7" w:tplc="AFC491CA">
      <w:start w:val="1"/>
      <w:numFmt w:val="bullet"/>
      <w:lvlText w:val="o"/>
      <w:lvlJc w:val="left"/>
      <w:pPr>
        <w:ind w:left="6109" w:hanging="360"/>
      </w:pPr>
      <w:rPr>
        <w:rFonts w:ascii="Courier New" w:hAnsi="Courier New" w:cs="Courier New" w:hint="default"/>
      </w:rPr>
    </w:lvl>
    <w:lvl w:ilvl="8" w:tplc="9888223E">
      <w:start w:val="1"/>
      <w:numFmt w:val="bullet"/>
      <w:lvlText w:val=""/>
      <w:lvlJc w:val="left"/>
      <w:pPr>
        <w:ind w:left="6829" w:hanging="360"/>
      </w:pPr>
      <w:rPr>
        <w:rFonts w:ascii="Wingdings" w:hAnsi="Wingdings" w:hint="default"/>
      </w:rPr>
    </w:lvl>
  </w:abstractNum>
  <w:abstractNum w:abstractNumId="53">
    <w:nsid w:val="6C0D775C"/>
    <w:multiLevelType w:val="hybridMultilevel"/>
    <w:tmpl w:val="A3383A4C"/>
    <w:lvl w:ilvl="0" w:tplc="BF3E3572">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5">
    <w:nsid w:val="6ECE2CB9"/>
    <w:multiLevelType w:val="multilevel"/>
    <w:tmpl w:val="D5C20934"/>
    <w:lvl w:ilvl="0">
      <w:start w:val="1"/>
      <w:numFmt w:val="decimal"/>
      <w:lvlText w:val="%1."/>
      <w:lvlJc w:val="left"/>
      <w:pPr>
        <w:ind w:left="502" w:hanging="360"/>
      </w:pPr>
      <w:rPr>
        <w:rFonts w:cs="Times New Roman"/>
        <w:i/>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6">
    <w:nsid w:val="70943F09"/>
    <w:multiLevelType w:val="hybridMultilevel"/>
    <w:tmpl w:val="0876F170"/>
    <w:lvl w:ilvl="0" w:tplc="4ABEF232">
      <w:start w:val="1"/>
      <w:numFmt w:val="bullet"/>
      <w:lvlText w:val=""/>
      <w:lvlJc w:val="left"/>
      <w:pPr>
        <w:ind w:left="862" w:hanging="360"/>
      </w:pPr>
      <w:rPr>
        <w:rFonts w:ascii="Symbol" w:hAnsi="Symbol" w:hint="default"/>
      </w:rPr>
    </w:lvl>
    <w:lvl w:ilvl="1" w:tplc="1004B780">
      <w:start w:val="1"/>
      <w:numFmt w:val="bullet"/>
      <w:lvlText w:val="o"/>
      <w:lvlJc w:val="left"/>
      <w:pPr>
        <w:ind w:left="1582" w:hanging="360"/>
      </w:pPr>
      <w:rPr>
        <w:rFonts w:ascii="Courier New" w:hAnsi="Courier New" w:cs="Courier New" w:hint="default"/>
      </w:rPr>
    </w:lvl>
    <w:lvl w:ilvl="2" w:tplc="290CFD52">
      <w:start w:val="1"/>
      <w:numFmt w:val="bullet"/>
      <w:pStyle w:val="32"/>
      <w:lvlText w:val=""/>
      <w:lvlJc w:val="left"/>
      <w:pPr>
        <w:ind w:left="2302" w:hanging="360"/>
      </w:pPr>
      <w:rPr>
        <w:rFonts w:ascii="Wingdings" w:hAnsi="Wingdings" w:hint="default"/>
      </w:rPr>
    </w:lvl>
    <w:lvl w:ilvl="3" w:tplc="C2305614">
      <w:start w:val="1"/>
      <w:numFmt w:val="bullet"/>
      <w:lvlText w:val=""/>
      <w:lvlJc w:val="left"/>
      <w:pPr>
        <w:ind w:left="3022" w:hanging="360"/>
      </w:pPr>
      <w:rPr>
        <w:rFonts w:ascii="Symbol" w:hAnsi="Symbol" w:hint="default"/>
      </w:rPr>
    </w:lvl>
    <w:lvl w:ilvl="4" w:tplc="AC1C63F2">
      <w:start w:val="1"/>
      <w:numFmt w:val="bullet"/>
      <w:lvlText w:val="o"/>
      <w:lvlJc w:val="left"/>
      <w:pPr>
        <w:ind w:left="3742" w:hanging="360"/>
      </w:pPr>
      <w:rPr>
        <w:rFonts w:ascii="Courier New" w:hAnsi="Courier New" w:cs="Courier New" w:hint="default"/>
      </w:rPr>
    </w:lvl>
    <w:lvl w:ilvl="5" w:tplc="94702A64">
      <w:start w:val="1"/>
      <w:numFmt w:val="bullet"/>
      <w:lvlText w:val=""/>
      <w:lvlJc w:val="left"/>
      <w:pPr>
        <w:ind w:left="4462" w:hanging="360"/>
      </w:pPr>
      <w:rPr>
        <w:rFonts w:ascii="Wingdings" w:hAnsi="Wingdings" w:hint="default"/>
      </w:rPr>
    </w:lvl>
    <w:lvl w:ilvl="6" w:tplc="C0B8D390">
      <w:start w:val="1"/>
      <w:numFmt w:val="bullet"/>
      <w:lvlText w:val=""/>
      <w:lvlJc w:val="left"/>
      <w:pPr>
        <w:ind w:left="5182" w:hanging="360"/>
      </w:pPr>
      <w:rPr>
        <w:rFonts w:ascii="Symbol" w:hAnsi="Symbol" w:hint="default"/>
      </w:rPr>
    </w:lvl>
    <w:lvl w:ilvl="7" w:tplc="F4F897A6">
      <w:start w:val="1"/>
      <w:numFmt w:val="bullet"/>
      <w:lvlText w:val="o"/>
      <w:lvlJc w:val="left"/>
      <w:pPr>
        <w:ind w:left="5902" w:hanging="360"/>
      </w:pPr>
      <w:rPr>
        <w:rFonts w:ascii="Courier New" w:hAnsi="Courier New" w:cs="Courier New" w:hint="default"/>
      </w:rPr>
    </w:lvl>
    <w:lvl w:ilvl="8" w:tplc="4886D032">
      <w:start w:val="1"/>
      <w:numFmt w:val="bullet"/>
      <w:lvlText w:val=""/>
      <w:lvlJc w:val="left"/>
      <w:pPr>
        <w:ind w:left="6622" w:hanging="360"/>
      </w:pPr>
      <w:rPr>
        <w:rFonts w:ascii="Wingdings" w:hAnsi="Wingdings" w:hint="default"/>
      </w:rPr>
    </w:lvl>
  </w:abstractNum>
  <w:abstractNum w:abstractNumId="57">
    <w:nsid w:val="720E4312"/>
    <w:multiLevelType w:val="hybridMultilevel"/>
    <w:tmpl w:val="A9EAE27A"/>
    <w:lvl w:ilvl="0" w:tplc="FFFFFFFF">
      <w:start w:val="1"/>
      <w:numFmt w:val="russianLower"/>
      <w:lvlText w:val="%1)"/>
      <w:lvlJc w:val="left"/>
      <w:pPr>
        <w:ind w:left="1069" w:hanging="360"/>
      </w:pPr>
      <w:rPr>
        <w:color w:val="auto"/>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hint="default"/>
      </w:rPr>
    </w:lvl>
    <w:lvl w:ilvl="3" w:tplc="04190001">
      <w:start w:val="1"/>
      <w:numFmt w:val="bullet"/>
      <w:lvlText w:val=""/>
      <w:lvlJc w:val="left"/>
      <w:pPr>
        <w:ind w:left="3229" w:hanging="360"/>
      </w:pPr>
      <w:rPr>
        <w:rFonts w:ascii="Symbol" w:hAnsi="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hint="default"/>
      </w:rPr>
    </w:lvl>
    <w:lvl w:ilvl="6" w:tplc="04190001">
      <w:start w:val="1"/>
      <w:numFmt w:val="bullet"/>
      <w:lvlText w:val=""/>
      <w:lvlJc w:val="left"/>
      <w:pPr>
        <w:ind w:left="5389" w:hanging="360"/>
      </w:pPr>
      <w:rPr>
        <w:rFonts w:ascii="Symbol" w:hAnsi="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hint="default"/>
      </w:rPr>
    </w:lvl>
  </w:abstractNum>
  <w:abstractNum w:abstractNumId="58">
    <w:nsid w:val="72125A8B"/>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9">
    <w:nsid w:val="77D756A6"/>
    <w:multiLevelType w:val="hybridMultilevel"/>
    <w:tmpl w:val="26283614"/>
    <w:lvl w:ilvl="0" w:tplc="F580C89E">
      <w:start w:val="1"/>
      <w:numFmt w:val="decimal"/>
      <w:lvlText w:val="%1."/>
      <w:lvlJc w:val="left"/>
      <w:pPr>
        <w:tabs>
          <w:tab w:val="num" w:pos="960"/>
        </w:tabs>
        <w:ind w:left="960" w:hanging="360"/>
      </w:pPr>
      <w:rPr>
        <w:b w:val="0"/>
        <w:i w:val="0"/>
        <w:sz w:val="24"/>
        <w:szCs w:val="24"/>
      </w:rPr>
    </w:lvl>
    <w:lvl w:ilvl="1" w:tplc="D072438A">
      <w:start w:val="1"/>
      <w:numFmt w:val="lowerLetter"/>
      <w:lvlText w:val="%2."/>
      <w:lvlJc w:val="left"/>
      <w:pPr>
        <w:tabs>
          <w:tab w:val="num" w:pos="1680"/>
        </w:tabs>
        <w:ind w:left="1680" w:hanging="360"/>
      </w:pPr>
    </w:lvl>
    <w:lvl w:ilvl="2" w:tplc="55589F20">
      <w:start w:val="1"/>
      <w:numFmt w:val="lowerRoman"/>
      <w:lvlText w:val="%3."/>
      <w:lvlJc w:val="right"/>
      <w:pPr>
        <w:tabs>
          <w:tab w:val="num" w:pos="2400"/>
        </w:tabs>
        <w:ind w:left="2400" w:hanging="180"/>
      </w:pPr>
    </w:lvl>
    <w:lvl w:ilvl="3" w:tplc="FCC6C6EC">
      <w:start w:val="1"/>
      <w:numFmt w:val="decimal"/>
      <w:lvlText w:val="%4."/>
      <w:lvlJc w:val="left"/>
      <w:pPr>
        <w:tabs>
          <w:tab w:val="num" w:pos="3120"/>
        </w:tabs>
        <w:ind w:left="3120" w:hanging="360"/>
      </w:pPr>
    </w:lvl>
    <w:lvl w:ilvl="4" w:tplc="F0E6299A">
      <w:start w:val="1"/>
      <w:numFmt w:val="lowerLetter"/>
      <w:lvlText w:val="%5."/>
      <w:lvlJc w:val="left"/>
      <w:pPr>
        <w:tabs>
          <w:tab w:val="num" w:pos="3840"/>
        </w:tabs>
        <w:ind w:left="3840" w:hanging="360"/>
      </w:pPr>
    </w:lvl>
    <w:lvl w:ilvl="5" w:tplc="7478A460">
      <w:start w:val="1"/>
      <w:numFmt w:val="lowerRoman"/>
      <w:lvlText w:val="%6."/>
      <w:lvlJc w:val="right"/>
      <w:pPr>
        <w:tabs>
          <w:tab w:val="num" w:pos="4560"/>
        </w:tabs>
        <w:ind w:left="4560" w:hanging="180"/>
      </w:pPr>
    </w:lvl>
    <w:lvl w:ilvl="6" w:tplc="8514E6CC">
      <w:start w:val="1"/>
      <w:numFmt w:val="decimal"/>
      <w:lvlText w:val="%7."/>
      <w:lvlJc w:val="left"/>
      <w:pPr>
        <w:tabs>
          <w:tab w:val="num" w:pos="5280"/>
        </w:tabs>
        <w:ind w:left="5280" w:hanging="360"/>
      </w:pPr>
    </w:lvl>
    <w:lvl w:ilvl="7" w:tplc="D45A3872">
      <w:start w:val="1"/>
      <w:numFmt w:val="lowerLetter"/>
      <w:lvlText w:val="%8."/>
      <w:lvlJc w:val="left"/>
      <w:pPr>
        <w:tabs>
          <w:tab w:val="num" w:pos="6000"/>
        </w:tabs>
        <w:ind w:left="6000" w:hanging="360"/>
      </w:pPr>
    </w:lvl>
    <w:lvl w:ilvl="8" w:tplc="DF10E27E">
      <w:start w:val="1"/>
      <w:numFmt w:val="lowerRoman"/>
      <w:lvlText w:val="%9."/>
      <w:lvlJc w:val="right"/>
      <w:pPr>
        <w:tabs>
          <w:tab w:val="num" w:pos="6720"/>
        </w:tabs>
        <w:ind w:left="6720" w:hanging="180"/>
      </w:pPr>
    </w:lvl>
  </w:abstractNum>
  <w:abstractNum w:abstractNumId="60">
    <w:nsid w:val="792721C9"/>
    <w:multiLevelType w:val="hybridMultilevel"/>
    <w:tmpl w:val="83B8CA2A"/>
    <w:lvl w:ilvl="0" w:tplc="CDF60448">
      <w:start w:val="1"/>
      <w:numFmt w:val="russianLower"/>
      <w:lvlText w:val="%1)"/>
      <w:lvlJc w:val="left"/>
      <w:pPr>
        <w:tabs>
          <w:tab w:val="num" w:pos="1200"/>
        </w:tabs>
        <w:ind w:left="1200" w:hanging="360"/>
      </w:pPr>
    </w:lvl>
    <w:lvl w:ilvl="1" w:tplc="946C94BE">
      <w:start w:val="1"/>
      <w:numFmt w:val="lowerLetter"/>
      <w:lvlText w:val="%2."/>
      <w:lvlJc w:val="left"/>
      <w:pPr>
        <w:tabs>
          <w:tab w:val="num" w:pos="1440"/>
        </w:tabs>
        <w:ind w:left="1440" w:hanging="360"/>
      </w:pPr>
    </w:lvl>
    <w:lvl w:ilvl="2" w:tplc="AE7EC19A">
      <w:start w:val="1"/>
      <w:numFmt w:val="lowerRoman"/>
      <w:lvlText w:val="%3."/>
      <w:lvlJc w:val="right"/>
      <w:pPr>
        <w:tabs>
          <w:tab w:val="num" w:pos="2160"/>
        </w:tabs>
        <w:ind w:left="2160" w:hanging="180"/>
      </w:pPr>
    </w:lvl>
    <w:lvl w:ilvl="3" w:tplc="B74A45BA">
      <w:start w:val="1"/>
      <w:numFmt w:val="decimal"/>
      <w:lvlText w:val="%4."/>
      <w:lvlJc w:val="left"/>
      <w:pPr>
        <w:tabs>
          <w:tab w:val="num" w:pos="2880"/>
        </w:tabs>
        <w:ind w:left="2880" w:hanging="360"/>
      </w:pPr>
    </w:lvl>
    <w:lvl w:ilvl="4" w:tplc="5D3C5C16">
      <w:start w:val="1"/>
      <w:numFmt w:val="lowerLetter"/>
      <w:lvlText w:val="%5."/>
      <w:lvlJc w:val="left"/>
      <w:pPr>
        <w:tabs>
          <w:tab w:val="num" w:pos="3600"/>
        </w:tabs>
        <w:ind w:left="3600" w:hanging="360"/>
      </w:pPr>
    </w:lvl>
    <w:lvl w:ilvl="5" w:tplc="1416FE2E">
      <w:start w:val="1"/>
      <w:numFmt w:val="lowerRoman"/>
      <w:lvlText w:val="%6."/>
      <w:lvlJc w:val="right"/>
      <w:pPr>
        <w:tabs>
          <w:tab w:val="num" w:pos="4320"/>
        </w:tabs>
        <w:ind w:left="4320" w:hanging="180"/>
      </w:pPr>
    </w:lvl>
    <w:lvl w:ilvl="6" w:tplc="F73C6678">
      <w:start w:val="1"/>
      <w:numFmt w:val="decimal"/>
      <w:lvlText w:val="%7."/>
      <w:lvlJc w:val="left"/>
      <w:pPr>
        <w:tabs>
          <w:tab w:val="num" w:pos="5040"/>
        </w:tabs>
        <w:ind w:left="5040" w:hanging="360"/>
      </w:pPr>
    </w:lvl>
    <w:lvl w:ilvl="7" w:tplc="64D808BA">
      <w:start w:val="1"/>
      <w:numFmt w:val="lowerLetter"/>
      <w:lvlText w:val="%8."/>
      <w:lvlJc w:val="left"/>
      <w:pPr>
        <w:tabs>
          <w:tab w:val="num" w:pos="5760"/>
        </w:tabs>
        <w:ind w:left="5760" w:hanging="360"/>
      </w:pPr>
    </w:lvl>
    <w:lvl w:ilvl="8" w:tplc="13483830">
      <w:start w:val="1"/>
      <w:numFmt w:val="lowerRoman"/>
      <w:lvlText w:val="%9."/>
      <w:lvlJc w:val="right"/>
      <w:pPr>
        <w:tabs>
          <w:tab w:val="num" w:pos="6480"/>
        </w:tabs>
        <w:ind w:left="6480" w:hanging="180"/>
      </w:pPr>
    </w:lvl>
  </w:abstractNum>
  <w:abstractNum w:abstractNumId="61">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7F367D25"/>
    <w:multiLevelType w:val="hybridMultilevel"/>
    <w:tmpl w:val="B010CA7A"/>
    <w:lvl w:ilvl="0" w:tplc="E200CC4C">
      <w:start w:val="1"/>
      <w:numFmt w:val="decimal"/>
      <w:lvlText w:val="%1."/>
      <w:lvlJc w:val="left"/>
      <w:pPr>
        <w:tabs>
          <w:tab w:val="num" w:pos="960"/>
        </w:tabs>
        <w:ind w:left="960" w:hanging="360"/>
      </w:pPr>
    </w:lvl>
    <w:lvl w:ilvl="1" w:tplc="FBC4254C">
      <w:start w:val="1"/>
      <w:numFmt w:val="lowerLetter"/>
      <w:lvlText w:val="%2."/>
      <w:lvlJc w:val="left"/>
      <w:pPr>
        <w:tabs>
          <w:tab w:val="num" w:pos="1680"/>
        </w:tabs>
        <w:ind w:left="1680" w:hanging="360"/>
      </w:pPr>
    </w:lvl>
    <w:lvl w:ilvl="2" w:tplc="522010C6">
      <w:start w:val="1"/>
      <w:numFmt w:val="lowerRoman"/>
      <w:lvlText w:val="%3."/>
      <w:lvlJc w:val="right"/>
      <w:pPr>
        <w:tabs>
          <w:tab w:val="num" w:pos="2400"/>
        </w:tabs>
        <w:ind w:left="2400" w:hanging="180"/>
      </w:pPr>
    </w:lvl>
    <w:lvl w:ilvl="3" w:tplc="EA847C60">
      <w:start w:val="1"/>
      <w:numFmt w:val="decimal"/>
      <w:lvlText w:val="%4."/>
      <w:lvlJc w:val="left"/>
      <w:pPr>
        <w:tabs>
          <w:tab w:val="num" w:pos="3120"/>
        </w:tabs>
        <w:ind w:left="3120" w:hanging="360"/>
      </w:pPr>
    </w:lvl>
    <w:lvl w:ilvl="4" w:tplc="D48A40CC">
      <w:start w:val="1"/>
      <w:numFmt w:val="lowerLetter"/>
      <w:lvlText w:val="%5."/>
      <w:lvlJc w:val="left"/>
      <w:pPr>
        <w:tabs>
          <w:tab w:val="num" w:pos="3840"/>
        </w:tabs>
        <w:ind w:left="3840" w:hanging="360"/>
      </w:pPr>
    </w:lvl>
    <w:lvl w:ilvl="5" w:tplc="1C3ECBA2">
      <w:start w:val="1"/>
      <w:numFmt w:val="lowerRoman"/>
      <w:lvlText w:val="%6."/>
      <w:lvlJc w:val="right"/>
      <w:pPr>
        <w:tabs>
          <w:tab w:val="num" w:pos="4560"/>
        </w:tabs>
        <w:ind w:left="4560" w:hanging="180"/>
      </w:pPr>
    </w:lvl>
    <w:lvl w:ilvl="6" w:tplc="BF6299B2">
      <w:start w:val="1"/>
      <w:numFmt w:val="decimal"/>
      <w:lvlText w:val="%7."/>
      <w:lvlJc w:val="left"/>
      <w:pPr>
        <w:tabs>
          <w:tab w:val="num" w:pos="5280"/>
        </w:tabs>
        <w:ind w:left="5280" w:hanging="360"/>
      </w:pPr>
    </w:lvl>
    <w:lvl w:ilvl="7" w:tplc="E0FCCAFC">
      <w:start w:val="1"/>
      <w:numFmt w:val="lowerLetter"/>
      <w:lvlText w:val="%8."/>
      <w:lvlJc w:val="left"/>
      <w:pPr>
        <w:tabs>
          <w:tab w:val="num" w:pos="6000"/>
        </w:tabs>
        <w:ind w:left="6000" w:hanging="360"/>
      </w:pPr>
    </w:lvl>
    <w:lvl w:ilvl="8" w:tplc="B0AC3DFE">
      <w:start w:val="1"/>
      <w:numFmt w:val="lowerRoman"/>
      <w:lvlText w:val="%9."/>
      <w:lvlJc w:val="right"/>
      <w:pPr>
        <w:tabs>
          <w:tab w:val="num" w:pos="6720"/>
        </w:tabs>
        <w:ind w:left="6720" w:hanging="18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6"/>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9"/>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num>
  <w:num w:numId="3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2"/>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num>
  <w:num w:numId="4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
  </w:num>
  <w:num w:numId="46">
    <w:abstractNumId w:val="46"/>
  </w:num>
  <w:num w:numId="47">
    <w:abstractNumId w:val="37"/>
  </w:num>
  <w:num w:numId="48">
    <w:abstractNumId w:val="32"/>
  </w:num>
  <w:num w:numId="4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4">
    <w:abstractNumId w:val="2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7"/>
    <w:lvlOverride w:ilvl="0">
      <w:startOverride w:val="1"/>
    </w:lvlOverride>
    <w:lvlOverride w:ilvl="1"/>
    <w:lvlOverride w:ilvl="2"/>
    <w:lvlOverride w:ilvl="3"/>
    <w:lvlOverride w:ilvl="4"/>
    <w:lvlOverride w:ilvl="5"/>
    <w:lvlOverride w:ilvl="6"/>
    <w:lvlOverride w:ilvl="7"/>
    <w:lvlOverride w:ilvl="8"/>
  </w:num>
  <w:num w:numId="5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1"/>
  </w:num>
  <w:num w:numId="6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0"/>
  </w:num>
  <w:num w:numId="66">
    <w:abstractNumId w:val="5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stylePaneSortMethod w:val="000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doNotVertAlignCellWithSp/>
    <w:doNotBreakConstrainedForcedTable/>
    <w:doNotVertAlignInTxbx/>
    <w:useAnsiKerningPairs/>
    <w:cachedColBalance/>
    <w:compatSetting w:name="compatibilityMode" w:uri="http://schemas.microsoft.com/office/word" w:val="14"/>
  </w:compat>
  <w:rsids>
    <w:rsidRoot w:val="00382F4D"/>
    <w:rsid w:val="000A1432"/>
    <w:rsid w:val="0016008E"/>
    <w:rsid w:val="00363AEF"/>
    <w:rsid w:val="00382F4D"/>
    <w:rsid w:val="004602A1"/>
    <w:rsid w:val="0049029B"/>
    <w:rsid w:val="004E53B2"/>
    <w:rsid w:val="00555941"/>
    <w:rsid w:val="0085668E"/>
    <w:rsid w:val="00995473"/>
    <w:rsid w:val="00A976EC"/>
    <w:rsid w:val="00BE2165"/>
    <w:rsid w:val="00DE23AF"/>
    <w:rsid w:val="00E00F5A"/>
    <w:rsid w:val="00F16CAF"/>
    <w:rsid w:val="00F268C7"/>
    <w:rsid w:val="00F54D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lang w:val="x-none" w:eastAsia="x-non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ocked/>
    <w:rPr>
      <w:rFonts w:ascii="Times New Roman" w:eastAsiaTheme="minorEastAsia" w:hAnsi="Times New Roman" w:cs="Times New Roman" w:hint="default"/>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Pr>
      <w:rFonts w:ascii="Arial" w:eastAsiaTheme="minorEastAsia"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ocked/>
    <w:rPr>
      <w:rFonts w:ascii="Arial" w:eastAsiaTheme="minorEastAsia" w:hAnsi="Arial" w:cs="Arial" w:hint="default"/>
      <w:b/>
      <w:bCs/>
      <w:i/>
      <w:iCs/>
      <w:sz w:val="28"/>
      <w:szCs w:val="28"/>
    </w:rPr>
  </w:style>
  <w:style w:type="character" w:customStyle="1" w:styleId="33">
    <w:name w:val="Заголовок 3 Знак"/>
    <w:aliases w:val="H3 Знак"/>
    <w:link w:val="31"/>
    <w:locked/>
    <w:rPr>
      <w:rFonts w:ascii="Cambria" w:eastAsiaTheme="minorEastAsia" w:hAnsi="Cambria"/>
      <w:b/>
      <w:bCs/>
      <w:sz w:val="26"/>
      <w:szCs w:val="26"/>
    </w:rPr>
  </w:style>
  <w:style w:type="character" w:customStyle="1" w:styleId="310">
    <w:name w:val="Заголовок 3 Знак1"/>
    <w:aliases w:val="H3 Знак1"/>
    <w:basedOn w:val="a4"/>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pPr>
      <w:contextualSpacing/>
    </w:pPr>
    <w:rPr>
      <w:rFonts w:ascii="Tahoma" w:hAnsi="Tahoma" w:cs="Tahoma"/>
      <w:sz w:val="16"/>
      <w:szCs w:val="16"/>
    </w:rPr>
  </w:style>
  <w:style w:type="character" w:customStyle="1" w:styleId="12">
    <w:name w:val="Текст примечания Знак1"/>
    <w:basedOn w:val="a4"/>
    <w:link w:val="ab"/>
    <w:semiHidden/>
    <w:locked/>
  </w:style>
  <w:style w:type="character" w:customStyle="1" w:styleId="ac">
    <w:name w:val="Верхний колонтитул Знак"/>
    <w:aliases w:val="Heder Знак,Titul Знак"/>
    <w:link w:val="ad"/>
    <w:uiPriority w:val="99"/>
    <w:locked/>
    <w:rPr>
      <w:rFonts w:ascii="Courier New" w:hAnsi="Courier New" w:cs="Courier New" w:hint="default"/>
      <w:lang w:val="ru-RU" w:eastAsia="ru-RU" w:bidi="ar-SA"/>
    </w:rPr>
  </w:style>
  <w:style w:type="paragraph" w:styleId="ad">
    <w:name w:val="header"/>
    <w:aliases w:val="Heder,Titul"/>
    <w:basedOn w:val="a3"/>
    <w:link w:val="ac"/>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uiPriority w:val="99"/>
    <w:semiHidden/>
    <w:locked/>
    <w:rPr>
      <w:sz w:val="24"/>
      <w:szCs w:val="24"/>
    </w:rPr>
  </w:style>
  <w:style w:type="character" w:customStyle="1" w:styleId="ae">
    <w:name w:val="Нижний колонтитул Знак"/>
    <w:link w:val="af"/>
    <w:uiPriority w:val="99"/>
    <w:locked/>
    <w:rPr>
      <w:rFonts w:ascii="Courier New" w:hAnsi="Courier New" w:cs="Courier New" w:hint="default"/>
    </w:rPr>
  </w:style>
  <w:style w:type="character" w:customStyle="1" w:styleId="23">
    <w:name w:val="Основной текст с отступом 2 Знак"/>
    <w:link w:val="24"/>
    <w:uiPriority w:val="99"/>
    <w:semiHidden/>
    <w:locked/>
    <w:rPr>
      <w:sz w:val="24"/>
      <w:szCs w:val="24"/>
    </w:rPr>
  </w:style>
  <w:style w:type="character" w:customStyle="1" w:styleId="34">
    <w:name w:val="Основной текст с отступом 3 Знак"/>
    <w:basedOn w:val="a4"/>
    <w:link w:val="35"/>
    <w:semiHidden/>
    <w:locked/>
    <w:rPr>
      <w:sz w:val="16"/>
      <w:szCs w:val="16"/>
    </w:rPr>
  </w:style>
  <w:style w:type="character" w:customStyle="1" w:styleId="af0">
    <w:name w:val="Схема документа Знак"/>
    <w:link w:val="af1"/>
    <w:uiPriority w:val="99"/>
    <w:semiHidden/>
    <w:locked/>
    <w:rPr>
      <w:rFonts w:ascii="Tahoma" w:hAnsi="Tahoma" w:cs="Tahoma" w:hint="default"/>
      <w:sz w:val="24"/>
      <w:shd w:val="clear" w:color="auto" w:fill="000080"/>
    </w:rPr>
  </w:style>
  <w:style w:type="paragraph" w:styleId="ab">
    <w:name w:val="annotation text"/>
    <w:basedOn w:val="a3"/>
    <w:link w:val="12"/>
    <w:semiHidden/>
    <w:unhideWhenUsed/>
    <w:rPr>
      <w:sz w:val="20"/>
      <w:szCs w:val="20"/>
    </w:rPr>
  </w:style>
  <w:style w:type="character" w:customStyle="1" w:styleId="af2">
    <w:name w:val="Текст примечания Знак"/>
    <w:basedOn w:val="a4"/>
    <w:semiHidden/>
    <w:locked/>
  </w:style>
  <w:style w:type="character" w:customStyle="1" w:styleId="14">
    <w:name w:val="Тема примечания Знак1"/>
    <w:basedOn w:val="12"/>
    <w:link w:val="af3"/>
    <w:semiHidden/>
    <w:locked/>
    <w:rPr>
      <w:b/>
      <w:bCs/>
    </w:rPr>
  </w:style>
  <w:style w:type="character" w:customStyle="1" w:styleId="15">
    <w:name w:val="Текст выноски Знак1"/>
    <w:basedOn w:val="a4"/>
    <w:link w:val="af4"/>
    <w:semiHidden/>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character" w:customStyle="1" w:styleId="16">
    <w:name w:val="Обычный1 Знак"/>
    <w:link w:val="17"/>
    <w:locked/>
    <w:rPr>
      <w:szCs w:val="24"/>
      <w:lang w:val="ru-RU" w:eastAsia="ru-RU" w:bidi="ar-SA"/>
    </w:rPr>
  </w:style>
  <w:style w:type="paragraph" w:customStyle="1" w:styleId="17">
    <w:name w:val="Обычный1"/>
    <w:link w:val="16"/>
    <w:uiPriority w:val="34"/>
    <w:qFormat/>
    <w:pPr>
      <w:widowControl w:val="0"/>
      <w:autoSpaceDE w:val="0"/>
      <w:autoSpaceDN w:val="0"/>
      <w:spacing w:before="120" w:after="120"/>
      <w:ind w:firstLine="567"/>
      <w:contextualSpacing/>
      <w:jc w:val="both"/>
    </w:pPr>
    <w:rPr>
      <w:szCs w:val="24"/>
    </w:rPr>
  </w:style>
  <w:style w:type="paragraph" w:customStyle="1" w:styleId="af5">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6">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pPr>
      <w:keepNext/>
      <w:snapToGrid w:val="0"/>
      <w:contextualSpacing/>
      <w:jc w:val="center"/>
    </w:pPr>
    <w:rPr>
      <w:szCs w:val="20"/>
    </w:rPr>
  </w:style>
  <w:style w:type="paragraph" w:customStyle="1" w:styleId="18">
    <w:name w:val="заголовок 1"/>
    <w:basedOn w:val="a3"/>
    <w:next w:val="a3"/>
    <w:uiPriority w:val="34"/>
    <w:qFormat/>
    <w:pPr>
      <w:keepNext/>
      <w:widowControl w:val="0"/>
      <w:snapToGrid w:val="0"/>
      <w:contextualSpacing/>
      <w:jc w:val="center"/>
    </w:pPr>
    <w:rPr>
      <w:b/>
      <w:sz w:val="22"/>
      <w:szCs w:val="20"/>
    </w:rPr>
  </w:style>
  <w:style w:type="paragraph" w:customStyle="1" w:styleId="25">
    <w:name w:val="çàãîëîâîê 2"/>
    <w:basedOn w:val="a3"/>
    <w:next w:val="a3"/>
    <w:uiPriority w:val="99"/>
    <w:qFormat/>
    <w:pPr>
      <w:keepNext/>
      <w:contextualSpacing/>
      <w:jc w:val="both"/>
    </w:pPr>
    <w:rPr>
      <w:szCs w:val="20"/>
      <w:lang w:val="en-GB"/>
    </w:rPr>
  </w:style>
  <w:style w:type="paragraph" w:customStyle="1" w:styleId="af7">
    <w:name w:val="Таблица шапка"/>
    <w:basedOn w:val="a3"/>
    <w:uiPriority w:val="99"/>
    <w:qFormat/>
    <w:pPr>
      <w:keepNext/>
      <w:snapToGrid w:val="0"/>
      <w:spacing w:before="40" w:after="40"/>
      <w:ind w:left="57" w:right="57"/>
      <w:contextualSpacing/>
    </w:pPr>
    <w:rPr>
      <w:sz w:val="22"/>
      <w:szCs w:val="20"/>
    </w:rPr>
  </w:style>
  <w:style w:type="paragraph" w:customStyle="1" w:styleId="af8">
    <w:name w:val="Таблица текст"/>
    <w:basedOn w:val="a3"/>
    <w:uiPriority w:val="99"/>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6">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6">
    <w:name w:val="Уровень3"/>
    <w:basedOn w:val="26"/>
    <w:uiPriority w:val="34"/>
    <w:qFormat/>
    <w:pPr>
      <w:tabs>
        <w:tab w:val="clear" w:pos="927"/>
        <w:tab w:val="num" w:pos="360"/>
        <w:tab w:val="num" w:pos="2160"/>
      </w:tabs>
      <w:ind w:left="2160" w:hanging="180"/>
    </w:pPr>
  </w:style>
  <w:style w:type="paragraph" w:customStyle="1" w:styleId="af9">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4">
    <w:name w:val="Body Text Indent 2"/>
    <w:basedOn w:val="a3"/>
    <w:link w:val="23"/>
    <w:uiPriority w:val="99"/>
    <w:semiHidden/>
    <w:unhideWhenUsed/>
    <w:pPr>
      <w:spacing w:after="120" w:line="480" w:lineRule="auto"/>
      <w:ind w:left="283"/>
    </w:pPr>
  </w:style>
  <w:style w:type="character" w:customStyle="1" w:styleId="212">
    <w:name w:val="Основной текст с отступом 2 Знак1"/>
    <w:basedOn w:val="a4"/>
    <w:uiPriority w:val="99"/>
    <w:semiHidden/>
    <w:locked/>
    <w:rPr>
      <w:sz w:val="24"/>
      <w:szCs w:val="24"/>
    </w:rPr>
  </w:style>
  <w:style w:type="paragraph" w:customStyle="1" w:styleId="37">
    <w:name w:val="Стиль3"/>
    <w:basedOn w:val="24"/>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a">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b">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99"/>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c">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c"/>
    <w:uiPriority w:val="99"/>
    <w:qFormat/>
    <w:pPr>
      <w:numPr>
        <w:numId w:val="9"/>
      </w:numPr>
    </w:pPr>
  </w:style>
  <w:style w:type="paragraph" w:customStyle="1" w:styleId="afd">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e"/>
    <w:locked/>
    <w:rPr>
      <w:rFonts w:ascii="Arial" w:hAnsi="Arial" w:cs="Arial" w:hint="default"/>
      <w:sz w:val="24"/>
      <w:szCs w:val="24"/>
      <w:lang w:val="ru-RU" w:eastAsia="ru-RU" w:bidi="ar-SA"/>
    </w:rPr>
  </w:style>
  <w:style w:type="paragraph" w:customStyle="1" w:styleId="afe">
    <w:name w:val="Ариал"/>
    <w:basedOn w:val="a3"/>
    <w:link w:val="19"/>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f">
    <w:name w:val="Пункт б/н"/>
    <w:basedOn w:val="a3"/>
    <w:uiPriority w:val="99"/>
    <w:qFormat/>
    <w:pPr>
      <w:tabs>
        <w:tab w:val="left" w:pos="1134"/>
      </w:tabs>
      <w:snapToGrid w:val="0"/>
      <w:spacing w:line="360" w:lineRule="auto"/>
      <w:ind w:firstLine="567"/>
      <w:contextualSpacing/>
      <w:jc w:val="both"/>
    </w:pPr>
    <w:rPr>
      <w:bCs/>
      <w:sz w:val="22"/>
      <w:szCs w:val="22"/>
    </w:rPr>
  </w:style>
  <w:style w:type="character" w:customStyle="1" w:styleId="aff0">
    <w:name w:val="Ариал Таблица Знак"/>
    <w:link w:val="aff1"/>
    <w:locked/>
    <w:rPr>
      <w:rFonts w:ascii="Arial" w:hAnsi="Arial" w:cs="Arial" w:hint="default"/>
      <w:sz w:val="24"/>
      <w:lang w:val="ru-RU" w:eastAsia="ru-RU" w:bidi="ar-SA"/>
    </w:rPr>
  </w:style>
  <w:style w:type="paragraph" w:customStyle="1" w:styleId="aff1">
    <w:name w:val="Ариал Таблица"/>
    <w:basedOn w:val="afe"/>
    <w:link w:val="aff0"/>
    <w:uiPriority w:val="34"/>
    <w:qFormat/>
    <w:pPr>
      <w:widowControl w:val="0"/>
      <w:adjustRightInd w:val="0"/>
      <w:spacing w:before="0" w:after="0" w:line="240" w:lineRule="auto"/>
      <w:ind w:firstLine="0"/>
    </w:pPr>
    <w:rPr>
      <w:szCs w:val="20"/>
    </w:rPr>
  </w:style>
  <w:style w:type="paragraph" w:customStyle="1" w:styleId="aff2">
    <w:name w:val="АриалТабл"/>
    <w:basedOn w:val="afe"/>
    <w:uiPriority w:val="99"/>
    <w:qFormat/>
    <w:pPr>
      <w:widowControl w:val="0"/>
      <w:adjustRightInd w:val="0"/>
      <w:spacing w:before="0" w:after="0" w:line="240" w:lineRule="auto"/>
      <w:ind w:firstLine="0"/>
    </w:pPr>
  </w:style>
  <w:style w:type="paragraph" w:customStyle="1" w:styleId="aff3">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3"/>
    <w:link w:val="42"/>
    <w:uiPriority w:val="99"/>
    <w:qFormat/>
    <w:pPr>
      <w:numPr>
        <w:ilvl w:val="3"/>
        <w:numId w:val="10"/>
      </w:numPr>
      <w:contextualSpacing/>
      <w:jc w:val="both"/>
    </w:pPr>
    <w:rPr>
      <w:sz w:val="28"/>
      <w:szCs w:val="28"/>
      <w:lang w:val="x-none" w:eastAsia="x-none"/>
    </w:rPr>
  </w:style>
  <w:style w:type="character" w:customStyle="1" w:styleId="aff4">
    <w:name w:val="Примечание Знак"/>
    <w:link w:val="aff5"/>
    <w:locked/>
    <w:rPr>
      <w:spacing w:val="20"/>
      <w:sz w:val="24"/>
      <w:szCs w:val="28"/>
    </w:rPr>
  </w:style>
  <w:style w:type="paragraph" w:customStyle="1" w:styleId="aff5">
    <w:name w:val="Примечание"/>
    <w:basedOn w:val="a3"/>
    <w:link w:val="aff4"/>
    <w:uiPriority w:val="34"/>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6">
    <w:name w:val="annotation reference"/>
    <w:semiHidden/>
    <w:unhideWhenUsed/>
    <w:rPr>
      <w:sz w:val="16"/>
      <w:szCs w:val="16"/>
    </w:rPr>
  </w:style>
  <w:style w:type="paragraph" w:styleId="af">
    <w:name w:val="footer"/>
    <w:basedOn w:val="a3"/>
    <w:link w:val="ae"/>
    <w:uiPriority w:val="99"/>
    <w:unhideWhenUsed/>
    <w:pPr>
      <w:tabs>
        <w:tab w:val="center" w:pos="4677"/>
        <w:tab w:val="right" w:pos="9355"/>
      </w:tabs>
    </w:pPr>
  </w:style>
  <w:style w:type="character" w:customStyle="1" w:styleId="1a">
    <w:name w:val="Нижний колонтитул Знак1"/>
    <w:basedOn w:val="a4"/>
    <w:uiPriority w:val="99"/>
    <w:semiHidden/>
    <w:locked/>
    <w:rPr>
      <w:sz w:val="24"/>
      <w:szCs w:val="24"/>
    </w:rPr>
  </w:style>
  <w:style w:type="paragraph" w:styleId="35">
    <w:name w:val="Body Text Indent 3"/>
    <w:basedOn w:val="a3"/>
    <w:link w:val="34"/>
    <w:semiHidden/>
    <w:unhideWhenUsed/>
    <w:pPr>
      <w:spacing w:after="120"/>
      <w:ind w:left="283"/>
    </w:pPr>
    <w:rPr>
      <w:sz w:val="16"/>
      <w:szCs w:val="16"/>
    </w:rPr>
  </w:style>
  <w:style w:type="character" w:customStyle="1" w:styleId="311">
    <w:name w:val="Основной текст с отступом 3 Знак1"/>
    <w:basedOn w:val="a4"/>
    <w:semiHidden/>
    <w:rPr>
      <w:sz w:val="16"/>
      <w:szCs w:val="16"/>
    </w:rPr>
  </w:style>
  <w:style w:type="paragraph" w:styleId="af1">
    <w:name w:val="Document Map"/>
    <w:basedOn w:val="a3"/>
    <w:link w:val="af0"/>
    <w:uiPriority w:val="99"/>
    <w:semiHidden/>
    <w:unhideWhenUsed/>
    <w:rPr>
      <w:rFonts w:ascii="Tahoma" w:hAnsi="Tahoma" w:cs="Tahoma"/>
      <w:sz w:val="16"/>
      <w:szCs w:val="16"/>
    </w:rPr>
  </w:style>
  <w:style w:type="character" w:customStyle="1" w:styleId="1b">
    <w:name w:val="Схема документа Знак1"/>
    <w:basedOn w:val="a4"/>
    <w:uiPriority w:val="99"/>
    <w:semiHidden/>
    <w:locked/>
    <w:rPr>
      <w:rFonts w:ascii="Tahoma" w:hAnsi="Tahoma" w:cs="Tahoma" w:hint="default"/>
      <w:sz w:val="16"/>
      <w:szCs w:val="16"/>
    </w:rPr>
  </w:style>
  <w:style w:type="paragraph" w:styleId="af3">
    <w:name w:val="annotation subject"/>
    <w:basedOn w:val="ab"/>
    <w:next w:val="ab"/>
    <w:link w:val="14"/>
    <w:semiHidden/>
    <w:unhideWhenUsed/>
    <w:rPr>
      <w:b/>
      <w:bCs/>
    </w:rPr>
  </w:style>
  <w:style w:type="character" w:customStyle="1" w:styleId="aff7">
    <w:name w:val="Тема примечания Знак"/>
    <w:semiHidden/>
    <w:rPr>
      <w:b/>
      <w:bCs/>
    </w:rPr>
  </w:style>
  <w:style w:type="paragraph" w:styleId="af4">
    <w:name w:val="Balloon Text"/>
    <w:basedOn w:val="a3"/>
    <w:link w:val="15"/>
    <w:semiHidden/>
    <w:unhideWhenUsed/>
    <w:rPr>
      <w:rFonts w:ascii="Tahoma" w:hAnsi="Tahoma" w:cs="Tahoma"/>
      <w:sz w:val="16"/>
      <w:szCs w:val="16"/>
    </w:rPr>
  </w:style>
  <w:style w:type="character" w:customStyle="1" w:styleId="aff8">
    <w:name w:val="Текст выноски Знак"/>
    <w:semiHidden/>
    <w:rPr>
      <w:rFonts w:ascii="Tahoma" w:hAnsi="Tahoma" w:cs="Tahoma" w:hint="default"/>
      <w:sz w:val="16"/>
      <w:szCs w:val="16"/>
    </w:rPr>
  </w:style>
  <w:style w:type="character" w:customStyle="1" w:styleId="28">
    <w:name w:val="Текст примечания Знак2"/>
    <w:basedOn w:val="a4"/>
    <w:semiHidden/>
    <w:locked/>
  </w:style>
  <w:style w:type="character" w:customStyle="1" w:styleId="1c">
    <w:name w:val="Обычный (веб) Знак1"/>
    <w:aliases w:val="Обычный (Web) Знак1,Обычный (веб) Знак Знак Знак1,Обычный (Web) Знак Знак Знак Знак1"/>
    <w:basedOn w:val="a4"/>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Обычный (веб) Знак2"/>
    <w:aliases w:val="Обычный (Web) Знак2,Обычный (веб) Знак Знак Знак2,Обычный (Web) Знак Знак Знак Знак2"/>
    <w:basedOn w:val="a4"/>
    <w:locked/>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9">
    <w:name w:val="Основной текст Знак"/>
    <w:rPr>
      <w:sz w:val="24"/>
      <w:szCs w:val="24"/>
    </w:rPr>
  </w:style>
  <w:style w:type="character" w:customStyle="1" w:styleId="affa">
    <w:name w:val="Текст сноски Знак"/>
    <w:rPr>
      <w:snapToGrid/>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b">
    <w:name w:val="Текст Знак"/>
    <w:rPr>
      <w:rFonts w:ascii="Courier New" w:hAnsi="Courier New" w:cs="Courier New" w:hint="default"/>
      <w:snapToGrid/>
    </w:rPr>
  </w:style>
  <w:style w:type="character" w:customStyle="1" w:styleId="affc">
    <w:name w:val="комментарий"/>
    <w:rPr>
      <w:b/>
      <w:bCs w:val="0"/>
      <w:i/>
      <w:iCs w:val="0"/>
      <w:shd w:val="clear" w:color="auto" w:fill="FFFF99"/>
    </w:rPr>
  </w:style>
  <w:style w:type="character" w:customStyle="1" w:styleId="affd">
    <w:name w:val="Основной шрифт"/>
    <w:semiHidden/>
  </w:style>
  <w:style w:type="character" w:customStyle="1" w:styleId="affe">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b">
    <w:name w:val="Схема документа Знак2"/>
    <w:basedOn w:val="a4"/>
    <w:semiHidden/>
    <w:locked/>
    <w:rPr>
      <w:rFonts w:ascii="Tahoma" w:hAnsi="Tahoma" w:cs="Tahoma" w:hint="default"/>
      <w:sz w:val="16"/>
      <w:szCs w:val="16"/>
    </w:rPr>
  </w:style>
  <w:style w:type="character" w:customStyle="1" w:styleId="38">
    <w:name w:val="Схема документа Знак3"/>
    <w:basedOn w:val="a4"/>
    <w:locked/>
    <w:rPr>
      <w:rFonts w:ascii="Tahoma" w:hAnsi="Tahoma" w:cs="Tahoma" w:hint="default"/>
      <w:sz w:val="16"/>
      <w:szCs w:val="16"/>
    </w:rPr>
  </w:style>
  <w:style w:type="character" w:customStyle="1" w:styleId="43">
    <w:name w:val="Схема документа Знак4"/>
    <w:basedOn w:val="a4"/>
    <w:locked/>
    <w:rPr>
      <w:rFonts w:ascii="Tahoma" w:hAnsi="Tahoma" w:cs="Tahoma" w:hint="default"/>
      <w:sz w:val="16"/>
      <w:szCs w:val="16"/>
    </w:rPr>
  </w:style>
  <w:style w:type="character" w:customStyle="1" w:styleId="51">
    <w:name w:val="Схема документа Знак5"/>
    <w:basedOn w:val="a4"/>
    <w:locked/>
    <w:rPr>
      <w:rFonts w:ascii="Tahoma" w:hAnsi="Tahoma" w:cs="Tahoma" w:hint="default"/>
      <w:sz w:val="16"/>
      <w:szCs w:val="16"/>
    </w:rPr>
  </w:style>
  <w:style w:type="character" w:customStyle="1" w:styleId="61">
    <w:name w:val="Схема документа Знак6"/>
    <w:basedOn w:val="a4"/>
    <w:locked/>
    <w:rPr>
      <w:rFonts w:ascii="Tahoma" w:hAnsi="Tahoma" w:cs="Tahoma" w:hint="default"/>
      <w:sz w:val="16"/>
      <w:szCs w:val="16"/>
    </w:rPr>
  </w:style>
  <w:style w:type="character" w:customStyle="1" w:styleId="70">
    <w:name w:val="Схема документа Знак7"/>
    <w:basedOn w:val="a4"/>
    <w:locked/>
    <w:rPr>
      <w:rFonts w:ascii="Tahoma" w:hAnsi="Tahoma" w:cs="Tahoma" w:hint="default"/>
      <w:sz w:val="16"/>
      <w:szCs w:val="16"/>
    </w:rPr>
  </w:style>
  <w:style w:type="character" w:customStyle="1" w:styleId="80">
    <w:name w:val="Схема документа Знак8"/>
    <w:basedOn w:val="a4"/>
    <w:locked/>
    <w:rPr>
      <w:rFonts w:ascii="Tahoma" w:hAnsi="Tahoma" w:cs="Tahoma" w:hint="default"/>
      <w:sz w:val="16"/>
      <w:szCs w:val="16"/>
    </w:rPr>
  </w:style>
  <w:style w:type="character" w:customStyle="1" w:styleId="90">
    <w:name w:val="Схема документа Знак9"/>
    <w:basedOn w:val="a4"/>
    <w:locked/>
    <w:rPr>
      <w:rFonts w:ascii="Tahoma" w:hAnsi="Tahoma" w:cs="Tahoma" w:hint="default"/>
      <w:sz w:val="16"/>
      <w:szCs w:val="16"/>
    </w:rPr>
  </w:style>
  <w:style w:type="character" w:customStyle="1" w:styleId="100">
    <w:name w:val="Схема документа Знак10"/>
    <w:basedOn w:val="a4"/>
    <w:locked/>
    <w:rPr>
      <w:rFonts w:ascii="Tahoma" w:hAnsi="Tahoma" w:cs="Tahoma" w:hint="default"/>
      <w:sz w:val="16"/>
      <w:szCs w:val="16"/>
    </w:rPr>
  </w:style>
  <w:style w:type="character" w:customStyle="1" w:styleId="112">
    <w:name w:val="Схема документа Знак11"/>
    <w:basedOn w:val="a4"/>
    <w:locked/>
    <w:rPr>
      <w:rFonts w:ascii="Tahoma" w:hAnsi="Tahoma" w:cs="Tahoma" w:hint="default"/>
      <w:sz w:val="16"/>
      <w:szCs w:val="16"/>
    </w:rPr>
  </w:style>
  <w:style w:type="character" w:customStyle="1" w:styleId="120">
    <w:name w:val="Схема документа Знак12"/>
    <w:basedOn w:val="a4"/>
    <w:locked/>
    <w:rPr>
      <w:rFonts w:ascii="Tahoma" w:hAnsi="Tahoma" w:cs="Tahoma" w:hint="default"/>
      <w:sz w:val="16"/>
      <w:szCs w:val="16"/>
    </w:rPr>
  </w:style>
  <w:style w:type="character" w:customStyle="1" w:styleId="130">
    <w:name w:val="Схема документа Знак13"/>
    <w:basedOn w:val="a4"/>
    <w:locked/>
    <w:rPr>
      <w:rFonts w:ascii="Tahoma" w:hAnsi="Tahoma" w:cs="Tahoma" w:hint="default"/>
      <w:sz w:val="16"/>
      <w:szCs w:val="16"/>
    </w:rPr>
  </w:style>
  <w:style w:type="character" w:customStyle="1" w:styleId="140">
    <w:name w:val="Схема документа Знак14"/>
    <w:basedOn w:val="a4"/>
    <w:locked/>
    <w:rPr>
      <w:rFonts w:ascii="Tahoma" w:hAnsi="Tahoma" w:cs="Tahoma" w:hint="default"/>
      <w:sz w:val="16"/>
      <w:szCs w:val="16"/>
    </w:rPr>
  </w:style>
  <w:style w:type="character" w:customStyle="1" w:styleId="150">
    <w:name w:val="Схема документа Знак15"/>
    <w:basedOn w:val="a4"/>
    <w:locked/>
    <w:rPr>
      <w:rFonts w:ascii="Tahoma" w:hAnsi="Tahoma" w:cs="Tahoma" w:hint="default"/>
      <w:sz w:val="16"/>
      <w:szCs w:val="16"/>
    </w:rPr>
  </w:style>
  <w:style w:type="character" w:customStyle="1" w:styleId="160">
    <w:name w:val="Схема документа Знак16"/>
    <w:basedOn w:val="a4"/>
    <w:locked/>
    <w:rPr>
      <w:rFonts w:ascii="Tahoma" w:hAnsi="Tahoma" w:cs="Tahoma" w:hint="default"/>
      <w:sz w:val="16"/>
      <w:szCs w:val="16"/>
    </w:rPr>
  </w:style>
  <w:style w:type="character" w:customStyle="1" w:styleId="170">
    <w:name w:val="Схема документа Знак17"/>
    <w:basedOn w:val="a4"/>
    <w:locked/>
    <w:rPr>
      <w:rFonts w:ascii="Tahoma" w:hAnsi="Tahoma" w:cs="Tahoma" w:hint="default"/>
      <w:sz w:val="16"/>
      <w:szCs w:val="16"/>
    </w:rPr>
  </w:style>
  <w:style w:type="character" w:customStyle="1" w:styleId="2c">
    <w:name w:val="Тема примечания Знак2"/>
    <w:basedOn w:val="12"/>
    <w:semiHidden/>
    <w:rPr>
      <w:b/>
      <w:bCs/>
    </w:rPr>
  </w:style>
  <w:style w:type="character" w:customStyle="1" w:styleId="2d">
    <w:name w:val="Текст выноски Знак2"/>
    <w:basedOn w:val="a4"/>
    <w:semiHidden/>
    <w:rPr>
      <w:rFonts w:ascii="Tahoma" w:hAnsi="Tahoma" w:cs="Tahoma" w:hint="default"/>
      <w:sz w:val="16"/>
      <w:szCs w:val="16"/>
    </w:rPr>
  </w:style>
  <w:style w:type="table" w:styleId="afff">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65"/>
      </w:numPr>
    </w:pPr>
  </w:style>
  <w:style w:type="numbering" w:customStyle="1" w:styleId="21">
    <w:name w:val="Стиль2"/>
    <w:uiPriority w:val="99"/>
    <w:pPr>
      <w:numPr>
        <w:numId w:val="66"/>
      </w:numPr>
    </w:pPr>
  </w:style>
  <w:style w:type="character" w:styleId="afff0">
    <w:name w:val="page number"/>
    <w:basedOn w:val="a4"/>
    <w:uiPriority w:val="99"/>
    <w:semiHidden/>
    <w:unhideWhenUsed/>
  </w:style>
  <w:style w:type="paragraph" w:styleId="1d">
    <w:name w:val="toc 1"/>
    <w:basedOn w:val="a3"/>
    <w:next w:val="a3"/>
    <w:autoRedefine/>
    <w:uiPriority w:val="39"/>
    <w:unhideWhenUsed/>
    <w:rsid w:val="00995473"/>
    <w:pPr>
      <w:spacing w:after="100"/>
    </w:pPr>
  </w:style>
  <w:style w:type="paragraph" w:styleId="2e">
    <w:name w:val="toc 2"/>
    <w:basedOn w:val="a3"/>
    <w:next w:val="a3"/>
    <w:autoRedefine/>
    <w:uiPriority w:val="39"/>
    <w:unhideWhenUsed/>
    <w:rsid w:val="00995473"/>
    <w:pPr>
      <w:spacing w:after="100"/>
      <w:ind w:left="240"/>
    </w:pPr>
  </w:style>
  <w:style w:type="paragraph" w:styleId="afff1">
    <w:name w:val="List Paragraph"/>
    <w:basedOn w:val="a3"/>
    <w:uiPriority w:val="34"/>
    <w:qFormat/>
    <w:rsid w:val="004602A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lang w:val="x-none" w:eastAsia="x-non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ocked/>
    <w:rPr>
      <w:rFonts w:ascii="Times New Roman" w:eastAsiaTheme="minorEastAsia" w:hAnsi="Times New Roman" w:cs="Times New Roman" w:hint="default"/>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Pr>
      <w:rFonts w:ascii="Arial" w:eastAsiaTheme="minorEastAsia"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ocked/>
    <w:rPr>
      <w:rFonts w:ascii="Arial" w:eastAsiaTheme="minorEastAsia" w:hAnsi="Arial" w:cs="Arial" w:hint="default"/>
      <w:b/>
      <w:bCs/>
      <w:i/>
      <w:iCs/>
      <w:sz w:val="28"/>
      <w:szCs w:val="28"/>
    </w:rPr>
  </w:style>
  <w:style w:type="character" w:customStyle="1" w:styleId="33">
    <w:name w:val="Заголовок 3 Знак"/>
    <w:aliases w:val="H3 Знак"/>
    <w:link w:val="31"/>
    <w:locked/>
    <w:rPr>
      <w:rFonts w:ascii="Cambria" w:eastAsiaTheme="minorEastAsia" w:hAnsi="Cambria"/>
      <w:b/>
      <w:bCs/>
      <w:sz w:val="26"/>
      <w:szCs w:val="26"/>
    </w:rPr>
  </w:style>
  <w:style w:type="character" w:customStyle="1" w:styleId="310">
    <w:name w:val="Заголовок 3 Знак1"/>
    <w:aliases w:val="H3 Знак1"/>
    <w:basedOn w:val="a4"/>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pPr>
      <w:contextualSpacing/>
    </w:pPr>
    <w:rPr>
      <w:rFonts w:ascii="Tahoma" w:hAnsi="Tahoma" w:cs="Tahoma"/>
      <w:sz w:val="16"/>
      <w:szCs w:val="16"/>
    </w:rPr>
  </w:style>
  <w:style w:type="character" w:customStyle="1" w:styleId="12">
    <w:name w:val="Текст примечания Знак1"/>
    <w:basedOn w:val="a4"/>
    <w:link w:val="ab"/>
    <w:semiHidden/>
    <w:locked/>
  </w:style>
  <w:style w:type="character" w:customStyle="1" w:styleId="ac">
    <w:name w:val="Верхний колонтитул Знак"/>
    <w:aliases w:val="Heder Знак,Titul Знак"/>
    <w:link w:val="ad"/>
    <w:uiPriority w:val="99"/>
    <w:locked/>
    <w:rPr>
      <w:rFonts w:ascii="Courier New" w:hAnsi="Courier New" w:cs="Courier New" w:hint="default"/>
      <w:lang w:val="ru-RU" w:eastAsia="ru-RU" w:bidi="ar-SA"/>
    </w:rPr>
  </w:style>
  <w:style w:type="paragraph" w:styleId="ad">
    <w:name w:val="header"/>
    <w:aliases w:val="Heder,Titul"/>
    <w:basedOn w:val="a3"/>
    <w:link w:val="ac"/>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uiPriority w:val="99"/>
    <w:semiHidden/>
    <w:locked/>
    <w:rPr>
      <w:sz w:val="24"/>
      <w:szCs w:val="24"/>
    </w:rPr>
  </w:style>
  <w:style w:type="character" w:customStyle="1" w:styleId="ae">
    <w:name w:val="Нижний колонтитул Знак"/>
    <w:link w:val="af"/>
    <w:uiPriority w:val="99"/>
    <w:locked/>
    <w:rPr>
      <w:rFonts w:ascii="Courier New" w:hAnsi="Courier New" w:cs="Courier New" w:hint="default"/>
    </w:rPr>
  </w:style>
  <w:style w:type="character" w:customStyle="1" w:styleId="23">
    <w:name w:val="Основной текст с отступом 2 Знак"/>
    <w:link w:val="24"/>
    <w:uiPriority w:val="99"/>
    <w:semiHidden/>
    <w:locked/>
    <w:rPr>
      <w:sz w:val="24"/>
      <w:szCs w:val="24"/>
    </w:rPr>
  </w:style>
  <w:style w:type="character" w:customStyle="1" w:styleId="34">
    <w:name w:val="Основной текст с отступом 3 Знак"/>
    <w:basedOn w:val="a4"/>
    <w:link w:val="35"/>
    <w:semiHidden/>
    <w:locked/>
    <w:rPr>
      <w:sz w:val="16"/>
      <w:szCs w:val="16"/>
    </w:rPr>
  </w:style>
  <w:style w:type="character" w:customStyle="1" w:styleId="af0">
    <w:name w:val="Схема документа Знак"/>
    <w:link w:val="af1"/>
    <w:uiPriority w:val="99"/>
    <w:semiHidden/>
    <w:locked/>
    <w:rPr>
      <w:rFonts w:ascii="Tahoma" w:hAnsi="Tahoma" w:cs="Tahoma" w:hint="default"/>
      <w:sz w:val="24"/>
      <w:shd w:val="clear" w:color="auto" w:fill="000080"/>
    </w:rPr>
  </w:style>
  <w:style w:type="paragraph" w:styleId="ab">
    <w:name w:val="annotation text"/>
    <w:basedOn w:val="a3"/>
    <w:link w:val="12"/>
    <w:semiHidden/>
    <w:unhideWhenUsed/>
    <w:rPr>
      <w:sz w:val="20"/>
      <w:szCs w:val="20"/>
    </w:rPr>
  </w:style>
  <w:style w:type="character" w:customStyle="1" w:styleId="af2">
    <w:name w:val="Текст примечания Знак"/>
    <w:basedOn w:val="a4"/>
    <w:semiHidden/>
    <w:locked/>
  </w:style>
  <w:style w:type="character" w:customStyle="1" w:styleId="14">
    <w:name w:val="Тема примечания Знак1"/>
    <w:basedOn w:val="12"/>
    <w:link w:val="af3"/>
    <w:semiHidden/>
    <w:locked/>
    <w:rPr>
      <w:b/>
      <w:bCs/>
    </w:rPr>
  </w:style>
  <w:style w:type="character" w:customStyle="1" w:styleId="15">
    <w:name w:val="Текст выноски Знак1"/>
    <w:basedOn w:val="a4"/>
    <w:link w:val="af4"/>
    <w:semiHidden/>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character" w:customStyle="1" w:styleId="16">
    <w:name w:val="Обычный1 Знак"/>
    <w:link w:val="17"/>
    <w:locked/>
    <w:rPr>
      <w:szCs w:val="24"/>
      <w:lang w:val="ru-RU" w:eastAsia="ru-RU" w:bidi="ar-SA"/>
    </w:rPr>
  </w:style>
  <w:style w:type="paragraph" w:customStyle="1" w:styleId="17">
    <w:name w:val="Обычный1"/>
    <w:link w:val="16"/>
    <w:uiPriority w:val="34"/>
    <w:qFormat/>
    <w:pPr>
      <w:widowControl w:val="0"/>
      <w:autoSpaceDE w:val="0"/>
      <w:autoSpaceDN w:val="0"/>
      <w:spacing w:before="120" w:after="120"/>
      <w:ind w:firstLine="567"/>
      <w:contextualSpacing/>
      <w:jc w:val="both"/>
    </w:pPr>
    <w:rPr>
      <w:szCs w:val="24"/>
    </w:rPr>
  </w:style>
  <w:style w:type="paragraph" w:customStyle="1" w:styleId="af5">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6">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pPr>
      <w:keepNext/>
      <w:snapToGrid w:val="0"/>
      <w:contextualSpacing/>
      <w:jc w:val="center"/>
    </w:pPr>
    <w:rPr>
      <w:szCs w:val="20"/>
    </w:rPr>
  </w:style>
  <w:style w:type="paragraph" w:customStyle="1" w:styleId="18">
    <w:name w:val="заголовок 1"/>
    <w:basedOn w:val="a3"/>
    <w:next w:val="a3"/>
    <w:uiPriority w:val="34"/>
    <w:qFormat/>
    <w:pPr>
      <w:keepNext/>
      <w:widowControl w:val="0"/>
      <w:snapToGrid w:val="0"/>
      <w:contextualSpacing/>
      <w:jc w:val="center"/>
    </w:pPr>
    <w:rPr>
      <w:b/>
      <w:sz w:val="22"/>
      <w:szCs w:val="20"/>
    </w:rPr>
  </w:style>
  <w:style w:type="paragraph" w:customStyle="1" w:styleId="25">
    <w:name w:val="çàãîëîâîê 2"/>
    <w:basedOn w:val="a3"/>
    <w:next w:val="a3"/>
    <w:uiPriority w:val="99"/>
    <w:qFormat/>
    <w:pPr>
      <w:keepNext/>
      <w:contextualSpacing/>
      <w:jc w:val="both"/>
    </w:pPr>
    <w:rPr>
      <w:szCs w:val="20"/>
      <w:lang w:val="en-GB"/>
    </w:rPr>
  </w:style>
  <w:style w:type="paragraph" w:customStyle="1" w:styleId="af7">
    <w:name w:val="Таблица шапка"/>
    <w:basedOn w:val="a3"/>
    <w:uiPriority w:val="99"/>
    <w:qFormat/>
    <w:pPr>
      <w:keepNext/>
      <w:snapToGrid w:val="0"/>
      <w:spacing w:before="40" w:after="40"/>
      <w:ind w:left="57" w:right="57"/>
      <w:contextualSpacing/>
    </w:pPr>
    <w:rPr>
      <w:sz w:val="22"/>
      <w:szCs w:val="20"/>
    </w:rPr>
  </w:style>
  <w:style w:type="paragraph" w:customStyle="1" w:styleId="af8">
    <w:name w:val="Таблица текст"/>
    <w:basedOn w:val="a3"/>
    <w:uiPriority w:val="99"/>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6">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6">
    <w:name w:val="Уровень3"/>
    <w:basedOn w:val="26"/>
    <w:uiPriority w:val="34"/>
    <w:qFormat/>
    <w:pPr>
      <w:tabs>
        <w:tab w:val="clear" w:pos="927"/>
        <w:tab w:val="num" w:pos="360"/>
        <w:tab w:val="num" w:pos="2160"/>
      </w:tabs>
      <w:ind w:left="2160" w:hanging="180"/>
    </w:pPr>
  </w:style>
  <w:style w:type="paragraph" w:customStyle="1" w:styleId="af9">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4">
    <w:name w:val="Body Text Indent 2"/>
    <w:basedOn w:val="a3"/>
    <w:link w:val="23"/>
    <w:uiPriority w:val="99"/>
    <w:semiHidden/>
    <w:unhideWhenUsed/>
    <w:pPr>
      <w:spacing w:after="120" w:line="480" w:lineRule="auto"/>
      <w:ind w:left="283"/>
    </w:pPr>
  </w:style>
  <w:style w:type="character" w:customStyle="1" w:styleId="212">
    <w:name w:val="Основной текст с отступом 2 Знак1"/>
    <w:basedOn w:val="a4"/>
    <w:uiPriority w:val="99"/>
    <w:semiHidden/>
    <w:locked/>
    <w:rPr>
      <w:sz w:val="24"/>
      <w:szCs w:val="24"/>
    </w:rPr>
  </w:style>
  <w:style w:type="paragraph" w:customStyle="1" w:styleId="37">
    <w:name w:val="Стиль3"/>
    <w:basedOn w:val="24"/>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a">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b">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99"/>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c">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c"/>
    <w:uiPriority w:val="99"/>
    <w:qFormat/>
    <w:pPr>
      <w:numPr>
        <w:numId w:val="9"/>
      </w:numPr>
    </w:pPr>
  </w:style>
  <w:style w:type="paragraph" w:customStyle="1" w:styleId="afd">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e"/>
    <w:locked/>
    <w:rPr>
      <w:rFonts w:ascii="Arial" w:hAnsi="Arial" w:cs="Arial" w:hint="default"/>
      <w:sz w:val="24"/>
      <w:szCs w:val="24"/>
      <w:lang w:val="ru-RU" w:eastAsia="ru-RU" w:bidi="ar-SA"/>
    </w:rPr>
  </w:style>
  <w:style w:type="paragraph" w:customStyle="1" w:styleId="afe">
    <w:name w:val="Ариал"/>
    <w:basedOn w:val="a3"/>
    <w:link w:val="19"/>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f">
    <w:name w:val="Пункт б/н"/>
    <w:basedOn w:val="a3"/>
    <w:uiPriority w:val="99"/>
    <w:qFormat/>
    <w:pPr>
      <w:tabs>
        <w:tab w:val="left" w:pos="1134"/>
      </w:tabs>
      <w:snapToGrid w:val="0"/>
      <w:spacing w:line="360" w:lineRule="auto"/>
      <w:ind w:firstLine="567"/>
      <w:contextualSpacing/>
      <w:jc w:val="both"/>
    </w:pPr>
    <w:rPr>
      <w:bCs/>
      <w:sz w:val="22"/>
      <w:szCs w:val="22"/>
    </w:rPr>
  </w:style>
  <w:style w:type="character" w:customStyle="1" w:styleId="aff0">
    <w:name w:val="Ариал Таблица Знак"/>
    <w:link w:val="aff1"/>
    <w:locked/>
    <w:rPr>
      <w:rFonts w:ascii="Arial" w:hAnsi="Arial" w:cs="Arial" w:hint="default"/>
      <w:sz w:val="24"/>
      <w:lang w:val="ru-RU" w:eastAsia="ru-RU" w:bidi="ar-SA"/>
    </w:rPr>
  </w:style>
  <w:style w:type="paragraph" w:customStyle="1" w:styleId="aff1">
    <w:name w:val="Ариал Таблица"/>
    <w:basedOn w:val="afe"/>
    <w:link w:val="aff0"/>
    <w:uiPriority w:val="34"/>
    <w:qFormat/>
    <w:pPr>
      <w:widowControl w:val="0"/>
      <w:adjustRightInd w:val="0"/>
      <w:spacing w:before="0" w:after="0" w:line="240" w:lineRule="auto"/>
      <w:ind w:firstLine="0"/>
    </w:pPr>
    <w:rPr>
      <w:szCs w:val="20"/>
    </w:rPr>
  </w:style>
  <w:style w:type="paragraph" w:customStyle="1" w:styleId="aff2">
    <w:name w:val="АриалТабл"/>
    <w:basedOn w:val="afe"/>
    <w:uiPriority w:val="99"/>
    <w:qFormat/>
    <w:pPr>
      <w:widowControl w:val="0"/>
      <w:adjustRightInd w:val="0"/>
      <w:spacing w:before="0" w:after="0" w:line="240" w:lineRule="auto"/>
      <w:ind w:firstLine="0"/>
    </w:pPr>
  </w:style>
  <w:style w:type="paragraph" w:customStyle="1" w:styleId="aff3">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3"/>
    <w:link w:val="42"/>
    <w:uiPriority w:val="99"/>
    <w:qFormat/>
    <w:pPr>
      <w:numPr>
        <w:ilvl w:val="3"/>
        <w:numId w:val="10"/>
      </w:numPr>
      <w:contextualSpacing/>
      <w:jc w:val="both"/>
    </w:pPr>
    <w:rPr>
      <w:sz w:val="28"/>
      <w:szCs w:val="28"/>
      <w:lang w:val="x-none" w:eastAsia="x-none"/>
    </w:rPr>
  </w:style>
  <w:style w:type="character" w:customStyle="1" w:styleId="aff4">
    <w:name w:val="Примечание Знак"/>
    <w:link w:val="aff5"/>
    <w:locked/>
    <w:rPr>
      <w:spacing w:val="20"/>
      <w:sz w:val="24"/>
      <w:szCs w:val="28"/>
    </w:rPr>
  </w:style>
  <w:style w:type="paragraph" w:customStyle="1" w:styleId="aff5">
    <w:name w:val="Примечание"/>
    <w:basedOn w:val="a3"/>
    <w:link w:val="aff4"/>
    <w:uiPriority w:val="34"/>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6">
    <w:name w:val="annotation reference"/>
    <w:semiHidden/>
    <w:unhideWhenUsed/>
    <w:rPr>
      <w:sz w:val="16"/>
      <w:szCs w:val="16"/>
    </w:rPr>
  </w:style>
  <w:style w:type="paragraph" w:styleId="af">
    <w:name w:val="footer"/>
    <w:basedOn w:val="a3"/>
    <w:link w:val="ae"/>
    <w:uiPriority w:val="99"/>
    <w:unhideWhenUsed/>
    <w:pPr>
      <w:tabs>
        <w:tab w:val="center" w:pos="4677"/>
        <w:tab w:val="right" w:pos="9355"/>
      </w:tabs>
    </w:pPr>
  </w:style>
  <w:style w:type="character" w:customStyle="1" w:styleId="1a">
    <w:name w:val="Нижний колонтитул Знак1"/>
    <w:basedOn w:val="a4"/>
    <w:uiPriority w:val="99"/>
    <w:semiHidden/>
    <w:locked/>
    <w:rPr>
      <w:sz w:val="24"/>
      <w:szCs w:val="24"/>
    </w:rPr>
  </w:style>
  <w:style w:type="paragraph" w:styleId="35">
    <w:name w:val="Body Text Indent 3"/>
    <w:basedOn w:val="a3"/>
    <w:link w:val="34"/>
    <w:semiHidden/>
    <w:unhideWhenUsed/>
    <w:pPr>
      <w:spacing w:after="120"/>
      <w:ind w:left="283"/>
    </w:pPr>
    <w:rPr>
      <w:sz w:val="16"/>
      <w:szCs w:val="16"/>
    </w:rPr>
  </w:style>
  <w:style w:type="character" w:customStyle="1" w:styleId="311">
    <w:name w:val="Основной текст с отступом 3 Знак1"/>
    <w:basedOn w:val="a4"/>
    <w:semiHidden/>
    <w:rPr>
      <w:sz w:val="16"/>
      <w:szCs w:val="16"/>
    </w:rPr>
  </w:style>
  <w:style w:type="paragraph" w:styleId="af1">
    <w:name w:val="Document Map"/>
    <w:basedOn w:val="a3"/>
    <w:link w:val="af0"/>
    <w:uiPriority w:val="99"/>
    <w:semiHidden/>
    <w:unhideWhenUsed/>
    <w:rPr>
      <w:rFonts w:ascii="Tahoma" w:hAnsi="Tahoma" w:cs="Tahoma"/>
      <w:sz w:val="16"/>
      <w:szCs w:val="16"/>
    </w:rPr>
  </w:style>
  <w:style w:type="character" w:customStyle="1" w:styleId="1b">
    <w:name w:val="Схема документа Знак1"/>
    <w:basedOn w:val="a4"/>
    <w:uiPriority w:val="99"/>
    <w:semiHidden/>
    <w:locked/>
    <w:rPr>
      <w:rFonts w:ascii="Tahoma" w:hAnsi="Tahoma" w:cs="Tahoma" w:hint="default"/>
      <w:sz w:val="16"/>
      <w:szCs w:val="16"/>
    </w:rPr>
  </w:style>
  <w:style w:type="paragraph" w:styleId="af3">
    <w:name w:val="annotation subject"/>
    <w:basedOn w:val="ab"/>
    <w:next w:val="ab"/>
    <w:link w:val="14"/>
    <w:semiHidden/>
    <w:unhideWhenUsed/>
    <w:rPr>
      <w:b/>
      <w:bCs/>
    </w:rPr>
  </w:style>
  <w:style w:type="character" w:customStyle="1" w:styleId="aff7">
    <w:name w:val="Тема примечания Знак"/>
    <w:semiHidden/>
    <w:rPr>
      <w:b/>
      <w:bCs/>
    </w:rPr>
  </w:style>
  <w:style w:type="paragraph" w:styleId="af4">
    <w:name w:val="Balloon Text"/>
    <w:basedOn w:val="a3"/>
    <w:link w:val="15"/>
    <w:semiHidden/>
    <w:unhideWhenUsed/>
    <w:rPr>
      <w:rFonts w:ascii="Tahoma" w:hAnsi="Tahoma" w:cs="Tahoma"/>
      <w:sz w:val="16"/>
      <w:szCs w:val="16"/>
    </w:rPr>
  </w:style>
  <w:style w:type="character" w:customStyle="1" w:styleId="aff8">
    <w:name w:val="Текст выноски Знак"/>
    <w:semiHidden/>
    <w:rPr>
      <w:rFonts w:ascii="Tahoma" w:hAnsi="Tahoma" w:cs="Tahoma" w:hint="default"/>
      <w:sz w:val="16"/>
      <w:szCs w:val="16"/>
    </w:rPr>
  </w:style>
  <w:style w:type="character" w:customStyle="1" w:styleId="28">
    <w:name w:val="Текст примечания Знак2"/>
    <w:basedOn w:val="a4"/>
    <w:semiHidden/>
    <w:locked/>
  </w:style>
  <w:style w:type="character" w:customStyle="1" w:styleId="1c">
    <w:name w:val="Обычный (веб) Знак1"/>
    <w:aliases w:val="Обычный (Web) Знак1,Обычный (веб) Знак Знак Знак1,Обычный (Web) Знак Знак Знак Знак1"/>
    <w:basedOn w:val="a4"/>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Обычный (веб) Знак2"/>
    <w:aliases w:val="Обычный (Web) Знак2,Обычный (веб) Знак Знак Знак2,Обычный (Web) Знак Знак Знак Знак2"/>
    <w:basedOn w:val="a4"/>
    <w:locked/>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9">
    <w:name w:val="Основной текст Знак"/>
    <w:rPr>
      <w:sz w:val="24"/>
      <w:szCs w:val="24"/>
    </w:rPr>
  </w:style>
  <w:style w:type="character" w:customStyle="1" w:styleId="affa">
    <w:name w:val="Текст сноски Знак"/>
    <w:rPr>
      <w:snapToGrid/>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b">
    <w:name w:val="Текст Знак"/>
    <w:rPr>
      <w:rFonts w:ascii="Courier New" w:hAnsi="Courier New" w:cs="Courier New" w:hint="default"/>
      <w:snapToGrid/>
    </w:rPr>
  </w:style>
  <w:style w:type="character" w:customStyle="1" w:styleId="affc">
    <w:name w:val="комментарий"/>
    <w:rPr>
      <w:b/>
      <w:bCs w:val="0"/>
      <w:i/>
      <w:iCs w:val="0"/>
      <w:shd w:val="clear" w:color="auto" w:fill="FFFF99"/>
    </w:rPr>
  </w:style>
  <w:style w:type="character" w:customStyle="1" w:styleId="affd">
    <w:name w:val="Основной шрифт"/>
    <w:semiHidden/>
  </w:style>
  <w:style w:type="character" w:customStyle="1" w:styleId="affe">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b">
    <w:name w:val="Схема документа Знак2"/>
    <w:basedOn w:val="a4"/>
    <w:semiHidden/>
    <w:locked/>
    <w:rPr>
      <w:rFonts w:ascii="Tahoma" w:hAnsi="Tahoma" w:cs="Tahoma" w:hint="default"/>
      <w:sz w:val="16"/>
      <w:szCs w:val="16"/>
    </w:rPr>
  </w:style>
  <w:style w:type="character" w:customStyle="1" w:styleId="38">
    <w:name w:val="Схема документа Знак3"/>
    <w:basedOn w:val="a4"/>
    <w:locked/>
    <w:rPr>
      <w:rFonts w:ascii="Tahoma" w:hAnsi="Tahoma" w:cs="Tahoma" w:hint="default"/>
      <w:sz w:val="16"/>
      <w:szCs w:val="16"/>
    </w:rPr>
  </w:style>
  <w:style w:type="character" w:customStyle="1" w:styleId="43">
    <w:name w:val="Схема документа Знак4"/>
    <w:basedOn w:val="a4"/>
    <w:locked/>
    <w:rPr>
      <w:rFonts w:ascii="Tahoma" w:hAnsi="Tahoma" w:cs="Tahoma" w:hint="default"/>
      <w:sz w:val="16"/>
      <w:szCs w:val="16"/>
    </w:rPr>
  </w:style>
  <w:style w:type="character" w:customStyle="1" w:styleId="51">
    <w:name w:val="Схема документа Знак5"/>
    <w:basedOn w:val="a4"/>
    <w:locked/>
    <w:rPr>
      <w:rFonts w:ascii="Tahoma" w:hAnsi="Tahoma" w:cs="Tahoma" w:hint="default"/>
      <w:sz w:val="16"/>
      <w:szCs w:val="16"/>
    </w:rPr>
  </w:style>
  <w:style w:type="character" w:customStyle="1" w:styleId="61">
    <w:name w:val="Схема документа Знак6"/>
    <w:basedOn w:val="a4"/>
    <w:locked/>
    <w:rPr>
      <w:rFonts w:ascii="Tahoma" w:hAnsi="Tahoma" w:cs="Tahoma" w:hint="default"/>
      <w:sz w:val="16"/>
      <w:szCs w:val="16"/>
    </w:rPr>
  </w:style>
  <w:style w:type="character" w:customStyle="1" w:styleId="70">
    <w:name w:val="Схема документа Знак7"/>
    <w:basedOn w:val="a4"/>
    <w:locked/>
    <w:rPr>
      <w:rFonts w:ascii="Tahoma" w:hAnsi="Tahoma" w:cs="Tahoma" w:hint="default"/>
      <w:sz w:val="16"/>
      <w:szCs w:val="16"/>
    </w:rPr>
  </w:style>
  <w:style w:type="character" w:customStyle="1" w:styleId="80">
    <w:name w:val="Схема документа Знак8"/>
    <w:basedOn w:val="a4"/>
    <w:locked/>
    <w:rPr>
      <w:rFonts w:ascii="Tahoma" w:hAnsi="Tahoma" w:cs="Tahoma" w:hint="default"/>
      <w:sz w:val="16"/>
      <w:szCs w:val="16"/>
    </w:rPr>
  </w:style>
  <w:style w:type="character" w:customStyle="1" w:styleId="90">
    <w:name w:val="Схема документа Знак9"/>
    <w:basedOn w:val="a4"/>
    <w:locked/>
    <w:rPr>
      <w:rFonts w:ascii="Tahoma" w:hAnsi="Tahoma" w:cs="Tahoma" w:hint="default"/>
      <w:sz w:val="16"/>
      <w:szCs w:val="16"/>
    </w:rPr>
  </w:style>
  <w:style w:type="character" w:customStyle="1" w:styleId="100">
    <w:name w:val="Схема документа Знак10"/>
    <w:basedOn w:val="a4"/>
    <w:locked/>
    <w:rPr>
      <w:rFonts w:ascii="Tahoma" w:hAnsi="Tahoma" w:cs="Tahoma" w:hint="default"/>
      <w:sz w:val="16"/>
      <w:szCs w:val="16"/>
    </w:rPr>
  </w:style>
  <w:style w:type="character" w:customStyle="1" w:styleId="112">
    <w:name w:val="Схема документа Знак11"/>
    <w:basedOn w:val="a4"/>
    <w:locked/>
    <w:rPr>
      <w:rFonts w:ascii="Tahoma" w:hAnsi="Tahoma" w:cs="Tahoma" w:hint="default"/>
      <w:sz w:val="16"/>
      <w:szCs w:val="16"/>
    </w:rPr>
  </w:style>
  <w:style w:type="character" w:customStyle="1" w:styleId="120">
    <w:name w:val="Схема документа Знак12"/>
    <w:basedOn w:val="a4"/>
    <w:locked/>
    <w:rPr>
      <w:rFonts w:ascii="Tahoma" w:hAnsi="Tahoma" w:cs="Tahoma" w:hint="default"/>
      <w:sz w:val="16"/>
      <w:szCs w:val="16"/>
    </w:rPr>
  </w:style>
  <w:style w:type="character" w:customStyle="1" w:styleId="130">
    <w:name w:val="Схема документа Знак13"/>
    <w:basedOn w:val="a4"/>
    <w:locked/>
    <w:rPr>
      <w:rFonts w:ascii="Tahoma" w:hAnsi="Tahoma" w:cs="Tahoma" w:hint="default"/>
      <w:sz w:val="16"/>
      <w:szCs w:val="16"/>
    </w:rPr>
  </w:style>
  <w:style w:type="character" w:customStyle="1" w:styleId="140">
    <w:name w:val="Схема документа Знак14"/>
    <w:basedOn w:val="a4"/>
    <w:locked/>
    <w:rPr>
      <w:rFonts w:ascii="Tahoma" w:hAnsi="Tahoma" w:cs="Tahoma" w:hint="default"/>
      <w:sz w:val="16"/>
      <w:szCs w:val="16"/>
    </w:rPr>
  </w:style>
  <w:style w:type="character" w:customStyle="1" w:styleId="150">
    <w:name w:val="Схема документа Знак15"/>
    <w:basedOn w:val="a4"/>
    <w:locked/>
    <w:rPr>
      <w:rFonts w:ascii="Tahoma" w:hAnsi="Tahoma" w:cs="Tahoma" w:hint="default"/>
      <w:sz w:val="16"/>
      <w:szCs w:val="16"/>
    </w:rPr>
  </w:style>
  <w:style w:type="character" w:customStyle="1" w:styleId="160">
    <w:name w:val="Схема документа Знак16"/>
    <w:basedOn w:val="a4"/>
    <w:locked/>
    <w:rPr>
      <w:rFonts w:ascii="Tahoma" w:hAnsi="Tahoma" w:cs="Tahoma" w:hint="default"/>
      <w:sz w:val="16"/>
      <w:szCs w:val="16"/>
    </w:rPr>
  </w:style>
  <w:style w:type="character" w:customStyle="1" w:styleId="170">
    <w:name w:val="Схема документа Знак17"/>
    <w:basedOn w:val="a4"/>
    <w:locked/>
    <w:rPr>
      <w:rFonts w:ascii="Tahoma" w:hAnsi="Tahoma" w:cs="Tahoma" w:hint="default"/>
      <w:sz w:val="16"/>
      <w:szCs w:val="16"/>
    </w:rPr>
  </w:style>
  <w:style w:type="character" w:customStyle="1" w:styleId="2c">
    <w:name w:val="Тема примечания Знак2"/>
    <w:basedOn w:val="12"/>
    <w:semiHidden/>
    <w:rPr>
      <w:b/>
      <w:bCs/>
    </w:rPr>
  </w:style>
  <w:style w:type="character" w:customStyle="1" w:styleId="2d">
    <w:name w:val="Текст выноски Знак2"/>
    <w:basedOn w:val="a4"/>
    <w:semiHidden/>
    <w:rPr>
      <w:rFonts w:ascii="Tahoma" w:hAnsi="Tahoma" w:cs="Tahoma" w:hint="default"/>
      <w:sz w:val="16"/>
      <w:szCs w:val="16"/>
    </w:rPr>
  </w:style>
  <w:style w:type="table" w:styleId="afff">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65"/>
      </w:numPr>
    </w:pPr>
  </w:style>
  <w:style w:type="numbering" w:customStyle="1" w:styleId="21">
    <w:name w:val="Стиль2"/>
    <w:uiPriority w:val="99"/>
    <w:pPr>
      <w:numPr>
        <w:numId w:val="66"/>
      </w:numPr>
    </w:pPr>
  </w:style>
  <w:style w:type="character" w:styleId="afff0">
    <w:name w:val="page number"/>
    <w:basedOn w:val="a4"/>
    <w:uiPriority w:val="99"/>
    <w:semiHidden/>
    <w:unhideWhenUsed/>
  </w:style>
  <w:style w:type="paragraph" w:styleId="1d">
    <w:name w:val="toc 1"/>
    <w:basedOn w:val="a3"/>
    <w:next w:val="a3"/>
    <w:autoRedefine/>
    <w:uiPriority w:val="39"/>
    <w:unhideWhenUsed/>
    <w:rsid w:val="00995473"/>
    <w:pPr>
      <w:spacing w:after="100"/>
    </w:pPr>
  </w:style>
  <w:style w:type="paragraph" w:styleId="2e">
    <w:name w:val="toc 2"/>
    <w:basedOn w:val="a3"/>
    <w:next w:val="a3"/>
    <w:autoRedefine/>
    <w:uiPriority w:val="39"/>
    <w:unhideWhenUsed/>
    <w:rsid w:val="00995473"/>
    <w:pPr>
      <w:spacing w:after="100"/>
      <w:ind w:left="240"/>
    </w:pPr>
  </w:style>
  <w:style w:type="paragraph" w:styleId="afff1">
    <w:name w:val="List Paragraph"/>
    <w:basedOn w:val="a3"/>
    <w:uiPriority w:val="34"/>
    <w:qFormat/>
    <w:rsid w:val="004602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a-k-d.ru/" TargetMode="Externa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C1DDF9-AC53-4438-91D7-3B4E3A29F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71</Pages>
  <Words>24798</Words>
  <Characters>141349</Characters>
  <Application>Microsoft Office Word</Application>
  <DocSecurity>0</DocSecurity>
  <Lines>1177</Lines>
  <Paragraphs>331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165816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^_^</cp:lastModifiedBy>
  <cp:revision>6</cp:revision>
  <cp:lastPrinted>2014-03-20T11:12:00Z</cp:lastPrinted>
  <dcterms:created xsi:type="dcterms:W3CDTF">2014-03-20T10:47:00Z</dcterms:created>
  <dcterms:modified xsi:type="dcterms:W3CDTF">2014-03-20T12:20:00Z</dcterms:modified>
</cp:coreProperties>
</file>