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41" w:rsidRPr="00B52465" w:rsidRDefault="002B0D41" w:rsidP="002B0D41">
      <w:pPr>
        <w:pStyle w:val="a9"/>
      </w:pPr>
    </w:p>
    <w:tbl>
      <w:tblPr>
        <w:tblW w:w="0" w:type="auto"/>
        <w:tblInd w:w="-155" w:type="dxa"/>
        <w:tblLayout w:type="fixed"/>
        <w:tblLook w:val="0000"/>
      </w:tblPr>
      <w:tblGrid>
        <w:gridCol w:w="4635"/>
        <w:gridCol w:w="5685"/>
      </w:tblGrid>
      <w:tr w:rsidR="002B0D41" w:rsidRPr="00B52465" w:rsidTr="004A081E">
        <w:trPr>
          <w:trHeight w:val="1135"/>
        </w:trPr>
        <w:tc>
          <w:tcPr>
            <w:tcW w:w="4635" w:type="dxa"/>
            <w:shd w:val="clear" w:color="auto" w:fill="auto"/>
          </w:tcPr>
          <w:p w:rsidR="002B0D41" w:rsidRPr="00B52465" w:rsidRDefault="002B0D41" w:rsidP="004A081E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85" w:type="dxa"/>
            <w:shd w:val="clear" w:color="auto" w:fill="auto"/>
          </w:tcPr>
          <w:p w:rsidR="002B0D41" w:rsidRPr="00B52465" w:rsidRDefault="002B0D41" w:rsidP="004A081E">
            <w:pPr>
              <w:pStyle w:val="HTML"/>
              <w:tabs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К.Ю.Блинов</w:t>
            </w:r>
          </w:p>
          <w:p w:rsidR="002B0D41" w:rsidRPr="00B52465" w:rsidRDefault="002B0D41" w:rsidP="003828F0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8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» августа 2015 года</w:t>
            </w:r>
          </w:p>
        </w:tc>
      </w:tr>
    </w:tbl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pStyle w:val="11"/>
        <w:keepNext w:val="0"/>
        <w:rPr>
          <w:bCs/>
          <w:szCs w:val="24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  <w:bCs/>
          <w:sz w:val="28"/>
          <w:szCs w:val="28"/>
        </w:rPr>
        <w:t xml:space="preserve">ЗАКУПОЧНАЯ ДОКУМЕНТАЦИЯ 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на право заключения договора на пост</w:t>
      </w:r>
      <w:r>
        <w:rPr>
          <w:rFonts w:ascii="Times New Roman" w:hAnsi="Times New Roman" w:cs="Times New Roman"/>
          <w:sz w:val="24"/>
          <w:szCs w:val="24"/>
        </w:rPr>
        <w:t xml:space="preserve">авку автомобиля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NEXT C41R3</w:t>
      </w:r>
      <w:r w:rsidRPr="009A4C9A">
        <w:rPr>
          <w:rFonts w:ascii="Times New Roman" w:hAnsi="Times New Roman" w:cs="Times New Roman"/>
          <w:sz w:val="24"/>
          <w:szCs w:val="24"/>
        </w:rPr>
        <w:t>3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 xml:space="preserve"> для нужд ОАО «</w:t>
      </w:r>
      <w:proofErr w:type="spellStart"/>
      <w:r w:rsidRPr="009A4C9A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Pr="009A4C9A">
        <w:rPr>
          <w:rFonts w:ascii="Times New Roman" w:hAnsi="Times New Roman" w:cs="Times New Roman"/>
          <w:sz w:val="24"/>
          <w:szCs w:val="24"/>
        </w:rPr>
        <w:t>»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eastAsia="Times New Roman" w:hAnsi="Times New Roman" w:cs="Times New Roman"/>
        </w:rPr>
        <w:t>№</w:t>
      </w:r>
      <w:r w:rsidRPr="00B52465">
        <w:rPr>
          <w:rFonts w:ascii="Times New Roman" w:hAnsi="Times New Roman" w:cs="Times New Roman"/>
        </w:rPr>
        <w:t>1508</w:t>
      </w:r>
      <w:r>
        <w:rPr>
          <w:rFonts w:ascii="Times New Roman" w:hAnsi="Times New Roman" w:cs="Times New Roman"/>
        </w:rPr>
        <w:t>2</w:t>
      </w:r>
      <w:r w:rsidR="003828F0">
        <w:rPr>
          <w:rFonts w:ascii="Times New Roman" w:hAnsi="Times New Roman" w:cs="Times New Roman"/>
        </w:rPr>
        <w:t>6</w:t>
      </w:r>
      <w:r w:rsidRPr="00B52465">
        <w:rPr>
          <w:rFonts w:ascii="Times New Roman" w:hAnsi="Times New Roman" w:cs="Times New Roman"/>
        </w:rPr>
        <w:t>/7143/19</w:t>
      </w:r>
      <w:r w:rsidR="00E84FCB">
        <w:rPr>
          <w:rFonts w:ascii="Times New Roman" w:hAnsi="Times New Roman" w:cs="Times New Roman"/>
        </w:rPr>
        <w:t>5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gov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№__________________</w:t>
      </w: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rosatom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pStyle w:val="ab"/>
        <w:rPr>
          <w:sz w:val="24"/>
          <w:szCs w:val="24"/>
        </w:rPr>
      </w:pPr>
      <w:r w:rsidRPr="00B52465">
        <w:t>Том 2 Техническая часть</w:t>
      </w: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  <w:rPr>
          <w:color w:val="000000"/>
        </w:rPr>
      </w:pPr>
    </w:p>
    <w:p w:rsidR="008E4284" w:rsidRDefault="008E4284" w:rsidP="008E4284">
      <w:pPr>
        <w:pStyle w:val="a3"/>
      </w:pPr>
    </w:p>
    <w:p w:rsidR="008E4284" w:rsidRDefault="002B0D41" w:rsidP="008E4284">
      <w:pPr>
        <w:pStyle w:val="a3"/>
        <w:spacing w:after="0"/>
        <w:ind w:firstLine="709"/>
      </w:pPr>
      <w:proofErr w:type="spellStart"/>
      <w:r>
        <w:rPr>
          <w:rFonts w:cs="Times New Roman"/>
          <w:b/>
          <w:sz w:val="28"/>
          <w:szCs w:val="28"/>
        </w:rPr>
        <w:t>Предмет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договора</w:t>
      </w:r>
      <w:proofErr w:type="spellEnd"/>
      <w:r>
        <w:rPr>
          <w:rFonts w:cs="Times New Roman"/>
          <w:b/>
          <w:sz w:val="28"/>
          <w:szCs w:val="28"/>
        </w:rPr>
        <w:t xml:space="preserve">: </w:t>
      </w:r>
      <w:r>
        <w:rPr>
          <w:rFonts w:cs="Times New Roman"/>
          <w:b/>
          <w:sz w:val="28"/>
          <w:szCs w:val="28"/>
          <w:lang w:val="ru-RU"/>
        </w:rPr>
        <w:t>и</w:t>
      </w:r>
      <w:r w:rsidR="008E4284">
        <w:rPr>
          <w:b/>
          <w:sz w:val="28"/>
          <w:szCs w:val="28"/>
          <w:lang w:val="ru-RU"/>
        </w:rPr>
        <w:t>зотермический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шасси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автомобиля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ГАЗ</w:t>
      </w:r>
      <w:r w:rsidR="008E4284" w:rsidRPr="00E07DD3">
        <w:rPr>
          <w:b/>
          <w:sz w:val="28"/>
          <w:szCs w:val="28"/>
        </w:rPr>
        <w:t>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NEXT</w:t>
      </w:r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C</w:t>
      </w:r>
      <w:r w:rsidR="008E4284">
        <w:rPr>
          <w:b/>
          <w:sz w:val="28"/>
          <w:szCs w:val="28"/>
        </w:rPr>
        <w:t>41</w:t>
      </w:r>
      <w:r w:rsidR="008E4284">
        <w:rPr>
          <w:b/>
          <w:sz w:val="28"/>
          <w:szCs w:val="28"/>
          <w:lang w:val="en-US"/>
        </w:rPr>
        <w:t>R</w:t>
      </w:r>
      <w:r w:rsidR="008E4284">
        <w:rPr>
          <w:b/>
          <w:sz w:val="28"/>
          <w:szCs w:val="28"/>
          <w:lang w:val="ru-RU"/>
        </w:rPr>
        <w:t>3</w:t>
      </w:r>
      <w:proofErr w:type="spellStart"/>
      <w:r w:rsidR="008E4284">
        <w:rPr>
          <w:b/>
          <w:sz w:val="28"/>
          <w:szCs w:val="28"/>
        </w:rPr>
        <w:t>3</w:t>
      </w:r>
      <w:proofErr w:type="spellEnd"/>
      <w:r w:rsidR="008E4284">
        <w:rPr>
          <w:b/>
          <w:sz w:val="28"/>
          <w:szCs w:val="28"/>
        </w:rPr>
        <w:t xml:space="preserve"> (</w:t>
      </w:r>
      <w:proofErr w:type="spellStart"/>
      <w:r w:rsidR="008E4284">
        <w:rPr>
          <w:b/>
          <w:sz w:val="28"/>
          <w:szCs w:val="28"/>
        </w:rPr>
        <w:t>длина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фургона</w:t>
      </w:r>
      <w:proofErr w:type="spellEnd"/>
      <w:r w:rsidR="00486607"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ru-RU"/>
        </w:rPr>
        <w:t>5</w:t>
      </w:r>
      <w:r w:rsidR="008E4284">
        <w:rPr>
          <w:b/>
          <w:sz w:val="28"/>
          <w:szCs w:val="28"/>
        </w:rPr>
        <w:t>,</w:t>
      </w:r>
      <w:r w:rsidR="008E4284">
        <w:rPr>
          <w:b/>
          <w:sz w:val="28"/>
          <w:szCs w:val="28"/>
          <w:lang w:val="ru-RU"/>
        </w:rPr>
        <w:t>1</w:t>
      </w:r>
      <w:r w:rsidR="008E4284">
        <w:rPr>
          <w:b/>
          <w:sz w:val="28"/>
          <w:szCs w:val="28"/>
        </w:rPr>
        <w:t xml:space="preserve"> м)</w:t>
      </w:r>
      <w:r>
        <w:rPr>
          <w:b/>
          <w:sz w:val="28"/>
          <w:szCs w:val="28"/>
          <w:lang w:val="ru-RU"/>
        </w:rPr>
        <w:t xml:space="preserve"> </w:t>
      </w:r>
      <w:r w:rsidR="008E4284">
        <w:rPr>
          <w:rFonts w:cs="Times New Roman"/>
          <w:b/>
          <w:bCs/>
          <w:sz w:val="28"/>
          <w:szCs w:val="28"/>
          <w:lang w:val="ru-RU"/>
        </w:rPr>
        <w:t>новый, в кол-ве 2шт.</w:t>
      </w:r>
    </w:p>
    <w:p w:rsidR="008E4284" w:rsidRDefault="008E4284" w:rsidP="008E4284">
      <w:pPr>
        <w:pStyle w:val="a4"/>
        <w:pBdr>
          <w:bottom w:val="single" w:sz="4" w:space="0" w:color="000001"/>
        </w:pBdr>
        <w:tabs>
          <w:tab w:val="left" w:pos="3731"/>
          <w:tab w:val="left" w:pos="7462"/>
          <w:tab w:val="right" w:pos="9639"/>
        </w:tabs>
        <w:spacing w:after="0"/>
      </w:pPr>
    </w:p>
    <w:p w:rsidR="008E4284" w:rsidRDefault="008E4284" w:rsidP="008E4284">
      <w:pPr>
        <w:pStyle w:val="2"/>
        <w:ind w:left="-15" w:firstLine="570"/>
        <w:jc w:val="left"/>
      </w:pPr>
      <w:proofErr w:type="spellStart"/>
      <w:r>
        <w:rPr>
          <w:b/>
        </w:rPr>
        <w:t>ГАЗон</w:t>
      </w:r>
      <w:proofErr w:type="spellEnd"/>
      <w:r>
        <w:rPr>
          <w:b/>
          <w:lang w:val="en-US"/>
        </w:rPr>
        <w:t>NEXTC</w:t>
      </w:r>
      <w:r>
        <w:rPr>
          <w:b/>
        </w:rPr>
        <w:t>41</w:t>
      </w:r>
      <w:r>
        <w:rPr>
          <w:b/>
          <w:lang w:val="en-US"/>
        </w:rPr>
        <w:t>R</w:t>
      </w:r>
      <w:r>
        <w:rPr>
          <w:b/>
          <w:lang w:val="ru-RU"/>
        </w:rPr>
        <w:t>3</w:t>
      </w:r>
      <w:proofErr w:type="spellStart"/>
      <w:r>
        <w:rPr>
          <w:b/>
        </w:rPr>
        <w:t>3</w:t>
      </w:r>
      <w:proofErr w:type="spellEnd"/>
    </w:p>
    <w:p w:rsidR="008E4284" w:rsidRDefault="008E4284" w:rsidP="008E4284">
      <w:pPr>
        <w:pStyle w:val="2"/>
        <w:ind w:left="-15" w:firstLine="570"/>
        <w:jc w:val="left"/>
      </w:pPr>
      <w:r>
        <w:rPr>
          <w:noProof/>
          <w:lang w:val="ru-RU" w:eastAsia="ru-RU" w:bidi="ar-SA"/>
        </w:rPr>
        <w:drawing>
          <wp:inline distT="0" distB="0" distL="0" distR="0">
            <wp:extent cx="3667125" cy="2352040"/>
            <wp:effectExtent l="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5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284" w:rsidRPr="002B0D41" w:rsidRDefault="002B0D41" w:rsidP="002B0D41">
      <w:pPr>
        <w:pStyle w:val="2"/>
        <w:numPr>
          <w:ilvl w:val="0"/>
          <w:numId w:val="1"/>
        </w:numPr>
        <w:jc w:val="left"/>
        <w:rPr>
          <w:lang w:val="ru-RU"/>
        </w:rPr>
      </w:pPr>
      <w:r>
        <w:rPr>
          <w:lang w:val="ru-RU"/>
        </w:rPr>
        <w:t>Требования к продукции: комплектация, технические характеристики</w:t>
      </w:r>
    </w:p>
    <w:tbl>
      <w:tblPr>
        <w:tblW w:w="0" w:type="auto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535"/>
        <w:gridCol w:w="2408"/>
        <w:gridCol w:w="3714"/>
      </w:tblGrid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Производитель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ОАОГАЗ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Двигательмодель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</w:rPr>
              <w:t xml:space="preserve">ЯМЗ </w:t>
            </w:r>
            <w:r w:rsidRPr="002B0D41">
              <w:rPr>
                <w:rFonts w:cs="Times New Roman"/>
                <w:lang w:val="ru-RU"/>
              </w:rPr>
              <w:t xml:space="preserve">53441дизельный с </w:t>
            </w:r>
            <w:proofErr w:type="spellStart"/>
            <w:r w:rsidRPr="002B0D41">
              <w:rPr>
                <w:rFonts w:cs="Times New Roman"/>
                <w:lang w:val="ru-RU"/>
              </w:rPr>
              <w:t>турбонаддувом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Мощностьдвигателя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л.с</w:t>
            </w:r>
            <w:proofErr w:type="spellEnd"/>
            <w:r w:rsidRPr="002B0D41">
              <w:rPr>
                <w:rFonts w:cs="Times New Roman"/>
              </w:rPr>
              <w:t>.</w:t>
            </w:r>
            <w:r w:rsidRPr="002B0D41">
              <w:rPr>
                <w:rFonts w:cs="Times New Roman"/>
                <w:lang w:val="ru-RU"/>
              </w:rPr>
              <w:t xml:space="preserve"> (кВт)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109.5 (</w:t>
            </w:r>
            <w:r w:rsidRPr="002B0D41">
              <w:rPr>
                <w:rFonts w:cs="Times New Roman"/>
              </w:rPr>
              <w:t>1</w:t>
            </w:r>
            <w:r w:rsidRPr="002B0D41">
              <w:rPr>
                <w:rFonts w:cs="Times New Roman"/>
                <w:lang w:val="ru-RU"/>
              </w:rPr>
              <w:t>48.9)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Коробкапередач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Механическая</w:t>
            </w:r>
            <w:proofErr w:type="spellEnd"/>
            <w:r w:rsidRPr="002B0D41">
              <w:rPr>
                <w:rFonts w:cs="Times New Roman"/>
              </w:rPr>
              <w:t xml:space="preserve">, 5-ступенчатая с </w:t>
            </w:r>
            <w:proofErr w:type="spellStart"/>
            <w:r w:rsidRPr="002B0D41">
              <w:rPr>
                <w:rFonts w:cs="Times New Roman"/>
              </w:rPr>
              <w:t>синхронизаторами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Pr="002B0D41">
              <w:rPr>
                <w:rFonts w:cs="Times New Roman"/>
              </w:rPr>
              <w:t xml:space="preserve"> 2,3,4 и 5-ой </w:t>
            </w:r>
            <w:proofErr w:type="spellStart"/>
            <w:r w:rsidRPr="002B0D41">
              <w:rPr>
                <w:rFonts w:cs="Times New Roman"/>
              </w:rPr>
              <w:t>передачах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Колеснаяформула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4х2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Экологическийкласс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Евро-4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Снаряженнаямасса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4130</w:t>
            </w:r>
          </w:p>
        </w:tc>
      </w:tr>
      <w:tr w:rsidR="008E4284" w:rsidRPr="002B0D41" w:rsidTr="002B0D41">
        <w:trPr>
          <w:gridAfter w:val="1"/>
          <w:wAfter w:w="3714" w:type="dxa"/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Полнаямасса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2408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8700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Максимальныйкрутящиймомент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Нм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Задниймост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Главнаяпередача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Гипоидная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передаточное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число</w:t>
            </w:r>
            <w:proofErr w:type="spellEnd"/>
            <w:r w:rsidRPr="002B0D41">
              <w:rPr>
                <w:rFonts w:cs="Times New Roman"/>
              </w:rPr>
              <w:t xml:space="preserve"> – 4,</w:t>
            </w:r>
            <w:r w:rsidRPr="002B0D41">
              <w:rPr>
                <w:rFonts w:cs="Times New Roman"/>
                <w:lang w:val="en-US"/>
              </w:rPr>
              <w:t>556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Дифференциал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Конический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шестеренчатый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Размерностьшин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315/70R22,5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Максимальнаяскорость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км</w:t>
            </w:r>
            <w:proofErr w:type="spellEnd"/>
            <w:r w:rsidRPr="002B0D41">
              <w:rPr>
                <w:rFonts w:cs="Times New Roman"/>
              </w:rPr>
              <w:t>/ч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Задний</w:t>
            </w:r>
            <w:proofErr w:type="spellEnd"/>
            <w:r w:rsidR="00486607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мост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Рулевоймеханизм</w:t>
            </w:r>
            <w:proofErr w:type="spellEnd"/>
            <w:r w:rsidRPr="002B0D41">
              <w:rPr>
                <w:rFonts w:cs="Times New Roman"/>
              </w:rPr>
              <w:t xml:space="preserve"> с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Интегральный</w:t>
            </w:r>
            <w:proofErr w:type="spellEnd"/>
            <w:r w:rsidRPr="002B0D41">
              <w:rPr>
                <w:rFonts w:cs="Times New Roman"/>
              </w:rPr>
              <w:t xml:space="preserve"> (с ГУР) с </w:t>
            </w:r>
            <w:proofErr w:type="spellStart"/>
            <w:r w:rsidRPr="002B0D41">
              <w:rPr>
                <w:rFonts w:cs="Times New Roman"/>
              </w:rPr>
              <w:t>передачей</w:t>
            </w:r>
            <w:proofErr w:type="spellEnd"/>
            <w:r w:rsidRPr="002B0D41">
              <w:rPr>
                <w:rFonts w:cs="Times New Roman"/>
              </w:rPr>
              <w:t xml:space="preserve"> “</w:t>
            </w:r>
            <w:proofErr w:type="spellStart"/>
            <w:r w:rsidRPr="002B0D41">
              <w:rPr>
                <w:rFonts w:cs="Times New Roman"/>
              </w:rPr>
              <w:t>винт</w:t>
            </w:r>
            <w:proofErr w:type="spellEnd"/>
            <w:r w:rsidRPr="002B0D41">
              <w:rPr>
                <w:rFonts w:cs="Times New Roman"/>
              </w:rPr>
              <w:t xml:space="preserve">- </w:t>
            </w:r>
            <w:proofErr w:type="spellStart"/>
            <w:r w:rsidRPr="002B0D41">
              <w:rPr>
                <w:rFonts w:cs="Times New Roman"/>
              </w:rPr>
              <w:t>шариковая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гайка-рейка-сектор</w:t>
            </w:r>
            <w:proofErr w:type="spellEnd"/>
            <w:r w:rsidRPr="002B0D41">
              <w:rPr>
                <w:rFonts w:cs="Times New Roman"/>
              </w:rPr>
              <w:t>” с</w:t>
            </w:r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переменным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передаточным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отношением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Насос</w:t>
            </w:r>
            <w:proofErr w:type="spellEnd"/>
            <w:r w:rsidRPr="002B0D41">
              <w:rPr>
                <w:rFonts w:cs="Times New Roman"/>
              </w:rPr>
              <w:t xml:space="preserve">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Пластинчатый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двухкратного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действия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Рулеваяколонка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Регулируемая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углу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наклона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разборные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ободом</w:t>
            </w:r>
            <w:proofErr w:type="spellEnd"/>
            <w:r w:rsidRPr="002B0D41">
              <w:rPr>
                <w:rFonts w:cs="Times New Roman"/>
              </w:rPr>
              <w:t xml:space="preserve"> 6.0Б-20 и </w:t>
            </w:r>
            <w:proofErr w:type="spellStart"/>
            <w:r w:rsidRPr="002B0D41">
              <w:rPr>
                <w:rFonts w:cs="Times New Roman"/>
              </w:rPr>
              <w:t>разрезным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бортовым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кольцом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lastRenderedPageBreak/>
              <w:t>Шины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Пневматические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радиальные</w:t>
            </w:r>
            <w:proofErr w:type="spellEnd"/>
            <w:r w:rsidRPr="002B0D41">
              <w:rPr>
                <w:rFonts w:cs="Times New Roman"/>
              </w:rPr>
              <w:t xml:space="preserve"> 8,25R20 (</w:t>
            </w:r>
            <w:proofErr w:type="spellStart"/>
            <w:r w:rsidRPr="002B0D41">
              <w:rPr>
                <w:rFonts w:cs="Times New Roman"/>
              </w:rPr>
              <w:t>камерные</w:t>
            </w:r>
            <w:proofErr w:type="spellEnd"/>
            <w:r w:rsidRPr="002B0D41">
              <w:rPr>
                <w:rFonts w:cs="Times New Roman"/>
              </w:rPr>
              <w:t>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Рабочая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Пневматическая</w:t>
            </w:r>
            <w:proofErr w:type="spellEnd"/>
            <w:r w:rsidRPr="002B0D41">
              <w:rPr>
                <w:rFonts w:cs="Times New Roman"/>
              </w:rPr>
              <w:t xml:space="preserve"> с АBS, ASR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Тормозные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механизмы</w:t>
            </w:r>
            <w:proofErr w:type="spellEnd"/>
            <w:r w:rsidRPr="002B0D41">
              <w:rPr>
                <w:rFonts w:cs="Times New Roman"/>
              </w:rPr>
              <w:t>:</w:t>
            </w:r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передних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bottom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Запасная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Каждый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контур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рабочей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тормозной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системы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Стояночная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C </w:t>
            </w:r>
            <w:proofErr w:type="spellStart"/>
            <w:r w:rsidRPr="002B0D41">
              <w:rPr>
                <w:rFonts w:cs="Times New Roman"/>
              </w:rPr>
              <w:t>пневматическим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приводом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камер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пружинными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энергоаккумуляторами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установленных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дисковых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тормозах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Комплектация</w:t>
            </w:r>
            <w:proofErr w:type="spellEnd"/>
          </w:p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Внешнеепокрытие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плакированныйметалл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Внутреннеепокрытие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r w:rsidRPr="002B0D41">
              <w:rPr>
                <w:rFonts w:cs="Times New Roman"/>
                <w:lang w:val="ru-RU"/>
              </w:rPr>
              <w:t xml:space="preserve">оцинкованное железо </w:t>
            </w:r>
            <w:proofErr w:type="spellStart"/>
            <w:r w:rsidRPr="002B0D41">
              <w:rPr>
                <w:rFonts w:cs="Times New Roman"/>
                <w:lang w:val="ru-RU"/>
              </w:rPr>
              <w:t>полурифлённое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рифлёныйалюминий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отбортовкой</w:t>
            </w:r>
            <w:proofErr w:type="spellEnd"/>
            <w:r w:rsidRPr="002B0D41">
              <w:rPr>
                <w:rFonts w:cs="Times New Roman"/>
              </w:rPr>
              <w:t xml:space="preserve"> 25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Цветфургона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белый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Утеплитель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пенопласт</w:t>
            </w:r>
            <w:proofErr w:type="spellEnd"/>
            <w:r w:rsidRPr="002B0D41">
              <w:rPr>
                <w:rFonts w:cs="Times New Roman"/>
              </w:rPr>
              <w:t xml:space="preserve"> 50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ГУР, </w:t>
            </w:r>
            <w:proofErr w:type="spellStart"/>
            <w:r w:rsidRPr="002B0D41">
              <w:rPr>
                <w:rFonts w:cs="Times New Roman"/>
              </w:rPr>
              <w:t>Центральныйзамок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Ходовыеогни</w:t>
            </w:r>
            <w:proofErr w:type="spellEnd"/>
            <w:r w:rsidRPr="002B0D41">
              <w:rPr>
                <w:rFonts w:cs="Times New Roman"/>
              </w:rPr>
              <w:t xml:space="preserve">, ЭСП, </w:t>
            </w:r>
            <w:proofErr w:type="spellStart"/>
            <w:r w:rsidRPr="002B0D41">
              <w:rPr>
                <w:rFonts w:cs="Times New Roman"/>
              </w:rPr>
              <w:t>Подогревбоковыхзеркал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Бортовойкомпьютер</w:t>
            </w:r>
            <w:proofErr w:type="gramStart"/>
            <w:r w:rsidRPr="002B0D41">
              <w:rPr>
                <w:rFonts w:cs="Times New Roman"/>
              </w:rPr>
              <w:t>,Регулируемаярулеваяколонка</w:t>
            </w:r>
            <w:proofErr w:type="spellEnd"/>
            <w:proofErr w:type="gramEnd"/>
            <w:r w:rsidRPr="002B0D41">
              <w:rPr>
                <w:rFonts w:cs="Times New Roman"/>
                <w:lang w:val="ru-RU"/>
              </w:rPr>
              <w:t>,  Комплект инструментов</w:t>
            </w:r>
            <w:r w:rsidRPr="002B0D41">
              <w:rPr>
                <w:rFonts w:cs="Times New Roman"/>
              </w:rPr>
              <w:t>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Аккумуляторы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Дата изготовления аккумуляторов должна быть не ранее года выпуска автомобиля.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Дополнительные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опции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eastAsia="Times New Roman" w:cs="Times New Roman"/>
                <w:lang w:val="ru-RU" w:eastAsia="ru-RU"/>
              </w:rPr>
              <w:t>Ц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ифровойтахограф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с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блокомСКЗИ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марки</w:t>
            </w:r>
            <w:proofErr w:type="gramStart"/>
            <w:r w:rsidRPr="002B0D41">
              <w:rPr>
                <w:rFonts w:eastAsia="Times New Roman" w:cs="Times New Roman"/>
                <w:lang w:eastAsia="ru-RU"/>
              </w:rPr>
              <w:t>«М</w:t>
            </w:r>
            <w:proofErr w:type="gramEnd"/>
            <w:r w:rsidRPr="002B0D41">
              <w:rPr>
                <w:rFonts w:eastAsia="Times New Roman" w:cs="Times New Roman"/>
                <w:lang w:eastAsia="ru-RU"/>
              </w:rPr>
              <w:t>еркурий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ТА-001».</w:t>
            </w:r>
          </w:p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Предпусковой подогреватель</w:t>
            </w:r>
            <w:r w:rsidRPr="002B0D41">
              <w:rPr>
                <w:rFonts w:cs="Times New Roman"/>
              </w:rPr>
              <w:t xml:space="preserve"> Webasto  </w:t>
            </w:r>
          </w:p>
        </w:tc>
      </w:tr>
      <w:tr w:rsidR="002B0D41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Требования к продукции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3"/>
              <w:spacing w:after="0" w:line="240" w:lineRule="auto"/>
              <w:rPr>
                <w:rFonts w:eastAsia="Times New Roman" w:cs="Times New Roman"/>
                <w:lang w:val="ru-RU" w:eastAsia="ru-RU"/>
              </w:rPr>
            </w:pPr>
            <w:proofErr w:type="gramStart"/>
            <w:r w:rsidRPr="002B0D41">
              <w:rPr>
                <w:rFonts w:cs="Times New Roman"/>
                <w:bCs/>
                <w:lang w:val="ru-RU"/>
              </w:rPr>
              <w:t>Новые, год выпуска 2014г. или 2015г.,  без внутренних и внешних повреждений, не находившийся в эксплуатации,</w:t>
            </w:r>
            <w:proofErr w:type="gramEnd"/>
          </w:p>
        </w:tc>
      </w:tr>
    </w:tbl>
    <w:p w:rsidR="008E4284" w:rsidRDefault="002F74C4" w:rsidP="008E4284">
      <w:pPr>
        <w:pStyle w:val="2"/>
        <w:spacing w:after="0" w:line="240" w:lineRule="auto"/>
        <w:ind w:left="-15"/>
        <w:jc w:val="left"/>
        <w:rPr>
          <w:lang w:val="ru-RU"/>
        </w:rPr>
      </w:pPr>
      <w:r>
        <w:rPr>
          <w:lang w:val="ru-RU"/>
        </w:rPr>
        <w:t xml:space="preserve">2. Требования к сервисному обслуживанию: </w:t>
      </w:r>
      <w:r w:rsidR="008E4284">
        <w:rPr>
          <w:lang w:val="ru-RU"/>
        </w:rPr>
        <w:t xml:space="preserve">Техническое обслуживание после первой тысячи километров, входит в стоимость поставки транспортного средства и проводится поставщиком до передачи автомобиля 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со всеми отметками в сервисной книжке.</w:t>
      </w:r>
    </w:p>
    <w:p w:rsidR="008E4284" w:rsidRPr="00E07DD3" w:rsidRDefault="002F74C4" w:rsidP="008E4284">
      <w:pPr>
        <w:pStyle w:val="2"/>
        <w:spacing w:after="0" w:line="240" w:lineRule="auto"/>
        <w:ind w:left="-15"/>
        <w:jc w:val="left"/>
        <w:rPr>
          <w:b/>
          <w:lang w:val="ru-RU"/>
        </w:rPr>
      </w:pPr>
      <w:r>
        <w:rPr>
          <w:b/>
          <w:lang w:val="ru-RU"/>
        </w:rPr>
        <w:t xml:space="preserve">3. </w:t>
      </w:r>
      <w:r w:rsidR="008E4284" w:rsidRPr="00E07DD3">
        <w:rPr>
          <w:b/>
          <w:lang w:val="ru-RU"/>
        </w:rPr>
        <w:t>Цена предложения по стоимости автомобиля от поставщика должна учитывать обязательное применение  программы «Утилизация».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При определении победителя затраты 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по утилизации не учитываются.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proofErr w:type="gramStart"/>
      <w:r>
        <w:rPr>
          <w:lang w:val="ru-RU"/>
        </w:rPr>
        <w:t>Автомобиль</w:t>
      </w:r>
      <w:proofErr w:type="gramEnd"/>
      <w:r>
        <w:rPr>
          <w:lang w:val="ru-RU"/>
        </w:rPr>
        <w:t xml:space="preserve"> предлагаемый к утилизации ЗИЛ 130-80, 1982 г.в., ЗИЛ-431412, 1996 г.в., копия ПТС прилагается.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4. Условия оплаты: 30% предоплата после подписания договора; 70% в течение </w:t>
      </w:r>
      <w:r w:rsidRPr="006C44C5">
        <w:rPr>
          <w:lang w:val="ru-RU"/>
        </w:rPr>
        <w:t xml:space="preserve">10 </w:t>
      </w:r>
      <w:r>
        <w:rPr>
          <w:lang w:val="ru-RU"/>
        </w:rPr>
        <w:t>рабочих</w:t>
      </w:r>
      <w:bookmarkStart w:id="0" w:name="_GoBack"/>
      <w:bookmarkEnd w:id="0"/>
      <w:r>
        <w:rPr>
          <w:lang w:val="ru-RU"/>
        </w:rPr>
        <w:t xml:space="preserve"> дней после подписания акта приема-передачи.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 xml:space="preserve">5. Срок поставки автомобиля — </w:t>
      </w:r>
      <w:r w:rsidR="003828F0">
        <w:rPr>
          <w:lang w:val="ru-RU"/>
        </w:rPr>
        <w:t>30.10.2015</w:t>
      </w:r>
      <w:r>
        <w:rPr>
          <w:lang w:val="ru-RU"/>
        </w:rPr>
        <w:t>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>6. Гарантийный срок: не менее 36 месяцев или 150 000 км. Пробега (в зависимости, что наступит ранее)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7. Место поставки: </w:t>
      </w:r>
      <w:proofErr w:type="spellStart"/>
      <w:r>
        <w:rPr>
          <w:lang w:val="ru-RU"/>
        </w:rPr>
        <w:t>Самовывоз</w:t>
      </w:r>
      <w:proofErr w:type="spellEnd"/>
      <w:r>
        <w:rPr>
          <w:lang w:val="ru-RU"/>
        </w:rPr>
        <w:t xml:space="preserve"> со склада поставщика, находящегося не далее 150 км. от  </w:t>
      </w:r>
      <w:proofErr w:type="spellStart"/>
      <w:r>
        <w:rPr>
          <w:lang w:val="ru-RU"/>
        </w:rPr>
        <w:t>г</w:t>
      </w:r>
      <w:proofErr w:type="gramStart"/>
      <w:r>
        <w:rPr>
          <w:lang w:val="ru-RU"/>
        </w:rPr>
        <w:t>.С</w:t>
      </w:r>
      <w:proofErr w:type="gramEnd"/>
      <w:r>
        <w:rPr>
          <w:lang w:val="ru-RU"/>
        </w:rPr>
        <w:t>нежинска</w:t>
      </w:r>
      <w:proofErr w:type="spellEnd"/>
      <w:r>
        <w:rPr>
          <w:lang w:val="ru-RU"/>
        </w:rPr>
        <w:t>.</w:t>
      </w:r>
    </w:p>
    <w:p w:rsidR="008E4284" w:rsidRPr="002F74C4" w:rsidRDefault="008E4284" w:rsidP="008E4284">
      <w:pPr>
        <w:pStyle w:val="2"/>
        <w:spacing w:after="0" w:line="240" w:lineRule="auto"/>
        <w:ind w:left="-15" w:firstLine="570"/>
        <w:jc w:val="left"/>
        <w:rPr>
          <w:lang w:val="ru-RU"/>
        </w:rPr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Заместитель директора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Н.М.Наструев</w:t>
      </w:r>
      <w:proofErr w:type="spellEnd"/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p w:rsidR="00D52F21" w:rsidRPr="008E4284" w:rsidRDefault="00D52F21">
      <w:pPr>
        <w:rPr>
          <w:lang w:val="de-DE"/>
        </w:rPr>
      </w:pPr>
    </w:p>
    <w:sectPr w:rsidR="00D52F21" w:rsidRPr="008E4284" w:rsidSect="00DE4E1B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71B4"/>
    <w:multiLevelType w:val="hybridMultilevel"/>
    <w:tmpl w:val="D4346700"/>
    <w:lvl w:ilvl="0" w:tplc="B966299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284"/>
    <w:rsid w:val="002B0D41"/>
    <w:rsid w:val="002F74C4"/>
    <w:rsid w:val="003828F0"/>
    <w:rsid w:val="00486607"/>
    <w:rsid w:val="008D5081"/>
    <w:rsid w:val="008E4284"/>
    <w:rsid w:val="00A71BAA"/>
    <w:rsid w:val="00D52F21"/>
    <w:rsid w:val="00E84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A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0D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8E4284"/>
    <w:pPr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a4">
    <w:name w:val="header"/>
    <w:basedOn w:val="a3"/>
    <w:link w:val="a5"/>
    <w:rsid w:val="008E42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2">
    <w:name w:val="Body Text 2"/>
    <w:basedOn w:val="a3"/>
    <w:link w:val="20"/>
    <w:rsid w:val="008E4284"/>
    <w:pPr>
      <w:jc w:val="both"/>
    </w:pPr>
  </w:style>
  <w:style w:type="character" w:customStyle="1" w:styleId="20">
    <w:name w:val="Основной текст 2 Знак"/>
    <w:basedOn w:val="a0"/>
    <w:link w:val="2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a6">
    <w:name w:val="Содержимое таблицы"/>
    <w:basedOn w:val="a3"/>
    <w:rsid w:val="008E4284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8E4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4284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2B0D4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B0D41"/>
  </w:style>
  <w:style w:type="paragraph" w:customStyle="1" w:styleId="11">
    <w:name w:val="заголовок 11"/>
    <w:basedOn w:val="a"/>
    <w:next w:val="a"/>
    <w:rsid w:val="002B0D41"/>
    <w:pPr>
      <w:keepNext/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HTML">
    <w:name w:val="HTML Preformatted"/>
    <w:basedOn w:val="a"/>
    <w:link w:val="HTML0"/>
    <w:rsid w:val="002B0D41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0D41"/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ab">
    <w:name w:val="регламент список"/>
    <w:basedOn w:val="3"/>
    <w:rsid w:val="002B0D41"/>
    <w:pPr>
      <w:keepNext w:val="0"/>
      <w:keepLines w:val="0"/>
      <w:widowControl w:val="0"/>
      <w:suppressAutoHyphens/>
      <w:spacing w:before="0" w:line="240" w:lineRule="auto"/>
      <w:jc w:val="center"/>
    </w:pPr>
    <w:rPr>
      <w:rFonts w:ascii="Times New Roman" w:eastAsia="Times New Roman" w:hAnsi="Times New Roman" w:cs="Times New Roman"/>
      <w:b w:val="0"/>
      <w:color w:val="auto"/>
      <w:kern w:val="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0D4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7</cp:revision>
  <cp:lastPrinted>2015-08-26T11:23:00Z</cp:lastPrinted>
  <dcterms:created xsi:type="dcterms:W3CDTF">2015-08-24T09:11:00Z</dcterms:created>
  <dcterms:modified xsi:type="dcterms:W3CDTF">2015-08-26T11:24:00Z</dcterms:modified>
</cp:coreProperties>
</file>