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FF" w:rsidRDefault="007D51FF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7D51FF">
        <w:trPr>
          <w:trHeight w:val="606"/>
        </w:trPr>
        <w:tc>
          <w:tcPr>
            <w:tcW w:w="3906" w:type="dxa"/>
          </w:tcPr>
          <w:p w:rsidR="007D51FF" w:rsidRDefault="00907708" w:rsidP="00AB2D45"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79.25pt;height:31.5pt;visibility:visible">
                  <v:imagedata r:id="rId5" o:title=""/>
                </v:shape>
              </w:pict>
            </w:r>
          </w:p>
        </w:tc>
      </w:tr>
      <w:tr w:rsidR="007D51FF">
        <w:trPr>
          <w:trHeight w:val="2698"/>
        </w:trPr>
        <w:tc>
          <w:tcPr>
            <w:tcW w:w="3906" w:type="dxa"/>
          </w:tcPr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</w:t>
            </w:r>
            <w:proofErr w:type="spellStart"/>
            <w:r w:rsidRPr="00AB2D45">
              <w:rPr>
                <w:sz w:val="18"/>
                <w:szCs w:val="18"/>
              </w:rPr>
              <w:t>Северск</w:t>
            </w:r>
            <w:proofErr w:type="spellEnd"/>
            <w:r w:rsidRPr="00AB2D45">
              <w:rPr>
                <w:sz w:val="18"/>
                <w:szCs w:val="18"/>
              </w:rPr>
              <w:t xml:space="preserve">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Телеграф: </w:t>
            </w:r>
            <w:proofErr w:type="spellStart"/>
            <w:r w:rsidRPr="00AB2D45">
              <w:rPr>
                <w:sz w:val="18"/>
                <w:szCs w:val="18"/>
              </w:rPr>
              <w:t>Северск</w:t>
            </w:r>
            <w:proofErr w:type="spellEnd"/>
            <w:r w:rsidRPr="00AB2D45">
              <w:rPr>
                <w:sz w:val="18"/>
                <w:szCs w:val="18"/>
              </w:rPr>
              <w:t>, Иртыш, 128121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7D51FF" w:rsidRPr="00AB2D45" w:rsidRDefault="007D51FF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7D51FF" w:rsidRPr="00AB2D45" w:rsidRDefault="007D51FF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7D51FF">
        <w:trPr>
          <w:trHeight w:val="206"/>
        </w:trPr>
        <w:tc>
          <w:tcPr>
            <w:tcW w:w="3906" w:type="dxa"/>
          </w:tcPr>
          <w:p w:rsidR="007D51FF" w:rsidRPr="00AB2D45" w:rsidRDefault="007D51FF" w:rsidP="00AB2D45">
            <w:pPr>
              <w:jc w:val="center"/>
              <w:rPr>
                <w:color w:val="0000FF"/>
              </w:rPr>
            </w:pPr>
          </w:p>
        </w:tc>
      </w:tr>
    </w:tbl>
    <w:p w:rsidR="007D51FF" w:rsidRDefault="007D51FF" w:rsidP="00AB2D4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Приложение Ж</w:t>
      </w:r>
      <w:proofErr w:type="gramStart"/>
      <w:r>
        <w:rPr>
          <w:sz w:val="24"/>
          <w:szCs w:val="24"/>
        </w:rPr>
        <w:t>1</w:t>
      </w:r>
      <w:proofErr w:type="gramEnd"/>
    </w:p>
    <w:p w:rsidR="007D51FF" w:rsidRDefault="007D51FF" w:rsidP="00AB2D45">
      <w:pPr>
        <w:rPr>
          <w:sz w:val="24"/>
          <w:szCs w:val="24"/>
        </w:rPr>
      </w:pPr>
    </w:p>
    <w:p w:rsidR="007D51FF" w:rsidRDefault="007D51FF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7D51FF" w:rsidRDefault="007D51FF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7D51FF" w:rsidRDefault="007D51FF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7D51FF" w:rsidRDefault="00290AB2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2013</w:t>
      </w:r>
      <w:r w:rsidR="007D51FF">
        <w:rPr>
          <w:sz w:val="24"/>
          <w:szCs w:val="24"/>
        </w:rPr>
        <w:t>г.</w:t>
      </w:r>
    </w:p>
    <w:p w:rsidR="007D51FF" w:rsidRDefault="007D51FF" w:rsidP="00AB2D45">
      <w:pPr>
        <w:jc w:val="center"/>
        <w:rPr>
          <w:sz w:val="24"/>
          <w:szCs w:val="24"/>
        </w:rPr>
      </w:pPr>
    </w:p>
    <w:p w:rsidR="007D51FF" w:rsidRDefault="007D51FF" w:rsidP="00AB2D45">
      <w:pPr>
        <w:rPr>
          <w:sz w:val="24"/>
          <w:szCs w:val="24"/>
        </w:rPr>
      </w:pPr>
    </w:p>
    <w:p w:rsidR="007D51FF" w:rsidRDefault="007D51FF" w:rsidP="00AB2D45">
      <w:pPr>
        <w:rPr>
          <w:sz w:val="24"/>
          <w:szCs w:val="24"/>
        </w:rPr>
      </w:pPr>
    </w:p>
    <w:p w:rsidR="007D51FF" w:rsidRDefault="007D51FF" w:rsidP="00AB2D45">
      <w:pPr>
        <w:rPr>
          <w:sz w:val="24"/>
          <w:szCs w:val="24"/>
        </w:rPr>
      </w:pPr>
    </w:p>
    <w:p w:rsidR="007D51FF" w:rsidRDefault="007D51FF" w:rsidP="00AB2D45">
      <w:pPr>
        <w:rPr>
          <w:sz w:val="24"/>
          <w:szCs w:val="24"/>
        </w:rPr>
      </w:pPr>
    </w:p>
    <w:p w:rsidR="007D51FF" w:rsidRDefault="007D51FF" w:rsidP="00AB2D45">
      <w:pPr>
        <w:rPr>
          <w:sz w:val="24"/>
          <w:szCs w:val="24"/>
        </w:rPr>
      </w:pPr>
    </w:p>
    <w:p w:rsidR="007D51FF" w:rsidRDefault="007D51FF" w:rsidP="00AB2D45">
      <w:pPr>
        <w:rPr>
          <w:b/>
          <w:bCs/>
          <w:sz w:val="24"/>
          <w:szCs w:val="24"/>
        </w:rPr>
      </w:pPr>
    </w:p>
    <w:p w:rsidR="007D51FF" w:rsidRDefault="007D51FF" w:rsidP="00AB2D45">
      <w:pPr>
        <w:rPr>
          <w:b/>
          <w:bCs/>
          <w:sz w:val="24"/>
          <w:szCs w:val="24"/>
        </w:rPr>
      </w:pPr>
    </w:p>
    <w:p w:rsidR="007D51FF" w:rsidRDefault="007D51FF" w:rsidP="0055707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ТЕХНИЧЕСКОЕ ЗАДАНИЕ</w:t>
      </w:r>
    </w:p>
    <w:p w:rsidR="007D51FF" w:rsidRDefault="007D51FF" w:rsidP="00557073">
      <w:pPr>
        <w:jc w:val="center"/>
        <w:rPr>
          <w:b/>
          <w:bCs/>
          <w:sz w:val="24"/>
          <w:szCs w:val="24"/>
        </w:rPr>
      </w:pPr>
    </w:p>
    <w:p w:rsidR="007D51FF" w:rsidRDefault="007D51FF" w:rsidP="00AB2D4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выполнение работ по обследованию и оценке технического состояния строительных конструкций зданий № 34а с газоходом ПГ-1, №34б с газоходом ПГ-2, №36 и технологических эстакад №2, №4, №5, №6 СЗ ОАО «СХК»</w:t>
      </w:r>
    </w:p>
    <w:p w:rsidR="007D51FF" w:rsidRDefault="007D51FF" w:rsidP="00AB2D4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7D51FF" w:rsidRDefault="007D51FF" w:rsidP="00AB2D45">
      <w:pPr>
        <w:jc w:val="center"/>
        <w:rPr>
          <w:sz w:val="16"/>
          <w:szCs w:val="16"/>
        </w:rPr>
      </w:pPr>
    </w:p>
    <w:p w:rsidR="007D51FF" w:rsidRDefault="007D51FF" w:rsidP="00AB2D45">
      <w:pPr>
        <w:jc w:val="center"/>
        <w:rPr>
          <w:b/>
          <w:bCs/>
          <w:sz w:val="24"/>
          <w:szCs w:val="24"/>
        </w:rPr>
      </w:pPr>
      <w:r w:rsidRPr="004211C6">
        <w:rPr>
          <w:b/>
          <w:bCs/>
          <w:sz w:val="24"/>
          <w:szCs w:val="24"/>
        </w:rPr>
        <w:t>Требования к включению в закупочную документацию «Информационной карты»</w:t>
      </w:r>
    </w:p>
    <w:p w:rsidR="007D51FF" w:rsidRPr="004211C6" w:rsidRDefault="007D51FF" w:rsidP="00AB2D45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35"/>
      </w:tblGrid>
      <w:tr w:rsidR="007D51FF" w:rsidRPr="00517C0A">
        <w:trPr>
          <w:trHeight w:val="639"/>
        </w:trPr>
        <w:tc>
          <w:tcPr>
            <w:tcW w:w="10373" w:type="dxa"/>
          </w:tcPr>
          <w:tbl>
            <w:tblPr>
              <w:tblW w:w="10219" w:type="dxa"/>
              <w:tblLook w:val="00A0"/>
            </w:tblPr>
            <w:tblGrid>
              <w:gridCol w:w="10219"/>
            </w:tblGrid>
            <w:tr w:rsidR="007D51FF">
              <w:tc>
                <w:tcPr>
                  <w:tcW w:w="10219" w:type="dxa"/>
                  <w:tcBorders>
                    <w:top w:val="nil"/>
                    <w:bottom w:val="nil"/>
                  </w:tcBorders>
                </w:tcPr>
                <w:p w:rsidR="007D51FF" w:rsidRPr="00A90F30" w:rsidRDefault="007D51FF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Место выполнения работ.</w:t>
                  </w:r>
                </w:p>
                <w:p w:rsidR="007D51FF" w:rsidRPr="00602E95" w:rsidRDefault="007D51FF" w:rsidP="002724C0">
                  <w:pPr>
                    <w:ind w:firstLine="459"/>
                    <w:rPr>
                      <w:sz w:val="28"/>
                      <w:szCs w:val="28"/>
                    </w:rPr>
                  </w:pPr>
                  <w:r w:rsidRPr="00602E95">
                    <w:rPr>
                      <w:sz w:val="28"/>
                      <w:szCs w:val="28"/>
                    </w:rPr>
                    <w:t xml:space="preserve">Работы выполняются  на территории и в зданиях № 34а, №34б, №36 </w:t>
                  </w:r>
                  <w:proofErr w:type="spellStart"/>
                  <w:r w:rsidRPr="00602E95">
                    <w:rPr>
                      <w:sz w:val="28"/>
                      <w:szCs w:val="28"/>
                    </w:rPr>
                    <w:t>Сублиматного</w:t>
                  </w:r>
                  <w:proofErr w:type="spellEnd"/>
                  <w:r w:rsidRPr="00602E95">
                    <w:rPr>
                      <w:sz w:val="28"/>
                      <w:szCs w:val="28"/>
                    </w:rPr>
                    <w:t xml:space="preserve"> завода ОАО «Сибирского химического комбината», по адресу: Томская область, </w:t>
                  </w:r>
                  <w:proofErr w:type="gramStart"/>
                  <w:r w:rsidRPr="00602E95">
                    <w:rPr>
                      <w:sz w:val="28"/>
                      <w:szCs w:val="28"/>
                    </w:rPr>
                    <w:t>г</w:t>
                  </w:r>
                  <w:proofErr w:type="gramEnd"/>
                  <w:r w:rsidRPr="00602E95">
                    <w:rPr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602E95">
                    <w:rPr>
                      <w:sz w:val="28"/>
                      <w:szCs w:val="28"/>
                    </w:rPr>
                    <w:t>Северск</w:t>
                  </w:r>
                  <w:proofErr w:type="spellEnd"/>
                  <w:r w:rsidRPr="00602E95">
                    <w:rPr>
                      <w:sz w:val="28"/>
                      <w:szCs w:val="28"/>
                    </w:rPr>
                    <w:t>, Автодорога, 14/17</w:t>
                  </w:r>
                </w:p>
              </w:tc>
            </w:tr>
          </w:tbl>
          <w:p w:rsidR="007D51FF" w:rsidRPr="00517C0A" w:rsidRDefault="007D51FF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7D51FF" w:rsidRDefault="007D51FF" w:rsidP="00AB2D45"/>
    <w:p w:rsidR="007D51FF" w:rsidRDefault="007D51FF" w:rsidP="00AB2D45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1"/>
      </w:tblGrid>
      <w:tr w:rsidR="007D51FF">
        <w:trPr>
          <w:trHeight w:val="568"/>
        </w:trPr>
        <w:tc>
          <w:tcPr>
            <w:tcW w:w="10373" w:type="dxa"/>
          </w:tcPr>
          <w:tbl>
            <w:tblPr>
              <w:tblW w:w="10205" w:type="dxa"/>
              <w:tblLook w:val="00A0"/>
            </w:tblPr>
            <w:tblGrid>
              <w:gridCol w:w="10205"/>
            </w:tblGrid>
            <w:tr w:rsidR="007D51FF">
              <w:tc>
                <w:tcPr>
                  <w:tcW w:w="10205" w:type="dxa"/>
                  <w:tcBorders>
                    <w:top w:val="nil"/>
                    <w:bottom w:val="nil"/>
                  </w:tcBorders>
                </w:tcPr>
                <w:p w:rsidR="007D51FF" w:rsidRPr="00A90F30" w:rsidRDefault="007D51FF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7D51FF" w:rsidRPr="00602E95" w:rsidRDefault="007D51FF" w:rsidP="00C6285E">
                  <w:pPr>
                    <w:ind w:firstLine="459"/>
                    <w:rPr>
                      <w:sz w:val="28"/>
                      <w:szCs w:val="28"/>
                    </w:rPr>
                  </w:pPr>
                  <w:r w:rsidRPr="00602E95">
                    <w:rPr>
                      <w:sz w:val="28"/>
                      <w:szCs w:val="28"/>
                    </w:rPr>
                    <w:t>Работы выполняются за 1 этап. Срок выполнения работ с момента заключения договора  до  30.12.2013г.</w:t>
                  </w:r>
                </w:p>
              </w:tc>
            </w:tr>
          </w:tbl>
          <w:p w:rsidR="007D51FF" w:rsidRDefault="007D51FF" w:rsidP="00AB2D45"/>
        </w:tc>
      </w:tr>
    </w:tbl>
    <w:p w:rsidR="007D51FF" w:rsidRDefault="007D51FF" w:rsidP="00AB2D45"/>
    <w:p w:rsidR="007D51FF" w:rsidRDefault="007D51FF" w:rsidP="00AB2D45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07"/>
      </w:tblGrid>
      <w:tr w:rsidR="007D51FF">
        <w:trPr>
          <w:trHeight w:val="1435"/>
        </w:trPr>
        <w:tc>
          <w:tcPr>
            <w:tcW w:w="10373" w:type="dxa"/>
          </w:tcPr>
          <w:tbl>
            <w:tblPr>
              <w:tblW w:w="10191" w:type="dxa"/>
              <w:tblLook w:val="00A0"/>
            </w:tblPr>
            <w:tblGrid>
              <w:gridCol w:w="10191"/>
            </w:tblGrid>
            <w:tr w:rsidR="007D51FF">
              <w:trPr>
                <w:trHeight w:val="1608"/>
              </w:trPr>
              <w:tc>
                <w:tcPr>
                  <w:tcW w:w="10191" w:type="dxa"/>
                  <w:tcBorders>
                    <w:top w:val="nil"/>
                    <w:bottom w:val="nil"/>
                  </w:tcBorders>
                </w:tcPr>
                <w:p w:rsidR="007D51FF" w:rsidRPr="00A90F30" w:rsidRDefault="007D51FF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Порядок оплаты</w:t>
                  </w:r>
                </w:p>
                <w:p w:rsidR="007D51FF" w:rsidRPr="00602E95" w:rsidRDefault="007D51FF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7D51FF" w:rsidRDefault="007D51FF" w:rsidP="00AB2D45"/>
        </w:tc>
      </w:tr>
    </w:tbl>
    <w:p w:rsidR="007D51FF" w:rsidRDefault="007D51FF" w:rsidP="00AB2D45"/>
    <w:p w:rsidR="007D51FF" w:rsidRDefault="007D51FF" w:rsidP="00AB2D45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79"/>
      </w:tblGrid>
      <w:tr w:rsidR="007D51FF" w:rsidTr="00290AB2">
        <w:tc>
          <w:tcPr>
            <w:tcW w:w="10479" w:type="dxa"/>
          </w:tcPr>
          <w:tbl>
            <w:tblPr>
              <w:tblW w:w="10247" w:type="dxa"/>
              <w:tblLook w:val="00A0"/>
            </w:tblPr>
            <w:tblGrid>
              <w:gridCol w:w="10247"/>
            </w:tblGrid>
            <w:tr w:rsidR="007D51FF" w:rsidRPr="004211C6">
              <w:trPr>
                <w:trHeight w:val="84"/>
              </w:trPr>
              <w:tc>
                <w:tcPr>
                  <w:tcW w:w="10247" w:type="dxa"/>
                  <w:tcBorders>
                    <w:top w:val="nil"/>
                    <w:bottom w:val="nil"/>
                  </w:tcBorders>
                </w:tcPr>
                <w:p w:rsidR="007D51FF" w:rsidRPr="004211C6" w:rsidRDefault="007D51FF" w:rsidP="00485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Требования к участникам предъявляемые в соответствии с ЕОСЗ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(Положение о закупке, утвержденное решением наблюдательного совета ГК «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Росатом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» от 07.02.2012г. №37)</w:t>
                  </w:r>
                  <w:r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и перечень документов, подтверждаемых соответствие предъявляемым требованиям.</w:t>
                  </w:r>
                </w:p>
                <w:p w:rsidR="007D51FF" w:rsidRPr="00602E95" w:rsidRDefault="007D51FF" w:rsidP="007A4AF1">
                  <w:pPr>
                    <w:ind w:firstLine="426"/>
                    <w:jc w:val="both"/>
                    <w:rPr>
                      <w:sz w:val="28"/>
                      <w:szCs w:val="28"/>
                    </w:rPr>
                  </w:pPr>
                  <w:r w:rsidRPr="00602E95">
                    <w:rPr>
                      <w:sz w:val="28"/>
                      <w:szCs w:val="28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7D51FF" w:rsidRPr="00602E95" w:rsidRDefault="007D51FF" w:rsidP="007A4AF1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</w:pPr>
                  <w:r w:rsidRPr="00602E95">
                    <w:rPr>
                      <w:color w:val="000000"/>
                    </w:rPr>
                    <w:t>Репутация:</w:t>
                  </w:r>
                </w:p>
                <w:p w:rsidR="007D51FF" w:rsidRPr="004211C6" w:rsidRDefault="007D51FF" w:rsidP="007A4AF1">
                  <w:pPr>
                    <w:pStyle w:val="a8"/>
                    <w:spacing w:before="0" w:beforeAutospacing="0" w:after="0" w:afterAutospacing="0"/>
                    <w:rPr>
                      <w:color w:val="000000"/>
                    </w:rPr>
                  </w:pPr>
                  <w:r w:rsidRPr="00602E95">
                    <w:rPr>
                      <w:sz w:val="28"/>
                      <w:szCs w:val="28"/>
                    </w:rPr>
                    <w:t xml:space="preserve">   - не иметь вступивших в законную силу </w:t>
                  </w:r>
                  <w:r w:rsidRPr="00602E95">
                    <w:rPr>
                      <w:color w:val="000000"/>
                      <w:sz w:val="28"/>
                      <w:szCs w:val="28"/>
                    </w:rPr>
                    <w:t>судебных решений не в пользу участника процедуры закупки в качестве ответчика за 2009, 2010, 2011 г. (справку об отсутствии принятых к исполнителю судебных решений).</w:t>
                  </w:r>
                </w:p>
              </w:tc>
            </w:tr>
          </w:tbl>
          <w:p w:rsidR="007D51FF" w:rsidRDefault="007D51FF"/>
        </w:tc>
      </w:tr>
      <w:tr w:rsidR="007D51FF" w:rsidRPr="004211C6" w:rsidTr="00290AB2">
        <w:tc>
          <w:tcPr>
            <w:tcW w:w="10479" w:type="dxa"/>
          </w:tcPr>
          <w:tbl>
            <w:tblPr>
              <w:tblW w:w="10177" w:type="dxa"/>
              <w:tblLook w:val="00A0"/>
            </w:tblPr>
            <w:tblGrid>
              <w:gridCol w:w="10177"/>
            </w:tblGrid>
            <w:tr w:rsidR="007D51FF" w:rsidRPr="004211C6">
              <w:trPr>
                <w:trHeight w:val="3795"/>
              </w:trPr>
              <w:tc>
                <w:tcPr>
                  <w:tcW w:w="10177" w:type="dxa"/>
                  <w:tcBorders>
                    <w:top w:val="nil"/>
                    <w:bottom w:val="nil"/>
                  </w:tcBorders>
                </w:tcPr>
                <w:p w:rsidR="007D51FF" w:rsidRPr="00485C0A" w:rsidRDefault="007D51FF" w:rsidP="00877053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pacing w:val="-3"/>
                      <w:sz w:val="24"/>
                      <w:szCs w:val="24"/>
                    </w:rPr>
                  </w:pPr>
                  <w:r w:rsidRPr="007739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Требования к участникам предъявляемые в соответствии с ЕОСЗ (Положение о </w:t>
                  </w:r>
                  <w:r w:rsidRPr="007739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закупке, утвержденное решением наблюдательного совета ГК «</w:t>
                  </w:r>
                  <w:proofErr w:type="spellStart"/>
                  <w:r w:rsidRPr="007739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Росатом</w:t>
                  </w:r>
                  <w:proofErr w:type="spellEnd"/>
                  <w:r w:rsidRPr="007739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» от 07.02.2012г. №37)</w:t>
                  </w:r>
                  <w:r w:rsidRPr="00485C0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85C0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7D51FF" w:rsidRDefault="007D51FF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</w:t>
                  </w:r>
                </w:p>
                <w:p w:rsidR="007D51FF" w:rsidRPr="00602E95" w:rsidRDefault="007D51FF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Обладать правом 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 с УДЛ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(з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дани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я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№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34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34б, 36 и технологические эстакады №2, 4, 5, 6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входя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 перечень ОИАЭ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7D51FF" w:rsidRDefault="007D51FF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Обладать допуском к работам, которые оказывают влияние на безопасность объектов капитального строительства (Свидетельство СРО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раздел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II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п.3 и п.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Pr="00602E9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 «Перечня видов работ, которые оказывают влияние на безопасность объектов капитального строительства», утвержденного приказом Министерства регионального развития РФ от 30.12.2009г. за № 624)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что дает право принятия решений для выполнения работ по п. 3.3 приложения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Ж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 технического задания № 60-03/9772 от 04.12.2012г.</w:t>
                  </w:r>
                </w:p>
                <w:p w:rsidR="007D51FF" w:rsidRDefault="007D51FF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7D51FF" w:rsidRPr="00572A20" w:rsidRDefault="007D51FF" w:rsidP="008C463C">
                  <w:pPr>
                    <w:pStyle w:val="a7"/>
                    <w:spacing w:after="0" w:line="240" w:lineRule="auto"/>
                    <w:ind w:left="68" w:firstLine="284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:rsidR="007D51FF" w:rsidRPr="004211C6" w:rsidRDefault="007D51FF" w:rsidP="00AB2D45"/>
        </w:tc>
      </w:tr>
    </w:tbl>
    <w:p w:rsidR="007D51FF" w:rsidRDefault="007D51FF" w:rsidP="00AB2D45">
      <w:pPr>
        <w:tabs>
          <w:tab w:val="left" w:pos="3119"/>
        </w:tabs>
      </w:pPr>
    </w:p>
    <w:p w:rsidR="007D51FF" w:rsidRDefault="007D51FF" w:rsidP="00AB2D45">
      <w:pPr>
        <w:tabs>
          <w:tab w:val="left" w:pos="3119"/>
        </w:tabs>
      </w:pPr>
    </w:p>
    <w:p w:rsidR="007D51FF" w:rsidRPr="00751B95" w:rsidRDefault="007D51FF" w:rsidP="00AB2D45">
      <w:pPr>
        <w:tabs>
          <w:tab w:val="left" w:pos="3119"/>
        </w:tabs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49"/>
      </w:tblGrid>
      <w:tr w:rsidR="007D51FF">
        <w:tc>
          <w:tcPr>
            <w:tcW w:w="10407" w:type="dxa"/>
          </w:tcPr>
          <w:tbl>
            <w:tblPr>
              <w:tblW w:w="10233" w:type="dxa"/>
              <w:tblLook w:val="00A0"/>
            </w:tblPr>
            <w:tblGrid>
              <w:gridCol w:w="10233"/>
            </w:tblGrid>
            <w:tr w:rsidR="007D51FF" w:rsidRPr="004211C6">
              <w:tc>
                <w:tcPr>
                  <w:tcW w:w="10233" w:type="dxa"/>
                  <w:tcBorders>
                    <w:top w:val="nil"/>
                    <w:bottom w:val="nil"/>
                  </w:tcBorders>
                </w:tcPr>
                <w:p w:rsidR="007D51FF" w:rsidRDefault="00290AB2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6</w:t>
                  </w:r>
                  <w:r w:rsidR="007D51FF" w:rsidRPr="004211C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7D51FF" w:rsidRPr="00602E95" w:rsidRDefault="007D51FF" w:rsidP="00BD64CE">
                  <w:pPr>
                    <w:ind w:firstLine="352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  <w:r w:rsidRPr="00602E95">
                    <w:rPr>
                      <w:sz w:val="28"/>
                      <w:szCs w:val="28"/>
                    </w:rPr>
                    <w:t>В случае привлечения субподрядчиков предоставить сведения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соответствии ЕОСЗ,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7D51FF" w:rsidRDefault="007D51FF"/>
        </w:tc>
      </w:tr>
    </w:tbl>
    <w:p w:rsidR="007D51FF" w:rsidRDefault="007D51FF" w:rsidP="006E48F4">
      <w:pPr>
        <w:jc w:val="center"/>
      </w:pPr>
    </w:p>
    <w:p w:rsidR="007D51FF" w:rsidRPr="00751B95" w:rsidRDefault="007D51FF" w:rsidP="006E48F4">
      <w:pPr>
        <w:jc w:val="center"/>
      </w:pPr>
    </w:p>
    <w:p w:rsidR="007D51FF" w:rsidRPr="00602E95" w:rsidRDefault="007D51FF" w:rsidP="00DE3218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Директор СЗ        </w:t>
      </w:r>
      <w:r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2E95">
        <w:rPr>
          <w:sz w:val="28"/>
          <w:szCs w:val="28"/>
        </w:rPr>
        <w:t>А</w:t>
      </w:r>
      <w:r w:rsidR="00290AB2">
        <w:rPr>
          <w:sz w:val="28"/>
          <w:szCs w:val="28"/>
        </w:rPr>
        <w:t xml:space="preserve">.А. </w:t>
      </w:r>
      <w:proofErr w:type="spellStart"/>
      <w:r w:rsidR="00290AB2">
        <w:rPr>
          <w:sz w:val="28"/>
          <w:szCs w:val="28"/>
        </w:rPr>
        <w:t>Галата</w:t>
      </w:r>
      <w:proofErr w:type="spellEnd"/>
      <w:r w:rsidR="00290AB2">
        <w:rPr>
          <w:sz w:val="28"/>
          <w:szCs w:val="28"/>
        </w:rPr>
        <w:t xml:space="preserve">  «___» ______ 2013</w:t>
      </w:r>
      <w:r w:rsidRPr="00602E95">
        <w:rPr>
          <w:sz w:val="28"/>
          <w:szCs w:val="28"/>
        </w:rPr>
        <w:t>г.</w:t>
      </w:r>
    </w:p>
    <w:p w:rsidR="007D51FF" w:rsidRPr="00602E95" w:rsidRDefault="007D51FF" w:rsidP="00DE3218">
      <w:pPr>
        <w:rPr>
          <w:sz w:val="28"/>
          <w:szCs w:val="28"/>
        </w:rPr>
      </w:pPr>
    </w:p>
    <w:p w:rsidR="007D51FF" w:rsidRPr="00602E95" w:rsidRDefault="007D51FF" w:rsidP="00DE3218">
      <w:pPr>
        <w:rPr>
          <w:sz w:val="28"/>
          <w:szCs w:val="28"/>
        </w:rPr>
      </w:pPr>
    </w:p>
    <w:p w:rsidR="007D51FF" w:rsidRPr="00602E95" w:rsidRDefault="007D51FF" w:rsidP="00DE3218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Начальник </w:t>
      </w:r>
      <w:proofErr w:type="gramStart"/>
      <w:r w:rsidRPr="00602E95">
        <w:rPr>
          <w:sz w:val="28"/>
          <w:szCs w:val="28"/>
        </w:rPr>
        <w:t>СМ</w:t>
      </w:r>
      <w:proofErr w:type="gramEnd"/>
      <w:r w:rsidRPr="00602E95">
        <w:rPr>
          <w:sz w:val="28"/>
          <w:szCs w:val="28"/>
        </w:rPr>
        <w:t xml:space="preserve"> СЗ                   </w:t>
      </w: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0AB2">
        <w:rPr>
          <w:sz w:val="28"/>
          <w:szCs w:val="28"/>
        </w:rPr>
        <w:t xml:space="preserve">А.А. </w:t>
      </w:r>
      <w:proofErr w:type="spellStart"/>
      <w:r w:rsidR="00290AB2">
        <w:rPr>
          <w:sz w:val="28"/>
          <w:szCs w:val="28"/>
        </w:rPr>
        <w:t>Задеряка</w:t>
      </w:r>
      <w:proofErr w:type="spellEnd"/>
      <w:r w:rsidR="00290AB2">
        <w:rPr>
          <w:sz w:val="28"/>
          <w:szCs w:val="28"/>
        </w:rPr>
        <w:t xml:space="preserve"> «___» ______ 2013</w:t>
      </w:r>
      <w:r w:rsidRPr="00602E95">
        <w:rPr>
          <w:sz w:val="28"/>
          <w:szCs w:val="28"/>
        </w:rPr>
        <w:t>г.</w:t>
      </w:r>
    </w:p>
    <w:p w:rsidR="007D51FF" w:rsidRPr="00602E95" w:rsidRDefault="007D51FF" w:rsidP="00DE3218">
      <w:pPr>
        <w:rPr>
          <w:sz w:val="28"/>
          <w:szCs w:val="28"/>
        </w:rPr>
      </w:pPr>
    </w:p>
    <w:p w:rsidR="007D51FF" w:rsidRPr="00602E95" w:rsidRDefault="007D51FF" w:rsidP="00DE3218">
      <w:pPr>
        <w:rPr>
          <w:sz w:val="28"/>
          <w:szCs w:val="28"/>
        </w:rPr>
      </w:pPr>
    </w:p>
    <w:p w:rsidR="007D51FF" w:rsidRPr="00602E95" w:rsidRDefault="007D51FF" w:rsidP="00DE3218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Руководитель ГПКП УФЭП </w:t>
      </w:r>
      <w:r w:rsidRPr="00602E95">
        <w:rPr>
          <w:sz w:val="28"/>
          <w:szCs w:val="28"/>
        </w:rPr>
        <w:tab/>
        <w:t xml:space="preserve">                           </w:t>
      </w:r>
      <w:r w:rsidR="00290AB2">
        <w:rPr>
          <w:sz w:val="28"/>
          <w:szCs w:val="28"/>
        </w:rPr>
        <w:tab/>
        <w:t>Н.Г. Власова  «___» ______ 2013</w:t>
      </w:r>
      <w:r w:rsidRPr="00602E95">
        <w:rPr>
          <w:sz w:val="28"/>
          <w:szCs w:val="28"/>
        </w:rPr>
        <w:t>г.</w:t>
      </w:r>
    </w:p>
    <w:p w:rsidR="007D51FF" w:rsidRPr="00602E95" w:rsidRDefault="007D51FF" w:rsidP="00DE3218">
      <w:pPr>
        <w:rPr>
          <w:sz w:val="28"/>
          <w:szCs w:val="28"/>
        </w:rPr>
      </w:pPr>
    </w:p>
    <w:p w:rsidR="007D51FF" w:rsidRPr="00602E95" w:rsidRDefault="007D51FF" w:rsidP="00DE3218">
      <w:pPr>
        <w:rPr>
          <w:sz w:val="28"/>
          <w:szCs w:val="28"/>
        </w:rPr>
      </w:pPr>
    </w:p>
    <w:p w:rsidR="007D51FF" w:rsidRPr="00602E95" w:rsidRDefault="007D51FF" w:rsidP="00DE3218">
      <w:pPr>
        <w:rPr>
          <w:sz w:val="28"/>
          <w:szCs w:val="28"/>
        </w:rPr>
      </w:pPr>
    </w:p>
    <w:p w:rsidR="007D51FF" w:rsidRPr="00602E95" w:rsidRDefault="007D51FF" w:rsidP="00DE3218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Составил инженер по </w:t>
      </w:r>
      <w:proofErr w:type="spellStart"/>
      <w:r w:rsidRPr="00602E95">
        <w:rPr>
          <w:sz w:val="28"/>
          <w:szCs w:val="28"/>
        </w:rPr>
        <w:t>ОЭиРЗиС</w:t>
      </w:r>
      <w:proofErr w:type="spellEnd"/>
      <w:r w:rsidRPr="00602E95">
        <w:rPr>
          <w:sz w:val="28"/>
          <w:szCs w:val="28"/>
        </w:rPr>
        <w:t xml:space="preserve">  ОГМ  ОА</w:t>
      </w:r>
      <w:proofErr w:type="gramStart"/>
      <w:r w:rsidRPr="00602E95">
        <w:rPr>
          <w:sz w:val="28"/>
          <w:szCs w:val="28"/>
        </w:rPr>
        <w:t>О«</w:t>
      </w:r>
      <w:proofErr w:type="gramEnd"/>
      <w:r w:rsidRPr="00602E95">
        <w:rPr>
          <w:sz w:val="28"/>
          <w:szCs w:val="28"/>
        </w:rPr>
        <w:t>СХК»</w:t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  <w:t>П.П. Чикало</w:t>
      </w:r>
    </w:p>
    <w:p w:rsidR="007D51FF" w:rsidRDefault="007D51FF" w:rsidP="00485C0A">
      <w:pPr>
        <w:rPr>
          <w:sz w:val="28"/>
          <w:szCs w:val="28"/>
        </w:rPr>
      </w:pPr>
    </w:p>
    <w:p w:rsidR="007D51FF" w:rsidRDefault="007D51FF" w:rsidP="00485C0A">
      <w:pPr>
        <w:rPr>
          <w:sz w:val="28"/>
          <w:szCs w:val="28"/>
        </w:rPr>
      </w:pPr>
    </w:p>
    <w:p w:rsidR="007D51FF" w:rsidRPr="00602E95" w:rsidRDefault="007D51FF" w:rsidP="00485C0A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Согласовано:                                 </w:t>
      </w:r>
    </w:p>
    <w:p w:rsidR="007D51FF" w:rsidRPr="00602E95" w:rsidRDefault="007D51FF" w:rsidP="00485C0A">
      <w:pPr>
        <w:rPr>
          <w:sz w:val="28"/>
          <w:szCs w:val="28"/>
        </w:rPr>
      </w:pPr>
      <w:r w:rsidRPr="00602E95">
        <w:rPr>
          <w:sz w:val="28"/>
          <w:szCs w:val="28"/>
        </w:rPr>
        <w:t>Начальник ОЗА  ОАО «СХК»</w:t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2E95">
        <w:rPr>
          <w:sz w:val="28"/>
          <w:szCs w:val="28"/>
        </w:rPr>
        <w:t xml:space="preserve">Р.У. Валиев  </w:t>
      </w:r>
    </w:p>
    <w:p w:rsidR="007D51FF" w:rsidRDefault="007D51FF" w:rsidP="00DE3218">
      <w:pPr>
        <w:rPr>
          <w:sz w:val="24"/>
          <w:szCs w:val="24"/>
        </w:rPr>
      </w:pPr>
    </w:p>
    <w:p w:rsidR="007D51FF" w:rsidRDefault="007D51FF" w:rsidP="00411513">
      <w:pPr>
        <w:ind w:left="7920"/>
        <w:rPr>
          <w:sz w:val="24"/>
          <w:szCs w:val="24"/>
        </w:rPr>
      </w:pPr>
    </w:p>
    <w:p w:rsidR="007D51FF" w:rsidRDefault="007D51FF" w:rsidP="00411513">
      <w:pPr>
        <w:ind w:left="7920"/>
        <w:rPr>
          <w:sz w:val="24"/>
          <w:szCs w:val="24"/>
        </w:rPr>
      </w:pPr>
    </w:p>
    <w:p w:rsidR="007D51FF" w:rsidRDefault="007D51FF" w:rsidP="00411513">
      <w:pPr>
        <w:ind w:left="7920"/>
        <w:rPr>
          <w:sz w:val="24"/>
          <w:szCs w:val="24"/>
        </w:rPr>
      </w:pPr>
    </w:p>
    <w:p w:rsidR="007D51FF" w:rsidRDefault="007D51FF" w:rsidP="00411513">
      <w:pPr>
        <w:ind w:left="7920"/>
        <w:rPr>
          <w:sz w:val="24"/>
          <w:szCs w:val="24"/>
        </w:rPr>
      </w:pPr>
    </w:p>
    <w:p w:rsidR="007D51FF" w:rsidRDefault="007D51FF" w:rsidP="00411513">
      <w:pPr>
        <w:ind w:left="7920"/>
        <w:rPr>
          <w:sz w:val="24"/>
          <w:szCs w:val="24"/>
        </w:rPr>
      </w:pPr>
    </w:p>
    <w:p w:rsidR="007D51FF" w:rsidRDefault="007D51FF" w:rsidP="00411513">
      <w:pPr>
        <w:ind w:left="7920"/>
        <w:rPr>
          <w:sz w:val="24"/>
          <w:szCs w:val="24"/>
        </w:rPr>
      </w:pPr>
    </w:p>
    <w:p w:rsidR="007D51FF" w:rsidRDefault="007D51FF" w:rsidP="00411513">
      <w:pPr>
        <w:ind w:left="7920"/>
        <w:rPr>
          <w:b/>
          <w:bCs/>
          <w:spacing w:val="-15"/>
          <w:sz w:val="26"/>
          <w:szCs w:val="26"/>
        </w:rPr>
      </w:pPr>
      <w:r>
        <w:rPr>
          <w:sz w:val="24"/>
          <w:szCs w:val="24"/>
        </w:rPr>
        <w:lastRenderedPageBreak/>
        <w:t>Приложение Ж</w:t>
      </w:r>
      <w:proofErr w:type="gramStart"/>
      <w:r>
        <w:rPr>
          <w:sz w:val="24"/>
          <w:szCs w:val="24"/>
        </w:rPr>
        <w:t>2</w:t>
      </w:r>
      <w:proofErr w:type="gramEnd"/>
    </w:p>
    <w:p w:rsidR="007D51FF" w:rsidRPr="004B3B78" w:rsidRDefault="007D51FF" w:rsidP="00411513">
      <w:pPr>
        <w:shd w:val="clear" w:color="auto" w:fill="FFFFFF"/>
        <w:spacing w:before="230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t>Требования к включению в Техническую часть закупочной документации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5"/>
      </w:tblGrid>
      <w:tr w:rsidR="007D51FF" w:rsidRPr="004B3B78">
        <w:trPr>
          <w:trHeight w:val="986"/>
        </w:trPr>
        <w:tc>
          <w:tcPr>
            <w:tcW w:w="10265" w:type="dxa"/>
          </w:tcPr>
          <w:p w:rsidR="007D51FF" w:rsidRPr="004B3B78" w:rsidRDefault="007D51FF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7D51FF" w:rsidRPr="00602E95" w:rsidRDefault="007D51FF" w:rsidP="00595127">
            <w:pPr>
              <w:jc w:val="center"/>
              <w:rPr>
                <w:sz w:val="28"/>
                <w:szCs w:val="28"/>
              </w:rPr>
            </w:pPr>
            <w:r w:rsidRPr="00602E95">
              <w:rPr>
                <w:sz w:val="28"/>
                <w:szCs w:val="28"/>
              </w:rPr>
              <w:t xml:space="preserve">Проведение обследования и оценки технического состояния строительных конструкций с оценкой уровня сейсмостойкости  зданий № 34а, № 34б, №36 и технологических эстакад №2, №4, №5, №6 </w:t>
            </w:r>
            <w:proofErr w:type="spellStart"/>
            <w:r w:rsidRPr="00602E95">
              <w:rPr>
                <w:sz w:val="28"/>
                <w:szCs w:val="28"/>
              </w:rPr>
              <w:t>Сублиматного</w:t>
            </w:r>
            <w:proofErr w:type="spellEnd"/>
            <w:r w:rsidRPr="00602E95">
              <w:rPr>
                <w:sz w:val="28"/>
                <w:szCs w:val="28"/>
              </w:rPr>
              <w:t xml:space="preserve"> завода ОАО «СХК» с целью определения пригодности производственных зданий и сооружений для нормальной эксплуатации.   </w:t>
            </w:r>
          </w:p>
        </w:tc>
      </w:tr>
    </w:tbl>
    <w:p w:rsidR="007D51FF" w:rsidRPr="004B3B78" w:rsidRDefault="007D51FF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33"/>
      </w:tblGrid>
      <w:tr w:rsidR="007D51FF" w:rsidRPr="004B3B78">
        <w:trPr>
          <w:trHeight w:val="697"/>
        </w:trPr>
        <w:tc>
          <w:tcPr>
            <w:tcW w:w="10233" w:type="dxa"/>
          </w:tcPr>
          <w:p w:rsidR="007D51FF" w:rsidRPr="004B3B78" w:rsidRDefault="007D51FF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7D51FF" w:rsidRPr="00602E95" w:rsidRDefault="007D51FF" w:rsidP="00411513">
            <w:pPr>
              <w:shd w:val="clear" w:color="auto" w:fill="FFFFFF"/>
              <w:ind w:right="94" w:firstLine="426"/>
              <w:jc w:val="both"/>
              <w:rPr>
                <w:sz w:val="28"/>
                <w:szCs w:val="28"/>
              </w:rPr>
            </w:pPr>
            <w:r w:rsidRPr="00602E95">
              <w:rPr>
                <w:sz w:val="28"/>
                <w:szCs w:val="28"/>
              </w:rPr>
              <w:t>Проектная документация на здания отсутствует. Требуется разработка календарного графика проведения работ, согласованного с руководством цехов СЗ.</w:t>
            </w:r>
          </w:p>
        </w:tc>
      </w:tr>
    </w:tbl>
    <w:p w:rsidR="007D51FF" w:rsidRPr="004B3B78" w:rsidRDefault="007D51FF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7D51FF" w:rsidRPr="004B3B78">
        <w:trPr>
          <w:trHeight w:val="409"/>
        </w:trPr>
        <w:tc>
          <w:tcPr>
            <w:tcW w:w="10206" w:type="dxa"/>
          </w:tcPr>
          <w:p w:rsidR="007D51FF" w:rsidRPr="004B3B78" w:rsidRDefault="007D51FF" w:rsidP="00D2713F">
            <w:pPr>
              <w:shd w:val="clear" w:color="auto" w:fill="FFFFFF"/>
              <w:spacing w:line="317" w:lineRule="exact"/>
              <w:ind w:left="1978" w:right="461" w:hanging="931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7D51FF" w:rsidRPr="004B3B78" w:rsidRDefault="007D51FF" w:rsidP="004F2D29">
      <w:pPr>
        <w:shd w:val="clear" w:color="auto" w:fill="FFFFFF"/>
        <w:ind w:left="115"/>
        <w:rPr>
          <w:spacing w:val="-10"/>
          <w:sz w:val="24"/>
          <w:szCs w:val="24"/>
        </w:rPr>
      </w:pPr>
    </w:p>
    <w:tbl>
      <w:tblPr>
        <w:tblW w:w="10292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24"/>
        <w:gridCol w:w="8"/>
        <w:gridCol w:w="2178"/>
        <w:gridCol w:w="19"/>
        <w:gridCol w:w="4883"/>
        <w:gridCol w:w="2580"/>
      </w:tblGrid>
      <w:tr w:rsidR="007D51FF" w:rsidRPr="000412E2">
        <w:trPr>
          <w:trHeight w:val="1640"/>
        </w:trPr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1FF" w:rsidRPr="000412E2" w:rsidRDefault="007D51FF">
            <w:pPr>
              <w:shd w:val="clear" w:color="auto" w:fill="FFFFFF"/>
              <w:spacing w:line="317" w:lineRule="exact"/>
              <w:ind w:left="10" w:right="10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 xml:space="preserve">№ </w:t>
            </w:r>
            <w:proofErr w:type="spellStart"/>
            <w:r w:rsidRPr="000412E2">
              <w:rPr>
                <w:spacing w:val="-13"/>
                <w:sz w:val="28"/>
                <w:szCs w:val="28"/>
              </w:rPr>
              <w:t>п\</w:t>
            </w:r>
            <w:proofErr w:type="gramStart"/>
            <w:r w:rsidRPr="000412E2">
              <w:rPr>
                <w:spacing w:val="-13"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21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1FF" w:rsidRPr="000412E2" w:rsidRDefault="007D51FF">
            <w:pPr>
              <w:shd w:val="clear" w:color="auto" w:fill="FFFFFF"/>
              <w:spacing w:line="317" w:lineRule="exact"/>
              <w:ind w:right="96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 xml:space="preserve">Наименование </w:t>
            </w:r>
            <w:r w:rsidRPr="000412E2">
              <w:rPr>
                <w:spacing w:val="-1"/>
                <w:sz w:val="28"/>
                <w:szCs w:val="28"/>
              </w:rPr>
              <w:t xml:space="preserve">работ (конкретной </w:t>
            </w:r>
            <w:r w:rsidRPr="000412E2">
              <w:rPr>
                <w:spacing w:val="-3"/>
                <w:sz w:val="28"/>
                <w:szCs w:val="28"/>
              </w:rPr>
              <w:t xml:space="preserve">цели выполнения </w:t>
            </w:r>
            <w:r w:rsidRPr="000412E2">
              <w:rPr>
                <w:sz w:val="28"/>
                <w:szCs w:val="28"/>
              </w:rPr>
              <w:t>работ)</w:t>
            </w:r>
          </w:p>
        </w:tc>
        <w:tc>
          <w:tcPr>
            <w:tcW w:w="49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1FF" w:rsidRPr="000412E2" w:rsidRDefault="007D51FF" w:rsidP="00411513">
            <w:pPr>
              <w:shd w:val="clear" w:color="auto" w:fill="FFFFFF"/>
              <w:ind w:right="67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 xml:space="preserve">Описание работ (подробный перечень действий, входящих в состав подрядных </w:t>
            </w:r>
            <w:r w:rsidRPr="000412E2">
              <w:rPr>
                <w:spacing w:val="-2"/>
                <w:sz w:val="28"/>
                <w:szCs w:val="28"/>
              </w:rPr>
              <w:t xml:space="preserve">работ, позволяющих максимально возможно достичь поставленной цели; вещественные \ </w:t>
            </w:r>
            <w:r w:rsidRPr="000412E2">
              <w:rPr>
                <w:sz w:val="28"/>
                <w:szCs w:val="28"/>
              </w:rPr>
              <w:t>значимые показатели, определяющие конечный результат)</w:t>
            </w:r>
          </w:p>
        </w:tc>
        <w:tc>
          <w:tcPr>
            <w:tcW w:w="2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D51FF" w:rsidRPr="000412E2" w:rsidRDefault="007D51FF">
            <w:pPr>
              <w:shd w:val="clear" w:color="auto" w:fill="FFFFFF"/>
              <w:rPr>
                <w:sz w:val="28"/>
                <w:szCs w:val="28"/>
              </w:rPr>
            </w:pPr>
            <w:r w:rsidRPr="000412E2">
              <w:rPr>
                <w:spacing w:val="-2"/>
                <w:sz w:val="28"/>
                <w:szCs w:val="28"/>
              </w:rPr>
              <w:t>Количественный</w:t>
            </w:r>
          </w:p>
          <w:p w:rsidR="007D51FF" w:rsidRPr="000412E2" w:rsidRDefault="007D51FF">
            <w:pPr>
              <w:shd w:val="clear" w:color="auto" w:fill="FFFFFF"/>
              <w:spacing w:line="307" w:lineRule="exact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показатель</w:t>
            </w:r>
          </w:p>
          <w:p w:rsidR="007D51FF" w:rsidRPr="000412E2" w:rsidRDefault="007D51FF">
            <w:pPr>
              <w:shd w:val="clear" w:color="auto" w:fill="FFFFFF"/>
              <w:spacing w:line="307" w:lineRule="exact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объема</w:t>
            </w:r>
          </w:p>
          <w:p w:rsidR="007D51FF" w:rsidRPr="000412E2" w:rsidRDefault="007D51FF">
            <w:pPr>
              <w:shd w:val="clear" w:color="auto" w:fill="FFFFFF"/>
              <w:spacing w:line="307" w:lineRule="exact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подрядных</w:t>
            </w:r>
          </w:p>
          <w:p w:rsidR="007D51FF" w:rsidRPr="000412E2" w:rsidRDefault="007D51FF">
            <w:pPr>
              <w:shd w:val="clear" w:color="auto" w:fill="FFFFFF"/>
              <w:spacing w:line="307" w:lineRule="exact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работ</w:t>
            </w:r>
          </w:p>
        </w:tc>
      </w:tr>
      <w:tr w:rsidR="007D51FF" w:rsidRPr="000412E2">
        <w:tblPrEx>
          <w:tblCellMar>
            <w:left w:w="108" w:type="dxa"/>
            <w:right w:w="108" w:type="dxa"/>
          </w:tblCellMar>
          <w:tblLook w:val="00A0"/>
        </w:tblPrEx>
        <w:trPr>
          <w:trHeight w:val="906"/>
        </w:trPr>
        <w:tc>
          <w:tcPr>
            <w:tcW w:w="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922177">
            <w:pPr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1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922177">
            <w:pPr>
              <w:rPr>
                <w:sz w:val="28"/>
                <w:szCs w:val="28"/>
              </w:rPr>
            </w:pPr>
            <w:proofErr w:type="spellStart"/>
            <w:r w:rsidRPr="000412E2">
              <w:rPr>
                <w:sz w:val="28"/>
                <w:szCs w:val="28"/>
              </w:rPr>
              <w:t>Обмерочные</w:t>
            </w:r>
            <w:proofErr w:type="spellEnd"/>
            <w:r w:rsidRPr="000412E2">
              <w:rPr>
                <w:sz w:val="28"/>
                <w:szCs w:val="28"/>
              </w:rPr>
              <w:t xml:space="preserve"> </w:t>
            </w:r>
          </w:p>
          <w:p w:rsidR="007D51FF" w:rsidRPr="000412E2" w:rsidRDefault="007D51FF" w:rsidP="00922177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 xml:space="preserve">работы 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Default="007D51FF" w:rsidP="00922177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Произвести обмеры несущих и ограждающих конструкций зданий и сооружений (плит, балок, балок покрытия, колонн, стен, фундаментов, кровли).</w:t>
            </w:r>
          </w:p>
          <w:p w:rsidR="007D51FF" w:rsidRPr="000412E2" w:rsidRDefault="007D51FF" w:rsidP="009221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характеристики зданий и сооружений приведены в технических заданиях (смотри Приложения)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922177">
            <w:pPr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Предоставление чертежей в составе отчета.</w:t>
            </w:r>
          </w:p>
        </w:tc>
      </w:tr>
      <w:tr w:rsidR="007D51FF" w:rsidRPr="000412E2">
        <w:tblPrEx>
          <w:tblCellMar>
            <w:left w:w="108" w:type="dxa"/>
            <w:right w:w="108" w:type="dxa"/>
          </w:tblCellMar>
          <w:tblLook w:val="00A0"/>
        </w:tblPrEx>
        <w:trPr>
          <w:trHeight w:val="1004"/>
        </w:trPr>
        <w:tc>
          <w:tcPr>
            <w:tcW w:w="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922177">
            <w:pPr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2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922177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Освидетельствование конструкций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5D0F2D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Обнаружить дефекты, повреждения и отклонения конструкций.</w:t>
            </w:r>
          </w:p>
          <w:p w:rsidR="007D51FF" w:rsidRPr="000412E2" w:rsidRDefault="007D51FF" w:rsidP="005D0F2D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Составить ведомости дефектов с указаниями по их устранению.</w:t>
            </w:r>
          </w:p>
          <w:p w:rsidR="007D51FF" w:rsidRPr="000412E2" w:rsidRDefault="007D51FF" w:rsidP="005D0F2D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Определить фактические нагрузки и воздействия.</w:t>
            </w:r>
          </w:p>
          <w:p w:rsidR="007D51FF" w:rsidRPr="000412E2" w:rsidRDefault="007D51FF" w:rsidP="00922177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Определить прочность бетона, кирпича, раствора, металла несущих и ограждающих конструкций.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5D0F2D">
            <w:pPr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Оформление отчета о состоянии строительных конструкций и их оценка.</w:t>
            </w:r>
          </w:p>
          <w:p w:rsidR="007D51FF" w:rsidRPr="000412E2" w:rsidRDefault="007D51FF" w:rsidP="00922177">
            <w:pPr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Отчет предоставляется в бумажном варианте – 2 экземпляра. В электронном виде.</w:t>
            </w:r>
          </w:p>
        </w:tc>
      </w:tr>
      <w:tr w:rsidR="007D51FF" w:rsidRPr="000412E2">
        <w:tblPrEx>
          <w:tblCellMar>
            <w:left w:w="108" w:type="dxa"/>
            <w:right w:w="108" w:type="dxa"/>
          </w:tblCellMar>
          <w:tblLook w:val="00A0"/>
        </w:tblPrEx>
        <w:trPr>
          <w:trHeight w:val="1004"/>
        </w:trPr>
        <w:tc>
          <w:tcPr>
            <w:tcW w:w="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922177">
            <w:pPr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3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922177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Оценка технического состояния</w:t>
            </w:r>
          </w:p>
        </w:tc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5D0F2D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Оценить техническое состояние строительных конструкций с учетом фактических свойств материалов и обнаруженных дефектов.</w:t>
            </w:r>
          </w:p>
          <w:p w:rsidR="007D51FF" w:rsidRPr="000412E2" w:rsidRDefault="007D51FF" w:rsidP="005D0F2D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 xml:space="preserve">Выполнить проверочный расчет </w:t>
            </w:r>
            <w:r w:rsidRPr="000412E2">
              <w:rPr>
                <w:sz w:val="28"/>
                <w:szCs w:val="28"/>
              </w:rPr>
              <w:lastRenderedPageBreak/>
              <w:t>несущих конструкций (плит, балок, колонн) на действие фактических нагрузок и воздействие по действующим строительным нормам и правилам.</w:t>
            </w:r>
          </w:p>
          <w:p w:rsidR="007D51FF" w:rsidRPr="000412E2" w:rsidRDefault="007D51FF" w:rsidP="005D0F2D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Оценить уровень сейсмостойкости зданий и сооружений.</w:t>
            </w:r>
          </w:p>
          <w:p w:rsidR="007D51FF" w:rsidRPr="000412E2" w:rsidRDefault="007D51FF" w:rsidP="005D0F2D">
            <w:pPr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Разработать рекомендации и чертежи по усилению (в случае необходимости) поврежденных конструкций и дальнейшей эксплуатации строительных конструкций зданий.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1FF" w:rsidRPr="000412E2" w:rsidRDefault="007D51FF" w:rsidP="005D0F2D">
            <w:pPr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lastRenderedPageBreak/>
              <w:t xml:space="preserve">Оформление  чертежей и заключений в составе отчета о состоянии </w:t>
            </w:r>
            <w:r w:rsidRPr="000412E2">
              <w:rPr>
                <w:sz w:val="28"/>
                <w:szCs w:val="28"/>
              </w:rPr>
              <w:lastRenderedPageBreak/>
              <w:t>строительных конструкций и их оценка.</w:t>
            </w:r>
          </w:p>
          <w:p w:rsidR="007D51FF" w:rsidRPr="000412E2" w:rsidRDefault="007D51FF" w:rsidP="005D0F2D">
            <w:pPr>
              <w:jc w:val="center"/>
              <w:rPr>
                <w:sz w:val="28"/>
                <w:szCs w:val="28"/>
              </w:rPr>
            </w:pPr>
          </w:p>
        </w:tc>
      </w:tr>
    </w:tbl>
    <w:p w:rsidR="007D51FF" w:rsidRDefault="007D51FF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p w:rsidR="007D51FF" w:rsidRDefault="007D51FF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p w:rsidR="007D51FF" w:rsidRPr="004B3B78" w:rsidRDefault="007D51FF" w:rsidP="009C745E">
      <w:pPr>
        <w:shd w:val="clear" w:color="auto" w:fill="FFFFFF"/>
        <w:rPr>
          <w:b/>
          <w:bCs/>
          <w:spacing w:val="-10"/>
          <w:sz w:val="24"/>
          <w:szCs w:val="24"/>
        </w:rPr>
      </w:pPr>
    </w:p>
    <w:tbl>
      <w:tblPr>
        <w:tblW w:w="1038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83"/>
      </w:tblGrid>
      <w:tr w:rsidR="007D51FF" w:rsidRPr="004B3B78">
        <w:trPr>
          <w:trHeight w:val="904"/>
        </w:trPr>
        <w:tc>
          <w:tcPr>
            <w:tcW w:w="10383" w:type="dxa"/>
          </w:tcPr>
          <w:p w:rsidR="007D51FF" w:rsidRPr="004B3B78" w:rsidRDefault="007D51FF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7D51FF" w:rsidRPr="004B3B78" w:rsidRDefault="007D51FF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7D51FF" w:rsidRPr="00602E95" w:rsidRDefault="007D51FF" w:rsidP="00AF2EDF">
            <w:pPr>
              <w:shd w:val="clear" w:color="auto" w:fill="FFFFFF"/>
              <w:ind w:firstLine="426"/>
              <w:jc w:val="center"/>
              <w:rPr>
                <w:sz w:val="28"/>
                <w:szCs w:val="28"/>
              </w:rPr>
            </w:pPr>
            <w:r w:rsidRPr="00602E95">
              <w:rPr>
                <w:sz w:val="28"/>
                <w:szCs w:val="28"/>
              </w:rPr>
              <w:t>Не требуется</w:t>
            </w:r>
          </w:p>
        </w:tc>
      </w:tr>
    </w:tbl>
    <w:p w:rsidR="007D51FF" w:rsidRDefault="007D51FF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p w:rsidR="007D51FF" w:rsidRPr="004B3B78" w:rsidRDefault="007D51FF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355"/>
        <w:gridCol w:w="18"/>
      </w:tblGrid>
      <w:tr w:rsidR="007D51FF" w:rsidRPr="004B3B78">
        <w:trPr>
          <w:gridAfter w:val="1"/>
          <w:wAfter w:w="18" w:type="dxa"/>
          <w:trHeight w:val="1749"/>
        </w:trPr>
        <w:tc>
          <w:tcPr>
            <w:tcW w:w="10355" w:type="dxa"/>
          </w:tcPr>
          <w:p w:rsidR="007D51FF" w:rsidRPr="004544C9" w:rsidRDefault="007D51FF" w:rsidP="004544C9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544C9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7D51FF" w:rsidRPr="00602E95" w:rsidRDefault="007D51FF" w:rsidP="004544C9">
            <w:pPr>
              <w:pStyle w:val="ac"/>
              <w:tabs>
                <w:tab w:val="left" w:pos="3060"/>
              </w:tabs>
              <w:ind w:firstLine="426"/>
              <w:jc w:val="left"/>
            </w:pPr>
            <w:r w:rsidRPr="00602E95">
              <w:t>В соответствии с требованиями:</w:t>
            </w:r>
          </w:p>
          <w:p w:rsidR="007D51FF" w:rsidRPr="00602E95" w:rsidRDefault="007D51FF" w:rsidP="004544C9">
            <w:pPr>
              <w:pStyle w:val="ac"/>
              <w:tabs>
                <w:tab w:val="left" w:pos="3060"/>
              </w:tabs>
              <w:jc w:val="left"/>
            </w:pPr>
            <w:proofErr w:type="spellStart"/>
            <w:r w:rsidRPr="00602E95">
              <w:t>СНиП</w:t>
            </w:r>
            <w:proofErr w:type="spellEnd"/>
            <w:r w:rsidRPr="00602E95">
              <w:t xml:space="preserve"> 12-04-2002 «Безопасность труда в строительстве»;</w:t>
            </w:r>
          </w:p>
          <w:p w:rsidR="007D51FF" w:rsidRPr="00602E95" w:rsidRDefault="007D51FF" w:rsidP="004544C9">
            <w:pPr>
              <w:pStyle w:val="ac"/>
              <w:tabs>
                <w:tab w:val="left" w:pos="3060"/>
              </w:tabs>
              <w:jc w:val="left"/>
            </w:pPr>
            <w:r w:rsidRPr="00602E95">
              <w:t>ФЗ «Технический регламент о безопасности зданий и сооружений»;</w:t>
            </w:r>
          </w:p>
          <w:p w:rsidR="007D51FF" w:rsidRPr="00602E95" w:rsidRDefault="007D51FF" w:rsidP="004544C9">
            <w:pPr>
              <w:pStyle w:val="ac"/>
              <w:tabs>
                <w:tab w:val="left" w:pos="3060"/>
              </w:tabs>
              <w:jc w:val="left"/>
            </w:pPr>
            <w:r w:rsidRPr="00602E95">
              <w:t>ФЗ «Технический регламент о требованиях пожарной безопасности»;</w:t>
            </w:r>
          </w:p>
          <w:p w:rsidR="007D51FF" w:rsidRPr="004544C9" w:rsidRDefault="007D51FF" w:rsidP="004544C9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 w:rsidRPr="00602E95">
              <w:t>СНиП</w:t>
            </w:r>
            <w:proofErr w:type="spellEnd"/>
            <w:r w:rsidRPr="00602E95">
              <w:t xml:space="preserve"> 2.01.02-85  «Строительные нормы и правила. Противопожарные нормы».</w:t>
            </w:r>
          </w:p>
        </w:tc>
      </w:tr>
      <w:tr w:rsidR="007D51FF">
        <w:tc>
          <w:tcPr>
            <w:tcW w:w="10373" w:type="dxa"/>
            <w:gridSpan w:val="2"/>
          </w:tcPr>
          <w:p w:rsidR="007D51FF" w:rsidRPr="004544C9" w:rsidRDefault="007D51FF" w:rsidP="004544C9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544C9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7D51FF" w:rsidRPr="004544C9" w:rsidRDefault="007D51FF" w:rsidP="004544C9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544C9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7D51FF" w:rsidRPr="004544C9" w:rsidRDefault="007D51FF" w:rsidP="004544C9">
            <w:pPr>
              <w:spacing w:line="317" w:lineRule="exact"/>
              <w:rPr>
                <w:sz w:val="24"/>
                <w:szCs w:val="24"/>
              </w:rPr>
            </w:pPr>
            <w:r w:rsidRPr="004544C9">
              <w:rPr>
                <w:sz w:val="28"/>
                <w:szCs w:val="28"/>
              </w:rPr>
              <w:t xml:space="preserve">В соответствии с требованиями </w:t>
            </w:r>
            <w:proofErr w:type="spellStart"/>
            <w:r w:rsidRPr="004544C9">
              <w:rPr>
                <w:sz w:val="28"/>
                <w:szCs w:val="28"/>
              </w:rPr>
              <w:t>СНиП</w:t>
            </w:r>
            <w:proofErr w:type="spellEnd"/>
            <w:r w:rsidRPr="004544C9">
              <w:rPr>
                <w:sz w:val="28"/>
                <w:szCs w:val="28"/>
              </w:rPr>
              <w:t xml:space="preserve"> 12-04-2002 «Безопасность труда в строительстве».</w:t>
            </w:r>
          </w:p>
        </w:tc>
      </w:tr>
    </w:tbl>
    <w:p w:rsidR="007D51FF" w:rsidRDefault="007D51FF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7D51FF" w:rsidRPr="004B3B78" w:rsidRDefault="007D51FF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9"/>
      </w:tblGrid>
      <w:tr w:rsidR="007D51FF" w:rsidRPr="004B3B78">
        <w:trPr>
          <w:trHeight w:val="1211"/>
        </w:trPr>
        <w:tc>
          <w:tcPr>
            <w:tcW w:w="10259" w:type="dxa"/>
          </w:tcPr>
          <w:p w:rsidR="007D51FF" w:rsidRPr="004B3B78" w:rsidRDefault="007D51FF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7.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7D51FF" w:rsidRDefault="007D51FF" w:rsidP="002A501C">
            <w:pPr>
              <w:shd w:val="clear" w:color="auto" w:fill="FFFFFF"/>
              <w:spacing w:before="48"/>
              <w:ind w:left="3830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7D51FF" w:rsidRPr="00602E95" w:rsidRDefault="007D51FF" w:rsidP="00F5628B">
            <w:pPr>
              <w:shd w:val="clear" w:color="auto" w:fill="FFFFFF"/>
              <w:spacing w:before="48"/>
              <w:jc w:val="both"/>
              <w:rPr>
                <w:sz w:val="28"/>
                <w:szCs w:val="28"/>
              </w:rPr>
            </w:pPr>
            <w:r w:rsidRPr="00602E95">
              <w:rPr>
                <w:sz w:val="28"/>
                <w:szCs w:val="28"/>
              </w:rPr>
              <w:t xml:space="preserve">          При завершении работ, Исполнитель </w:t>
            </w:r>
            <w:proofErr w:type="gramStart"/>
            <w:r w:rsidRPr="00602E95">
              <w:rPr>
                <w:sz w:val="28"/>
                <w:szCs w:val="28"/>
              </w:rPr>
              <w:t>предоставляет Заказчику отчет</w:t>
            </w:r>
            <w:proofErr w:type="gramEnd"/>
            <w:r w:rsidRPr="00602E95">
              <w:rPr>
                <w:sz w:val="28"/>
                <w:szCs w:val="28"/>
              </w:rPr>
              <w:t xml:space="preserve"> о состоянии строительных конструкций здания с рекомендациями по устранению дефектов (с чертежами) в бумажном варианте – 2 экземпляра и в электронном виде на жестком диске – 1экземпляр.</w:t>
            </w:r>
          </w:p>
          <w:p w:rsidR="007D51FF" w:rsidRPr="00F417F3" w:rsidRDefault="007D51FF" w:rsidP="00F417F3">
            <w:pPr>
              <w:shd w:val="clear" w:color="auto" w:fill="FFFFFF"/>
              <w:spacing w:before="48"/>
              <w:ind w:firstLine="426"/>
            </w:pPr>
          </w:p>
        </w:tc>
      </w:tr>
    </w:tbl>
    <w:p w:rsidR="007D51FF" w:rsidRDefault="007D51FF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p w:rsidR="007D51FF" w:rsidRPr="004B3B78" w:rsidRDefault="007D51FF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33"/>
      </w:tblGrid>
      <w:tr w:rsidR="007D51FF" w:rsidRPr="004B3B78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158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158"/>
            </w:tblGrid>
            <w:tr w:rsidR="007D51FF" w:rsidRPr="004B3B78">
              <w:trPr>
                <w:trHeight w:val="968"/>
              </w:trPr>
              <w:tc>
                <w:tcPr>
                  <w:tcW w:w="10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1FF" w:rsidRDefault="007D51FF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lastRenderedPageBreak/>
                    <w:t>8. Требования по монтажу поставленного оборудования,</w:t>
                  </w:r>
                </w:p>
                <w:p w:rsidR="007D51FF" w:rsidRDefault="007D51FF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7D51FF" w:rsidRPr="00602E95" w:rsidRDefault="007D51FF" w:rsidP="00602E95">
                  <w:pPr>
                    <w:shd w:val="clear" w:color="auto" w:fill="FFFFFF"/>
                    <w:spacing w:before="29"/>
                    <w:rPr>
                      <w:b/>
                      <w:bCs/>
                      <w:spacing w:val="-1"/>
                      <w:sz w:val="28"/>
                      <w:szCs w:val="28"/>
                    </w:rPr>
                  </w:pPr>
                  <w:r>
                    <w:rPr>
                      <w:spacing w:val="-1"/>
                      <w:sz w:val="28"/>
                      <w:szCs w:val="28"/>
                    </w:rPr>
                    <w:t xml:space="preserve">                                                              </w:t>
                  </w:r>
                  <w:r w:rsidRPr="00602E95">
                    <w:rPr>
                      <w:spacing w:val="-1"/>
                      <w:sz w:val="28"/>
                      <w:szCs w:val="28"/>
                    </w:rPr>
                    <w:t>Не требуется</w:t>
                  </w:r>
                </w:p>
              </w:tc>
            </w:tr>
          </w:tbl>
          <w:p w:rsidR="007D51FF" w:rsidRDefault="007D51FF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p w:rsidR="007D51FF" w:rsidRPr="004B3B78" w:rsidRDefault="007D51FF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10204"/>
            </w:tblGrid>
            <w:tr w:rsidR="007D51FF" w:rsidRPr="004B3B78">
              <w:trPr>
                <w:trHeight w:val="941"/>
              </w:trPr>
              <w:tc>
                <w:tcPr>
                  <w:tcW w:w="10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51FF" w:rsidRPr="004B3B78" w:rsidRDefault="007D51FF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7D51FF" w:rsidRPr="00602E95" w:rsidRDefault="007D51FF" w:rsidP="00AF2EDF">
                  <w:pPr>
                    <w:shd w:val="clear" w:color="auto" w:fill="FFFFFF"/>
                    <w:ind w:right="922" w:firstLine="426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</w:t>
                  </w:r>
                  <w:r w:rsidRPr="00602E95">
                    <w:rPr>
                      <w:sz w:val="28"/>
                      <w:szCs w:val="28"/>
                    </w:rPr>
                    <w:t>Не требуется</w:t>
                  </w:r>
                </w:p>
              </w:tc>
            </w:tr>
          </w:tbl>
          <w:p w:rsidR="007D51FF" w:rsidRPr="004B3B78" w:rsidRDefault="007D51FF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7D51FF" w:rsidRDefault="007D51FF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p w:rsidR="007D51FF" w:rsidRPr="004B3B78" w:rsidRDefault="007D51FF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65"/>
      </w:tblGrid>
      <w:tr w:rsidR="007D51FF" w:rsidRPr="004B3B78">
        <w:trPr>
          <w:trHeight w:val="778"/>
        </w:trPr>
        <w:tc>
          <w:tcPr>
            <w:tcW w:w="10265" w:type="dxa"/>
          </w:tcPr>
          <w:p w:rsidR="007D51FF" w:rsidRPr="004B3B78" w:rsidRDefault="007D51FF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7D51FF" w:rsidRPr="00602E95" w:rsidRDefault="007D51FF" w:rsidP="00F5628B">
            <w:pPr>
              <w:shd w:val="clear" w:color="auto" w:fill="FFFFFF"/>
              <w:spacing w:line="307" w:lineRule="exact"/>
              <w:ind w:firstLine="426"/>
              <w:jc w:val="center"/>
              <w:rPr>
                <w:sz w:val="28"/>
                <w:szCs w:val="28"/>
              </w:rPr>
            </w:pPr>
            <w:r w:rsidRPr="00602E95">
              <w:rPr>
                <w:sz w:val="28"/>
                <w:szCs w:val="28"/>
              </w:rPr>
              <w:t>Не требуется</w:t>
            </w:r>
          </w:p>
        </w:tc>
      </w:tr>
      <w:tr w:rsidR="007D51FF" w:rsidRPr="004B3B7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7D51FF" w:rsidRDefault="007D51FF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  <w:p w:rsidR="007D51FF" w:rsidRPr="004B3B78" w:rsidRDefault="007D51FF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D51FF" w:rsidRPr="004B3B78">
        <w:tc>
          <w:tcPr>
            <w:tcW w:w="10265" w:type="dxa"/>
          </w:tcPr>
          <w:p w:rsidR="007D51FF" w:rsidRPr="004B3B78" w:rsidRDefault="007D51FF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7D51FF" w:rsidRPr="00602E95" w:rsidRDefault="007D51FF" w:rsidP="00AF2EDF">
            <w:pPr>
              <w:shd w:val="clear" w:color="auto" w:fill="FFFFFF"/>
              <w:spacing w:line="307" w:lineRule="exact"/>
              <w:ind w:firstLine="426"/>
              <w:jc w:val="center"/>
              <w:rPr>
                <w:sz w:val="28"/>
                <w:szCs w:val="28"/>
              </w:rPr>
            </w:pPr>
            <w:r w:rsidRPr="00602E95">
              <w:rPr>
                <w:sz w:val="28"/>
                <w:szCs w:val="28"/>
              </w:rPr>
              <w:t>Не требуется</w:t>
            </w:r>
          </w:p>
        </w:tc>
      </w:tr>
    </w:tbl>
    <w:tbl>
      <w:tblPr>
        <w:tblpPr w:leftFromText="180" w:rightFromText="180" w:vertAnchor="text" w:horzAnchor="margin" w:tblpX="6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75"/>
      </w:tblGrid>
      <w:tr w:rsidR="007D51FF" w:rsidRPr="004B3B78">
        <w:tc>
          <w:tcPr>
            <w:tcW w:w="10275" w:type="dxa"/>
          </w:tcPr>
          <w:p w:rsidR="007D51FF" w:rsidRPr="004B3B78" w:rsidRDefault="007D51FF" w:rsidP="006E19A5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>
              <w:rPr>
                <w:b/>
                <w:bCs/>
                <w:spacing w:val="-1"/>
                <w:sz w:val="24"/>
                <w:szCs w:val="24"/>
              </w:rPr>
              <w:t xml:space="preserve">12.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</w:p>
          <w:p w:rsidR="007D51FF" w:rsidRPr="00602E95" w:rsidRDefault="007D51FF" w:rsidP="00AF2EDF">
            <w:pPr>
              <w:spacing w:line="317" w:lineRule="exact"/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602E95">
              <w:rPr>
                <w:sz w:val="28"/>
                <w:szCs w:val="28"/>
              </w:rPr>
              <w:t>Не требуется</w:t>
            </w:r>
          </w:p>
        </w:tc>
      </w:tr>
    </w:tbl>
    <w:p w:rsidR="007D51FF" w:rsidRPr="00602E95" w:rsidRDefault="007D51FF" w:rsidP="00446989">
      <w:pPr>
        <w:shd w:val="clear" w:color="auto" w:fill="FFFFFF"/>
        <w:spacing w:before="240" w:after="518" w:line="278" w:lineRule="exact"/>
        <w:ind w:right="924"/>
        <w:rPr>
          <w:sz w:val="28"/>
          <w:szCs w:val="28"/>
        </w:rPr>
      </w:pPr>
      <w:r w:rsidRPr="00602E95">
        <w:rPr>
          <w:sz w:val="28"/>
          <w:szCs w:val="28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7D51FF" w:rsidRPr="00602E95" w:rsidRDefault="007D51FF" w:rsidP="006E19A5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Директор СЗ         </w:t>
      </w:r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02E95">
        <w:rPr>
          <w:sz w:val="28"/>
          <w:szCs w:val="28"/>
        </w:rPr>
        <w:t xml:space="preserve">А.А. </w:t>
      </w:r>
      <w:proofErr w:type="spellStart"/>
      <w:r w:rsidRPr="00602E95">
        <w:rPr>
          <w:sz w:val="28"/>
          <w:szCs w:val="28"/>
        </w:rPr>
        <w:t>Галата</w:t>
      </w:r>
      <w:proofErr w:type="spellEnd"/>
      <w:r>
        <w:rPr>
          <w:sz w:val="28"/>
          <w:szCs w:val="28"/>
        </w:rPr>
        <w:t xml:space="preserve"> </w:t>
      </w:r>
      <w:r w:rsidR="00290AB2">
        <w:rPr>
          <w:sz w:val="28"/>
          <w:szCs w:val="28"/>
        </w:rPr>
        <w:t>«___» ______ 2013</w:t>
      </w:r>
      <w:r w:rsidRPr="00602E95">
        <w:rPr>
          <w:sz w:val="28"/>
          <w:szCs w:val="28"/>
        </w:rPr>
        <w:t>г.</w:t>
      </w:r>
    </w:p>
    <w:p w:rsidR="007D51FF" w:rsidRPr="00602E95" w:rsidRDefault="007D51FF" w:rsidP="006E19A5">
      <w:pPr>
        <w:rPr>
          <w:sz w:val="28"/>
          <w:szCs w:val="28"/>
        </w:rPr>
      </w:pPr>
    </w:p>
    <w:p w:rsidR="007D51FF" w:rsidRPr="00602E95" w:rsidRDefault="007D51FF" w:rsidP="006E19A5">
      <w:pPr>
        <w:rPr>
          <w:sz w:val="28"/>
          <w:szCs w:val="28"/>
        </w:rPr>
      </w:pPr>
    </w:p>
    <w:p w:rsidR="007D51FF" w:rsidRPr="00602E95" w:rsidRDefault="007D51FF" w:rsidP="006E19A5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Начальник </w:t>
      </w:r>
      <w:proofErr w:type="gramStart"/>
      <w:r w:rsidRPr="00602E95">
        <w:rPr>
          <w:sz w:val="28"/>
          <w:szCs w:val="28"/>
        </w:rPr>
        <w:t>СМ</w:t>
      </w:r>
      <w:proofErr w:type="gramEnd"/>
      <w:r w:rsidRPr="00602E95">
        <w:rPr>
          <w:sz w:val="28"/>
          <w:szCs w:val="28"/>
        </w:rPr>
        <w:t xml:space="preserve"> СЗ    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0AB2">
        <w:rPr>
          <w:sz w:val="28"/>
          <w:szCs w:val="28"/>
        </w:rPr>
        <w:t xml:space="preserve">А.А. </w:t>
      </w:r>
      <w:proofErr w:type="spellStart"/>
      <w:r w:rsidR="00290AB2">
        <w:rPr>
          <w:sz w:val="28"/>
          <w:szCs w:val="28"/>
        </w:rPr>
        <w:t>Задеряка</w:t>
      </w:r>
      <w:proofErr w:type="spellEnd"/>
      <w:r w:rsidR="00290AB2">
        <w:rPr>
          <w:sz w:val="28"/>
          <w:szCs w:val="28"/>
        </w:rPr>
        <w:t xml:space="preserve">  «___» ______ 2013</w:t>
      </w:r>
      <w:r w:rsidRPr="00602E95">
        <w:rPr>
          <w:sz w:val="28"/>
          <w:szCs w:val="28"/>
        </w:rPr>
        <w:t>г.</w:t>
      </w:r>
    </w:p>
    <w:p w:rsidR="007D51FF" w:rsidRPr="00602E95" w:rsidRDefault="007D51FF" w:rsidP="006E19A5">
      <w:pPr>
        <w:rPr>
          <w:sz w:val="28"/>
          <w:szCs w:val="28"/>
        </w:rPr>
      </w:pPr>
    </w:p>
    <w:p w:rsidR="007D51FF" w:rsidRPr="00602E95" w:rsidRDefault="007D51FF" w:rsidP="006E19A5">
      <w:pPr>
        <w:rPr>
          <w:sz w:val="28"/>
          <w:szCs w:val="28"/>
        </w:rPr>
      </w:pPr>
    </w:p>
    <w:p w:rsidR="007D51FF" w:rsidRPr="00602E95" w:rsidRDefault="007D51FF" w:rsidP="006E19A5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Руководитель ГПКП УФЭП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</w:r>
      <w:r w:rsidR="00290AB2">
        <w:rPr>
          <w:sz w:val="28"/>
          <w:szCs w:val="28"/>
        </w:rPr>
        <w:t>Н.Г. Власова «___» ______ 2013</w:t>
      </w:r>
      <w:r w:rsidRPr="00602E95">
        <w:rPr>
          <w:sz w:val="28"/>
          <w:szCs w:val="28"/>
        </w:rPr>
        <w:t>г.</w:t>
      </w:r>
    </w:p>
    <w:p w:rsidR="007D51FF" w:rsidRPr="00602E95" w:rsidRDefault="007D51FF" w:rsidP="006E19A5">
      <w:pPr>
        <w:rPr>
          <w:sz w:val="28"/>
          <w:szCs w:val="28"/>
        </w:rPr>
      </w:pPr>
    </w:p>
    <w:p w:rsidR="007D51FF" w:rsidRPr="00602E95" w:rsidRDefault="007D51FF" w:rsidP="006E19A5">
      <w:pPr>
        <w:rPr>
          <w:sz w:val="28"/>
          <w:szCs w:val="28"/>
        </w:rPr>
      </w:pPr>
    </w:p>
    <w:p w:rsidR="007D51FF" w:rsidRPr="00602E95" w:rsidRDefault="007D51FF" w:rsidP="006E19A5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Составил инженер по </w:t>
      </w:r>
      <w:proofErr w:type="spellStart"/>
      <w:r w:rsidRPr="00602E95">
        <w:rPr>
          <w:sz w:val="28"/>
          <w:szCs w:val="28"/>
        </w:rPr>
        <w:t>ОЭиРЗиС</w:t>
      </w:r>
      <w:proofErr w:type="spellEnd"/>
      <w:r w:rsidRPr="00602E95">
        <w:rPr>
          <w:sz w:val="28"/>
          <w:szCs w:val="28"/>
        </w:rPr>
        <w:t xml:space="preserve">  </w:t>
      </w:r>
    </w:p>
    <w:p w:rsidR="007D51FF" w:rsidRPr="00602E95" w:rsidRDefault="007D51FF" w:rsidP="006E19A5">
      <w:pPr>
        <w:rPr>
          <w:sz w:val="28"/>
          <w:szCs w:val="28"/>
        </w:rPr>
      </w:pPr>
      <w:r w:rsidRPr="00602E95">
        <w:rPr>
          <w:sz w:val="28"/>
          <w:szCs w:val="28"/>
        </w:rPr>
        <w:t>ОГМ   ОА</w:t>
      </w:r>
      <w:proofErr w:type="gramStart"/>
      <w:r w:rsidRPr="00602E95">
        <w:rPr>
          <w:sz w:val="28"/>
          <w:szCs w:val="28"/>
        </w:rPr>
        <w:t>О«</w:t>
      </w:r>
      <w:proofErr w:type="gramEnd"/>
      <w:r w:rsidRPr="00602E95">
        <w:rPr>
          <w:sz w:val="28"/>
          <w:szCs w:val="28"/>
        </w:rPr>
        <w:t>СХК»</w:t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  <w:t xml:space="preserve">              </w:t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  <w:t>П.П. Чикало</w:t>
      </w:r>
    </w:p>
    <w:p w:rsidR="007D51FF" w:rsidRDefault="007D51FF" w:rsidP="006E19A5">
      <w:pPr>
        <w:rPr>
          <w:sz w:val="24"/>
          <w:szCs w:val="24"/>
        </w:rPr>
      </w:pPr>
    </w:p>
    <w:p w:rsidR="007D51FF" w:rsidRDefault="007D51FF" w:rsidP="00284AB2">
      <w:pPr>
        <w:rPr>
          <w:sz w:val="24"/>
          <w:szCs w:val="24"/>
        </w:rPr>
      </w:pPr>
    </w:p>
    <w:p w:rsidR="007D51FF" w:rsidRDefault="007D51FF" w:rsidP="00284AB2">
      <w:pPr>
        <w:rPr>
          <w:sz w:val="24"/>
          <w:szCs w:val="24"/>
        </w:rPr>
      </w:pPr>
    </w:p>
    <w:p w:rsidR="007D51FF" w:rsidRPr="00602E95" w:rsidRDefault="007D51FF" w:rsidP="00602E95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Согласовано:                                 </w:t>
      </w:r>
    </w:p>
    <w:p w:rsidR="007D51FF" w:rsidRPr="00602E95" w:rsidRDefault="007D51FF" w:rsidP="00602E95">
      <w:pPr>
        <w:rPr>
          <w:sz w:val="28"/>
          <w:szCs w:val="28"/>
        </w:rPr>
      </w:pPr>
      <w:r w:rsidRPr="00602E95">
        <w:rPr>
          <w:sz w:val="28"/>
          <w:szCs w:val="28"/>
        </w:rPr>
        <w:t>Начальник ОЗА  ОАО «СХК»</w:t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  <w:t xml:space="preserve">Р.У. Валиев  </w:t>
      </w:r>
    </w:p>
    <w:p w:rsidR="007D51FF" w:rsidRPr="004B3B78" w:rsidRDefault="007D51FF" w:rsidP="00284AB2">
      <w:pPr>
        <w:rPr>
          <w:sz w:val="24"/>
          <w:szCs w:val="24"/>
        </w:rPr>
        <w:sectPr w:rsidR="007D51FF" w:rsidRPr="004B3B78" w:rsidSect="00E26CF0">
          <w:pgSz w:w="11909" w:h="16834"/>
          <w:pgMar w:top="567" w:right="693" w:bottom="720" w:left="1059" w:header="720" w:footer="720" w:gutter="0"/>
          <w:cols w:space="60"/>
          <w:noEndnote/>
        </w:sectPr>
      </w:pPr>
    </w:p>
    <w:p w:rsidR="007D51FF" w:rsidRDefault="007D51FF" w:rsidP="006E19A5">
      <w:pPr>
        <w:ind w:left="792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Ж3</w:t>
      </w:r>
    </w:p>
    <w:p w:rsidR="007D51FF" w:rsidRDefault="007D51FF" w:rsidP="006E19A5">
      <w:pPr>
        <w:ind w:left="7920"/>
        <w:rPr>
          <w:b/>
          <w:bCs/>
          <w:spacing w:val="-15"/>
          <w:sz w:val="26"/>
          <w:szCs w:val="26"/>
        </w:rPr>
      </w:pPr>
    </w:p>
    <w:p w:rsidR="007D51FF" w:rsidRDefault="007D51FF" w:rsidP="006E19A5">
      <w:pPr>
        <w:ind w:left="7920"/>
        <w:rPr>
          <w:b/>
          <w:bCs/>
          <w:spacing w:val="-15"/>
          <w:sz w:val="26"/>
          <w:szCs w:val="26"/>
        </w:rPr>
      </w:pPr>
    </w:p>
    <w:p w:rsidR="007D51FF" w:rsidRDefault="007D51FF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12"/>
      </w:tblGrid>
      <w:tr w:rsidR="007D51FF" w:rsidRPr="004B3B78">
        <w:tc>
          <w:tcPr>
            <w:tcW w:w="10112" w:type="dxa"/>
          </w:tcPr>
          <w:p w:rsidR="007D51FF" w:rsidRPr="004B3B78" w:rsidRDefault="007D51FF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7D51FF" w:rsidRPr="004B3B78" w:rsidRDefault="007D51FF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7D51FF" w:rsidRPr="000412E2" w:rsidRDefault="007D51FF" w:rsidP="004E0CB2">
            <w:pPr>
              <w:spacing w:line="317" w:lineRule="exact"/>
              <w:ind w:right="924" w:firstLine="459"/>
              <w:jc w:val="center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Не требуются</w:t>
            </w:r>
          </w:p>
        </w:tc>
      </w:tr>
    </w:tbl>
    <w:p w:rsidR="007D51FF" w:rsidRDefault="007D51FF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7D51FF" w:rsidRPr="004B3B78" w:rsidRDefault="007D51FF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12"/>
      </w:tblGrid>
      <w:tr w:rsidR="007D51FF" w:rsidRPr="004B3B78">
        <w:tc>
          <w:tcPr>
            <w:tcW w:w="10112" w:type="dxa"/>
          </w:tcPr>
          <w:p w:rsidR="007D51FF" w:rsidRDefault="007D51FF" w:rsidP="00BD3FEA">
            <w:pPr>
              <w:shd w:val="clear" w:color="auto" w:fill="FFFFFF"/>
              <w:spacing w:line="317" w:lineRule="exact"/>
              <w:ind w:left="1593" w:right="924" w:hanging="567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7D51FF" w:rsidRPr="004B3B78" w:rsidRDefault="007D51FF" w:rsidP="00BD3FEA">
            <w:pPr>
              <w:shd w:val="clear" w:color="auto" w:fill="FFFFFF"/>
              <w:spacing w:line="317" w:lineRule="exact"/>
              <w:ind w:left="1593" w:right="924" w:hanging="567"/>
              <w:rPr>
                <w:sz w:val="24"/>
                <w:szCs w:val="24"/>
              </w:rPr>
            </w:pPr>
          </w:p>
          <w:p w:rsidR="007D51FF" w:rsidRPr="000412E2" w:rsidRDefault="007D51FF" w:rsidP="00BD64CE">
            <w:pPr>
              <w:pStyle w:val="ac"/>
              <w:tabs>
                <w:tab w:val="left" w:pos="3060"/>
              </w:tabs>
            </w:pPr>
            <w:r w:rsidRPr="000412E2">
              <w:t xml:space="preserve">     ЗАТО </w:t>
            </w:r>
            <w:proofErr w:type="spellStart"/>
            <w:r w:rsidRPr="000412E2">
              <w:t>Северск</w:t>
            </w:r>
            <w:proofErr w:type="spellEnd"/>
            <w:r w:rsidRPr="000412E2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0412E2">
              <w:t>Росатома</w:t>
            </w:r>
            <w:proofErr w:type="spellEnd"/>
            <w:r w:rsidRPr="000412E2"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7D51FF" w:rsidRPr="000412E2" w:rsidRDefault="007D51FF" w:rsidP="00BD64CE">
            <w:pPr>
              <w:pStyle w:val="ac"/>
              <w:tabs>
                <w:tab w:val="left" w:pos="3060"/>
              </w:tabs>
            </w:pPr>
            <w:r w:rsidRPr="000412E2">
              <w:t xml:space="preserve">     Постановлением Правительства РФ от11.06.1996 № 693 утверждено Положение об обеспечении особого режима </w:t>
            </w:r>
            <w:proofErr w:type="gramStart"/>
            <w:r w:rsidRPr="000412E2">
              <w:t>в</w:t>
            </w:r>
            <w:proofErr w:type="gramEnd"/>
            <w:r w:rsidRPr="000412E2">
              <w:t xml:space="preserve"> ЗАТО, </w:t>
            </w:r>
            <w:proofErr w:type="gramStart"/>
            <w:r w:rsidRPr="000412E2">
              <w:t>на</w:t>
            </w:r>
            <w:proofErr w:type="gramEnd"/>
            <w:r w:rsidRPr="000412E2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0412E2">
              <w:t>территории</w:t>
            </w:r>
            <w:proofErr w:type="gramEnd"/>
            <w:r w:rsidRPr="000412E2">
              <w:t xml:space="preserve"> ЗАТО </w:t>
            </w:r>
            <w:proofErr w:type="spellStart"/>
            <w:r w:rsidRPr="000412E2">
              <w:t>Северск</w:t>
            </w:r>
            <w:proofErr w:type="spellEnd"/>
            <w:r w:rsidRPr="000412E2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7D51FF" w:rsidRPr="000412E2" w:rsidRDefault="007D51FF" w:rsidP="00BD64CE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412E2">
              <w:rPr>
                <w:rFonts w:ascii="Times New Roman" w:hAnsi="Times New Roman" w:cs="Times New Roman"/>
                <w:sz w:val="28"/>
                <w:szCs w:val="28"/>
              </w:rPr>
              <w:t xml:space="preserve">     Для въезда </w:t>
            </w:r>
            <w:proofErr w:type="gramStart"/>
            <w:r w:rsidRPr="000412E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0412E2">
              <w:rPr>
                <w:rFonts w:ascii="Times New Roman" w:hAnsi="Times New Roman" w:cs="Times New Roman"/>
                <w:sz w:val="28"/>
                <w:szCs w:val="28"/>
              </w:rPr>
              <w:t xml:space="preserve"> ЗАТО </w:t>
            </w:r>
            <w:proofErr w:type="spellStart"/>
            <w:r w:rsidRPr="000412E2">
              <w:rPr>
                <w:rFonts w:ascii="Times New Roman" w:hAnsi="Times New Roman" w:cs="Times New Roman"/>
                <w:sz w:val="28"/>
                <w:szCs w:val="28"/>
              </w:rPr>
              <w:t>Северск</w:t>
            </w:r>
            <w:proofErr w:type="spellEnd"/>
            <w:r w:rsidRPr="000412E2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необходимо наличие пропуска. Участники процедуры закупки обязаны своевременно (не менее</w:t>
            </w:r>
            <w:proofErr w:type="gramStart"/>
            <w:r w:rsidRPr="000412E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 w:rsidRPr="000412E2">
              <w:rPr>
                <w:rFonts w:ascii="Times New Roman" w:hAnsi="Times New Roman" w:cs="Times New Roman"/>
                <w:sz w:val="28"/>
                <w:szCs w:val="28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7D51FF" w:rsidRPr="000412E2" w:rsidRDefault="007D51FF" w:rsidP="00BD64CE">
            <w:pPr>
              <w:ind w:right="257" w:firstLine="459"/>
              <w:jc w:val="both"/>
              <w:rPr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7D51FF" w:rsidRPr="000412E2" w:rsidRDefault="007D51FF" w:rsidP="00BD64CE">
            <w:pPr>
              <w:ind w:firstLine="720"/>
              <w:jc w:val="both"/>
              <w:rPr>
                <w:spacing w:val="-1"/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 xml:space="preserve">Исполнитель обязан при заключении договора предоставить Заказчику  сведения  в отношении всей цепочки собственников, включая бенефициаров (в том числе, конечных) и исполнительных органов. Об изменении данных сведений Исполнитель обязан уведомить Заказчика  не позднее 3-х дней с момента совершения таких изменений.  </w:t>
            </w:r>
          </w:p>
          <w:p w:rsidR="007D51FF" w:rsidRPr="004B3B78" w:rsidRDefault="007D51FF" w:rsidP="00BD64CE">
            <w:pPr>
              <w:ind w:right="257" w:firstLine="459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 w:rsidRPr="000412E2">
              <w:rPr>
                <w:spacing w:val="-1"/>
                <w:sz w:val="28"/>
                <w:szCs w:val="28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7D51FF" w:rsidRDefault="007D51FF" w:rsidP="00FF4A74">
      <w:pPr>
        <w:shd w:val="clear" w:color="auto" w:fill="FFFFFF"/>
        <w:rPr>
          <w:sz w:val="24"/>
          <w:szCs w:val="24"/>
        </w:rPr>
      </w:pPr>
    </w:p>
    <w:p w:rsidR="007D51FF" w:rsidRDefault="007D51FF" w:rsidP="00FF4A74">
      <w:pPr>
        <w:shd w:val="clear" w:color="auto" w:fill="FFFFFF"/>
        <w:rPr>
          <w:sz w:val="24"/>
          <w:szCs w:val="24"/>
        </w:rPr>
      </w:pPr>
    </w:p>
    <w:p w:rsidR="007D51FF" w:rsidRDefault="007D51FF" w:rsidP="00FF4A74">
      <w:pPr>
        <w:shd w:val="clear" w:color="auto" w:fill="FFFFFF"/>
        <w:rPr>
          <w:sz w:val="24"/>
          <w:szCs w:val="24"/>
        </w:rPr>
      </w:pPr>
    </w:p>
    <w:p w:rsidR="007D51FF" w:rsidRDefault="007D51FF" w:rsidP="00FF4A74">
      <w:pPr>
        <w:shd w:val="clear" w:color="auto" w:fill="FFFFFF"/>
        <w:rPr>
          <w:sz w:val="24"/>
          <w:szCs w:val="24"/>
        </w:rPr>
      </w:pPr>
    </w:p>
    <w:p w:rsidR="007D51FF" w:rsidRDefault="007D51FF" w:rsidP="00FF4A74">
      <w:pPr>
        <w:shd w:val="clear" w:color="auto" w:fill="FFFFFF"/>
        <w:rPr>
          <w:sz w:val="24"/>
          <w:szCs w:val="24"/>
        </w:rPr>
      </w:pPr>
    </w:p>
    <w:p w:rsidR="007D51FF" w:rsidRDefault="007D51FF" w:rsidP="00FF4A74">
      <w:pPr>
        <w:shd w:val="clear" w:color="auto" w:fill="FFFFFF"/>
        <w:rPr>
          <w:sz w:val="24"/>
          <w:szCs w:val="24"/>
        </w:rPr>
      </w:pPr>
    </w:p>
    <w:p w:rsidR="007D51FF" w:rsidRPr="004B3B78" w:rsidRDefault="007D51FF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12"/>
      </w:tblGrid>
      <w:tr w:rsidR="007D51FF" w:rsidRPr="004B3B78">
        <w:tc>
          <w:tcPr>
            <w:tcW w:w="10112" w:type="dxa"/>
          </w:tcPr>
          <w:p w:rsidR="007D51FF" w:rsidRPr="004B3B78" w:rsidRDefault="007D51FF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7D51FF" w:rsidRPr="000412E2" w:rsidRDefault="007D51FF" w:rsidP="005F36FD">
            <w:pPr>
              <w:shd w:val="clear" w:color="auto" w:fill="FFFFFF"/>
              <w:tabs>
                <w:tab w:val="left" w:pos="9498"/>
                <w:tab w:val="left" w:pos="9781"/>
                <w:tab w:val="left" w:pos="9896"/>
              </w:tabs>
              <w:spacing w:before="192" w:line="317" w:lineRule="exact"/>
              <w:ind w:right="398" w:firstLine="459"/>
              <w:rPr>
                <w:spacing w:val="-1"/>
                <w:sz w:val="28"/>
                <w:szCs w:val="28"/>
              </w:rPr>
            </w:pPr>
            <w:r w:rsidRPr="000412E2">
              <w:rPr>
                <w:sz w:val="28"/>
                <w:szCs w:val="28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</w:t>
            </w:r>
            <w:r w:rsidRPr="000412E2">
              <w:rPr>
                <w:sz w:val="28"/>
                <w:szCs w:val="28"/>
              </w:rPr>
              <w:lastRenderedPageBreak/>
              <w:t>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7D51FF" w:rsidRPr="004B3B78" w:rsidRDefault="007D51FF" w:rsidP="001734CA">
      <w:pPr>
        <w:shd w:val="clear" w:color="auto" w:fill="FFFFFF"/>
        <w:tabs>
          <w:tab w:val="left" w:pos="3884"/>
        </w:tabs>
        <w:ind w:left="115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</w:p>
    <w:p w:rsidR="007D51FF" w:rsidRDefault="007D51FF" w:rsidP="001734CA">
      <w:pPr>
        <w:rPr>
          <w:sz w:val="24"/>
          <w:szCs w:val="24"/>
        </w:rPr>
      </w:pPr>
    </w:p>
    <w:p w:rsidR="007D51FF" w:rsidRDefault="007D51FF" w:rsidP="001734CA">
      <w:pPr>
        <w:rPr>
          <w:sz w:val="24"/>
          <w:szCs w:val="24"/>
        </w:rPr>
      </w:pPr>
    </w:p>
    <w:p w:rsidR="007D51FF" w:rsidRPr="000412E2" w:rsidRDefault="007D51FF" w:rsidP="001734CA">
      <w:pPr>
        <w:rPr>
          <w:sz w:val="28"/>
          <w:szCs w:val="28"/>
        </w:rPr>
      </w:pPr>
      <w:r w:rsidRPr="000412E2">
        <w:rPr>
          <w:sz w:val="28"/>
          <w:szCs w:val="28"/>
        </w:rPr>
        <w:t xml:space="preserve">Директор СЗ             </w:t>
      </w: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0412E2">
        <w:rPr>
          <w:sz w:val="28"/>
          <w:szCs w:val="28"/>
        </w:rPr>
        <w:t xml:space="preserve">А.А. </w:t>
      </w:r>
      <w:proofErr w:type="spellStart"/>
      <w:r w:rsidRPr="000412E2">
        <w:rPr>
          <w:sz w:val="28"/>
          <w:szCs w:val="28"/>
        </w:rPr>
        <w:t>Галата</w:t>
      </w:r>
      <w:proofErr w:type="spellEnd"/>
      <w:r w:rsidRPr="000412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90AB2">
        <w:rPr>
          <w:sz w:val="28"/>
          <w:szCs w:val="28"/>
        </w:rPr>
        <w:t>«___» ______ 2013</w:t>
      </w:r>
      <w:r w:rsidRPr="000412E2">
        <w:rPr>
          <w:sz w:val="28"/>
          <w:szCs w:val="28"/>
        </w:rPr>
        <w:t>г.</w:t>
      </w:r>
    </w:p>
    <w:p w:rsidR="007D51FF" w:rsidRPr="000412E2" w:rsidRDefault="007D51FF" w:rsidP="001734CA">
      <w:pPr>
        <w:rPr>
          <w:sz w:val="28"/>
          <w:szCs w:val="28"/>
        </w:rPr>
      </w:pPr>
    </w:p>
    <w:p w:rsidR="007D51FF" w:rsidRPr="000412E2" w:rsidRDefault="007D51FF" w:rsidP="001734CA">
      <w:pPr>
        <w:rPr>
          <w:sz w:val="28"/>
          <w:szCs w:val="28"/>
        </w:rPr>
      </w:pPr>
      <w:r w:rsidRPr="000412E2">
        <w:rPr>
          <w:sz w:val="28"/>
          <w:szCs w:val="28"/>
        </w:rPr>
        <w:t xml:space="preserve">Начальник </w:t>
      </w:r>
      <w:proofErr w:type="gramStart"/>
      <w:r w:rsidRPr="000412E2">
        <w:rPr>
          <w:sz w:val="28"/>
          <w:szCs w:val="28"/>
        </w:rPr>
        <w:t>СМ</w:t>
      </w:r>
      <w:proofErr w:type="gramEnd"/>
      <w:r w:rsidRPr="000412E2">
        <w:rPr>
          <w:sz w:val="28"/>
          <w:szCs w:val="28"/>
        </w:rPr>
        <w:t xml:space="preserve"> СЗ</w:t>
      </w:r>
      <w:r w:rsidRPr="000412E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</w:t>
      </w:r>
      <w:r w:rsidR="00290AB2">
        <w:rPr>
          <w:sz w:val="28"/>
          <w:szCs w:val="28"/>
        </w:rPr>
        <w:t xml:space="preserve">А.А. </w:t>
      </w:r>
      <w:proofErr w:type="spellStart"/>
      <w:r w:rsidR="00290AB2">
        <w:rPr>
          <w:sz w:val="28"/>
          <w:szCs w:val="28"/>
        </w:rPr>
        <w:t>Задеряка</w:t>
      </w:r>
      <w:proofErr w:type="spellEnd"/>
      <w:r w:rsidR="00290AB2">
        <w:rPr>
          <w:sz w:val="28"/>
          <w:szCs w:val="28"/>
        </w:rPr>
        <w:t xml:space="preserve"> «___» ______ 2013</w:t>
      </w:r>
      <w:r w:rsidRPr="000412E2">
        <w:rPr>
          <w:sz w:val="28"/>
          <w:szCs w:val="28"/>
        </w:rPr>
        <w:t>г.</w:t>
      </w:r>
    </w:p>
    <w:p w:rsidR="007D51FF" w:rsidRPr="000412E2" w:rsidRDefault="007D51FF" w:rsidP="001734CA">
      <w:pPr>
        <w:rPr>
          <w:sz w:val="28"/>
          <w:szCs w:val="28"/>
        </w:rPr>
      </w:pPr>
    </w:p>
    <w:p w:rsidR="007D51FF" w:rsidRPr="000412E2" w:rsidRDefault="007D51FF" w:rsidP="001734CA">
      <w:pPr>
        <w:rPr>
          <w:sz w:val="28"/>
          <w:szCs w:val="28"/>
        </w:rPr>
      </w:pPr>
      <w:r w:rsidRPr="000412E2">
        <w:rPr>
          <w:sz w:val="28"/>
          <w:szCs w:val="28"/>
        </w:rPr>
        <w:t>Руководитель ГПКП У</w:t>
      </w:r>
      <w:r>
        <w:rPr>
          <w:sz w:val="28"/>
          <w:szCs w:val="28"/>
        </w:rPr>
        <w:t xml:space="preserve">ФЭП </w:t>
      </w:r>
      <w:r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ab/>
      </w:r>
      <w:r w:rsidR="00290AB2">
        <w:rPr>
          <w:sz w:val="28"/>
          <w:szCs w:val="28"/>
        </w:rPr>
        <w:t xml:space="preserve"> Н.Г. Власова  «___» ______ 2013</w:t>
      </w:r>
      <w:r w:rsidRPr="000412E2">
        <w:rPr>
          <w:sz w:val="28"/>
          <w:szCs w:val="28"/>
        </w:rPr>
        <w:t>г.</w:t>
      </w:r>
    </w:p>
    <w:p w:rsidR="007D51FF" w:rsidRPr="000412E2" w:rsidRDefault="007D51FF" w:rsidP="001734CA">
      <w:pPr>
        <w:rPr>
          <w:sz w:val="28"/>
          <w:szCs w:val="28"/>
        </w:rPr>
      </w:pPr>
    </w:p>
    <w:p w:rsidR="007D51FF" w:rsidRPr="000412E2" w:rsidRDefault="007D51FF" w:rsidP="001734CA">
      <w:pPr>
        <w:rPr>
          <w:sz w:val="28"/>
          <w:szCs w:val="28"/>
        </w:rPr>
      </w:pPr>
    </w:p>
    <w:p w:rsidR="007D51FF" w:rsidRPr="000412E2" w:rsidRDefault="007D51FF" w:rsidP="001734CA">
      <w:pPr>
        <w:rPr>
          <w:sz w:val="28"/>
          <w:szCs w:val="28"/>
        </w:rPr>
      </w:pPr>
      <w:r w:rsidRPr="000412E2">
        <w:rPr>
          <w:sz w:val="28"/>
          <w:szCs w:val="28"/>
        </w:rPr>
        <w:t xml:space="preserve">Составил инженер по </w:t>
      </w:r>
      <w:proofErr w:type="spellStart"/>
      <w:r w:rsidRPr="000412E2">
        <w:rPr>
          <w:sz w:val="28"/>
          <w:szCs w:val="28"/>
        </w:rPr>
        <w:t>ОЭиРЗиС</w:t>
      </w:r>
      <w:proofErr w:type="spellEnd"/>
      <w:r w:rsidRPr="000412E2">
        <w:rPr>
          <w:sz w:val="28"/>
          <w:szCs w:val="28"/>
        </w:rPr>
        <w:t xml:space="preserve">  </w:t>
      </w:r>
    </w:p>
    <w:p w:rsidR="007D51FF" w:rsidRPr="000412E2" w:rsidRDefault="007D51FF" w:rsidP="001734CA">
      <w:pPr>
        <w:rPr>
          <w:sz w:val="28"/>
          <w:szCs w:val="28"/>
        </w:rPr>
      </w:pPr>
      <w:r w:rsidRPr="000412E2">
        <w:rPr>
          <w:sz w:val="28"/>
          <w:szCs w:val="28"/>
        </w:rPr>
        <w:t>ОГМ ОАО «СХК»</w:t>
      </w:r>
      <w:r w:rsidRPr="000412E2">
        <w:rPr>
          <w:sz w:val="28"/>
          <w:szCs w:val="28"/>
        </w:rPr>
        <w:tab/>
      </w:r>
      <w:r w:rsidRPr="000412E2">
        <w:rPr>
          <w:sz w:val="28"/>
          <w:szCs w:val="28"/>
        </w:rPr>
        <w:tab/>
      </w:r>
      <w:r w:rsidRPr="000412E2">
        <w:rPr>
          <w:sz w:val="28"/>
          <w:szCs w:val="28"/>
        </w:rPr>
        <w:tab/>
      </w:r>
      <w:r w:rsidRPr="000412E2">
        <w:rPr>
          <w:sz w:val="28"/>
          <w:szCs w:val="28"/>
        </w:rPr>
        <w:tab/>
      </w:r>
      <w:r w:rsidRPr="000412E2">
        <w:rPr>
          <w:sz w:val="28"/>
          <w:szCs w:val="28"/>
        </w:rPr>
        <w:tab/>
      </w:r>
      <w:r w:rsidRPr="000412E2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</w:r>
      <w:r w:rsidRPr="000412E2">
        <w:rPr>
          <w:sz w:val="28"/>
          <w:szCs w:val="28"/>
        </w:rPr>
        <w:t>П.П. Чикало</w:t>
      </w:r>
    </w:p>
    <w:p w:rsidR="007D51FF" w:rsidRDefault="007D51FF" w:rsidP="001734CA">
      <w:pPr>
        <w:rPr>
          <w:sz w:val="24"/>
          <w:szCs w:val="24"/>
        </w:rPr>
      </w:pPr>
    </w:p>
    <w:p w:rsidR="007D51FF" w:rsidRPr="00602E95" w:rsidRDefault="007D51FF" w:rsidP="000412E2">
      <w:pPr>
        <w:rPr>
          <w:sz w:val="28"/>
          <w:szCs w:val="28"/>
        </w:rPr>
      </w:pPr>
      <w:r w:rsidRPr="00602E95">
        <w:rPr>
          <w:sz w:val="28"/>
          <w:szCs w:val="28"/>
        </w:rPr>
        <w:t xml:space="preserve">Согласовано:                                 </w:t>
      </w:r>
    </w:p>
    <w:p w:rsidR="007D51FF" w:rsidRPr="00602E95" w:rsidRDefault="007D51FF" w:rsidP="000412E2">
      <w:pPr>
        <w:rPr>
          <w:sz w:val="28"/>
          <w:szCs w:val="28"/>
        </w:rPr>
      </w:pPr>
      <w:r w:rsidRPr="00602E95">
        <w:rPr>
          <w:sz w:val="28"/>
          <w:szCs w:val="28"/>
        </w:rPr>
        <w:t>Начальник ОЗА  ОАО «СХК»</w:t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</w:r>
      <w:r w:rsidRPr="00602E95">
        <w:rPr>
          <w:sz w:val="28"/>
          <w:szCs w:val="28"/>
        </w:rPr>
        <w:tab/>
        <w:t xml:space="preserve">Р.У. Валиев  </w:t>
      </w:r>
    </w:p>
    <w:p w:rsidR="007D51FF" w:rsidRDefault="007D51FF" w:rsidP="001734CA">
      <w:pPr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5F36FD">
      <w:pPr>
        <w:ind w:left="9356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p w:rsidR="007D51FF" w:rsidRDefault="007D51FF" w:rsidP="001734CA">
      <w:pPr>
        <w:ind w:left="7920"/>
        <w:rPr>
          <w:sz w:val="24"/>
          <w:szCs w:val="24"/>
        </w:rPr>
      </w:pPr>
    </w:p>
    <w:sectPr w:rsidR="007D51FF" w:rsidSect="00411513">
      <w:pgSz w:w="11909" w:h="16834"/>
      <w:pgMar w:top="426" w:right="679" w:bottom="720" w:left="102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10643E"/>
    <w:multiLevelType w:val="hybridMultilevel"/>
    <w:tmpl w:val="F844CE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7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7AC6"/>
    <w:rsid w:val="00001CAE"/>
    <w:rsid w:val="00021828"/>
    <w:rsid w:val="00036CEC"/>
    <w:rsid w:val="000412E2"/>
    <w:rsid w:val="00066031"/>
    <w:rsid w:val="00075F1E"/>
    <w:rsid w:val="000760FA"/>
    <w:rsid w:val="0008039C"/>
    <w:rsid w:val="00093756"/>
    <w:rsid w:val="00097C7D"/>
    <w:rsid w:val="00097F5C"/>
    <w:rsid w:val="000B268E"/>
    <w:rsid w:val="000B36D4"/>
    <w:rsid w:val="000D4162"/>
    <w:rsid w:val="000F228A"/>
    <w:rsid w:val="000F7E34"/>
    <w:rsid w:val="00107326"/>
    <w:rsid w:val="00117825"/>
    <w:rsid w:val="0012552D"/>
    <w:rsid w:val="001374DD"/>
    <w:rsid w:val="0014494D"/>
    <w:rsid w:val="00156AAE"/>
    <w:rsid w:val="001734CA"/>
    <w:rsid w:val="0019304B"/>
    <w:rsid w:val="001A4585"/>
    <w:rsid w:val="001A78BA"/>
    <w:rsid w:val="001C3857"/>
    <w:rsid w:val="001C6068"/>
    <w:rsid w:val="001D508A"/>
    <w:rsid w:val="001D6C44"/>
    <w:rsid w:val="001F5CCC"/>
    <w:rsid w:val="002050FA"/>
    <w:rsid w:val="00207215"/>
    <w:rsid w:val="002135E0"/>
    <w:rsid w:val="00220A34"/>
    <w:rsid w:val="00227EDE"/>
    <w:rsid w:val="0024134B"/>
    <w:rsid w:val="002724C0"/>
    <w:rsid w:val="002745BE"/>
    <w:rsid w:val="00282472"/>
    <w:rsid w:val="00284458"/>
    <w:rsid w:val="00284AB2"/>
    <w:rsid w:val="0029073C"/>
    <w:rsid w:val="00290AB2"/>
    <w:rsid w:val="0029551E"/>
    <w:rsid w:val="002A501C"/>
    <w:rsid w:val="002C0261"/>
    <w:rsid w:val="002C0EBB"/>
    <w:rsid w:val="002C43F1"/>
    <w:rsid w:val="002D4BF8"/>
    <w:rsid w:val="002E540C"/>
    <w:rsid w:val="002F20B5"/>
    <w:rsid w:val="002F240B"/>
    <w:rsid w:val="003152C0"/>
    <w:rsid w:val="0032656F"/>
    <w:rsid w:val="00377C05"/>
    <w:rsid w:val="00381591"/>
    <w:rsid w:val="00381907"/>
    <w:rsid w:val="00385320"/>
    <w:rsid w:val="0039111C"/>
    <w:rsid w:val="003A6B64"/>
    <w:rsid w:val="003C0E0F"/>
    <w:rsid w:val="003E7218"/>
    <w:rsid w:val="003F548B"/>
    <w:rsid w:val="003F76FB"/>
    <w:rsid w:val="00411513"/>
    <w:rsid w:val="004211C6"/>
    <w:rsid w:val="00432995"/>
    <w:rsid w:val="00435E18"/>
    <w:rsid w:val="00446989"/>
    <w:rsid w:val="00454397"/>
    <w:rsid w:val="004544C9"/>
    <w:rsid w:val="004601B5"/>
    <w:rsid w:val="00460C14"/>
    <w:rsid w:val="004774D5"/>
    <w:rsid w:val="00480B7C"/>
    <w:rsid w:val="00485C0A"/>
    <w:rsid w:val="00486E38"/>
    <w:rsid w:val="004944EB"/>
    <w:rsid w:val="0049712F"/>
    <w:rsid w:val="004B08FD"/>
    <w:rsid w:val="004B1EFB"/>
    <w:rsid w:val="004B3B78"/>
    <w:rsid w:val="004D70FE"/>
    <w:rsid w:val="004E0CB2"/>
    <w:rsid w:val="004E2319"/>
    <w:rsid w:val="004F2D29"/>
    <w:rsid w:val="00500A9E"/>
    <w:rsid w:val="00500BC5"/>
    <w:rsid w:val="005053DA"/>
    <w:rsid w:val="00506B6C"/>
    <w:rsid w:val="00517C0A"/>
    <w:rsid w:val="00541F2D"/>
    <w:rsid w:val="00544683"/>
    <w:rsid w:val="00546FCA"/>
    <w:rsid w:val="00552B61"/>
    <w:rsid w:val="00557073"/>
    <w:rsid w:val="00572A20"/>
    <w:rsid w:val="00573A7E"/>
    <w:rsid w:val="005860A2"/>
    <w:rsid w:val="00592175"/>
    <w:rsid w:val="00595127"/>
    <w:rsid w:val="005A7612"/>
    <w:rsid w:val="005C185C"/>
    <w:rsid w:val="005C39A8"/>
    <w:rsid w:val="005D0C68"/>
    <w:rsid w:val="005D0F2D"/>
    <w:rsid w:val="005D49F6"/>
    <w:rsid w:val="005E3DA7"/>
    <w:rsid w:val="005F36FD"/>
    <w:rsid w:val="005F4626"/>
    <w:rsid w:val="00602E95"/>
    <w:rsid w:val="006031A8"/>
    <w:rsid w:val="006266A6"/>
    <w:rsid w:val="00644B9D"/>
    <w:rsid w:val="00682C82"/>
    <w:rsid w:val="006B4AF6"/>
    <w:rsid w:val="006C60EB"/>
    <w:rsid w:val="006D3284"/>
    <w:rsid w:val="006D754F"/>
    <w:rsid w:val="006E19A5"/>
    <w:rsid w:val="006E48F4"/>
    <w:rsid w:val="007050D1"/>
    <w:rsid w:val="00706690"/>
    <w:rsid w:val="00706BB0"/>
    <w:rsid w:val="00747034"/>
    <w:rsid w:val="007472FD"/>
    <w:rsid w:val="00751B95"/>
    <w:rsid w:val="00773954"/>
    <w:rsid w:val="0079365E"/>
    <w:rsid w:val="00794C39"/>
    <w:rsid w:val="007A4AF1"/>
    <w:rsid w:val="007B097E"/>
    <w:rsid w:val="007B1289"/>
    <w:rsid w:val="007C1414"/>
    <w:rsid w:val="007C6BD8"/>
    <w:rsid w:val="007D2BA9"/>
    <w:rsid w:val="007D51FF"/>
    <w:rsid w:val="007E3B25"/>
    <w:rsid w:val="00813798"/>
    <w:rsid w:val="008337FB"/>
    <w:rsid w:val="008766B2"/>
    <w:rsid w:val="00877053"/>
    <w:rsid w:val="0089043F"/>
    <w:rsid w:val="008975D7"/>
    <w:rsid w:val="008A2521"/>
    <w:rsid w:val="008B0DE1"/>
    <w:rsid w:val="008B705C"/>
    <w:rsid w:val="008C463C"/>
    <w:rsid w:val="008E2723"/>
    <w:rsid w:val="008E79AC"/>
    <w:rsid w:val="008F44FD"/>
    <w:rsid w:val="00907708"/>
    <w:rsid w:val="00917B80"/>
    <w:rsid w:val="00922177"/>
    <w:rsid w:val="009242EB"/>
    <w:rsid w:val="0094129E"/>
    <w:rsid w:val="0094558E"/>
    <w:rsid w:val="00956553"/>
    <w:rsid w:val="0097662C"/>
    <w:rsid w:val="00984228"/>
    <w:rsid w:val="009B6B9D"/>
    <w:rsid w:val="009C745E"/>
    <w:rsid w:val="009C7FB8"/>
    <w:rsid w:val="009D2B56"/>
    <w:rsid w:val="009D2E0E"/>
    <w:rsid w:val="009D2E8C"/>
    <w:rsid w:val="00A03001"/>
    <w:rsid w:val="00A161D4"/>
    <w:rsid w:val="00A2578E"/>
    <w:rsid w:val="00A356BB"/>
    <w:rsid w:val="00A35B40"/>
    <w:rsid w:val="00A46CEC"/>
    <w:rsid w:val="00A516C3"/>
    <w:rsid w:val="00A635A7"/>
    <w:rsid w:val="00A90F30"/>
    <w:rsid w:val="00AA5900"/>
    <w:rsid w:val="00AA78A3"/>
    <w:rsid w:val="00AB2D45"/>
    <w:rsid w:val="00AB76E7"/>
    <w:rsid w:val="00AC07B9"/>
    <w:rsid w:val="00AE0FCE"/>
    <w:rsid w:val="00AE1B2C"/>
    <w:rsid w:val="00AE4858"/>
    <w:rsid w:val="00AF2EDF"/>
    <w:rsid w:val="00AF5DE5"/>
    <w:rsid w:val="00B06CC8"/>
    <w:rsid w:val="00B16676"/>
    <w:rsid w:val="00B217CC"/>
    <w:rsid w:val="00B362A1"/>
    <w:rsid w:val="00B708F1"/>
    <w:rsid w:val="00B87FA1"/>
    <w:rsid w:val="00BA0D7C"/>
    <w:rsid w:val="00BA28F4"/>
    <w:rsid w:val="00BB0247"/>
    <w:rsid w:val="00BB2DA0"/>
    <w:rsid w:val="00BB7C74"/>
    <w:rsid w:val="00BC1BF2"/>
    <w:rsid w:val="00BD3FEA"/>
    <w:rsid w:val="00BD64CE"/>
    <w:rsid w:val="00C10A8E"/>
    <w:rsid w:val="00C16488"/>
    <w:rsid w:val="00C21952"/>
    <w:rsid w:val="00C33994"/>
    <w:rsid w:val="00C53469"/>
    <w:rsid w:val="00C6153C"/>
    <w:rsid w:val="00C6285E"/>
    <w:rsid w:val="00C753B6"/>
    <w:rsid w:val="00C820C1"/>
    <w:rsid w:val="00CA1CF7"/>
    <w:rsid w:val="00CA5302"/>
    <w:rsid w:val="00CB393C"/>
    <w:rsid w:val="00CC5E8F"/>
    <w:rsid w:val="00CC6CE8"/>
    <w:rsid w:val="00CD3CFC"/>
    <w:rsid w:val="00CE20B0"/>
    <w:rsid w:val="00CE257A"/>
    <w:rsid w:val="00CF49B3"/>
    <w:rsid w:val="00CF6673"/>
    <w:rsid w:val="00D052C2"/>
    <w:rsid w:val="00D12F01"/>
    <w:rsid w:val="00D2713F"/>
    <w:rsid w:val="00D30D67"/>
    <w:rsid w:val="00D42535"/>
    <w:rsid w:val="00D50669"/>
    <w:rsid w:val="00D65A5B"/>
    <w:rsid w:val="00D666A9"/>
    <w:rsid w:val="00D71F4A"/>
    <w:rsid w:val="00D75600"/>
    <w:rsid w:val="00D866DD"/>
    <w:rsid w:val="00D96B4C"/>
    <w:rsid w:val="00D96EEC"/>
    <w:rsid w:val="00DE3218"/>
    <w:rsid w:val="00DE50B4"/>
    <w:rsid w:val="00DF10E2"/>
    <w:rsid w:val="00DF5178"/>
    <w:rsid w:val="00E0290B"/>
    <w:rsid w:val="00E03947"/>
    <w:rsid w:val="00E26CF0"/>
    <w:rsid w:val="00E31EDD"/>
    <w:rsid w:val="00E36B03"/>
    <w:rsid w:val="00E75CF1"/>
    <w:rsid w:val="00E767FC"/>
    <w:rsid w:val="00E81FDC"/>
    <w:rsid w:val="00E86AB0"/>
    <w:rsid w:val="00E90C62"/>
    <w:rsid w:val="00EB331B"/>
    <w:rsid w:val="00ED1132"/>
    <w:rsid w:val="00EE67EE"/>
    <w:rsid w:val="00EF3972"/>
    <w:rsid w:val="00EF4FD3"/>
    <w:rsid w:val="00F012BD"/>
    <w:rsid w:val="00F023E1"/>
    <w:rsid w:val="00F07AC6"/>
    <w:rsid w:val="00F25DBF"/>
    <w:rsid w:val="00F27759"/>
    <w:rsid w:val="00F27B7C"/>
    <w:rsid w:val="00F417F3"/>
    <w:rsid w:val="00F434C5"/>
    <w:rsid w:val="00F51031"/>
    <w:rsid w:val="00F5628B"/>
    <w:rsid w:val="00F6665A"/>
    <w:rsid w:val="00F70C32"/>
    <w:rsid w:val="00F83012"/>
    <w:rsid w:val="00FA5D3F"/>
    <w:rsid w:val="00FB6526"/>
    <w:rsid w:val="00FC07F3"/>
    <w:rsid w:val="00FC19FB"/>
    <w:rsid w:val="00FE7D26"/>
    <w:rsid w:val="00FF4A74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uiPriority w:val="99"/>
    <w:qFormat/>
    <w:rsid w:val="00AB2D45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8">
    <w:name w:val="Normal (Web)"/>
    <w:basedOn w:val="a3"/>
    <w:uiPriority w:val="99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uiPriority w:val="99"/>
    <w:rsid w:val="00AB2D45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a9">
    <w:name w:val="Table Grid"/>
    <w:basedOn w:val="a5"/>
    <w:uiPriority w:val="99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uiPriority w:val="99"/>
    <w:semiHidden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uiPriority w:val="99"/>
    <w:locked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uiPriority w:val="99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z w:val="28"/>
      <w:szCs w:val="28"/>
    </w:rPr>
  </w:style>
  <w:style w:type="paragraph" w:customStyle="1" w:styleId="a0">
    <w:name w:val="Подпункт"/>
    <w:basedOn w:val="a"/>
    <w:uiPriority w:val="99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uiPriority w:val="99"/>
    <w:rsid w:val="00D052C2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2">
    <w:name w:val="Подподподпункт"/>
    <w:basedOn w:val="a3"/>
    <w:uiPriority w:val="99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z w:val="28"/>
      <w:szCs w:val="28"/>
    </w:rPr>
  </w:style>
  <w:style w:type="paragraph" w:customStyle="1" w:styleId="1">
    <w:name w:val="Пункт1"/>
    <w:basedOn w:val="a3"/>
    <w:uiPriority w:val="99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Default">
    <w:name w:val="Default"/>
    <w:uiPriority w:val="99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uiPriority w:val="99"/>
    <w:rsid w:val="00F417F3"/>
    <w:pPr>
      <w:widowControl/>
      <w:autoSpaceDE/>
      <w:autoSpaceDN/>
      <w:adjustRightInd/>
      <w:jc w:val="both"/>
    </w:pPr>
    <w:rPr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7</Pages>
  <Words>1669</Words>
  <Characters>9516</Characters>
  <Application>Microsoft Office Word</Application>
  <DocSecurity>0</DocSecurity>
  <Lines>79</Lines>
  <Paragraphs>22</Paragraphs>
  <ScaleCrop>false</ScaleCrop>
  <Company>СХК ХМЗ</Company>
  <LinksUpToDate>false</LinksUpToDate>
  <CharactersWithSpaces>11163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Евгений</dc:creator>
  <cp:keywords/>
  <dc:description/>
  <cp:lastModifiedBy>Усова </cp:lastModifiedBy>
  <cp:revision>16</cp:revision>
  <cp:lastPrinted>2012-12-13T08:36:00Z</cp:lastPrinted>
  <dcterms:created xsi:type="dcterms:W3CDTF">2011-11-29T03:08:00Z</dcterms:created>
  <dcterms:modified xsi:type="dcterms:W3CDTF">2013-02-19T09:18:00Z</dcterms:modified>
</cp:coreProperties>
</file>