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C32" w:rsidRPr="00D77A91" w:rsidRDefault="009978CE">
      <w:pPr>
        <w:pStyle w:val="1"/>
        <w:jc w:val="center"/>
        <w:rPr>
          <w:rFonts w:eastAsia="Times New Roman"/>
          <w:sz w:val="32"/>
          <w:szCs w:val="32"/>
        </w:rPr>
      </w:pPr>
      <w:r w:rsidRPr="00D77A91">
        <w:rPr>
          <w:rFonts w:eastAsia="Times New Roman"/>
          <w:sz w:val="32"/>
          <w:szCs w:val="32"/>
        </w:rPr>
        <w:t>ПРОТОКОЛ № C020227-5</w:t>
      </w:r>
      <w:r w:rsidRPr="00D77A91">
        <w:rPr>
          <w:rFonts w:eastAsia="Times New Roman"/>
          <w:sz w:val="32"/>
          <w:szCs w:val="32"/>
        </w:rPr>
        <w:br/>
        <w:t>очного заседания конкурсной комиссии по рассмотрению заявок на оценочной стадии и подведению итогов по открытому конкурсу на право заключения договора на поставку насосного агрегата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18"/>
        <w:gridCol w:w="6227"/>
      </w:tblGrid>
      <w:tr w:rsidR="00442C3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C32" w:rsidRDefault="009978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C32" w:rsidRDefault="009978C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«27» ноября 2013 г.</w:t>
            </w:r>
          </w:p>
        </w:tc>
      </w:tr>
    </w:tbl>
    <w:p w:rsidR="00442C32" w:rsidRDefault="009978CE">
      <w:pPr>
        <w:pStyle w:val="a3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442C32">
        <w:fldChar w:fldCharType="begin"/>
      </w:r>
      <w:r w:rsidR="00442C32">
        <w:instrText>HYPERLINK "http://www.a-k-d.ru/"</w:instrText>
      </w:r>
      <w:r w:rsidR="00442C32">
        <w:fldChar w:fldCharType="separate"/>
      </w:r>
      <w:r>
        <w:rPr>
          <w:rStyle w:val="a4"/>
        </w:rPr>
        <w:t>a-k-d.ru</w:t>
      </w:r>
      <w:proofErr w:type="spellEnd"/>
      <w:r w:rsidR="00442C32">
        <w:fldChar w:fldCharType="end"/>
      </w:r>
      <w:r>
        <w:t xml:space="preserve">» согласно регламенту ее работы. </w:t>
      </w:r>
      <w:proofErr w:type="gramEnd"/>
    </w:p>
    <w:p w:rsidR="00442C32" w:rsidRDefault="009978CE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442C32" w:rsidRDefault="009978CE">
      <w:pPr>
        <w:pStyle w:val="a3"/>
      </w:pPr>
      <w:r>
        <w:t>Заказчик: ФГУП «НИТИ имени А.П. Александрова» Организатор конкурса: ФГУП «НИТИ имени А.П. Александрова».</w:t>
      </w:r>
      <w:r>
        <w:br/>
        <w:t xml:space="preserve">Предмет договора: право заключения договора на поставку насосного агрегата. </w:t>
      </w:r>
    </w:p>
    <w:p w:rsidR="00442C32" w:rsidRDefault="009978CE">
      <w:pPr>
        <w:pStyle w:val="a3"/>
      </w:pPr>
      <w:r>
        <w:t xml:space="preserve">Начальная (максимальная) цена договора: 14 566 667.00 российский рубль (четырнадцать миллионов пятьсот шестьдесят шесть тысяч шестьсот шестьдесят семь рублей 00 копеек) включая НДС. </w:t>
      </w:r>
    </w:p>
    <w:p w:rsidR="00442C32" w:rsidRDefault="009978CE">
      <w:pPr>
        <w:pStyle w:val="a3"/>
      </w:pPr>
      <w:r>
        <w:t xml:space="preserve">Срок исполнения договора: не позднее 15 декабря 2013 года. </w:t>
      </w:r>
    </w:p>
    <w:p w:rsidR="00442C32" w:rsidRDefault="009978CE">
      <w:pPr>
        <w:pStyle w:val="a3"/>
      </w:pPr>
      <w:r>
        <w:t xml:space="preserve">Извещение о проведении конкурса и конкурсной документации опубликованы «25»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№131025/0476/134, на ЭТП «</w:t>
      </w:r>
      <w:proofErr w:type="spellStart"/>
      <w:r w:rsidR="00442C32">
        <w:fldChar w:fldCharType="begin"/>
      </w:r>
      <w:r w:rsidR="00442C32">
        <w:instrText>HYPERLINK "http://www.a-k-d.ru/"</w:instrText>
      </w:r>
      <w:r w:rsidR="00442C32">
        <w:fldChar w:fldCharType="separate"/>
      </w:r>
      <w:r>
        <w:rPr>
          <w:rStyle w:val="a4"/>
        </w:rPr>
        <w:t>a-k-d.ru</w:t>
      </w:r>
      <w:proofErr w:type="spellEnd"/>
      <w:r w:rsidR="00442C32">
        <w:fldChar w:fldCharType="end"/>
      </w:r>
      <w:r>
        <w:t xml:space="preserve">», закупка №C020227. </w:t>
      </w:r>
    </w:p>
    <w:p w:rsidR="00442C32" w:rsidRDefault="009978C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конкурсе от «19» </w:t>
      </w:r>
      <w:proofErr w:type="spellStart"/>
      <w:r>
        <w:rPr>
          <w:rFonts w:eastAsia="Times New Roman"/>
        </w:rPr>
        <w:t>нояб</w:t>
      </w:r>
      <w:proofErr w:type="spellEnd"/>
      <w:r>
        <w:rPr>
          <w:rFonts w:eastAsia="Times New Roman"/>
        </w:rPr>
        <w:t xml:space="preserve">. 2013 были поданы заявки на участие в конкурсе следующими участниками конкурса: </w:t>
      </w:r>
    </w:p>
    <w:tbl>
      <w:tblPr>
        <w:tblW w:w="4848" w:type="pct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2554"/>
        <w:gridCol w:w="5033"/>
      </w:tblGrid>
      <w:tr w:rsidR="00442C32" w:rsidTr="00D77A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C32" w:rsidRDefault="009978C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C32" w:rsidRDefault="009978C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rFonts w:eastAsia="Times New Roman"/>
                <w:b/>
                <w:bCs/>
              </w:rPr>
              <w:br/>
            </w:r>
            <w:r>
              <w:rPr>
                <w:rFonts w:eastAsia="Times New Roman"/>
                <w:b/>
                <w:bCs/>
              </w:rPr>
              <w:lastRenderedPageBreak/>
              <w:t xml:space="preserve">ИНН и (или) адрес участника конкурса </w:t>
            </w:r>
          </w:p>
        </w:tc>
        <w:tc>
          <w:tcPr>
            <w:tcW w:w="27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C32" w:rsidRDefault="009978C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Условия исполнения договора, указанные в заявке </w:t>
            </w:r>
          </w:p>
        </w:tc>
      </w:tr>
      <w:tr w:rsidR="00442C32" w:rsidTr="00D77A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C32" w:rsidRDefault="009978C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4520_C020227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C32" w:rsidRDefault="009978CE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Общество с ограниченной ответственностью "Толь</w:t>
            </w:r>
            <w:r w:rsidR="00D77A91">
              <w:rPr>
                <w:rFonts w:eastAsia="Times New Roman"/>
              </w:rPr>
              <w:t>я</w:t>
            </w:r>
            <w:r>
              <w:rPr>
                <w:rFonts w:eastAsia="Times New Roman"/>
              </w:rPr>
              <w:t xml:space="preserve">ттинская </w:t>
            </w:r>
            <w:proofErr w:type="spellStart"/>
            <w:r>
              <w:rPr>
                <w:rFonts w:eastAsia="Times New Roman"/>
              </w:rPr>
              <w:t>электро-машиностроительная</w:t>
            </w:r>
            <w:proofErr w:type="spellEnd"/>
            <w:r>
              <w:rPr>
                <w:rFonts w:eastAsia="Times New Roman"/>
              </w:rPr>
              <w:t xml:space="preserve"> компания""</w:t>
            </w:r>
            <w:r>
              <w:rPr>
                <w:rFonts w:eastAsia="Times New Roman"/>
              </w:rPr>
              <w:br/>
              <w:t>ИНН: 6324032652</w:t>
            </w:r>
            <w:r>
              <w:rPr>
                <w:rFonts w:eastAsia="Times New Roman"/>
              </w:rPr>
              <w:br/>
              <w:t>Юридический адрес: 445035, Россия, РФ, Тольятти, Индустриальная, 1 стр.61</w:t>
            </w:r>
            <w:r>
              <w:rPr>
                <w:rFonts w:eastAsia="Times New Roman"/>
              </w:rPr>
              <w:br/>
              <w:t xml:space="preserve">Фактический адрес: 445035, Россия, РФ, Тольятти, Индустриальная, 1 стр.61 </w:t>
            </w:r>
            <w:proofErr w:type="gramEnd"/>
          </w:p>
        </w:tc>
        <w:tc>
          <w:tcPr>
            <w:tcW w:w="27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C32" w:rsidRDefault="009978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14 100 000.00 (четырнадцать миллионов сто тысяч рублей 00 копеек)</w:t>
            </w:r>
            <w:r w:rsidR="00D77A91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российский рубль с НДС </w:t>
            </w:r>
            <w:r>
              <w:rPr>
                <w:rFonts w:eastAsia="Times New Roman"/>
              </w:rPr>
              <w:br/>
              <w:t>Сроки поставки товара, выполнения работ, оказания услуг: 5.00 дней</w:t>
            </w:r>
            <w:r>
              <w:rPr>
                <w:rFonts w:eastAsia="Times New Roman"/>
              </w:rPr>
              <w:br/>
              <w:t>Условия оплаты товара, работ, услуг: 100% оплата по факту поставки всего объема товара в течение 20 банковских дней с момента предоставления всего комплекта сопроводительной документации</w:t>
            </w:r>
            <w:r>
              <w:rPr>
                <w:rFonts w:eastAsia="Times New Roman"/>
              </w:rPr>
              <w:br/>
            </w:r>
            <w:proofErr w:type="spellStart"/>
            <w:proofErr w:type="gramStart"/>
            <w:r>
              <w:rPr>
                <w:rFonts w:eastAsia="Times New Roman"/>
              </w:rPr>
              <w:t>C</w:t>
            </w:r>
            <w:proofErr w:type="gramEnd"/>
            <w:r>
              <w:rPr>
                <w:rFonts w:eastAsia="Times New Roman"/>
              </w:rPr>
              <w:t>рок</w:t>
            </w:r>
            <w:proofErr w:type="spellEnd"/>
            <w:r>
              <w:rPr>
                <w:rFonts w:eastAsia="Times New Roman"/>
              </w:rPr>
              <w:t xml:space="preserve"> представляемых гарантий качества товара, работ, услуг: 18 месяцев</w:t>
            </w:r>
          </w:p>
        </w:tc>
      </w:tr>
      <w:tr w:rsidR="00442C32" w:rsidTr="00D77A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C32" w:rsidRDefault="009978C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7853_C020227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C32" w:rsidRDefault="009978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Закрытое акционерное общество "Концерн "КЛГ"</w:t>
            </w:r>
            <w:r>
              <w:rPr>
                <w:rFonts w:eastAsia="Times New Roman"/>
              </w:rPr>
              <w:br/>
              <w:t>ИНН: 7810506630</w:t>
            </w:r>
            <w:r>
              <w:rPr>
                <w:rFonts w:eastAsia="Times New Roman"/>
              </w:rPr>
              <w:br/>
              <w:t>Юридический адрес: 196135, Россия, Санкт-Петербург, Санкт-Петербург, Фрунзе, д.27, лит</w:t>
            </w:r>
            <w:proofErr w:type="gramStart"/>
            <w:r>
              <w:rPr>
                <w:rFonts w:eastAsia="Times New Roman"/>
              </w:rPr>
              <w:t>.А</w:t>
            </w:r>
            <w:proofErr w:type="gramEnd"/>
            <w:r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пом</w:t>
            </w:r>
            <w:proofErr w:type="spellEnd"/>
            <w:r>
              <w:rPr>
                <w:rFonts w:eastAsia="Times New Roman"/>
              </w:rPr>
              <w:t>. 1-Н, ОКАТО 40284561000</w:t>
            </w:r>
            <w:r>
              <w:rPr>
                <w:rFonts w:eastAsia="Times New Roman"/>
              </w:rPr>
              <w:br/>
              <w:t xml:space="preserve">Фактический адрес: 198206, Россия, Санкт-Петербург, Санкт-Петербург, </w:t>
            </w:r>
            <w:proofErr w:type="spellStart"/>
            <w:r>
              <w:rPr>
                <w:rFonts w:eastAsia="Times New Roman"/>
              </w:rPr>
              <w:t>Пионерстроя</w:t>
            </w:r>
            <w:proofErr w:type="spellEnd"/>
            <w:r>
              <w:rPr>
                <w:rFonts w:eastAsia="Times New Roman"/>
              </w:rPr>
              <w:t xml:space="preserve">, д. 23Б, ОКАТО 40284561000 </w:t>
            </w:r>
          </w:p>
        </w:tc>
        <w:tc>
          <w:tcPr>
            <w:tcW w:w="27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C32" w:rsidRDefault="009978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11 760 000.00 (одиннадцать миллионов семьсот шестьдесят тысяч рублей 00 копеек)</w:t>
            </w:r>
            <w:r w:rsidR="00D77A91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российский рубль с НДС </w:t>
            </w:r>
            <w:r>
              <w:rPr>
                <w:rFonts w:eastAsia="Times New Roman"/>
              </w:rPr>
              <w:br/>
              <w:t>Сроки поставки товара, выполнения работ, оказания услуг: 20.00 дней</w:t>
            </w:r>
            <w:r>
              <w:rPr>
                <w:rFonts w:eastAsia="Times New Roman"/>
              </w:rPr>
              <w:br/>
              <w:t>Условия оплаты товара, работ, услуг: 40% - предоплата, 60% - по факту поставки на склад Заказчика в течение 20 банковских дней</w:t>
            </w:r>
            <w:r>
              <w:rPr>
                <w:rFonts w:eastAsia="Times New Roman"/>
              </w:rPr>
              <w:br/>
            </w:r>
            <w:proofErr w:type="spellStart"/>
            <w:proofErr w:type="gramStart"/>
            <w:r>
              <w:rPr>
                <w:rFonts w:eastAsia="Times New Roman"/>
              </w:rPr>
              <w:t>C</w:t>
            </w:r>
            <w:proofErr w:type="gramEnd"/>
            <w:r>
              <w:rPr>
                <w:rFonts w:eastAsia="Times New Roman"/>
              </w:rPr>
              <w:t>рок</w:t>
            </w:r>
            <w:proofErr w:type="spellEnd"/>
            <w:r>
              <w:rPr>
                <w:rFonts w:eastAsia="Times New Roman"/>
              </w:rPr>
              <w:t xml:space="preserve"> представляемых гарантий качества товара, работ, услуг: 1 год</w:t>
            </w:r>
          </w:p>
        </w:tc>
      </w:tr>
      <w:tr w:rsidR="00442C32" w:rsidTr="00D77A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C32" w:rsidRDefault="009978C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1271_C020227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C32" w:rsidRDefault="009978CE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 xml:space="preserve">Открытое акционерное общество по производству лопастных гидравлических машин </w:t>
            </w:r>
            <w:r>
              <w:rPr>
                <w:rFonts w:eastAsia="Times New Roman"/>
              </w:rPr>
              <w:br/>
              <w:t>ИНН: 7705891581</w:t>
            </w:r>
            <w:r>
              <w:rPr>
                <w:rFonts w:eastAsia="Times New Roman"/>
              </w:rPr>
              <w:br/>
              <w:t>Юридический адрес: 115184, Россия, Московская область, Москва, Большая Татарская, д. 13, стр. 5</w:t>
            </w:r>
            <w:r>
              <w:rPr>
                <w:rFonts w:eastAsia="Times New Roman"/>
              </w:rPr>
              <w:br/>
              <w:t xml:space="preserve">Фактический адрес: 115184, Россия, Московская область, Москва, Большая </w:t>
            </w:r>
            <w:r>
              <w:rPr>
                <w:rFonts w:eastAsia="Times New Roman"/>
              </w:rPr>
              <w:lastRenderedPageBreak/>
              <w:t xml:space="preserve">Татарская, д. 13, стр. 5 </w:t>
            </w:r>
            <w:proofErr w:type="gramEnd"/>
          </w:p>
        </w:tc>
        <w:tc>
          <w:tcPr>
            <w:tcW w:w="27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C32" w:rsidRDefault="009978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Цена заявки: 14 362 960.00 (четырнадцать миллионов триста шестьдесят две тысячи девятьсот шестьдесят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>Сроки поставки товара, выполнения работ, оказания услуг: 26.00 дней</w:t>
            </w:r>
            <w:r>
              <w:rPr>
                <w:rFonts w:eastAsia="Times New Roman"/>
              </w:rPr>
              <w:br/>
              <w:t>Условия оплаты товара, работ, услуг: 100% по факту поставки товара</w:t>
            </w:r>
            <w:r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Cрок</w:t>
            </w:r>
            <w:proofErr w:type="spellEnd"/>
            <w:r>
              <w:rPr>
                <w:rFonts w:eastAsia="Times New Roman"/>
              </w:rPr>
              <w:t xml:space="preserve"> представляемых гарантий качества товара, работ, услуг: 60 месяцев (5 лет)</w:t>
            </w:r>
          </w:p>
        </w:tc>
      </w:tr>
    </w:tbl>
    <w:p w:rsidR="00442C32" w:rsidRDefault="009978C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 xml:space="preserve">Согласно протоколу заседания конкурсной комиссии по рассмотрению заявок на отборочной стадии от «22» ноября 2013г. № C020227-2 конкурсной комиссией были приняты следующие решения: </w:t>
      </w:r>
    </w:p>
    <w:p w:rsidR="00442C32" w:rsidRPr="009A607D" w:rsidRDefault="009978CE" w:rsidP="009A607D">
      <w:pPr>
        <w:pStyle w:val="a8"/>
        <w:numPr>
          <w:ilvl w:val="1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 w:rsidRPr="009A607D">
        <w:rPr>
          <w:rFonts w:eastAsia="Times New Roman"/>
        </w:rP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442C32" w:rsidRDefault="009978CE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"Толь</w:t>
      </w:r>
      <w:r w:rsidR="00D77A91">
        <w:rPr>
          <w:rFonts w:eastAsia="Times New Roman"/>
        </w:rPr>
        <w:t>я</w:t>
      </w:r>
      <w:r>
        <w:rPr>
          <w:rFonts w:eastAsia="Times New Roman"/>
        </w:rPr>
        <w:t xml:space="preserve">ттинская </w:t>
      </w:r>
      <w:proofErr w:type="spellStart"/>
      <w:r>
        <w:rPr>
          <w:rFonts w:eastAsia="Times New Roman"/>
        </w:rPr>
        <w:t>электро-машиностроительная</w:t>
      </w:r>
      <w:proofErr w:type="spellEnd"/>
      <w:r>
        <w:rPr>
          <w:rFonts w:eastAsia="Times New Roman"/>
        </w:rPr>
        <w:t xml:space="preserve"> компания""</w:t>
      </w:r>
      <w:r>
        <w:rPr>
          <w:rFonts w:eastAsia="Times New Roman"/>
        </w:rPr>
        <w:br/>
        <w:t xml:space="preserve">Основная заявка: </w:t>
      </w:r>
      <w:proofErr w:type="spellStart"/>
      <w:r>
        <w:rPr>
          <w:rFonts w:eastAsia="Times New Roman"/>
        </w:rPr>
        <w:t>ооо</w:t>
      </w:r>
      <w:proofErr w:type="spellEnd"/>
      <w:r>
        <w:rPr>
          <w:rFonts w:eastAsia="Times New Roman"/>
        </w:rPr>
        <w:t xml:space="preserve"> "</w:t>
      </w:r>
      <w:proofErr w:type="spellStart"/>
      <w:r>
        <w:rPr>
          <w:rFonts w:eastAsia="Times New Roman"/>
        </w:rPr>
        <w:t>тэмко</w:t>
      </w:r>
      <w:proofErr w:type="spellEnd"/>
      <w:proofErr w:type="gramStart"/>
      <w:r>
        <w:rPr>
          <w:rFonts w:eastAsia="Times New Roman"/>
        </w:rPr>
        <w:t>"(</w:t>
      </w:r>
      <w:proofErr w:type="gramEnd"/>
      <w:r>
        <w:rPr>
          <w:rFonts w:eastAsia="Times New Roman"/>
        </w:rPr>
        <w:t xml:space="preserve">Основное предложение) </w:t>
      </w:r>
    </w:p>
    <w:p w:rsidR="00442C32" w:rsidRDefault="009978CE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Закрытое акционерное общество "Концерн "КЛГ"</w:t>
      </w:r>
      <w:r>
        <w:rPr>
          <w:rFonts w:eastAsia="Times New Roman"/>
        </w:rPr>
        <w:br/>
        <w:t>Основная заявка: ЗАО "Концерн "КЛГ"</w:t>
      </w:r>
      <w:r w:rsidR="00D77A91">
        <w:rPr>
          <w:rFonts w:eastAsia="Times New Roman"/>
        </w:rPr>
        <w:t xml:space="preserve"> </w:t>
      </w:r>
      <w:r>
        <w:rPr>
          <w:rFonts w:eastAsia="Times New Roman"/>
        </w:rPr>
        <w:t xml:space="preserve">(Основное предложение) </w:t>
      </w:r>
    </w:p>
    <w:p w:rsidR="00442C32" w:rsidRDefault="009978CE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Открытое акционерное общество по производству лопастных гидравлических машин </w:t>
      </w:r>
      <w:r>
        <w:rPr>
          <w:rFonts w:eastAsia="Times New Roman"/>
        </w:rPr>
        <w:br/>
        <w:t>Основная заявка: ОАО «ЛГМ»</w:t>
      </w:r>
      <w:r w:rsidR="00D77A91">
        <w:rPr>
          <w:rFonts w:eastAsia="Times New Roman"/>
        </w:rPr>
        <w:t xml:space="preserve"> </w:t>
      </w:r>
      <w:r>
        <w:rPr>
          <w:rFonts w:eastAsia="Times New Roman"/>
        </w:rPr>
        <w:t xml:space="preserve">(Основное предложение) </w:t>
      </w:r>
    </w:p>
    <w:p w:rsidR="00442C32" w:rsidRDefault="009978C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Согласно протоколу заседания конкурсной комиссии по рассмотрению заявок на отборочной стадии от «27» ноября 2013г. № C020227-3 конкурсной комиссией были приняты следующие решения: </w:t>
      </w:r>
    </w:p>
    <w:p w:rsidR="00442C32" w:rsidRPr="009A607D" w:rsidRDefault="009978CE" w:rsidP="009A607D">
      <w:pPr>
        <w:pStyle w:val="a8"/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 w:rsidRPr="009A607D">
        <w:rPr>
          <w:rFonts w:eastAsia="Times New Roman"/>
        </w:rPr>
        <w:t xml:space="preserve">Провести процедуру переторжки в заочной форме с допущенными участниками конкурса: </w:t>
      </w:r>
    </w:p>
    <w:p w:rsidR="00442C32" w:rsidRDefault="009978CE">
      <w:pPr>
        <w:numPr>
          <w:ilvl w:val="2"/>
          <w:numId w:val="1"/>
        </w:numPr>
        <w:spacing w:before="100" w:beforeAutospacing="1"/>
        <w:rPr>
          <w:rFonts w:eastAsia="Times New Roman"/>
        </w:rPr>
      </w:pPr>
      <w:r>
        <w:rPr>
          <w:rFonts w:eastAsia="Times New Roman"/>
        </w:rPr>
        <w:t>Закрытое акционерное общество "Концерн "КЛГ"</w:t>
      </w:r>
    </w:p>
    <w:p w:rsidR="00442C32" w:rsidRDefault="009978CE">
      <w:pPr>
        <w:numPr>
          <w:ilvl w:val="2"/>
          <w:numId w:val="1"/>
        </w:numPr>
        <w:spacing w:before="100" w:before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"Толь</w:t>
      </w:r>
      <w:r w:rsidR="00D77A91">
        <w:rPr>
          <w:rFonts w:eastAsia="Times New Roman"/>
        </w:rPr>
        <w:t>я</w:t>
      </w:r>
      <w:r>
        <w:rPr>
          <w:rFonts w:eastAsia="Times New Roman"/>
        </w:rPr>
        <w:t xml:space="preserve">ттинская </w:t>
      </w:r>
      <w:proofErr w:type="spellStart"/>
      <w:proofErr w:type="gramStart"/>
      <w:r>
        <w:rPr>
          <w:rFonts w:eastAsia="Times New Roman"/>
        </w:rPr>
        <w:t>электро-машиностроительная</w:t>
      </w:r>
      <w:proofErr w:type="spellEnd"/>
      <w:proofErr w:type="gramEnd"/>
      <w:r>
        <w:rPr>
          <w:rFonts w:eastAsia="Times New Roman"/>
        </w:rPr>
        <w:t xml:space="preserve"> компания""</w:t>
      </w:r>
    </w:p>
    <w:p w:rsidR="00442C32" w:rsidRDefault="009978CE">
      <w:pPr>
        <w:numPr>
          <w:ilvl w:val="2"/>
          <w:numId w:val="1"/>
        </w:numPr>
        <w:spacing w:before="100" w:beforeAutospacing="1"/>
        <w:rPr>
          <w:rFonts w:eastAsia="Times New Roman"/>
        </w:rPr>
      </w:pPr>
      <w:r>
        <w:rPr>
          <w:rFonts w:eastAsia="Times New Roman"/>
        </w:rPr>
        <w:t xml:space="preserve">Открытое акционерное общество по производству лопастных гидравлических машин </w:t>
      </w:r>
    </w:p>
    <w:p w:rsidR="00442C32" w:rsidRDefault="009978C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Согласно протоколу переторжки на процедуру переторжки были поданы предложения следующими участниками конкурса: </w:t>
      </w:r>
    </w:p>
    <w:tbl>
      <w:tblPr>
        <w:tblW w:w="4848" w:type="pct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2276"/>
        <w:gridCol w:w="5311"/>
      </w:tblGrid>
      <w:tr w:rsidR="00442C32" w:rsidTr="00D77A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C32" w:rsidRDefault="009978C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C32" w:rsidRDefault="009978C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29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C32" w:rsidRDefault="009978C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442C32" w:rsidTr="00D77A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C32" w:rsidRDefault="009978C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3649_C020227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C32" w:rsidRDefault="009978CE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Общество с ограниченной ответственностью "Толь</w:t>
            </w:r>
            <w:r w:rsidR="00D77A91">
              <w:rPr>
                <w:rFonts w:eastAsia="Times New Roman"/>
              </w:rPr>
              <w:t>я</w:t>
            </w:r>
            <w:r>
              <w:rPr>
                <w:rFonts w:eastAsia="Times New Roman"/>
              </w:rPr>
              <w:t xml:space="preserve">ттинская </w:t>
            </w:r>
            <w:proofErr w:type="spellStart"/>
            <w:r>
              <w:rPr>
                <w:rFonts w:eastAsia="Times New Roman"/>
              </w:rPr>
              <w:t>электро-машиностроительная</w:t>
            </w:r>
            <w:proofErr w:type="spellEnd"/>
            <w:r>
              <w:rPr>
                <w:rFonts w:eastAsia="Times New Roman"/>
              </w:rPr>
              <w:t xml:space="preserve"> компания""</w:t>
            </w:r>
            <w:r>
              <w:rPr>
                <w:rFonts w:eastAsia="Times New Roman"/>
              </w:rPr>
              <w:br/>
              <w:t>ИНН: 6324032652</w:t>
            </w:r>
            <w:r>
              <w:rPr>
                <w:rFonts w:eastAsia="Times New Roman"/>
              </w:rPr>
              <w:br/>
              <w:t xml:space="preserve">Юридический адрес: 445035, Россия, РФ, Тольятти, </w:t>
            </w:r>
            <w:r>
              <w:rPr>
                <w:rFonts w:eastAsia="Times New Roman"/>
              </w:rPr>
              <w:lastRenderedPageBreak/>
              <w:t>Индустриальная, 1 стр.61</w:t>
            </w:r>
            <w:r>
              <w:rPr>
                <w:rFonts w:eastAsia="Times New Roman"/>
              </w:rPr>
              <w:br/>
              <w:t xml:space="preserve">Фактический адрес: 445035, Россия, РФ, Тольятти, Индустриальная, 1 стр.61 </w:t>
            </w:r>
            <w:proofErr w:type="gramEnd"/>
          </w:p>
        </w:tc>
        <w:tc>
          <w:tcPr>
            <w:tcW w:w="29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C32" w:rsidRDefault="009978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Цена заявки: 13 780 000.00 (тринадцать миллионов семьсот восемьдесят тысяч рублей 00 копеек)</w:t>
            </w:r>
            <w:r w:rsidR="00D77A91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российский рубль с НДС </w:t>
            </w:r>
            <w:r>
              <w:rPr>
                <w:rFonts w:eastAsia="Times New Roman"/>
              </w:rPr>
              <w:br/>
              <w:t>Сроки поставки товара, выполнения работ, оказания услуг: 5.00 дней</w:t>
            </w:r>
            <w:r>
              <w:rPr>
                <w:rFonts w:eastAsia="Times New Roman"/>
              </w:rPr>
              <w:br/>
              <w:t>Условия оплаты товара, работ, услуг: 100% оплата по факту поставки всего объема товара в течение 20 банковских дней с момента предоставления всего комплекта сопроводительной документации</w:t>
            </w:r>
            <w:r>
              <w:rPr>
                <w:rFonts w:eastAsia="Times New Roman"/>
              </w:rPr>
              <w:br/>
            </w:r>
            <w:proofErr w:type="spellStart"/>
            <w:proofErr w:type="gramStart"/>
            <w:r>
              <w:rPr>
                <w:rFonts w:eastAsia="Times New Roman"/>
              </w:rPr>
              <w:t>C</w:t>
            </w:r>
            <w:proofErr w:type="gramEnd"/>
            <w:r>
              <w:rPr>
                <w:rFonts w:eastAsia="Times New Roman"/>
              </w:rPr>
              <w:t>рок</w:t>
            </w:r>
            <w:proofErr w:type="spellEnd"/>
            <w:r>
              <w:rPr>
                <w:rFonts w:eastAsia="Times New Roman"/>
              </w:rPr>
              <w:t xml:space="preserve"> представляемых гарантий качества товара, работ, услуг: 18 месяцев</w:t>
            </w:r>
          </w:p>
        </w:tc>
      </w:tr>
    </w:tbl>
    <w:p w:rsidR="00442C32" w:rsidRDefault="009978C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 xml:space="preserve">В соответствии с «Информационной картой конкурса» конкурсной документации, критерии оценки заявок на участие в  конкурсе и количество баллов, присужденных конкурсной комиссией каждой заявке составляют: </w:t>
      </w:r>
    </w:p>
    <w:tbl>
      <w:tblPr>
        <w:tblW w:w="4848" w:type="pct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03"/>
        <w:gridCol w:w="2024"/>
        <w:gridCol w:w="2024"/>
        <w:gridCol w:w="2007"/>
      </w:tblGrid>
      <w:tr w:rsidR="00442C32" w:rsidTr="00D77A91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C32" w:rsidRDefault="009978C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критерия/ подкритерия (вес критерия/ подкритерия) </w:t>
            </w:r>
          </w:p>
        </w:tc>
        <w:tc>
          <w:tcPr>
            <w:tcW w:w="3307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C32" w:rsidRDefault="009978C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Участник конкурса /баллы, присвоенные заявкам/предложениям участников конкурса с учетом значимости (веса) критерия (подкритерия) </w:t>
            </w:r>
          </w:p>
        </w:tc>
      </w:tr>
      <w:tr w:rsidR="00442C32" w:rsidTr="00D77A9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2C32" w:rsidRDefault="00442C32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C32" w:rsidRDefault="009978C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ЗАО "Концерн "КЛГ"</w:t>
            </w:r>
            <w:r>
              <w:rPr>
                <w:rFonts w:eastAsia="Times New Roman"/>
                <w:b/>
                <w:bCs/>
              </w:rPr>
              <w:br/>
              <w:t xml:space="preserve">Основное предложение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C32" w:rsidRDefault="009978C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ОАО «ЛГМ»</w:t>
            </w:r>
            <w:r>
              <w:rPr>
                <w:rFonts w:eastAsia="Times New Roman"/>
                <w:b/>
                <w:bCs/>
              </w:rPr>
              <w:br/>
              <w:t xml:space="preserve">Основное предложение </w:t>
            </w:r>
          </w:p>
        </w:tc>
        <w:tc>
          <w:tcPr>
            <w:tcW w:w="10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C32" w:rsidRDefault="009A607D" w:rsidP="009A607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ООО</w:t>
            </w:r>
            <w:r w:rsidR="009978CE">
              <w:rPr>
                <w:rFonts w:eastAsia="Times New Roman"/>
                <w:b/>
                <w:bCs/>
              </w:rPr>
              <w:t xml:space="preserve"> "</w:t>
            </w:r>
            <w:r>
              <w:rPr>
                <w:rFonts w:eastAsia="Times New Roman"/>
                <w:b/>
                <w:bCs/>
              </w:rPr>
              <w:t>ТЭМКО</w:t>
            </w:r>
            <w:r w:rsidR="009978CE">
              <w:rPr>
                <w:rFonts w:eastAsia="Times New Roman"/>
                <w:b/>
                <w:bCs/>
              </w:rPr>
              <w:t>"</w:t>
            </w:r>
            <w:r w:rsidR="009978CE">
              <w:rPr>
                <w:rFonts w:eastAsia="Times New Roman"/>
                <w:b/>
                <w:bCs/>
              </w:rPr>
              <w:br/>
              <w:t xml:space="preserve">Заявка на переторжку №1 </w:t>
            </w:r>
          </w:p>
        </w:tc>
      </w:tr>
      <w:tr w:rsidR="00442C32" w:rsidTr="00D77A9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2C32" w:rsidRDefault="00442C32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C32" w:rsidRDefault="009978C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баллы </w:t>
            </w:r>
            <w:proofErr w:type="spellStart"/>
            <w:r>
              <w:rPr>
                <w:rFonts w:eastAsia="Times New Roman"/>
                <w:b/>
                <w:bCs/>
              </w:rPr>
              <w:t>c</w:t>
            </w:r>
            <w:proofErr w:type="spellEnd"/>
            <w:r>
              <w:rPr>
                <w:rFonts w:eastAsia="Times New Roman"/>
                <w:b/>
                <w:bCs/>
              </w:rPr>
              <w:t xml:space="preserve"> учетом веса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C32" w:rsidRDefault="009978C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баллы </w:t>
            </w:r>
            <w:proofErr w:type="spellStart"/>
            <w:r>
              <w:rPr>
                <w:rFonts w:eastAsia="Times New Roman"/>
                <w:b/>
                <w:bCs/>
              </w:rPr>
              <w:t>c</w:t>
            </w:r>
            <w:proofErr w:type="spellEnd"/>
            <w:r>
              <w:rPr>
                <w:rFonts w:eastAsia="Times New Roman"/>
                <w:b/>
                <w:bCs/>
              </w:rPr>
              <w:t xml:space="preserve"> учетом веса</w:t>
            </w:r>
          </w:p>
        </w:tc>
        <w:tc>
          <w:tcPr>
            <w:tcW w:w="10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C32" w:rsidRDefault="009978C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баллы </w:t>
            </w:r>
            <w:proofErr w:type="spellStart"/>
            <w:r>
              <w:rPr>
                <w:rFonts w:eastAsia="Times New Roman"/>
                <w:b/>
                <w:bCs/>
              </w:rPr>
              <w:t>c</w:t>
            </w:r>
            <w:proofErr w:type="spellEnd"/>
            <w:r>
              <w:rPr>
                <w:rFonts w:eastAsia="Times New Roman"/>
                <w:b/>
                <w:bCs/>
              </w:rPr>
              <w:t xml:space="preserve"> учетом веса</w:t>
            </w:r>
          </w:p>
        </w:tc>
      </w:tr>
      <w:tr w:rsidR="00442C32" w:rsidTr="00D77A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C32" w:rsidRDefault="009978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договора или цена единицы продукции** 75%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C32" w:rsidRDefault="009978C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75.00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C32" w:rsidRDefault="009978C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61.41 </w:t>
            </w:r>
          </w:p>
        </w:tc>
        <w:tc>
          <w:tcPr>
            <w:tcW w:w="10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C32" w:rsidRDefault="009978C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64.01 </w:t>
            </w:r>
          </w:p>
        </w:tc>
      </w:tr>
      <w:tr w:rsidR="00442C32" w:rsidTr="00D77A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C32" w:rsidRDefault="009978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Сроки поставки товара, выполнения работ, оказания услуг (дней) 10%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C32" w:rsidRDefault="009978C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0.00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C32" w:rsidRDefault="009978C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0.00 </w:t>
            </w:r>
          </w:p>
        </w:tc>
        <w:tc>
          <w:tcPr>
            <w:tcW w:w="10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C32" w:rsidRDefault="009978C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3.30 </w:t>
            </w:r>
          </w:p>
        </w:tc>
      </w:tr>
      <w:tr w:rsidR="00442C32" w:rsidTr="00D77A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C32" w:rsidRDefault="009978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Условия оплаты товара, работ, услуг 10%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C32" w:rsidRDefault="009978C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5.00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C32" w:rsidRDefault="009978C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10.00 </w:t>
            </w:r>
          </w:p>
        </w:tc>
        <w:tc>
          <w:tcPr>
            <w:tcW w:w="10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C32" w:rsidRDefault="009978C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10.00 </w:t>
            </w:r>
          </w:p>
        </w:tc>
      </w:tr>
      <w:tr w:rsidR="00442C32" w:rsidTr="00D77A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C32" w:rsidRDefault="009978CE">
            <w:pPr>
              <w:rPr>
                <w:rFonts w:eastAsia="Times New Roman"/>
              </w:rPr>
            </w:pPr>
            <w:proofErr w:type="spellStart"/>
            <w:proofErr w:type="gramStart"/>
            <w:r>
              <w:rPr>
                <w:rFonts w:eastAsia="Times New Roman"/>
              </w:rPr>
              <w:t>C</w:t>
            </w:r>
            <w:proofErr w:type="gramEnd"/>
            <w:r>
              <w:rPr>
                <w:rFonts w:eastAsia="Times New Roman"/>
              </w:rPr>
              <w:t>рок</w:t>
            </w:r>
            <w:proofErr w:type="spellEnd"/>
            <w:r>
              <w:rPr>
                <w:rFonts w:eastAsia="Times New Roman"/>
              </w:rPr>
              <w:t xml:space="preserve"> представляемых гарантий качества товара, работ, услуг 5%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C32" w:rsidRDefault="009978C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0.00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C32" w:rsidRDefault="009978C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5.00 </w:t>
            </w:r>
          </w:p>
        </w:tc>
        <w:tc>
          <w:tcPr>
            <w:tcW w:w="10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C32" w:rsidRDefault="009978C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5.00 </w:t>
            </w:r>
          </w:p>
        </w:tc>
      </w:tr>
      <w:tr w:rsidR="00442C32" w:rsidTr="00D77A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C32" w:rsidRDefault="009978CE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Рейтинг (итоговый балл)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C32" w:rsidRDefault="009978C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C32" w:rsidRDefault="009978C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76,41 </w:t>
            </w:r>
          </w:p>
        </w:tc>
        <w:tc>
          <w:tcPr>
            <w:tcW w:w="10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C32" w:rsidRDefault="009978C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82,31 </w:t>
            </w:r>
          </w:p>
        </w:tc>
      </w:tr>
    </w:tbl>
    <w:p w:rsidR="00442C32" w:rsidRDefault="009978CE" w:rsidP="00D77A91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На основании результатов оценки и сопоставления заявок на участие в конкурсе участников конкурса каждой заявке/ каждому предложению, исходя из подсчитанных баллов, присвоены следующие места (заявка на участие в конкурсе/предложение, которая/</w:t>
      </w:r>
      <w:proofErr w:type="spellStart"/>
      <w:r>
        <w:rPr>
          <w:rFonts w:eastAsia="Times New Roman"/>
        </w:rPr>
        <w:t>ое</w:t>
      </w:r>
      <w:proofErr w:type="spellEnd"/>
      <w:r>
        <w:rPr>
          <w:rFonts w:eastAsia="Times New Roman"/>
        </w:rPr>
        <w:t xml:space="preserve"> оценено наибольшим количеством баллов, присвоено первое место): </w:t>
      </w:r>
    </w:p>
    <w:tbl>
      <w:tblPr>
        <w:tblW w:w="4848" w:type="pct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25"/>
        <w:gridCol w:w="7933"/>
      </w:tblGrid>
      <w:tr w:rsidR="00442C32" w:rsidTr="00D77A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C32" w:rsidRDefault="009978C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</w:t>
            </w:r>
            <w:r>
              <w:rPr>
                <w:rFonts w:eastAsia="Times New Roman"/>
                <w:b/>
                <w:bCs/>
              </w:rPr>
              <w:br/>
              <w:t>участника</w:t>
            </w:r>
            <w:r>
              <w:rPr>
                <w:rFonts w:eastAsia="Times New Roman"/>
                <w:b/>
                <w:bCs/>
              </w:rPr>
              <w:br/>
              <w:t xml:space="preserve">конкурса </w:t>
            </w:r>
          </w:p>
        </w:tc>
        <w:tc>
          <w:tcPr>
            <w:tcW w:w="44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C32" w:rsidRDefault="009978C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</w:t>
            </w:r>
            <w:r>
              <w:rPr>
                <w:rFonts w:eastAsia="Times New Roman"/>
                <w:b/>
                <w:bCs/>
              </w:rPr>
              <w:br/>
              <w:t>ФИО (для физического лица) участника</w:t>
            </w:r>
            <w:r>
              <w:rPr>
                <w:rFonts w:eastAsia="Times New Roman"/>
                <w:b/>
                <w:bCs/>
              </w:rPr>
              <w:br/>
              <w:t xml:space="preserve">конкурса </w:t>
            </w:r>
          </w:p>
        </w:tc>
      </w:tr>
      <w:tr w:rsidR="00442C32" w:rsidTr="00D77A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C32" w:rsidRDefault="009978C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44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C32" w:rsidRDefault="009978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"Толь</w:t>
            </w:r>
            <w:r w:rsidR="009A607D">
              <w:rPr>
                <w:rFonts w:eastAsia="Times New Roman"/>
              </w:rPr>
              <w:t>я</w:t>
            </w:r>
            <w:r>
              <w:rPr>
                <w:rFonts w:eastAsia="Times New Roman"/>
              </w:rPr>
              <w:t xml:space="preserve">ттинская </w:t>
            </w:r>
            <w:proofErr w:type="spellStart"/>
            <w:proofErr w:type="gramStart"/>
            <w:r>
              <w:rPr>
                <w:rFonts w:eastAsia="Times New Roman"/>
              </w:rPr>
              <w:t>электро-машиностроительная</w:t>
            </w:r>
            <w:proofErr w:type="spellEnd"/>
            <w:proofErr w:type="gramEnd"/>
            <w:r>
              <w:rPr>
                <w:rFonts w:eastAsia="Times New Roman"/>
              </w:rPr>
              <w:t xml:space="preserve"> компания""</w:t>
            </w:r>
            <w:r>
              <w:rPr>
                <w:rFonts w:eastAsia="Times New Roman"/>
              </w:rPr>
              <w:br/>
              <w:t xml:space="preserve">Заявка №4520_C020227 (Основная заявка) </w:t>
            </w:r>
          </w:p>
        </w:tc>
      </w:tr>
      <w:tr w:rsidR="00442C32" w:rsidTr="00D77A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C32" w:rsidRDefault="009978C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2.</w:t>
            </w:r>
          </w:p>
        </w:tc>
        <w:tc>
          <w:tcPr>
            <w:tcW w:w="44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C32" w:rsidRDefault="009978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Закрытое акционерное общество "Концерн "КЛГ"</w:t>
            </w:r>
            <w:r>
              <w:rPr>
                <w:rFonts w:eastAsia="Times New Roman"/>
              </w:rPr>
              <w:br/>
              <w:t xml:space="preserve">Заявка №7853_C020227 (Основная заявка) </w:t>
            </w:r>
          </w:p>
        </w:tc>
      </w:tr>
      <w:tr w:rsidR="00442C32" w:rsidTr="00D77A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C32" w:rsidRDefault="009978C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3.</w:t>
            </w:r>
          </w:p>
        </w:tc>
        <w:tc>
          <w:tcPr>
            <w:tcW w:w="44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C32" w:rsidRDefault="009978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Открытое акционерное общество по производству лопастных гидравлических машин </w:t>
            </w:r>
            <w:r>
              <w:rPr>
                <w:rFonts w:eastAsia="Times New Roman"/>
              </w:rPr>
              <w:br/>
              <w:t xml:space="preserve">Заявка №1271_C020227 (Основная заявка) </w:t>
            </w:r>
          </w:p>
        </w:tc>
      </w:tr>
    </w:tbl>
    <w:p w:rsidR="00442C32" w:rsidRDefault="009978CE" w:rsidP="00D77A91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По результатам оценки и сопоставления заявок на участие в конкурсе конкурсной комиссией принято решение признать победителем конкурса Общество с ограниченной ответственностью "Толь</w:t>
      </w:r>
      <w:r w:rsidR="009A607D">
        <w:rPr>
          <w:rFonts w:eastAsia="Times New Roman"/>
        </w:rPr>
        <w:t>я</w:t>
      </w:r>
      <w:r>
        <w:rPr>
          <w:rFonts w:eastAsia="Times New Roman"/>
        </w:rPr>
        <w:t xml:space="preserve">ттинская </w:t>
      </w:r>
      <w:proofErr w:type="spellStart"/>
      <w:proofErr w:type="gramStart"/>
      <w:r>
        <w:rPr>
          <w:rFonts w:eastAsia="Times New Roman"/>
        </w:rPr>
        <w:t>электр</w:t>
      </w:r>
      <w:r w:rsidR="00D77A91">
        <w:rPr>
          <w:rFonts w:eastAsia="Times New Roman"/>
        </w:rPr>
        <w:t>о-машиностроительная</w:t>
      </w:r>
      <w:proofErr w:type="spellEnd"/>
      <w:proofErr w:type="gramEnd"/>
      <w:r w:rsidR="00D77A91">
        <w:rPr>
          <w:rFonts w:eastAsia="Times New Roman"/>
        </w:rPr>
        <w:t xml:space="preserve"> компания" </w:t>
      </w:r>
      <w:r>
        <w:rPr>
          <w:rFonts w:eastAsia="Times New Roman"/>
        </w:rPr>
        <w:t>с ценой заявки 13 780 000.00 российский рубль (тринадцать миллионов семьсот восемьдесят тысяч рублей 00 копеек)</w:t>
      </w:r>
      <w:r w:rsidR="00D77A91">
        <w:rPr>
          <w:rFonts w:eastAsia="Times New Roman"/>
        </w:rPr>
        <w:t xml:space="preserve"> </w:t>
      </w:r>
      <w:r>
        <w:rPr>
          <w:rFonts w:eastAsia="Times New Roman"/>
        </w:rPr>
        <w:t>с учетом НДС.</w:t>
      </w:r>
    </w:p>
    <w:p w:rsidR="00D77A91" w:rsidRDefault="009978CE" w:rsidP="00D77A91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Рекомендовать Заказчику Федеральное государственное унитарное предприятие «Научно-исследовательский технологический институт имени А.П. Александрова» провести с Общество</w:t>
      </w:r>
      <w:r w:rsidR="00D77A91">
        <w:rPr>
          <w:rFonts w:eastAsia="Times New Roman"/>
        </w:rPr>
        <w:t>м</w:t>
      </w:r>
      <w:r>
        <w:rPr>
          <w:rFonts w:eastAsia="Times New Roman"/>
        </w:rPr>
        <w:t xml:space="preserve"> с ограниченной ответственностью "Толь</w:t>
      </w:r>
      <w:r w:rsidR="009A607D">
        <w:rPr>
          <w:rFonts w:eastAsia="Times New Roman"/>
        </w:rPr>
        <w:t>я</w:t>
      </w:r>
      <w:r>
        <w:rPr>
          <w:rFonts w:eastAsia="Times New Roman"/>
        </w:rPr>
        <w:t xml:space="preserve">ттинская </w:t>
      </w:r>
      <w:proofErr w:type="spellStart"/>
      <w:proofErr w:type="gramStart"/>
      <w:r>
        <w:rPr>
          <w:rFonts w:eastAsia="Times New Roman"/>
        </w:rPr>
        <w:t>электро-машиностроительная</w:t>
      </w:r>
      <w:proofErr w:type="spellEnd"/>
      <w:proofErr w:type="gramEnd"/>
      <w:r>
        <w:rPr>
          <w:rFonts w:eastAsia="Times New Roman"/>
        </w:rPr>
        <w:t xml:space="preserve"> компания" преддоговорные переговоры по снижению цены договора</w:t>
      </w:r>
      <w:r w:rsidR="00D77A91">
        <w:rPr>
          <w:rFonts w:eastAsia="Times New Roman"/>
        </w:rPr>
        <w:t>.</w:t>
      </w:r>
    </w:p>
    <w:p w:rsidR="00D77A91" w:rsidRDefault="00D77A91" w:rsidP="00D77A91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t>Настоящий протокол размещен на сайте http://www.a-k-d.ru.</w:t>
      </w:r>
    </w:p>
    <w:p w:rsidR="00442C32" w:rsidRDefault="00D77A91" w:rsidP="00D77A91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t xml:space="preserve">Протокол рассмотрения заявок на участие в запросе цен составляется в двух экземплярах, один из которых хранится у Заказчика. Заказчик - организатор размещения заказа вправе передать или направить по почте </w:t>
      </w:r>
      <w:r>
        <w:rPr>
          <w:rFonts w:eastAsia="Times New Roman"/>
        </w:rPr>
        <w:t>ООО</w:t>
      </w:r>
      <w:r w:rsidRPr="000F23FC">
        <w:rPr>
          <w:rFonts w:eastAsia="Times New Roman"/>
        </w:rPr>
        <w:t xml:space="preserve"> "</w:t>
      </w:r>
      <w:r>
        <w:rPr>
          <w:rFonts w:eastAsia="Times New Roman"/>
        </w:rPr>
        <w:t>ТЭМКО</w:t>
      </w:r>
      <w:r w:rsidRPr="000F23FC">
        <w:rPr>
          <w:rFonts w:eastAsia="Times New Roman"/>
        </w:rPr>
        <w:t>"</w:t>
      </w:r>
      <w:r>
        <w:t xml:space="preserve"> один экземпляр протокола и проект договора, который составляется путем включения условий исполнения договора</w:t>
      </w:r>
      <w:r w:rsidR="009978CE">
        <w:rPr>
          <w:rFonts w:eastAsia="Times New Roman"/>
        </w:rPr>
        <w:t xml:space="preserve">. </w:t>
      </w:r>
    </w:p>
    <w:p w:rsidR="00442C32" w:rsidRDefault="009978CE">
      <w:pPr>
        <w:pStyle w:val="3"/>
        <w:rPr>
          <w:rFonts w:eastAsia="Times New Roman"/>
        </w:rPr>
      </w:pPr>
      <w:r>
        <w:rPr>
          <w:rFonts w:eastAsia="Times New Roman"/>
        </w:rPr>
        <w:t>Конкурсная комиссия:</w:t>
      </w:r>
      <w:r w:rsidR="00D77A91">
        <w:rPr>
          <w:rFonts w:eastAsia="Times New Roman"/>
        </w:rPr>
        <w:t xml:space="preserve"> </w:t>
      </w:r>
    </w:p>
    <w:tbl>
      <w:tblPr>
        <w:tblW w:w="467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163"/>
        <w:gridCol w:w="2659"/>
      </w:tblGrid>
      <w:tr w:rsidR="00D77A91" w:rsidTr="00D77A91">
        <w:tc>
          <w:tcPr>
            <w:tcW w:w="34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7A91" w:rsidRDefault="00D77A91" w:rsidP="00C7105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150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7A91" w:rsidRDefault="00D77A91" w:rsidP="00C7105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D77A91" w:rsidTr="00D77A91">
        <w:tc>
          <w:tcPr>
            <w:tcW w:w="34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7A91" w:rsidRDefault="00D77A91" w:rsidP="00C7105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  <w:tc>
          <w:tcPr>
            <w:tcW w:w="150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77A91" w:rsidRDefault="00D77A91" w:rsidP="00C7105A">
            <w:pPr>
              <w:rPr>
                <w:rFonts w:eastAsia="Times New Roman"/>
                <w:b/>
                <w:bCs/>
              </w:rPr>
            </w:pPr>
          </w:p>
        </w:tc>
      </w:tr>
      <w:tr w:rsidR="00D77A91" w:rsidTr="00D77A91">
        <w:tc>
          <w:tcPr>
            <w:tcW w:w="34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7A91" w:rsidRDefault="00D77A91" w:rsidP="00C710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Чумаков Денис Валерьевич</w:t>
            </w:r>
          </w:p>
        </w:tc>
        <w:tc>
          <w:tcPr>
            <w:tcW w:w="150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7A91" w:rsidRDefault="00D77A91" w:rsidP="00C7105A">
            <w:pPr>
              <w:rPr>
                <w:rFonts w:eastAsia="Times New Roman"/>
              </w:rPr>
            </w:pPr>
          </w:p>
        </w:tc>
      </w:tr>
      <w:tr w:rsidR="00D77A91" w:rsidTr="00D77A91">
        <w:tc>
          <w:tcPr>
            <w:tcW w:w="34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7A91" w:rsidRDefault="00D77A91" w:rsidP="00C7105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  <w:tc>
          <w:tcPr>
            <w:tcW w:w="150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77A91" w:rsidRDefault="00D77A91" w:rsidP="00C7105A">
            <w:pPr>
              <w:rPr>
                <w:rFonts w:eastAsia="Times New Roman"/>
                <w:b/>
                <w:bCs/>
              </w:rPr>
            </w:pPr>
          </w:p>
        </w:tc>
      </w:tr>
      <w:tr w:rsidR="00D77A91" w:rsidTr="00D77A91">
        <w:tc>
          <w:tcPr>
            <w:tcW w:w="34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7A91" w:rsidRDefault="00D77A91" w:rsidP="00C7105A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Баранецкая</w:t>
            </w:r>
            <w:proofErr w:type="spellEnd"/>
            <w:r>
              <w:rPr>
                <w:rFonts w:eastAsia="Times New Roman"/>
              </w:rPr>
              <w:t xml:space="preserve"> Юлия Валерьевна</w:t>
            </w:r>
          </w:p>
        </w:tc>
        <w:tc>
          <w:tcPr>
            <w:tcW w:w="150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7A91" w:rsidRDefault="00D77A91" w:rsidP="00C7105A">
            <w:pPr>
              <w:rPr>
                <w:rFonts w:eastAsia="Times New Roman"/>
              </w:rPr>
            </w:pPr>
          </w:p>
        </w:tc>
      </w:tr>
      <w:tr w:rsidR="00D77A91" w:rsidTr="00D77A91">
        <w:tc>
          <w:tcPr>
            <w:tcW w:w="34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7A91" w:rsidRDefault="00D77A91" w:rsidP="00C710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Дмитриев Юрий Иванович</w:t>
            </w:r>
          </w:p>
        </w:tc>
        <w:tc>
          <w:tcPr>
            <w:tcW w:w="150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7A91" w:rsidRDefault="00D77A91" w:rsidP="00C7105A">
            <w:pPr>
              <w:rPr>
                <w:rFonts w:eastAsia="Times New Roman"/>
              </w:rPr>
            </w:pPr>
          </w:p>
        </w:tc>
      </w:tr>
      <w:tr w:rsidR="00D77A91" w:rsidTr="00D77A91">
        <w:tc>
          <w:tcPr>
            <w:tcW w:w="34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7A91" w:rsidRDefault="00D77A91" w:rsidP="00C710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Песков Андрей Игоревич </w:t>
            </w:r>
          </w:p>
        </w:tc>
        <w:tc>
          <w:tcPr>
            <w:tcW w:w="150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7A91" w:rsidRDefault="00D77A91" w:rsidP="00C7105A">
            <w:pPr>
              <w:rPr>
                <w:rFonts w:eastAsia="Times New Roman"/>
              </w:rPr>
            </w:pPr>
          </w:p>
        </w:tc>
      </w:tr>
      <w:tr w:rsidR="00D77A91" w:rsidTr="00D77A91">
        <w:tc>
          <w:tcPr>
            <w:tcW w:w="34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7A91" w:rsidRDefault="00D77A91" w:rsidP="00C710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Знаменский Игорь Владиславович</w:t>
            </w:r>
          </w:p>
        </w:tc>
        <w:tc>
          <w:tcPr>
            <w:tcW w:w="150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7A91" w:rsidRDefault="00D77A91" w:rsidP="00C7105A">
            <w:pPr>
              <w:rPr>
                <w:rFonts w:eastAsia="Times New Roman"/>
              </w:rPr>
            </w:pPr>
          </w:p>
        </w:tc>
      </w:tr>
      <w:tr w:rsidR="00D77A91" w:rsidTr="00D77A91">
        <w:tc>
          <w:tcPr>
            <w:tcW w:w="34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7A91" w:rsidRDefault="00D77A91" w:rsidP="00C710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Борисова Ольга Рудольфовна</w:t>
            </w:r>
          </w:p>
        </w:tc>
        <w:tc>
          <w:tcPr>
            <w:tcW w:w="150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7A91" w:rsidRDefault="00D77A91" w:rsidP="00C7105A">
            <w:pPr>
              <w:rPr>
                <w:rFonts w:eastAsia="Times New Roman"/>
              </w:rPr>
            </w:pPr>
          </w:p>
        </w:tc>
      </w:tr>
      <w:tr w:rsidR="00D77A91" w:rsidTr="00D77A91">
        <w:tc>
          <w:tcPr>
            <w:tcW w:w="34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7A91" w:rsidRDefault="00D77A91" w:rsidP="00C7105A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Гарголина</w:t>
            </w:r>
            <w:proofErr w:type="spellEnd"/>
            <w:r>
              <w:rPr>
                <w:rFonts w:eastAsia="Times New Roman"/>
              </w:rPr>
              <w:t xml:space="preserve"> Оксана Олеговна</w:t>
            </w:r>
          </w:p>
        </w:tc>
        <w:tc>
          <w:tcPr>
            <w:tcW w:w="150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7A91" w:rsidRDefault="00D77A91" w:rsidP="00C7105A">
            <w:pPr>
              <w:rPr>
                <w:rFonts w:eastAsia="Times New Roman"/>
              </w:rPr>
            </w:pPr>
          </w:p>
        </w:tc>
      </w:tr>
      <w:tr w:rsidR="00D77A91" w:rsidTr="00D77A91">
        <w:tc>
          <w:tcPr>
            <w:tcW w:w="34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7A91" w:rsidRDefault="00D77A91" w:rsidP="00C7105A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Кропотов</w:t>
            </w:r>
            <w:proofErr w:type="spellEnd"/>
            <w:r>
              <w:rPr>
                <w:rFonts w:eastAsia="Times New Roman"/>
              </w:rPr>
              <w:t xml:space="preserve"> Артур Александрович</w:t>
            </w:r>
          </w:p>
        </w:tc>
        <w:tc>
          <w:tcPr>
            <w:tcW w:w="150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7A91" w:rsidRDefault="00D77A91" w:rsidP="00C7105A">
            <w:pPr>
              <w:rPr>
                <w:rFonts w:eastAsia="Times New Roman"/>
              </w:rPr>
            </w:pPr>
          </w:p>
        </w:tc>
      </w:tr>
      <w:tr w:rsidR="00D77A91" w:rsidTr="00D77A91">
        <w:tc>
          <w:tcPr>
            <w:tcW w:w="34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7A91" w:rsidRDefault="00D77A91" w:rsidP="00C7105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  <w:tc>
          <w:tcPr>
            <w:tcW w:w="150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77A91" w:rsidRDefault="00D77A91" w:rsidP="00C7105A">
            <w:pPr>
              <w:rPr>
                <w:rFonts w:eastAsia="Times New Roman"/>
                <w:b/>
                <w:bCs/>
              </w:rPr>
            </w:pPr>
          </w:p>
        </w:tc>
      </w:tr>
      <w:tr w:rsidR="00D77A91" w:rsidTr="00D77A91">
        <w:tc>
          <w:tcPr>
            <w:tcW w:w="34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7A91" w:rsidRDefault="00D77A91" w:rsidP="00C7105A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Зубачева</w:t>
            </w:r>
            <w:proofErr w:type="spellEnd"/>
            <w:r>
              <w:rPr>
                <w:rFonts w:eastAsia="Times New Roman"/>
              </w:rPr>
              <w:t xml:space="preserve"> Наталья Владимировна</w:t>
            </w:r>
          </w:p>
        </w:tc>
        <w:tc>
          <w:tcPr>
            <w:tcW w:w="150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7A91" w:rsidRDefault="00D77A91" w:rsidP="00C7105A">
            <w:pPr>
              <w:rPr>
                <w:rFonts w:eastAsia="Times New Roman"/>
              </w:rPr>
            </w:pPr>
          </w:p>
        </w:tc>
      </w:tr>
    </w:tbl>
    <w:p w:rsidR="00D77A91" w:rsidRDefault="00D77A91">
      <w:pPr>
        <w:pStyle w:val="3"/>
        <w:rPr>
          <w:rFonts w:eastAsia="Times New Roman"/>
        </w:rPr>
      </w:pPr>
    </w:p>
    <w:p w:rsidR="00442C32" w:rsidRDefault="00442C32">
      <w:pPr>
        <w:rPr>
          <w:rFonts w:eastAsia="Times New Roman"/>
        </w:rPr>
      </w:pPr>
    </w:p>
    <w:sectPr w:rsidR="00442C32" w:rsidSect="00442C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D25D85"/>
    <w:multiLevelType w:val="multilevel"/>
    <w:tmpl w:val="BECADF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6D5F7C"/>
    <w:multiLevelType w:val="multilevel"/>
    <w:tmpl w:val="6A629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7910DF0"/>
    <w:multiLevelType w:val="multilevel"/>
    <w:tmpl w:val="C5861A0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3">
    <w:nsid w:val="66AD4E8F"/>
    <w:multiLevelType w:val="multilevel"/>
    <w:tmpl w:val="1A94F9C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9978CE"/>
    <w:rsid w:val="00442C32"/>
    <w:rsid w:val="009978CE"/>
    <w:rsid w:val="009A607D"/>
    <w:rsid w:val="00D77A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C32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42C3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42C3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42C3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442C32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42C32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42C32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42C3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Document Map"/>
    <w:basedOn w:val="a"/>
    <w:link w:val="a7"/>
    <w:uiPriority w:val="99"/>
    <w:semiHidden/>
    <w:unhideWhenUsed/>
    <w:rsid w:val="00D77A91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D77A91"/>
    <w:rPr>
      <w:rFonts w:ascii="Tahoma" w:eastAsiaTheme="minorEastAsi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9A607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025047613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1137</Words>
  <Characters>8248</Characters>
  <Application>Microsoft Office Word</Application>
  <DocSecurity>0</DocSecurity>
  <Lines>68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3</cp:revision>
  <cp:lastPrinted>2013-11-27T11:39:00Z</cp:lastPrinted>
  <dcterms:created xsi:type="dcterms:W3CDTF">2013-11-27T12:32:00Z</dcterms:created>
  <dcterms:modified xsi:type="dcterms:W3CDTF">2013-11-27T12:01:00Z</dcterms:modified>
</cp:coreProperties>
</file>