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B75" w:rsidRPr="00CC2B95" w:rsidRDefault="003D1B75" w:rsidP="00B47D14">
      <w:pPr>
        <w:jc w:val="center"/>
        <w:rPr>
          <w:bCs/>
          <w:sz w:val="28"/>
        </w:rPr>
      </w:pP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«Уральский электромеханический завод»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3D1B75" w:rsidRDefault="00DD0392" w:rsidP="00B47D14">
      <w:pPr>
        <w:pStyle w:val="a9"/>
        <w:spacing w:before="0"/>
        <w:jc w:val="center"/>
        <w:rPr>
          <w:sz w:val="22"/>
          <w:szCs w:val="32"/>
        </w:rPr>
      </w:pPr>
      <w:r w:rsidRPr="00DD0392">
        <w:pict>
          <v:line id="_x0000_s1028" style="position:absolute;left:0;text-align:left;z-index:251657728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2956"/>
        <w:tblW w:w="10173" w:type="dxa"/>
        <w:tblLook w:val="0000"/>
      </w:tblPr>
      <w:tblGrid>
        <w:gridCol w:w="4077"/>
        <w:gridCol w:w="6096"/>
      </w:tblGrid>
      <w:tr w:rsidR="003D1B75" w:rsidRPr="00CC2B95" w:rsidTr="003D1B75">
        <w:trPr>
          <w:trHeight w:val="1135"/>
        </w:trPr>
        <w:tc>
          <w:tcPr>
            <w:tcW w:w="4077" w:type="dxa"/>
          </w:tcPr>
          <w:p w:rsidR="003D1B75" w:rsidRPr="00CC2B95" w:rsidRDefault="003D1B75" w:rsidP="003D1B75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D1B75" w:rsidRDefault="003D1B75" w:rsidP="003D1B7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1B75" w:rsidRDefault="00432010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12 </w:t>
            </w:r>
            <w:r w:rsidR="003D1B75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3D1B7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  <w:szCs w:val="28"/>
        </w:rPr>
      </w:pPr>
    </w:p>
    <w:p w:rsidR="003D1B75" w:rsidRPr="00894896" w:rsidRDefault="003D1B75" w:rsidP="003D1B75">
      <w:pPr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22001354"/>
      <w:r w:rsidRPr="00E77D9C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AF055B" w:rsidRDefault="003D1B75" w:rsidP="00AF055B">
      <w:pPr>
        <w:jc w:val="center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B47D14">
        <w:rPr>
          <w:b/>
          <w:sz w:val="28"/>
          <w:szCs w:val="28"/>
        </w:rPr>
        <w:t xml:space="preserve">поставку </w:t>
      </w:r>
    </w:p>
    <w:p w:rsidR="00473C0A" w:rsidRPr="001B72F3" w:rsidRDefault="004004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1B72F3">
        <w:rPr>
          <w:b/>
          <w:sz w:val="28"/>
          <w:szCs w:val="28"/>
        </w:rPr>
        <w:t xml:space="preserve">                       системы телевизионного наблюдения</w:t>
      </w:r>
      <w:r w:rsidR="00657932" w:rsidRPr="00432010">
        <w:rPr>
          <w:b/>
          <w:sz w:val="28"/>
          <w:szCs w:val="28"/>
        </w:rPr>
        <w:t xml:space="preserve"> </w:t>
      </w:r>
      <w:r w:rsidR="00657932">
        <w:rPr>
          <w:b/>
          <w:sz w:val="28"/>
          <w:szCs w:val="28"/>
        </w:rPr>
        <w:t xml:space="preserve">для </w:t>
      </w:r>
      <w:r w:rsidR="001B72F3">
        <w:rPr>
          <w:b/>
          <w:sz w:val="28"/>
          <w:szCs w:val="28"/>
        </w:rPr>
        <w:t xml:space="preserve"> АСКУД</w:t>
      </w: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473C0A" w:rsidRDefault="00A94F2D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jc w:val="center"/>
        <w:rPr>
          <w:b/>
          <w:sz w:val="28"/>
          <w:szCs w:val="28"/>
        </w:rPr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3D1B75">
      <w:pPr>
        <w:jc w:val="center"/>
      </w:pPr>
      <w:r>
        <w:t>Екатеринбург</w:t>
      </w:r>
    </w:p>
    <w:p w:rsidR="00473C0A" w:rsidRDefault="00A94F2D">
      <w:pPr>
        <w:pStyle w:val="110"/>
        <w:keepNext w:val="0"/>
        <w:rPr>
          <w:szCs w:val="24"/>
        </w:rPr>
      </w:pPr>
      <w:r w:rsidRPr="003D1B75">
        <w:rPr>
          <w:szCs w:val="24"/>
        </w:rPr>
        <w:t>201</w:t>
      </w:r>
      <w:r w:rsidR="003D1B75" w:rsidRPr="003D1B75">
        <w:rPr>
          <w:szCs w:val="24"/>
        </w:rPr>
        <w:t>2</w:t>
      </w:r>
    </w:p>
    <w:p w:rsidR="0054068C" w:rsidRDefault="0054068C" w:rsidP="0054068C"/>
    <w:p w:rsidR="004004AC" w:rsidRPr="0054068C" w:rsidRDefault="004004AC" w:rsidP="0054068C"/>
    <w:p w:rsidR="00090946" w:rsidRDefault="00090946" w:rsidP="00173162"/>
    <w:p w:rsidR="00C01BAC" w:rsidRDefault="001B72F3" w:rsidP="0017316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Системы телевизионного наблюдения </w:t>
      </w:r>
      <w:r w:rsidR="00657932">
        <w:rPr>
          <w:b/>
          <w:sz w:val="28"/>
          <w:szCs w:val="28"/>
        </w:rPr>
        <w:t xml:space="preserve"> для </w:t>
      </w:r>
      <w:r>
        <w:rPr>
          <w:b/>
          <w:sz w:val="28"/>
          <w:szCs w:val="28"/>
        </w:rPr>
        <w:t>АСКУД</w:t>
      </w:r>
    </w:p>
    <w:p w:rsidR="001B72F3" w:rsidRDefault="001B72F3" w:rsidP="00173162">
      <w:pPr>
        <w:rPr>
          <w:b/>
          <w:sz w:val="28"/>
          <w:szCs w:val="28"/>
        </w:rPr>
      </w:pPr>
    </w:p>
    <w:tbl>
      <w:tblPr>
        <w:tblW w:w="9654" w:type="dxa"/>
        <w:tblInd w:w="93" w:type="dxa"/>
        <w:tblLook w:val="04A0"/>
      </w:tblPr>
      <w:tblGrid>
        <w:gridCol w:w="756"/>
        <w:gridCol w:w="2822"/>
        <w:gridCol w:w="2249"/>
        <w:gridCol w:w="3827"/>
      </w:tblGrid>
      <w:tr w:rsidR="00657932" w:rsidRPr="005E1E16" w:rsidTr="00657932">
        <w:trPr>
          <w:trHeight w:val="90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Телекамера LTC 0355/10 BOSCH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28</w:t>
            </w:r>
          </w:p>
        </w:tc>
      </w:tr>
      <w:tr w:rsidR="00657932" w:rsidRPr="005E1E16" w:rsidTr="00657932">
        <w:trPr>
          <w:trHeight w:val="1125"/>
        </w:trPr>
        <w:tc>
          <w:tcPr>
            <w:tcW w:w="7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  <w:tc>
          <w:tcPr>
            <w:tcW w:w="2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roofErr w:type="spellStart"/>
            <w:r w:rsidRPr="005E1E16">
              <w:t>Вариообъектив</w:t>
            </w:r>
            <w:proofErr w:type="spellEnd"/>
            <w:r w:rsidRPr="005E1E16">
              <w:t xml:space="preserve"> формат 1/3 дюйма, 7.5 - 50 мм LTC 3674/20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19</w:t>
            </w:r>
          </w:p>
        </w:tc>
      </w:tr>
      <w:tr w:rsidR="00657932" w:rsidRPr="005E1E16" w:rsidTr="00657932">
        <w:trPr>
          <w:trHeight w:val="1095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roofErr w:type="spellStart"/>
            <w:r w:rsidRPr="005E1E16">
              <w:t>Вариообъектив</w:t>
            </w:r>
            <w:proofErr w:type="spellEnd"/>
            <w:r w:rsidRPr="005E1E16">
              <w:t xml:space="preserve"> формат 1/3 дюйма, 3.0 - 8 мм LTC 3364/32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9</w:t>
            </w:r>
          </w:p>
        </w:tc>
      </w:tr>
      <w:tr w:rsidR="00657932" w:rsidRPr="005E1E16" w:rsidTr="00657932">
        <w:trPr>
          <w:trHeight w:val="855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4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Монтажный адаптер МАР60 </w:t>
            </w:r>
            <w:proofErr w:type="spellStart"/>
            <w:r w:rsidRPr="005E1E16">
              <w:t>Wizebox</w:t>
            </w:r>
            <w:proofErr w:type="spellEnd"/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10</w:t>
            </w:r>
          </w:p>
        </w:tc>
      </w:tr>
      <w:tr w:rsidR="00657932" w:rsidRPr="005E1E16" w:rsidTr="00657932">
        <w:trPr>
          <w:trHeight w:val="1575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  <w:tc>
          <w:tcPr>
            <w:tcW w:w="2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Цифровой оптический 4-канальный передатчик с FC разъемом VT4131SM-50 DFS-GROUP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66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Заглушка 1U 711-16-01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6</w:t>
            </w:r>
          </w:p>
        </w:tc>
      </w:tr>
      <w:tr w:rsidR="00657932" w:rsidRPr="005E1E16" w:rsidTr="00657932">
        <w:trPr>
          <w:trHeight w:val="855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7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Перемычка 282-402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29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8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Выключатель автомат</w:t>
            </w:r>
            <w:r w:rsidRPr="005E1E16">
              <w:t>и</w:t>
            </w:r>
            <w:r w:rsidRPr="005E1E16">
              <w:t xml:space="preserve">ческий ВА47-29 2п </w:t>
            </w:r>
            <w:proofErr w:type="gramStart"/>
            <w:r w:rsidRPr="005E1E16">
              <w:t>I</w:t>
            </w:r>
            <w:proofErr w:type="gramEnd"/>
            <w:r w:rsidRPr="005E1E16">
              <w:t>н=1А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4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Монитор 21.6" V221W-BK NEC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Манипулятор типа "Мышь" </w:t>
            </w:r>
            <w:proofErr w:type="spellStart"/>
            <w:r w:rsidRPr="005E1E16">
              <w:t>NetScroll</w:t>
            </w:r>
            <w:proofErr w:type="spellEnd"/>
            <w:r w:rsidRPr="005E1E16">
              <w:t xml:space="preserve"> 110X </w:t>
            </w:r>
            <w:proofErr w:type="spellStart"/>
            <w:r w:rsidRPr="005E1E16">
              <w:t>Genius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rPr>
                <w:lang w:val="en-US"/>
              </w:rPr>
            </w:pPr>
            <w:r w:rsidRPr="005E1E16">
              <w:t>Коммутатор</w:t>
            </w:r>
            <w:r w:rsidRPr="005E1E16">
              <w:rPr>
                <w:lang w:val="en-US"/>
              </w:rPr>
              <w:t xml:space="preserve"> DGS-1224T-Unmanaged switch-24x/1Gbps D-Link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4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Административная л</w:t>
            </w:r>
            <w:r w:rsidRPr="005E1E16">
              <w:t>и</w:t>
            </w:r>
            <w:r w:rsidRPr="005E1E16">
              <w:t xml:space="preserve">цензия, </w:t>
            </w:r>
            <w:proofErr w:type="spellStart"/>
            <w:r w:rsidRPr="005E1E16">
              <w:t>MultiLink</w:t>
            </w:r>
            <w:proofErr w:type="spellEnd"/>
            <w:r w:rsidRPr="005E1E16">
              <w:t xml:space="preserve"> MLLNA </w:t>
            </w:r>
            <w:proofErr w:type="spellStart"/>
            <w:r w:rsidRPr="005E1E16">
              <w:t>Liebert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6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lastRenderedPageBreak/>
              <w:t>5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Изделие "Адаптер-С" БАЖК.468353.009-01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4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roofErr w:type="spellStart"/>
            <w:r w:rsidRPr="005E1E16">
              <w:t>Вариообъектив</w:t>
            </w:r>
            <w:proofErr w:type="spellEnd"/>
            <w:r w:rsidRPr="005E1E16">
              <w:t xml:space="preserve"> формат 1/3 дюйма, 2.8 - 12 мм LTC 3364/41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10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7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roofErr w:type="spellStart"/>
            <w:r w:rsidRPr="005E1E16">
              <w:t>Термокожух</w:t>
            </w:r>
            <w:proofErr w:type="spellEnd"/>
            <w:r w:rsidRPr="005E1E16">
              <w:t xml:space="preserve"> SV32P-08 </w:t>
            </w:r>
            <w:proofErr w:type="spellStart"/>
            <w:r w:rsidRPr="005E1E16">
              <w:t>Wizebox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28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8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Монтажный адаптер МАР60 </w:t>
            </w:r>
            <w:proofErr w:type="spellStart"/>
            <w:r w:rsidRPr="005E1E16">
              <w:t>Wizebox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39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9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Цифровой оптический 4-канальный передатчик с FC разъемом VT4131SM-50 DFS-GROUP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9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10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Устройство отображения информации "Фокус-СМ-16" И</w:t>
            </w:r>
            <w:r w:rsidRPr="005E1E16">
              <w:t>Б</w:t>
            </w:r>
            <w:r w:rsidRPr="005E1E16">
              <w:t>ПУ.425511.006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Адаптер связной АСП-01 БЖАК.468367.001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Шкаф распределител</w:t>
            </w:r>
            <w:r w:rsidRPr="005E1E16">
              <w:t>ь</w:t>
            </w:r>
            <w:r w:rsidRPr="005E1E16">
              <w:t>ный ПР11М-310-21УХЛ3 в составе: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12.1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Вводной автомат. в</w:t>
            </w:r>
            <w:r w:rsidRPr="005E1E16">
              <w:t>ы</w:t>
            </w:r>
            <w:r w:rsidRPr="005E1E16">
              <w:t xml:space="preserve">ключатель </w:t>
            </w:r>
            <w:proofErr w:type="spellStart"/>
            <w:r w:rsidRPr="005E1E16">
              <w:t>трехполю</w:t>
            </w:r>
            <w:r w:rsidRPr="005E1E16">
              <w:t>с</w:t>
            </w:r>
            <w:r w:rsidRPr="005E1E16">
              <w:t>ный</w:t>
            </w:r>
            <w:proofErr w:type="spellEnd"/>
            <w:r w:rsidRPr="005E1E16">
              <w:t xml:space="preserve"> ВА57-35 Iн.р=80</w:t>
            </w:r>
            <w:proofErr w:type="gramStart"/>
            <w:r w:rsidRPr="005E1E16">
              <w:t xml:space="preserve"> А</w:t>
            </w:r>
            <w:proofErr w:type="gramEnd"/>
            <w:r w:rsidRPr="005E1E16">
              <w:t>; Iуст.=500 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12.2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Автомат. выключатель </w:t>
            </w:r>
            <w:proofErr w:type="spellStart"/>
            <w:r w:rsidRPr="005E1E16">
              <w:t>трехполюсный</w:t>
            </w:r>
            <w:proofErr w:type="spellEnd"/>
            <w:r w:rsidRPr="005E1E16">
              <w:t xml:space="preserve"> AE2046M, Iн.р.=63</w:t>
            </w:r>
            <w:proofErr w:type="gramStart"/>
            <w:r w:rsidRPr="005E1E16">
              <w:t xml:space="preserve"> А</w:t>
            </w:r>
            <w:proofErr w:type="gram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12.3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Автомат. выключатель </w:t>
            </w:r>
            <w:proofErr w:type="spellStart"/>
            <w:r w:rsidRPr="005E1E16">
              <w:t>трехполюсный</w:t>
            </w:r>
            <w:proofErr w:type="spellEnd"/>
            <w:r w:rsidRPr="005E1E16">
              <w:t xml:space="preserve"> AE2046M, Iн.р.=25</w:t>
            </w:r>
            <w:proofErr w:type="gramStart"/>
            <w:r w:rsidRPr="005E1E16">
              <w:t xml:space="preserve"> А</w:t>
            </w:r>
            <w:proofErr w:type="gram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Шкаф распределител</w:t>
            </w:r>
            <w:r w:rsidRPr="005E1E16">
              <w:t>ь</w:t>
            </w:r>
            <w:r w:rsidRPr="005E1E16">
              <w:t>ный ПР11М-308-21УХЛ3 в составе: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lastRenderedPageBreak/>
              <w:t>13.1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Вводной автомат. в</w:t>
            </w:r>
            <w:r w:rsidRPr="005E1E16">
              <w:t>ы</w:t>
            </w:r>
            <w:r w:rsidRPr="005E1E16">
              <w:t xml:space="preserve">ключатель </w:t>
            </w:r>
            <w:proofErr w:type="spellStart"/>
            <w:r w:rsidRPr="005E1E16">
              <w:t>трехполю</w:t>
            </w:r>
            <w:r w:rsidRPr="005E1E16">
              <w:t>с</w:t>
            </w:r>
            <w:r w:rsidRPr="005E1E16">
              <w:t>ный</w:t>
            </w:r>
            <w:proofErr w:type="spellEnd"/>
            <w:r w:rsidRPr="005E1E16">
              <w:t xml:space="preserve"> ВА57-35 Iн.р=50</w:t>
            </w:r>
            <w:proofErr w:type="gramStart"/>
            <w:r w:rsidRPr="005E1E16">
              <w:t xml:space="preserve"> А</w:t>
            </w:r>
            <w:proofErr w:type="gramEnd"/>
            <w:r w:rsidRPr="005E1E16">
              <w:t>; Iуст.=160 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13.2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Автомат. выключатель однополюсный AE2544, Iн.р.=16</w:t>
            </w:r>
            <w:proofErr w:type="gramStart"/>
            <w:r w:rsidRPr="005E1E16">
              <w:t xml:space="preserve"> А</w:t>
            </w:r>
            <w:proofErr w:type="gram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9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13.3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Автомат. выключатель однополюсный AE2544, Iн.р.=3,15</w:t>
            </w:r>
            <w:proofErr w:type="gramStart"/>
            <w:r w:rsidRPr="005E1E16">
              <w:t xml:space="preserve"> А</w:t>
            </w:r>
            <w:proofErr w:type="gram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Коробка соединительная в составе: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roofErr w:type="spellStart"/>
            <w:r w:rsidRPr="005E1E16">
              <w:t>Клеммная</w:t>
            </w:r>
            <w:proofErr w:type="spellEnd"/>
            <w:r w:rsidRPr="005E1E16">
              <w:t xml:space="preserve"> коробка KL 1529.510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Крышка, тип 1 709-153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0,1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Клемма 2-проводная 280-901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14.4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Клемма 3-проводная 281-681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4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14.5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Клемма 3-проводная 282-681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Пластина торцевая для 2-проводных клемм 280-308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14.7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Пластина торцевая для 3-проводных клемм 281-324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14.8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Пластина торцевая для 3-проводных клемм 282-308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lastRenderedPageBreak/>
              <w:t>14.9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Оконечный стопор 249-116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14.10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Маркер для самосто</w:t>
            </w:r>
            <w:r w:rsidRPr="005E1E16">
              <w:t>я</w:t>
            </w:r>
            <w:r w:rsidRPr="005E1E16">
              <w:t>тельной маркировки 793-501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14.11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Держатель крышки типа 1 709-167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14.12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Несущая шина TS 35/7,5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SZ 2315.000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14.13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Самонарезающий винт SZ 2489.000 </w:t>
            </w:r>
            <w:proofErr w:type="spellStart"/>
            <w:r w:rsidRPr="005E1E16">
              <w:t>Rittal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14.14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Держатель крышки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KL 1591.000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14.15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Крепежный материал для провода заземления М6-М6 SZ 2570.000 </w:t>
            </w:r>
            <w:proofErr w:type="spellStart"/>
            <w:r w:rsidRPr="005E1E16">
              <w:t>Rittal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14.16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Муфта труба-коробка PAM12M16N ДКС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14.17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Гайка М16х1,5 PAGM16N ДКС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14.18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Заглушка М16х1,5 11007516 RST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6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14.19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Гайка М16х1,5 11096516 RST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6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14.20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Знак "Опасность пор</w:t>
            </w:r>
            <w:r w:rsidRPr="005E1E16">
              <w:t>а</w:t>
            </w:r>
            <w:r w:rsidRPr="005E1E16">
              <w:t xml:space="preserve">жения электротоком" C100 W08 </w:t>
            </w:r>
            <w:proofErr w:type="spellStart"/>
            <w:r w:rsidRPr="005E1E16">
              <w:t>кат.№</w:t>
            </w:r>
            <w:proofErr w:type="spellEnd"/>
            <w:r w:rsidRPr="005E1E16">
              <w:t xml:space="preserve"> И9045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lastRenderedPageBreak/>
              <w:t>14.21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Самоклеющаяся пр</w:t>
            </w:r>
            <w:r w:rsidRPr="005E1E16">
              <w:t>о</w:t>
            </w:r>
            <w:r w:rsidRPr="005E1E16">
              <w:t>зрачная пленка А</w:t>
            </w:r>
            <w:proofErr w:type="gramStart"/>
            <w:r w:rsidRPr="005E1E16">
              <w:t>4</w:t>
            </w:r>
            <w:proofErr w:type="gramEnd"/>
            <w:r w:rsidRPr="005E1E16">
              <w:t xml:space="preserve"> LOMOND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15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roofErr w:type="spellStart"/>
            <w:r w:rsidRPr="005E1E16">
              <w:t>Извещатель</w:t>
            </w:r>
            <w:proofErr w:type="spellEnd"/>
            <w:r w:rsidRPr="005E1E16">
              <w:t xml:space="preserve"> охранный точечный </w:t>
            </w:r>
            <w:proofErr w:type="spellStart"/>
            <w:r w:rsidRPr="005E1E16">
              <w:t>магнитоко</w:t>
            </w:r>
            <w:r w:rsidRPr="005E1E16">
              <w:t>н</w:t>
            </w:r>
            <w:r w:rsidRPr="005E1E16">
              <w:t>тактный</w:t>
            </w:r>
            <w:proofErr w:type="spellEnd"/>
            <w:r w:rsidRPr="005E1E16">
              <w:t xml:space="preserve"> ИО 102-29 "Э</w:t>
            </w:r>
            <w:r w:rsidRPr="005E1E16">
              <w:t>с</w:t>
            </w:r>
            <w:r w:rsidRPr="005E1E16">
              <w:t>тет-сейф"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Розетка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SZ 2506.100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17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Клемма 3-проводная 281-681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18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Пластина торцевая для 3-проводных клемм 281-324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19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Оконечный стопор 249-116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4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20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Маркер для самосто</w:t>
            </w:r>
            <w:r w:rsidRPr="005E1E16">
              <w:t>я</w:t>
            </w:r>
            <w:r w:rsidRPr="005E1E16">
              <w:t>тельной маркировки 793-501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Несущая шина TS 35/7,5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SZ 2317.000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С-образная профильная шина 30/15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PS 4943.000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Кабельный зажим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DK 7077.000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24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Кабель заземления М6-М6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SZ 2564.020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25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Кабель заземления М6-М8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SZ 2565.110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lastRenderedPageBreak/>
              <w:t>26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Кабель заземления М8-М8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SZ 2565.120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27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Крепежный материал для провода заземления М6-М6 SZ 2570.000 </w:t>
            </w:r>
            <w:proofErr w:type="spellStart"/>
            <w:r w:rsidRPr="005E1E16">
              <w:t>Rittal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28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Крепежный материал для провода заземления М8-М8 SZ 2559.000 </w:t>
            </w:r>
            <w:proofErr w:type="spellStart"/>
            <w:r w:rsidRPr="005E1E16">
              <w:t>Rittal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29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Крышка, тип 2 (L=160мм) 709-154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0,16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30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Держатель крышки типа 2 709-168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Кабельный держатель на липучке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DK 7111.350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Знак "Опасность пор</w:t>
            </w:r>
            <w:r w:rsidRPr="005E1E16">
              <w:t>а</w:t>
            </w:r>
            <w:r w:rsidRPr="005E1E16">
              <w:t xml:space="preserve">жения электротоком" C100 W08 </w:t>
            </w:r>
            <w:proofErr w:type="spellStart"/>
            <w:r w:rsidRPr="005E1E16">
              <w:t>кат.№</w:t>
            </w:r>
            <w:proofErr w:type="spellEnd"/>
            <w:r w:rsidRPr="005E1E16">
              <w:t xml:space="preserve"> И9045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Липучка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IN 2203.400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34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Самоклеющаяся пр</w:t>
            </w:r>
            <w:r w:rsidRPr="005E1E16">
              <w:t>о</w:t>
            </w:r>
            <w:r w:rsidRPr="005E1E16">
              <w:t>зрачная пленка А</w:t>
            </w:r>
            <w:proofErr w:type="gramStart"/>
            <w:r w:rsidRPr="005E1E16">
              <w:t>4</w:t>
            </w:r>
            <w:proofErr w:type="gramEnd"/>
            <w:r w:rsidRPr="005E1E16">
              <w:t xml:space="preserve"> LOMOND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35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Настенное крепление SZ 2508.010 </w:t>
            </w:r>
            <w:proofErr w:type="spellStart"/>
            <w:r w:rsidRPr="005E1E16">
              <w:t>Rittal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KVM удлинитель X-DVI </w:t>
            </w:r>
            <w:proofErr w:type="spellStart"/>
            <w:r w:rsidRPr="005E1E16">
              <w:t>Adder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37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Шкаф коммутационный (разобранный) C923-44U-M-90,2T,3V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lastRenderedPageBreak/>
              <w:t>38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Монитор 40" P401 NEC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39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Блок защиты от эле</w:t>
            </w:r>
            <w:r w:rsidRPr="005E1E16">
              <w:t>к</w:t>
            </w:r>
            <w:r w:rsidRPr="005E1E16">
              <w:t>тромагнитных импул</w:t>
            </w:r>
            <w:r w:rsidRPr="005E1E16">
              <w:t>ь</w:t>
            </w:r>
            <w:r w:rsidRPr="005E1E16">
              <w:t>сов SP016C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40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Панель переходная на 16 BNC разъемов WK-B116 </w:t>
            </w:r>
            <w:proofErr w:type="spellStart"/>
            <w:r w:rsidRPr="005E1E16">
              <w:t>PerCon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41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Блок электрических р</w:t>
            </w:r>
            <w:r w:rsidRPr="005E1E16">
              <w:t>о</w:t>
            </w:r>
            <w:r w:rsidRPr="005E1E16">
              <w:t>зеток TLK-RS08MF1-BK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4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42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Панель коммутационная 27B-F6-24BL EUROLAN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43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Оптическая панель 47D-S1-FC-24-11GY EUROLAN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44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12-канальный цифровой видео приемник VR12133SM-R1 DFS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6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45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rPr>
                <w:lang w:val="en-US"/>
              </w:rPr>
            </w:pPr>
            <w:r w:rsidRPr="005E1E16">
              <w:t>Коммутатор</w:t>
            </w:r>
            <w:r w:rsidRPr="005E1E16">
              <w:rPr>
                <w:lang w:val="en-US"/>
              </w:rPr>
              <w:t xml:space="preserve"> DGS-1224T-Unmanaged switch-24x/1Gbps D-Link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46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Трансивер DEM-330R </w:t>
            </w:r>
            <w:proofErr w:type="spellStart"/>
            <w:r w:rsidRPr="005E1E16">
              <w:t>D-Link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47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Батарейный шкаф GXT3-72VBATT </w:t>
            </w:r>
            <w:proofErr w:type="spellStart"/>
            <w:r w:rsidRPr="005E1E16">
              <w:t>Liebert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48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Источник бесперебойн</w:t>
            </w:r>
            <w:r w:rsidRPr="005E1E16">
              <w:t>о</w:t>
            </w:r>
            <w:r w:rsidRPr="005E1E16">
              <w:t xml:space="preserve">го питания </w:t>
            </w:r>
            <w:proofErr w:type="spellStart"/>
            <w:r w:rsidRPr="005E1E16">
              <w:t>UPStation</w:t>
            </w:r>
            <w:proofErr w:type="spellEnd"/>
            <w:r w:rsidRPr="005E1E16">
              <w:t xml:space="preserve"> GXT3-3000RT230 </w:t>
            </w:r>
            <w:proofErr w:type="spellStart"/>
            <w:r w:rsidRPr="005E1E16">
              <w:t>Liebert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6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49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rPr>
                <w:lang w:val="en-US"/>
              </w:rPr>
            </w:pPr>
            <w:proofErr w:type="spellStart"/>
            <w:r w:rsidRPr="005E1E16">
              <w:rPr>
                <w:lang w:val="en-US"/>
              </w:rPr>
              <w:t>MultiLink</w:t>
            </w:r>
            <w:proofErr w:type="spellEnd"/>
            <w:r w:rsidRPr="005E1E16">
              <w:rPr>
                <w:lang w:val="en-US"/>
              </w:rPr>
              <w:t xml:space="preserve"> 3.6 Fundame</w:t>
            </w:r>
            <w:r w:rsidRPr="005E1E16">
              <w:rPr>
                <w:lang w:val="en-US"/>
              </w:rPr>
              <w:t>n</w:t>
            </w:r>
            <w:r w:rsidRPr="005E1E16">
              <w:rPr>
                <w:lang w:val="en-US"/>
              </w:rPr>
              <w:t xml:space="preserve">tal on CD MLBKA </w:t>
            </w:r>
            <w:proofErr w:type="spellStart"/>
            <w:r w:rsidRPr="005E1E16">
              <w:rPr>
                <w:lang w:val="en-US"/>
              </w:rPr>
              <w:t>Li</w:t>
            </w:r>
            <w:r w:rsidRPr="005E1E16">
              <w:rPr>
                <w:lang w:val="en-US"/>
              </w:rPr>
              <w:t>e</w:t>
            </w:r>
            <w:r w:rsidRPr="005E1E16">
              <w:rPr>
                <w:lang w:val="en-US"/>
              </w:rPr>
              <w:t>bert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lastRenderedPageBreak/>
              <w:t>50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SNMP-адаптер OCWEBCARD </w:t>
            </w:r>
            <w:proofErr w:type="spellStart"/>
            <w:r w:rsidRPr="005E1E16">
              <w:t>Liebert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Устройство защиты от импульсных перенапр</w:t>
            </w:r>
            <w:r w:rsidRPr="005E1E16">
              <w:t>я</w:t>
            </w:r>
            <w:r w:rsidRPr="005E1E16">
              <w:t xml:space="preserve">жений PT 2-PE/S-230AC/FM </w:t>
            </w:r>
            <w:proofErr w:type="spellStart"/>
            <w:r w:rsidRPr="005E1E16">
              <w:t>Phoenix</w:t>
            </w:r>
            <w:proofErr w:type="spellEnd"/>
            <w:r w:rsidRPr="005E1E16">
              <w:t xml:space="preserve"> </w:t>
            </w:r>
            <w:proofErr w:type="spellStart"/>
            <w:r w:rsidRPr="005E1E16">
              <w:t>Contact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10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Перемычка 282-402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Клемма 2-контактная 282-901 </w:t>
            </w:r>
            <w:proofErr w:type="spellStart"/>
            <w:r w:rsidRPr="005E1E16">
              <w:t>Wago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54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Заглушка 1U 711-16-03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5E1E1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Коробка соединительная в составе: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28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roofErr w:type="spellStart"/>
            <w:r w:rsidRPr="005E1E16">
              <w:t>Клеммная</w:t>
            </w:r>
            <w:proofErr w:type="spellEnd"/>
            <w:r w:rsidRPr="005E1E16">
              <w:t xml:space="preserve"> коробка KL 1529.510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28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Крышка, тип 1 (L=100 мм) 709-153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2,8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Клемма 2-проводная 280-901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56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.4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Клемма 3-проводная 281-681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56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.5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Клемма 3-проводная 282-681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112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Пластина торцевая для 2-проводных клемм 280-308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28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lastRenderedPageBreak/>
              <w:t>55</w:t>
            </w:r>
            <w:r w:rsidRPr="005E1E16">
              <w:t>.7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Пластина торцевая для 3-проводных клемм 281-324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28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.8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Пластина торцевая для 3-проводных клемм 282-308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28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.9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Оконечный стопор 249-116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56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.10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Маркер для самосто</w:t>
            </w:r>
            <w:r w:rsidRPr="005E1E16">
              <w:t>я</w:t>
            </w:r>
            <w:r w:rsidRPr="005E1E16">
              <w:t>тельной маркировки 793-501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28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.11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Держатель крышки типа 1 709-167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56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.12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Несущая шина TS 35/7,5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SZ 2315.000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28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.13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Самонарезающий винт SZ 2489.000 </w:t>
            </w:r>
            <w:proofErr w:type="spellStart"/>
            <w:r w:rsidRPr="005E1E16">
              <w:t>Rittal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84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.14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Держатель крышки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KL 1591.000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56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.15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Крепежный материал для провода заземления М6-М6 SZ 2570.000 </w:t>
            </w:r>
            <w:proofErr w:type="spellStart"/>
            <w:r w:rsidRPr="005E1E16">
              <w:t>Rittal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28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.16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Муфта труба-коробка D=17 М20х1,5 PAM17M20N ДКС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140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.17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Гайка М20х1,5 PAGM20N ДКС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140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.18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Знак "Опасность пор</w:t>
            </w:r>
            <w:r w:rsidRPr="005E1E16">
              <w:t>а</w:t>
            </w:r>
            <w:r w:rsidRPr="005E1E16">
              <w:t xml:space="preserve">жения электротоком" C100 W08 </w:t>
            </w:r>
            <w:proofErr w:type="spellStart"/>
            <w:r w:rsidRPr="005E1E16">
              <w:t>кат.№</w:t>
            </w:r>
            <w:proofErr w:type="spellEnd"/>
            <w:r w:rsidRPr="005E1E16">
              <w:t xml:space="preserve"> И9045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28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lastRenderedPageBreak/>
              <w:t>55</w:t>
            </w:r>
            <w:r w:rsidRPr="005E1E16">
              <w:t>.19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Заглушка М20х1,5 11007520 RST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28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.20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Гайка М20х1,5 11096520 RST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28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.21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Самоклеющаяся пр</w:t>
            </w:r>
            <w:r w:rsidRPr="005E1E16">
              <w:t>о</w:t>
            </w:r>
            <w:r w:rsidRPr="005E1E16">
              <w:t>зрачная пленка А</w:t>
            </w:r>
            <w:proofErr w:type="gramStart"/>
            <w:r w:rsidRPr="005E1E16">
              <w:t>4</w:t>
            </w:r>
            <w:proofErr w:type="gramEnd"/>
            <w:r w:rsidRPr="005E1E16">
              <w:t xml:space="preserve"> LOMOND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28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55</w:t>
            </w:r>
            <w:r w:rsidRPr="005E1E16">
              <w:t>.22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Выключатель автомат</w:t>
            </w:r>
            <w:r w:rsidRPr="005E1E16">
              <w:t>и</w:t>
            </w:r>
            <w:r w:rsidRPr="005E1E16">
              <w:t xml:space="preserve">ческий ВА47-29 2п </w:t>
            </w:r>
            <w:proofErr w:type="gramStart"/>
            <w:r w:rsidRPr="005E1E16">
              <w:t>I</w:t>
            </w:r>
            <w:proofErr w:type="gramEnd"/>
            <w:r w:rsidRPr="005E1E16">
              <w:t>н=1А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28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5E1E1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Шкаф оптический учас</w:t>
            </w:r>
            <w:r w:rsidRPr="005E1E16">
              <w:t>т</w:t>
            </w:r>
            <w:r w:rsidRPr="005E1E16">
              <w:t>ковый в составе: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roofErr w:type="spellStart"/>
            <w:r w:rsidRPr="005E1E16">
              <w:t>Термошкаф</w:t>
            </w:r>
            <w:proofErr w:type="spellEnd"/>
            <w:r w:rsidRPr="005E1E16">
              <w:t xml:space="preserve"> ТШ-1 (без кабельных вводов и о</w:t>
            </w:r>
            <w:r w:rsidRPr="005E1E16">
              <w:t>т</w:t>
            </w:r>
            <w:r w:rsidRPr="005E1E16">
              <w:t>верстий под них в пан</w:t>
            </w:r>
            <w:r w:rsidRPr="005E1E16">
              <w:t>е</w:t>
            </w:r>
            <w:r w:rsidRPr="005E1E16">
              <w:t>ли вводной) ИМПФ.422412.001-02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Кассета универсальная КУ-3260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Розетка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SZ 2506.100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10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.4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Клемма 3-проводная 284-681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.5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Торцевая пластина 284-308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Клемма 3-проводная 281-681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.7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Пластина торцевая для 3-проводных клемм 281-324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lastRenderedPageBreak/>
              <w:t>56</w:t>
            </w:r>
            <w:r w:rsidRPr="005E1E16">
              <w:t>.8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Оконечный стопор 249-116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20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.9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Маркер для самосто</w:t>
            </w:r>
            <w:r w:rsidRPr="005E1E16">
              <w:t>я</w:t>
            </w:r>
            <w:r w:rsidRPr="005E1E16">
              <w:t>тельной маркировки 793-501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.10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Несущая шина TS 35/15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SZ 2319.000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.11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С-образная профильная шина 30/15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PS 4943.000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.12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Кабельный зажим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DK 7077.000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30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.13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Кабельный зажим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DK 7078.000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.14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Кабель заземления М6-М6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SZ 2564.020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.15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Кабель заземления М6-М8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SZ 2565.110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.16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Кабель заземления М8-М8 </w:t>
            </w:r>
            <w:proofErr w:type="spellStart"/>
            <w:r w:rsidRPr="005E1E16">
              <w:t>арт.№</w:t>
            </w:r>
            <w:proofErr w:type="spellEnd"/>
            <w:r w:rsidRPr="005E1E16">
              <w:t xml:space="preserve"> SZ 2565.120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.17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Крепежный материал для провода заземления М6-М6 SZ 2570.000 </w:t>
            </w:r>
            <w:proofErr w:type="spellStart"/>
            <w:r w:rsidRPr="005E1E16">
              <w:t>Rittal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.18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Крепежный материал для провода заземления М8-М8 SZ 2559.000 </w:t>
            </w:r>
            <w:proofErr w:type="spellStart"/>
            <w:r w:rsidRPr="005E1E16">
              <w:t>Rittal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.19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Крышка, тип 2 (L=125мм) 709-154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0,625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lastRenderedPageBreak/>
              <w:t>56</w:t>
            </w:r>
            <w:r w:rsidRPr="005E1E16">
              <w:t>.20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Держатель крышки типа 2 709-168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10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.21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Неизолированный нак</w:t>
            </w:r>
            <w:r w:rsidRPr="005E1E16">
              <w:t>о</w:t>
            </w:r>
            <w:r w:rsidRPr="005E1E16">
              <w:t>нечник 4 мм</w:t>
            </w:r>
            <w:proofErr w:type="gramStart"/>
            <w:r w:rsidRPr="005E1E16">
              <w:t>2</w:t>
            </w:r>
            <w:proofErr w:type="gramEnd"/>
            <w:r w:rsidRPr="005E1E16">
              <w:t xml:space="preserve"> 216-107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.22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Знак "Опасность пор</w:t>
            </w:r>
            <w:r w:rsidRPr="005E1E16">
              <w:t>а</w:t>
            </w:r>
            <w:r w:rsidRPr="005E1E16">
              <w:t xml:space="preserve">жения электротоком" C100 W08 </w:t>
            </w:r>
            <w:proofErr w:type="spellStart"/>
            <w:r w:rsidRPr="005E1E16">
              <w:t>кат.№</w:t>
            </w:r>
            <w:proofErr w:type="spellEnd"/>
            <w:r w:rsidRPr="005E1E16">
              <w:t xml:space="preserve"> И9045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.23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Хомут на липучке кат. №331 84 </w:t>
            </w:r>
            <w:proofErr w:type="spellStart"/>
            <w:r w:rsidRPr="005E1E16">
              <w:t>Legrand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75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.24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 xml:space="preserve">Пластиковая заклепка для монтажа хомутов кат. №366 46 </w:t>
            </w:r>
            <w:proofErr w:type="spellStart"/>
            <w:r w:rsidRPr="005E1E16">
              <w:t>Legrand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75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.25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Муфта труба-коробка D=29 М40х1,5 PAM29M40N ДКС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.26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Гайка М40х1,5 PAGM40N ДКС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15</w:t>
            </w:r>
          </w:p>
        </w:tc>
      </w:tr>
      <w:tr w:rsidR="00657932" w:rsidRPr="005E1E1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>
              <w:rPr>
                <w:lang w:val="en-US"/>
              </w:rPr>
              <w:t>56</w:t>
            </w:r>
            <w:r w:rsidRPr="005E1E16">
              <w:t>.27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r w:rsidRPr="005E1E16">
              <w:t>Самоклеющаяся пр</w:t>
            </w:r>
            <w:r w:rsidRPr="005E1E16">
              <w:t>о</w:t>
            </w:r>
            <w:r w:rsidRPr="005E1E16">
              <w:t>зрачная пленка А</w:t>
            </w:r>
            <w:proofErr w:type="gramStart"/>
            <w:r w:rsidRPr="005E1E16">
              <w:t>4</w:t>
            </w:r>
            <w:proofErr w:type="gramEnd"/>
            <w:r w:rsidRPr="005E1E16">
              <w:t xml:space="preserve"> LOMOND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proofErr w:type="spellStart"/>
            <w:proofErr w:type="gramStart"/>
            <w:r w:rsidRPr="005E1E1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5E1E16" w:rsidRDefault="00657932" w:rsidP="005E1E16">
            <w:pPr>
              <w:jc w:val="center"/>
            </w:pPr>
            <w:r w:rsidRPr="005E1E16">
              <w:t>5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Сервер для просмотра видеоизображения в с</w:t>
            </w:r>
            <w:r w:rsidRPr="00381036">
              <w:t>о</w:t>
            </w:r>
            <w:r w:rsidRPr="00381036">
              <w:t>ставе: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57</w:t>
            </w:r>
            <w:r w:rsidRPr="00381036">
              <w:t>.1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 xml:space="preserve">Сервер для просмотра видеоизображения </w:t>
            </w:r>
            <w:proofErr w:type="spellStart"/>
            <w:r w:rsidRPr="00381036">
              <w:t>GSCSpeedView</w:t>
            </w:r>
            <w:proofErr w:type="spellEnd"/>
            <w:r w:rsidRPr="00381036">
              <w:t xml:space="preserve"> код 0.34822 </w:t>
            </w:r>
            <w:proofErr w:type="spellStart"/>
            <w:r w:rsidRPr="00381036">
              <w:t>Geutebrueck</w:t>
            </w:r>
            <w:proofErr w:type="spellEnd"/>
            <w:r w:rsidRPr="00381036">
              <w:t xml:space="preserve"> (со </w:t>
            </w:r>
            <w:proofErr w:type="spellStart"/>
            <w:r w:rsidRPr="00381036">
              <w:t>спецпроверкой</w:t>
            </w:r>
            <w:proofErr w:type="spellEnd"/>
            <w:r w:rsidRPr="00381036">
              <w:t>)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57</w:t>
            </w:r>
            <w:r w:rsidRPr="00381036">
              <w:t>.2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 xml:space="preserve">Графический адаптер дисплея </w:t>
            </w:r>
            <w:proofErr w:type="spellStart"/>
            <w:r w:rsidRPr="00381036">
              <w:t>Twin-VGA</w:t>
            </w:r>
            <w:proofErr w:type="spellEnd"/>
            <w:r w:rsidRPr="00381036">
              <w:t xml:space="preserve">/PCI-E/HD4350 код 5.35047 </w:t>
            </w:r>
            <w:proofErr w:type="spellStart"/>
            <w:r w:rsidRPr="00381036">
              <w:t>Geutebrueck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57</w:t>
            </w:r>
            <w:r w:rsidRPr="00381036">
              <w:t>.3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 xml:space="preserve">Адаптер-переходник </w:t>
            </w:r>
            <w:proofErr w:type="spellStart"/>
            <w:r w:rsidRPr="00381036">
              <w:t>DVI-I-Adapter</w:t>
            </w:r>
            <w:proofErr w:type="spellEnd"/>
            <w:r w:rsidRPr="00381036">
              <w:t xml:space="preserve"> код 5.35044 </w:t>
            </w:r>
            <w:proofErr w:type="spellStart"/>
            <w:r w:rsidRPr="00381036">
              <w:t>Geutebrueck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lastRenderedPageBreak/>
              <w:t>57</w:t>
            </w:r>
            <w:r w:rsidRPr="00381036">
              <w:t>.4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rPr>
                <w:lang w:val="en-US"/>
              </w:rPr>
            </w:pPr>
            <w:r w:rsidRPr="00381036">
              <w:t>Привод</w:t>
            </w:r>
            <w:r w:rsidRPr="00381036">
              <w:rPr>
                <w:lang w:val="en-US"/>
              </w:rPr>
              <w:t xml:space="preserve"> DVD/CD-R/I-S-ATA/B </w:t>
            </w:r>
            <w:r w:rsidRPr="00381036">
              <w:t>код</w:t>
            </w:r>
            <w:r w:rsidRPr="00381036">
              <w:rPr>
                <w:lang w:val="en-US"/>
              </w:rPr>
              <w:t xml:space="preserve"> 5.35269 </w:t>
            </w:r>
            <w:proofErr w:type="spellStart"/>
            <w:r w:rsidRPr="00381036">
              <w:rPr>
                <w:lang w:val="en-US"/>
              </w:rPr>
              <w:t>Ge</w:t>
            </w:r>
            <w:r w:rsidRPr="00381036">
              <w:rPr>
                <w:lang w:val="en-US"/>
              </w:rPr>
              <w:t>u</w:t>
            </w:r>
            <w:r w:rsidRPr="00381036">
              <w:rPr>
                <w:lang w:val="en-US"/>
              </w:rPr>
              <w:t>tebrueck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57</w:t>
            </w:r>
            <w:r w:rsidRPr="00381036">
              <w:t>.5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rPr>
                <w:lang w:val="en-US"/>
              </w:rPr>
            </w:pPr>
            <w:r w:rsidRPr="00381036">
              <w:t>Диск</w:t>
            </w:r>
            <w:r w:rsidRPr="00381036">
              <w:rPr>
                <w:lang w:val="en-US"/>
              </w:rPr>
              <w:t xml:space="preserve"> HDD/2TB/S-ATA </w:t>
            </w:r>
            <w:r w:rsidRPr="00381036">
              <w:t>код</w:t>
            </w:r>
            <w:r w:rsidRPr="00381036">
              <w:rPr>
                <w:lang w:val="en-US"/>
              </w:rPr>
              <w:t xml:space="preserve"> 5.34719 </w:t>
            </w:r>
            <w:proofErr w:type="spellStart"/>
            <w:r w:rsidRPr="00381036">
              <w:rPr>
                <w:lang w:val="en-US"/>
              </w:rPr>
              <w:t>Geutebrueck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57</w:t>
            </w:r>
            <w:r w:rsidRPr="00381036">
              <w:t>.6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 xml:space="preserve">Комплект для монтажа в 19" стойку MSC3/4-19 код 4.23151 </w:t>
            </w:r>
            <w:proofErr w:type="spellStart"/>
            <w:r w:rsidRPr="00381036">
              <w:t>Geutebrueck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58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Панель коммутационная 27B-F6-24BL EUROLAN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59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657932" w:rsidRDefault="00657932" w:rsidP="00381036">
            <w:pPr>
              <w:rPr>
                <w:lang w:val="en-US"/>
              </w:rPr>
            </w:pPr>
            <w:r w:rsidRPr="00381036">
              <w:t>Коммутационный</w:t>
            </w:r>
            <w:r w:rsidRPr="00657932">
              <w:rPr>
                <w:lang w:val="en-US"/>
              </w:rPr>
              <w:t xml:space="preserve"> </w:t>
            </w:r>
            <w:r w:rsidRPr="00381036">
              <w:t>шнур</w:t>
            </w:r>
            <w:r w:rsidRPr="00657932">
              <w:rPr>
                <w:lang w:val="en-US"/>
              </w:rPr>
              <w:t xml:space="preserve"> 41E-S1-FC-LC-03 E</w:t>
            </w:r>
            <w:r w:rsidRPr="00657932">
              <w:rPr>
                <w:lang w:val="en-US"/>
              </w:rPr>
              <w:t>U</w:t>
            </w:r>
            <w:r w:rsidRPr="00657932">
              <w:rPr>
                <w:lang w:val="en-US"/>
              </w:rPr>
              <w:t>ROLAN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Клемма 3-проводная 282-681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6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Настенная коробка 2-портовая 12B-00-02WT EUROLAN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Блок электрических р</w:t>
            </w:r>
            <w:r w:rsidRPr="00381036">
              <w:t>о</w:t>
            </w:r>
            <w:r w:rsidRPr="00381036">
              <w:t>зеток TLK-RS08MF1-BK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2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Оптическая панель 47D-S1-FC-24-11GY EUROLAN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64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 xml:space="preserve">Трансивер DEM-330Т </w:t>
            </w:r>
            <w:proofErr w:type="spellStart"/>
            <w:r w:rsidRPr="00381036">
              <w:t>D-Link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rPr>
                <w:lang w:val="en-US"/>
              </w:rPr>
            </w:pPr>
            <w:proofErr w:type="spellStart"/>
            <w:r w:rsidRPr="00381036">
              <w:rPr>
                <w:lang w:val="en-US"/>
              </w:rPr>
              <w:t>MultiLink</w:t>
            </w:r>
            <w:proofErr w:type="spellEnd"/>
            <w:r w:rsidRPr="00381036">
              <w:rPr>
                <w:lang w:val="en-US"/>
              </w:rPr>
              <w:t xml:space="preserve"> 3.6 Fundame</w:t>
            </w:r>
            <w:r w:rsidRPr="00381036">
              <w:rPr>
                <w:lang w:val="en-US"/>
              </w:rPr>
              <w:t>n</w:t>
            </w:r>
            <w:r w:rsidRPr="00381036">
              <w:rPr>
                <w:lang w:val="en-US"/>
              </w:rPr>
              <w:t xml:space="preserve">tal on CD MLBKA </w:t>
            </w:r>
            <w:proofErr w:type="spellStart"/>
            <w:r w:rsidRPr="00381036">
              <w:rPr>
                <w:lang w:val="en-US"/>
              </w:rPr>
              <w:t>Li</w:t>
            </w:r>
            <w:r w:rsidRPr="00381036">
              <w:rPr>
                <w:lang w:val="en-US"/>
              </w:rPr>
              <w:t>e</w:t>
            </w:r>
            <w:r w:rsidRPr="00381036">
              <w:rPr>
                <w:lang w:val="en-US"/>
              </w:rPr>
              <w:t>bert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Перемычка 281-402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100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67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Торцевая пластина для двухпроводных клемм 282-328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68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 xml:space="preserve">Крепежный материал для провода заземления М6-М6 SZ 2570.000 </w:t>
            </w:r>
            <w:proofErr w:type="spellStart"/>
            <w:r w:rsidRPr="00381036">
              <w:t>Rittal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4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69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Коробка соединительная в составе: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10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69</w:t>
            </w:r>
            <w:r w:rsidRPr="00381036">
              <w:t>.1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roofErr w:type="spellStart"/>
            <w:r w:rsidRPr="00381036">
              <w:t>Клеммная</w:t>
            </w:r>
            <w:proofErr w:type="spellEnd"/>
            <w:r w:rsidRPr="00381036">
              <w:t xml:space="preserve"> коробка KL 1529.510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10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69</w:t>
            </w:r>
            <w:r w:rsidRPr="00381036">
              <w:t>.2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Крышка, тип 1 709-153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69</w:t>
            </w:r>
            <w:r w:rsidRPr="00381036">
              <w:t>.3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Клемма 2-проводная 280-901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20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69</w:t>
            </w:r>
            <w:r w:rsidRPr="00381036">
              <w:t>.4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Клемма 3-проводная 281-681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40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69</w:t>
            </w:r>
            <w:r w:rsidRPr="00381036">
              <w:t>.5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Клемма 3-проводная 282-681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20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69</w:t>
            </w:r>
            <w:r w:rsidRPr="00381036">
              <w:t>.6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Пластина торцевая для 2-проводных клемм 280-308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10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69</w:t>
            </w:r>
            <w:r w:rsidRPr="00381036">
              <w:t>.7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Пластина торцевая для 3-проводных клемм 281-324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10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69</w:t>
            </w:r>
            <w:r w:rsidRPr="00381036">
              <w:t>.8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Пластина торцевая для 3-проводных клемм 282-308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10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69</w:t>
            </w:r>
            <w:r w:rsidRPr="00381036">
              <w:t>.9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Оконечный стопор 249-116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20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lastRenderedPageBreak/>
              <w:t>69</w:t>
            </w:r>
            <w:r w:rsidRPr="00381036">
              <w:t>.10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Маркер для самосто</w:t>
            </w:r>
            <w:r w:rsidRPr="00381036">
              <w:t>я</w:t>
            </w:r>
            <w:r w:rsidRPr="00381036">
              <w:t>тельной маркировки 793-501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10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69</w:t>
            </w:r>
            <w:r w:rsidRPr="00381036">
              <w:t>.11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Держатель крышки типа 1 709-167 WAGO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20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69</w:t>
            </w:r>
            <w:r w:rsidRPr="00381036">
              <w:t>.12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 xml:space="preserve">Несущая шина TS 35/7,5 </w:t>
            </w:r>
            <w:proofErr w:type="spellStart"/>
            <w:r w:rsidRPr="00381036">
              <w:t>арт.№</w:t>
            </w:r>
            <w:proofErr w:type="spellEnd"/>
            <w:r w:rsidRPr="00381036">
              <w:t xml:space="preserve"> SZ 2315.000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10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69</w:t>
            </w:r>
            <w:r w:rsidRPr="00381036">
              <w:t>.13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 xml:space="preserve">Самонарезающий винт SZ 2489.000 </w:t>
            </w:r>
            <w:proofErr w:type="spellStart"/>
            <w:r w:rsidRPr="00381036">
              <w:t>Rittal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30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69</w:t>
            </w:r>
            <w:r w:rsidRPr="00381036">
              <w:t>.14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 xml:space="preserve">Держатель крышки </w:t>
            </w:r>
            <w:proofErr w:type="spellStart"/>
            <w:r w:rsidRPr="00381036">
              <w:t>арт.№</w:t>
            </w:r>
            <w:proofErr w:type="spellEnd"/>
            <w:r w:rsidRPr="00381036">
              <w:t xml:space="preserve"> KL 1591.000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20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69</w:t>
            </w:r>
            <w:r w:rsidRPr="00381036">
              <w:t>.15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 xml:space="preserve">Крепежный материал для провода заземления М6-М6 SZ 2570.000 </w:t>
            </w:r>
            <w:proofErr w:type="spellStart"/>
            <w:r w:rsidRPr="00381036">
              <w:t>Rittal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10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69</w:t>
            </w:r>
            <w:r w:rsidRPr="00381036">
              <w:t>.16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Муфта труба-коробка PAM12M16N ДКС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50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69</w:t>
            </w:r>
            <w:r w:rsidRPr="00381036">
              <w:t>.17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Гайка М16х1,5 PAGM16N ДКС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50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69</w:t>
            </w:r>
            <w:r w:rsidRPr="00381036">
              <w:t>.18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Заглушка М16х1,5 11007516 RST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5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>
              <w:rPr>
                <w:lang w:val="en-US"/>
              </w:rPr>
              <w:t>69</w:t>
            </w:r>
            <w:r w:rsidRPr="00381036">
              <w:t>.19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Гайка М16х1,5 11096516 RST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5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657932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Телекамера LTC 0355/10 BOSCH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657932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roofErr w:type="spellStart"/>
            <w:r w:rsidRPr="00381036">
              <w:t>Вариообъектив</w:t>
            </w:r>
            <w:proofErr w:type="spellEnd"/>
            <w:r w:rsidRPr="00381036">
              <w:t xml:space="preserve"> формат 1/3 дюйма, 2.8 - 12 мм LTC 3364/41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657932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72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roofErr w:type="spellStart"/>
            <w:r w:rsidRPr="00381036">
              <w:t>Термокожух</w:t>
            </w:r>
            <w:proofErr w:type="spellEnd"/>
            <w:r w:rsidRPr="00381036">
              <w:t xml:space="preserve"> SV32P-08 </w:t>
            </w:r>
            <w:proofErr w:type="spellStart"/>
            <w:r w:rsidRPr="00381036">
              <w:t>Wizebox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657932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Цифровой оптический 4-канальный передатчик с FC разъемом VT4131SM-50 DFS-GROUP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2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657932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74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Компактный распред</w:t>
            </w:r>
            <w:r w:rsidRPr="00381036">
              <w:t>е</w:t>
            </w:r>
            <w:r w:rsidRPr="00381036">
              <w:t xml:space="preserve">лительный шкаф </w:t>
            </w:r>
            <w:proofErr w:type="spellStart"/>
            <w:r w:rsidRPr="00381036">
              <w:t>арт.№</w:t>
            </w:r>
            <w:proofErr w:type="spellEnd"/>
            <w:r w:rsidRPr="00381036">
              <w:t xml:space="preserve"> AE 1060.500 RITTAL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657932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Кассета универсальная КУ-3260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1</w:t>
            </w:r>
          </w:p>
        </w:tc>
      </w:tr>
      <w:tr w:rsidR="00657932" w:rsidRPr="00381036" w:rsidTr="00657932">
        <w:trPr>
          <w:trHeight w:val="1140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657932" w:rsidRDefault="00657932" w:rsidP="003810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76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r w:rsidRPr="00381036">
              <w:t>Выключатель автомат</w:t>
            </w:r>
            <w:r w:rsidRPr="00381036">
              <w:t>и</w:t>
            </w:r>
            <w:r w:rsidRPr="00381036">
              <w:t xml:space="preserve">ческий ВА47-29 2п </w:t>
            </w:r>
            <w:proofErr w:type="gramStart"/>
            <w:r w:rsidRPr="00381036">
              <w:t>I</w:t>
            </w:r>
            <w:proofErr w:type="gramEnd"/>
            <w:r w:rsidRPr="00381036">
              <w:t>н=1А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proofErr w:type="spellStart"/>
            <w:proofErr w:type="gramStart"/>
            <w:r w:rsidRPr="00381036">
              <w:t>шт</w:t>
            </w:r>
            <w:proofErr w:type="spellEnd"/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932" w:rsidRPr="00381036" w:rsidRDefault="00657932" w:rsidP="00381036">
            <w:pPr>
              <w:jc w:val="center"/>
            </w:pPr>
            <w:r w:rsidRPr="00381036">
              <w:t>7</w:t>
            </w:r>
          </w:p>
        </w:tc>
      </w:tr>
    </w:tbl>
    <w:p w:rsidR="00C01BAC" w:rsidRDefault="00C01BAC" w:rsidP="00173162">
      <w:pPr>
        <w:rPr>
          <w:b/>
          <w:sz w:val="28"/>
          <w:szCs w:val="28"/>
          <w:lang w:val="en-US"/>
        </w:rPr>
      </w:pPr>
    </w:p>
    <w:p w:rsidR="00657932" w:rsidRPr="00657932" w:rsidRDefault="00657932" w:rsidP="00657932">
      <w:pPr>
        <w:rPr>
          <w:sz w:val="28"/>
          <w:szCs w:val="28"/>
        </w:rPr>
      </w:pPr>
      <w:r w:rsidRPr="00657932">
        <w:t xml:space="preserve">         </w:t>
      </w:r>
      <w:r w:rsidRPr="00657932">
        <w:rPr>
          <w:sz w:val="28"/>
          <w:szCs w:val="28"/>
        </w:rPr>
        <w:t>В соответствии с требованиями п. 12.2.2. (б) Единого отраслевого стандарта з</w:t>
      </w:r>
      <w:r w:rsidRPr="00657932">
        <w:rPr>
          <w:sz w:val="28"/>
          <w:szCs w:val="28"/>
        </w:rPr>
        <w:t>а</w:t>
      </w:r>
      <w:r w:rsidRPr="00657932">
        <w:rPr>
          <w:sz w:val="28"/>
          <w:szCs w:val="28"/>
        </w:rPr>
        <w:t>купок (Положения о закупках) Государственной корпорации по атомной энергии «Росатом» Заказчику не требуется продукция, аналогичная по техническим и иным характеристикам, по следующим причинам:</w:t>
      </w:r>
    </w:p>
    <w:p w:rsidR="00657932" w:rsidRPr="00657932" w:rsidRDefault="00657932" w:rsidP="00657932">
      <w:pPr>
        <w:rPr>
          <w:sz w:val="28"/>
          <w:szCs w:val="28"/>
        </w:rPr>
      </w:pPr>
    </w:p>
    <w:p w:rsidR="00657932" w:rsidRPr="00657932" w:rsidRDefault="00657932" w:rsidP="00657932">
      <w:pPr>
        <w:rPr>
          <w:sz w:val="28"/>
          <w:szCs w:val="28"/>
        </w:rPr>
      </w:pPr>
      <w:r w:rsidRPr="00657932">
        <w:rPr>
          <w:sz w:val="28"/>
          <w:szCs w:val="28"/>
        </w:rPr>
        <w:t>- закупаемая в рамках данной процедуры закупки продукция, будет использована З</w:t>
      </w:r>
      <w:r w:rsidRPr="00657932">
        <w:rPr>
          <w:sz w:val="28"/>
          <w:szCs w:val="28"/>
        </w:rPr>
        <w:t>а</w:t>
      </w:r>
      <w:r w:rsidRPr="00657932">
        <w:rPr>
          <w:sz w:val="28"/>
          <w:szCs w:val="28"/>
        </w:rPr>
        <w:t>казчиком во взаимодействии с продукцией уже используемой Заказчиком;</w:t>
      </w:r>
    </w:p>
    <w:p w:rsidR="00657932" w:rsidRPr="00657932" w:rsidRDefault="00657932" w:rsidP="00657932">
      <w:pPr>
        <w:rPr>
          <w:sz w:val="28"/>
          <w:szCs w:val="28"/>
        </w:rPr>
      </w:pPr>
    </w:p>
    <w:p w:rsidR="00657932" w:rsidRPr="00657932" w:rsidRDefault="00657932" w:rsidP="00657932">
      <w:pPr>
        <w:rPr>
          <w:sz w:val="28"/>
          <w:szCs w:val="28"/>
        </w:rPr>
      </w:pPr>
      <w:r w:rsidRPr="00657932">
        <w:rPr>
          <w:sz w:val="28"/>
          <w:szCs w:val="28"/>
        </w:rPr>
        <w:t>- создание единой ремонтной базы;</w:t>
      </w:r>
    </w:p>
    <w:p w:rsidR="00657932" w:rsidRPr="00657932" w:rsidRDefault="00657932" w:rsidP="00657932">
      <w:pPr>
        <w:rPr>
          <w:sz w:val="28"/>
          <w:szCs w:val="28"/>
        </w:rPr>
      </w:pPr>
    </w:p>
    <w:p w:rsidR="00657932" w:rsidRPr="00657932" w:rsidRDefault="00657932" w:rsidP="00657932">
      <w:pPr>
        <w:rPr>
          <w:sz w:val="28"/>
          <w:szCs w:val="28"/>
        </w:rPr>
      </w:pPr>
      <w:r w:rsidRPr="00657932">
        <w:rPr>
          <w:sz w:val="28"/>
          <w:szCs w:val="28"/>
        </w:rPr>
        <w:t>- используемая Заказчиком продукция по техническим и иным характеристикам н</w:t>
      </w:r>
      <w:r w:rsidRPr="00657932">
        <w:rPr>
          <w:sz w:val="28"/>
          <w:szCs w:val="28"/>
        </w:rPr>
        <w:t>е</w:t>
      </w:r>
      <w:r w:rsidRPr="00657932">
        <w:rPr>
          <w:sz w:val="28"/>
          <w:szCs w:val="28"/>
        </w:rPr>
        <w:t>совместима с продукцией, имеющей иной товарный знак и иные технические хара</w:t>
      </w:r>
      <w:r w:rsidRPr="00657932">
        <w:rPr>
          <w:sz w:val="28"/>
          <w:szCs w:val="28"/>
        </w:rPr>
        <w:t>к</w:t>
      </w:r>
      <w:r w:rsidRPr="00657932">
        <w:rPr>
          <w:sz w:val="28"/>
          <w:szCs w:val="28"/>
        </w:rPr>
        <w:t>теристики.</w:t>
      </w:r>
    </w:p>
    <w:p w:rsidR="00657932" w:rsidRPr="00657932" w:rsidRDefault="00657932" w:rsidP="00173162">
      <w:pPr>
        <w:rPr>
          <w:b/>
          <w:sz w:val="28"/>
          <w:szCs w:val="28"/>
        </w:rPr>
      </w:pPr>
    </w:p>
    <w:sectPr w:rsidR="00657932" w:rsidRPr="00657932" w:rsidSect="00173162">
      <w:headerReference w:type="default" r:id="rId8"/>
      <w:pgSz w:w="11907" w:h="16840"/>
      <w:pgMar w:top="426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4FCE" w:rsidRDefault="001B4FCE">
      <w:r>
        <w:separator/>
      </w:r>
    </w:p>
  </w:endnote>
  <w:endnote w:type="continuationSeparator" w:id="0">
    <w:p w:rsidR="001B4FCE" w:rsidRDefault="001B4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4FCE" w:rsidRDefault="001B4FCE">
      <w:r>
        <w:separator/>
      </w:r>
    </w:p>
  </w:footnote>
  <w:footnote w:type="continuationSeparator" w:id="0">
    <w:p w:rsidR="001B4FCE" w:rsidRDefault="001B4F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036" w:rsidRDefault="00DD0392">
    <w:pPr>
      <w:pStyle w:val="af0"/>
      <w:jc w:val="center"/>
    </w:pPr>
    <w:fldSimple w:instr=" PAGE   \* MERGEFORMAT ">
      <w:r w:rsidR="00432010">
        <w:rPr>
          <w:noProof/>
        </w:rPr>
        <w:t>17</w:t>
      </w:r>
    </w:fldSimple>
  </w:p>
  <w:p w:rsidR="00381036" w:rsidRDefault="00381036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DE7626"/>
    <w:multiLevelType w:val="hybridMultilevel"/>
    <w:tmpl w:val="D68C5244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A24154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hint="default"/>
      </w:rPr>
    </w:lvl>
  </w:abstractNum>
  <w:abstractNum w:abstractNumId="6">
    <w:nsid w:val="063A0866"/>
    <w:multiLevelType w:val="hybridMultilevel"/>
    <w:tmpl w:val="D40E9F96"/>
    <w:lvl w:ilvl="0" w:tplc="E24C3D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8AA1690"/>
    <w:multiLevelType w:val="hybridMultilevel"/>
    <w:tmpl w:val="EB7A6A5C"/>
    <w:lvl w:ilvl="0" w:tplc="0419000B">
      <w:start w:val="1"/>
      <w:numFmt w:val="bullet"/>
      <w:lvlText w:val=""/>
      <w:lvlJc w:val="left"/>
      <w:pPr>
        <w:tabs>
          <w:tab w:val="num" w:pos="770"/>
        </w:tabs>
        <w:ind w:left="77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8">
    <w:nsid w:val="0EFF099A"/>
    <w:multiLevelType w:val="hybridMultilevel"/>
    <w:tmpl w:val="28A6E7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0571E8C"/>
    <w:multiLevelType w:val="multilevel"/>
    <w:tmpl w:val="9CDE9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67"/>
        </w:tabs>
        <w:ind w:left="1267" w:hanging="6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31"/>
        </w:tabs>
        <w:ind w:left="17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08"/>
        </w:tabs>
        <w:ind w:left="23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5"/>
        </w:tabs>
        <w:ind w:left="25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19"/>
        </w:tabs>
        <w:ind w:left="33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896"/>
        </w:tabs>
        <w:ind w:left="3896" w:hanging="1800"/>
      </w:pPr>
      <w:rPr>
        <w:rFonts w:hint="default"/>
      </w:rPr>
    </w:lvl>
  </w:abstractNum>
  <w:abstractNum w:abstractNumId="10">
    <w:nsid w:val="142A5087"/>
    <w:multiLevelType w:val="hybridMultilevel"/>
    <w:tmpl w:val="1688E63A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3C68B8"/>
    <w:multiLevelType w:val="hybridMultilevel"/>
    <w:tmpl w:val="7FF09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E368B9"/>
    <w:multiLevelType w:val="hybridMultilevel"/>
    <w:tmpl w:val="ABA09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516738"/>
    <w:multiLevelType w:val="hybridMultilevel"/>
    <w:tmpl w:val="5AA8788E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EB2867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>
    <w:nsid w:val="2A9E1E5C"/>
    <w:multiLevelType w:val="hybridMultilevel"/>
    <w:tmpl w:val="8F0E9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F11B62"/>
    <w:multiLevelType w:val="multilevel"/>
    <w:tmpl w:val="45869740"/>
    <w:lvl w:ilvl="0">
      <w:start w:val="1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2BA632FA"/>
    <w:multiLevelType w:val="hybridMultilevel"/>
    <w:tmpl w:val="6AF0D8CC"/>
    <w:lvl w:ilvl="0" w:tplc="8D1C09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DB95682"/>
    <w:multiLevelType w:val="hybridMultilevel"/>
    <w:tmpl w:val="F606C5CE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A561CE"/>
    <w:multiLevelType w:val="hybridMultilevel"/>
    <w:tmpl w:val="D26E41A6"/>
    <w:lvl w:ilvl="0" w:tplc="FFFFFFFF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1">
    <w:nsid w:val="3A517725"/>
    <w:multiLevelType w:val="hybridMultilevel"/>
    <w:tmpl w:val="18FCEF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D800BD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41726F3F"/>
    <w:multiLevelType w:val="hybridMultilevel"/>
    <w:tmpl w:val="4C5E122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6">
    <w:nsid w:val="4CA52BD8"/>
    <w:multiLevelType w:val="hybridMultilevel"/>
    <w:tmpl w:val="641E5534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8E0983"/>
    <w:multiLevelType w:val="multilevel"/>
    <w:tmpl w:val="29F28C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4FC91F21"/>
    <w:multiLevelType w:val="hybridMultilevel"/>
    <w:tmpl w:val="DC8C9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894A0E"/>
    <w:multiLevelType w:val="hybridMultilevel"/>
    <w:tmpl w:val="7CA8ABD8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>
    <w:nsid w:val="53C618A9"/>
    <w:multiLevelType w:val="singleLevel"/>
    <w:tmpl w:val="8D1273A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54EB15A8"/>
    <w:multiLevelType w:val="hybridMultilevel"/>
    <w:tmpl w:val="2398E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5B20B0"/>
    <w:multiLevelType w:val="hybridMultilevel"/>
    <w:tmpl w:val="881AF546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F144BA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21513F1"/>
    <w:multiLevelType w:val="hybridMultilevel"/>
    <w:tmpl w:val="EA4E78C4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7">
    <w:nsid w:val="671C5FD2"/>
    <w:multiLevelType w:val="singleLevel"/>
    <w:tmpl w:val="844605BA"/>
    <w:lvl w:ilvl="0">
      <w:start w:val="28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8">
    <w:nsid w:val="6B736BB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>
    <w:nsid w:val="6E2A1518"/>
    <w:multiLevelType w:val="hybridMultilevel"/>
    <w:tmpl w:val="BB3CA4B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2D4FCF"/>
    <w:multiLevelType w:val="hybridMultilevel"/>
    <w:tmpl w:val="0D0E1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37C3630"/>
    <w:multiLevelType w:val="hybridMultilevel"/>
    <w:tmpl w:val="6902E5C2"/>
    <w:lvl w:ilvl="0" w:tplc="FFFFFFF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615DD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4">
    <w:nsid w:val="7D394F8C"/>
    <w:multiLevelType w:val="multilevel"/>
    <w:tmpl w:val="011A9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3"/>
  </w:num>
  <w:num w:numId="12">
    <w:abstractNumId w:val="22"/>
  </w:num>
  <w:num w:numId="13">
    <w:abstractNumId w:val="27"/>
  </w:num>
  <w:num w:numId="14">
    <w:abstractNumId w:val="35"/>
  </w:num>
  <w:num w:numId="15">
    <w:abstractNumId w:val="42"/>
  </w:num>
  <w:num w:numId="16">
    <w:abstractNumId w:val="9"/>
  </w:num>
  <w:num w:numId="17">
    <w:abstractNumId w:val="31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</w:num>
  <w:num w:numId="20">
    <w:abstractNumId w:val="23"/>
  </w:num>
  <w:num w:numId="21">
    <w:abstractNumId w:val="39"/>
  </w:num>
  <w:num w:numId="22">
    <w:abstractNumId w:val="16"/>
  </w:num>
  <w:num w:numId="23">
    <w:abstractNumId w:val="15"/>
  </w:num>
  <w:num w:numId="24">
    <w:abstractNumId w:val="7"/>
  </w:num>
  <w:num w:numId="25">
    <w:abstractNumId w:val="14"/>
  </w:num>
  <w:num w:numId="26">
    <w:abstractNumId w:val="38"/>
  </w:num>
  <w:num w:numId="27">
    <w:abstractNumId w:val="5"/>
  </w:num>
  <w:num w:numId="28">
    <w:abstractNumId w:val="18"/>
  </w:num>
  <w:num w:numId="29">
    <w:abstractNumId w:val="10"/>
  </w:num>
  <w:num w:numId="30">
    <w:abstractNumId w:val="4"/>
  </w:num>
  <w:num w:numId="31">
    <w:abstractNumId w:val="26"/>
  </w:num>
  <w:num w:numId="32">
    <w:abstractNumId w:val="29"/>
  </w:num>
  <w:num w:numId="33">
    <w:abstractNumId w:val="33"/>
  </w:num>
  <w:num w:numId="34">
    <w:abstractNumId w:val="13"/>
  </w:num>
  <w:num w:numId="35">
    <w:abstractNumId w:val="12"/>
  </w:num>
  <w:num w:numId="36">
    <w:abstractNumId w:val="17"/>
  </w:num>
  <w:num w:numId="37">
    <w:abstractNumId w:val="32"/>
  </w:num>
  <w:num w:numId="38">
    <w:abstractNumId w:val="19"/>
  </w:num>
  <w:num w:numId="39">
    <w:abstractNumId w:val="11"/>
  </w:num>
  <w:num w:numId="40">
    <w:abstractNumId w:val="8"/>
  </w:num>
  <w:num w:numId="41">
    <w:abstractNumId w:val="28"/>
  </w:num>
  <w:num w:numId="42">
    <w:abstractNumId w:val="36"/>
  </w:num>
  <w:num w:numId="43">
    <w:abstractNumId w:val="44"/>
  </w:num>
  <w:num w:numId="44">
    <w:abstractNumId w:val="21"/>
  </w:num>
  <w:num w:numId="45">
    <w:abstractNumId w:val="40"/>
  </w:num>
  <w:num w:numId="46">
    <w:abstractNumId w:val="6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hyphenationZone w:val="357"/>
  <w:drawingGridHorizontalSpacing w:val="120"/>
  <w:displayHorizontalDrawingGridEvery w:val="2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3D1B75"/>
    <w:rsid w:val="00090946"/>
    <w:rsid w:val="00120D80"/>
    <w:rsid w:val="001637E6"/>
    <w:rsid w:val="00173162"/>
    <w:rsid w:val="001B3916"/>
    <w:rsid w:val="001B4FCE"/>
    <w:rsid w:val="001B72F3"/>
    <w:rsid w:val="0035227E"/>
    <w:rsid w:val="00381036"/>
    <w:rsid w:val="00397143"/>
    <w:rsid w:val="003D1B75"/>
    <w:rsid w:val="004004AC"/>
    <w:rsid w:val="00430763"/>
    <w:rsid w:val="00432010"/>
    <w:rsid w:val="004545FC"/>
    <w:rsid w:val="00473C0A"/>
    <w:rsid w:val="00527504"/>
    <w:rsid w:val="0054068C"/>
    <w:rsid w:val="005552F0"/>
    <w:rsid w:val="0056252A"/>
    <w:rsid w:val="00594F3C"/>
    <w:rsid w:val="005E1E16"/>
    <w:rsid w:val="00657932"/>
    <w:rsid w:val="006776B7"/>
    <w:rsid w:val="006A39FB"/>
    <w:rsid w:val="006A6959"/>
    <w:rsid w:val="006C5E28"/>
    <w:rsid w:val="0074162D"/>
    <w:rsid w:val="007D1D64"/>
    <w:rsid w:val="007F2D46"/>
    <w:rsid w:val="00846184"/>
    <w:rsid w:val="00875D91"/>
    <w:rsid w:val="008962B0"/>
    <w:rsid w:val="008D3C51"/>
    <w:rsid w:val="009A0223"/>
    <w:rsid w:val="00A06478"/>
    <w:rsid w:val="00A21E89"/>
    <w:rsid w:val="00A31653"/>
    <w:rsid w:val="00A94F2D"/>
    <w:rsid w:val="00AF055B"/>
    <w:rsid w:val="00B143B3"/>
    <w:rsid w:val="00B47D14"/>
    <w:rsid w:val="00B55BAD"/>
    <w:rsid w:val="00B75605"/>
    <w:rsid w:val="00C01BAC"/>
    <w:rsid w:val="00C12BEA"/>
    <w:rsid w:val="00C73A9B"/>
    <w:rsid w:val="00D34FE7"/>
    <w:rsid w:val="00DD0392"/>
    <w:rsid w:val="00E05F09"/>
    <w:rsid w:val="00E123D2"/>
    <w:rsid w:val="00E47387"/>
    <w:rsid w:val="00E671CE"/>
    <w:rsid w:val="00E81D4A"/>
    <w:rsid w:val="00EE5685"/>
    <w:rsid w:val="00FE4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3">
    <w:name w:val="Normal"/>
    <w:qFormat/>
    <w:rsid w:val="00473C0A"/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qFormat/>
    <w:rsid w:val="00473C0A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473C0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473C0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473C0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semiHidden/>
    <w:unhideWhenUsed/>
    <w:rsid w:val="00473C0A"/>
    <w:rPr>
      <w:color w:val="0000FF"/>
      <w:u w:val="single"/>
    </w:rPr>
  </w:style>
  <w:style w:type="character" w:styleId="a8">
    <w:name w:val="FollowedHyperlink"/>
    <w:basedOn w:val="a4"/>
    <w:semiHidden/>
    <w:unhideWhenUsed/>
    <w:rsid w:val="00473C0A"/>
    <w:rPr>
      <w:color w:val="800080"/>
      <w:u w:val="single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ocked/>
    <w:rsid w:val="00473C0A"/>
    <w:rPr>
      <w:iCs/>
      <w:sz w:val="24"/>
      <w:szCs w:val="24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ocked/>
    <w:rsid w:val="00473C0A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ocked/>
    <w:rsid w:val="00473C0A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ocked/>
    <w:rsid w:val="00473C0A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ocked/>
    <w:rsid w:val="00473C0A"/>
    <w:rPr>
      <w:rFonts w:ascii="Cambr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ocked/>
    <w:rsid w:val="00473C0A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basedOn w:val="a4"/>
    <w:locked/>
    <w:rsid w:val="00473C0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ocked/>
    <w:rsid w:val="00473C0A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ocked/>
    <w:rsid w:val="00473C0A"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semiHidden/>
    <w:unhideWhenUsed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ocked/>
    <w:rsid w:val="00473C0A"/>
    <w:rPr>
      <w:rFonts w:ascii="Courier New" w:hAnsi="Courier New" w:cs="Courier New" w:hint="default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nhideWhenUsed/>
    <w:rsid w:val="00473C0A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ocked/>
    <w:rsid w:val="00473C0A"/>
    <w:rPr>
      <w:sz w:val="24"/>
      <w:szCs w:val="24"/>
    </w:rPr>
  </w:style>
  <w:style w:type="character" w:customStyle="1" w:styleId="80">
    <w:name w:val="Заголовок 8 Знак"/>
    <w:basedOn w:val="a4"/>
    <w:locked/>
    <w:rsid w:val="00473C0A"/>
    <w:rPr>
      <w:i/>
      <w:iCs/>
      <w:sz w:val="24"/>
      <w:szCs w:val="24"/>
    </w:rPr>
  </w:style>
  <w:style w:type="character" w:customStyle="1" w:styleId="90">
    <w:name w:val="Заголовок 9 Знак"/>
    <w:basedOn w:val="a4"/>
    <w:locked/>
    <w:rsid w:val="00473C0A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semiHidden/>
    <w:unhideWhenUsed/>
    <w:rsid w:val="00473C0A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2">
    <w:name w:val="toc 2"/>
    <w:basedOn w:val="a3"/>
    <w:next w:val="a3"/>
    <w:autoRedefine/>
    <w:semiHidden/>
    <w:unhideWhenUsed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34">
    <w:name w:val="toc 3"/>
    <w:basedOn w:val="a3"/>
    <w:next w:val="a3"/>
    <w:autoRedefine/>
    <w:semiHidden/>
    <w:unhideWhenUsed/>
    <w:rsid w:val="00473C0A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unhideWhenUsed/>
    <w:rsid w:val="00473C0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unhideWhenUsed/>
    <w:rsid w:val="00473C0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unhideWhenUsed/>
    <w:rsid w:val="00473C0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unhideWhenUsed/>
    <w:rsid w:val="00473C0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unhideWhenUsed/>
    <w:rsid w:val="00473C0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unhideWhenUsed/>
    <w:rsid w:val="00473C0A"/>
    <w:pPr>
      <w:ind w:left="1920"/>
    </w:pPr>
    <w:rPr>
      <w:szCs w:val="20"/>
    </w:rPr>
  </w:style>
  <w:style w:type="paragraph" w:styleId="ab">
    <w:name w:val="footnote text"/>
    <w:basedOn w:val="a3"/>
    <w:semiHidden/>
    <w:unhideWhenUsed/>
    <w:rsid w:val="00473C0A"/>
    <w:pPr>
      <w:snapToGrid w:val="0"/>
      <w:spacing w:line="360" w:lineRule="auto"/>
      <w:ind w:firstLine="567"/>
      <w:jc w:val="both"/>
    </w:pPr>
    <w:rPr>
      <w:szCs w:val="20"/>
    </w:rPr>
  </w:style>
  <w:style w:type="character" w:customStyle="1" w:styleId="ac">
    <w:name w:val="Текст сноски Знак"/>
    <w:basedOn w:val="a4"/>
    <w:semiHidden/>
    <w:locked/>
    <w:rsid w:val="00473C0A"/>
    <w:rPr>
      <w:snapToGrid w:val="0"/>
      <w:sz w:val="24"/>
    </w:rPr>
  </w:style>
  <w:style w:type="paragraph" w:styleId="ad">
    <w:name w:val="annotation text"/>
    <w:basedOn w:val="a3"/>
    <w:semiHidden/>
    <w:unhideWhenUsed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semiHidden/>
    <w:locked/>
    <w:rsid w:val="00473C0A"/>
  </w:style>
  <w:style w:type="character" w:customStyle="1" w:styleId="af">
    <w:name w:val="Верхний колонтитул Знак"/>
    <w:aliases w:val="Titul Знак,Heder Знак"/>
    <w:basedOn w:val="a4"/>
    <w:locked/>
    <w:rsid w:val="00473C0A"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Titul,Heder"/>
    <w:basedOn w:val="a3"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semiHidden/>
    <w:locked/>
    <w:rsid w:val="00473C0A"/>
    <w:rPr>
      <w:sz w:val="24"/>
      <w:szCs w:val="24"/>
    </w:rPr>
  </w:style>
  <w:style w:type="paragraph" w:styleId="af1">
    <w:name w:val="footer"/>
    <w:basedOn w:val="a3"/>
    <w:semiHidden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ocked/>
    <w:rsid w:val="00473C0A"/>
    <w:rPr>
      <w:rFonts w:ascii="Courier New" w:hAnsi="Courier New" w:cs="Courier New" w:hint="default"/>
    </w:rPr>
  </w:style>
  <w:style w:type="paragraph" w:styleId="af3">
    <w:name w:val="caption"/>
    <w:basedOn w:val="a3"/>
    <w:next w:val="a3"/>
    <w:qFormat/>
    <w:rsid w:val="00473C0A"/>
    <w:pPr>
      <w:pageBreakBefore/>
      <w:suppressAutoHyphens/>
      <w:snapToGrid w:val="0"/>
      <w:spacing w:before="120" w:after="120"/>
      <w:jc w:val="both"/>
    </w:pPr>
    <w:rPr>
      <w:i/>
      <w:szCs w:val="22"/>
    </w:rPr>
  </w:style>
  <w:style w:type="paragraph" w:styleId="af4">
    <w:name w:val="endnote text"/>
    <w:basedOn w:val="a3"/>
    <w:semiHidden/>
    <w:unhideWhenUsed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ocked/>
    <w:rsid w:val="00473C0A"/>
  </w:style>
  <w:style w:type="paragraph" w:styleId="a">
    <w:name w:val="List Number"/>
    <w:basedOn w:val="a3"/>
    <w:semiHidden/>
    <w:unhideWhenUsed/>
    <w:rsid w:val="00473C0A"/>
    <w:pPr>
      <w:numPr>
        <w:numId w:val="3"/>
      </w:numPr>
    </w:pPr>
  </w:style>
  <w:style w:type="paragraph" w:styleId="23">
    <w:name w:val="List 2"/>
    <w:basedOn w:val="a3"/>
    <w:semiHidden/>
    <w:unhideWhenUsed/>
    <w:rsid w:val="00473C0A"/>
    <w:pPr>
      <w:ind w:left="566" w:hanging="283"/>
    </w:pPr>
  </w:style>
  <w:style w:type="paragraph" w:styleId="2">
    <w:name w:val="List Bullet 2"/>
    <w:basedOn w:val="a3"/>
    <w:semiHidden/>
    <w:unhideWhenUsed/>
    <w:rsid w:val="00473C0A"/>
    <w:pPr>
      <w:numPr>
        <w:numId w:val="4"/>
      </w:numPr>
    </w:pPr>
  </w:style>
  <w:style w:type="paragraph" w:styleId="30">
    <w:name w:val="List Bullet 3"/>
    <w:basedOn w:val="a3"/>
    <w:semiHidden/>
    <w:unhideWhenUsed/>
    <w:rsid w:val="00473C0A"/>
    <w:pPr>
      <w:numPr>
        <w:numId w:val="5"/>
      </w:numPr>
    </w:pPr>
  </w:style>
  <w:style w:type="paragraph" w:styleId="3">
    <w:name w:val="List Number 3"/>
    <w:basedOn w:val="a3"/>
    <w:semiHidden/>
    <w:unhideWhenUsed/>
    <w:rsid w:val="00473C0A"/>
    <w:pPr>
      <w:numPr>
        <w:numId w:val="6"/>
      </w:numPr>
    </w:pPr>
  </w:style>
  <w:style w:type="paragraph" w:styleId="af6">
    <w:name w:val="Body Text"/>
    <w:aliases w:val="Основной текст Знак Знак"/>
    <w:basedOn w:val="a3"/>
    <w:semiHidden/>
    <w:unhideWhenUsed/>
    <w:rsid w:val="00473C0A"/>
    <w:pPr>
      <w:spacing w:after="120"/>
    </w:pPr>
  </w:style>
  <w:style w:type="character" w:customStyle="1" w:styleId="af7">
    <w:name w:val="Основной текст Знак"/>
    <w:basedOn w:val="a4"/>
    <w:semiHidden/>
    <w:locked/>
    <w:rsid w:val="00473C0A"/>
    <w:rPr>
      <w:sz w:val="24"/>
      <w:szCs w:val="24"/>
    </w:rPr>
  </w:style>
  <w:style w:type="paragraph" w:styleId="a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semiHidden/>
    <w:unhideWhenUsed/>
    <w:rsid w:val="00473C0A"/>
    <w:pPr>
      <w:ind w:firstLine="720"/>
      <w:jc w:val="both"/>
    </w:pPr>
    <w:rPr>
      <w:color w:val="000000"/>
    </w:rPr>
  </w:style>
  <w:style w:type="character" w:customStyle="1" w:styleId="af9">
    <w:name w:val="Основной текст с отступом Знак"/>
    <w:basedOn w:val="a4"/>
    <w:semiHidden/>
    <w:locked/>
    <w:rsid w:val="00473C0A"/>
    <w:rPr>
      <w:sz w:val="24"/>
      <w:szCs w:val="24"/>
    </w:rPr>
  </w:style>
  <w:style w:type="paragraph" w:styleId="afa">
    <w:name w:val="List Continue"/>
    <w:basedOn w:val="a3"/>
    <w:semiHidden/>
    <w:unhideWhenUsed/>
    <w:rsid w:val="00473C0A"/>
    <w:pPr>
      <w:spacing w:after="120"/>
      <w:ind w:left="283"/>
    </w:pPr>
  </w:style>
  <w:style w:type="paragraph" w:styleId="24">
    <w:name w:val="Body Text 2"/>
    <w:basedOn w:val="a3"/>
    <w:semiHidden/>
    <w:unhideWhenUsed/>
    <w:rsid w:val="00473C0A"/>
    <w:pPr>
      <w:spacing w:after="120" w:line="480" w:lineRule="auto"/>
    </w:pPr>
  </w:style>
  <w:style w:type="character" w:customStyle="1" w:styleId="25">
    <w:name w:val="Основной текст 2 Знак"/>
    <w:basedOn w:val="a4"/>
    <w:locked/>
    <w:rsid w:val="00473C0A"/>
    <w:rPr>
      <w:sz w:val="24"/>
      <w:szCs w:val="24"/>
    </w:rPr>
  </w:style>
  <w:style w:type="paragraph" w:styleId="35">
    <w:name w:val="Body Text 3"/>
    <w:basedOn w:val="a3"/>
    <w:semiHidden/>
    <w:unhideWhenUsed/>
    <w:rsid w:val="00473C0A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ocked/>
    <w:rsid w:val="00473C0A"/>
    <w:rPr>
      <w:sz w:val="16"/>
      <w:szCs w:val="16"/>
    </w:rPr>
  </w:style>
  <w:style w:type="paragraph" w:styleId="26">
    <w:name w:val="Body Text Indent 2"/>
    <w:basedOn w:val="a3"/>
    <w:semiHidden/>
    <w:unhideWhenUsed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ocked/>
    <w:rsid w:val="00473C0A"/>
    <w:rPr>
      <w:sz w:val="24"/>
      <w:szCs w:val="24"/>
    </w:rPr>
  </w:style>
  <w:style w:type="paragraph" w:styleId="37">
    <w:name w:val="Body Text Indent 3"/>
    <w:basedOn w:val="a3"/>
    <w:semiHidden/>
    <w:unhideWhenUsed/>
    <w:rsid w:val="00473C0A"/>
    <w:pPr>
      <w:ind w:firstLine="720"/>
      <w:jc w:val="both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semiHidden/>
    <w:locked/>
    <w:rsid w:val="00473C0A"/>
    <w:rPr>
      <w:sz w:val="16"/>
      <w:szCs w:val="16"/>
    </w:rPr>
  </w:style>
  <w:style w:type="paragraph" w:styleId="afb">
    <w:name w:val="Block Text"/>
    <w:aliases w:val="bt"/>
    <w:basedOn w:val="a3"/>
    <w:semiHidden/>
    <w:unhideWhenUsed/>
    <w:rsid w:val="00473C0A"/>
    <w:pPr>
      <w:ind w:left="-5220" w:right="-105"/>
      <w:jc w:val="both"/>
    </w:pPr>
    <w:rPr>
      <w:i/>
      <w:iCs/>
    </w:rPr>
  </w:style>
  <w:style w:type="paragraph" w:styleId="afc">
    <w:name w:val="Document Map"/>
    <w:basedOn w:val="a3"/>
    <w:semiHidden/>
    <w:unhideWhenUsed/>
    <w:rsid w:val="00473C0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d">
    <w:name w:val="Схема документа Знак"/>
    <w:basedOn w:val="a4"/>
    <w:semiHidden/>
    <w:locked/>
    <w:rsid w:val="00473C0A"/>
    <w:rPr>
      <w:rFonts w:ascii="Tahoma" w:hAnsi="Tahoma" w:cs="Tahoma" w:hint="default"/>
      <w:sz w:val="24"/>
      <w:shd w:val="clear" w:color="auto" w:fill="000080"/>
    </w:rPr>
  </w:style>
  <w:style w:type="paragraph" w:styleId="afe">
    <w:name w:val="Plain Text"/>
    <w:basedOn w:val="a3"/>
    <w:semiHidden/>
    <w:unhideWhenUsed/>
    <w:rsid w:val="00473C0A"/>
    <w:pPr>
      <w:snapToGrid w:val="0"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4"/>
    <w:semiHidden/>
    <w:locked/>
    <w:rsid w:val="00473C0A"/>
    <w:rPr>
      <w:rFonts w:ascii="Courier New" w:hAnsi="Courier New" w:cs="Courier New" w:hint="default"/>
      <w:snapToGrid w:val="0"/>
    </w:rPr>
  </w:style>
  <w:style w:type="paragraph" w:styleId="aff0">
    <w:name w:val="annotation subject"/>
    <w:basedOn w:val="ad"/>
    <w:next w:val="ad"/>
    <w:semiHidden/>
    <w:unhideWhenUsed/>
    <w:rsid w:val="00473C0A"/>
    <w:rPr>
      <w:b/>
      <w:bCs/>
    </w:rPr>
  </w:style>
  <w:style w:type="character" w:customStyle="1" w:styleId="aff1">
    <w:name w:val="Тема примечания Знак"/>
    <w:basedOn w:val="ae"/>
    <w:semiHidden/>
    <w:locked/>
    <w:rsid w:val="00473C0A"/>
    <w:rPr>
      <w:b/>
      <w:bCs/>
    </w:rPr>
  </w:style>
  <w:style w:type="paragraph" w:styleId="aff2">
    <w:name w:val="Balloon Text"/>
    <w:basedOn w:val="a3"/>
    <w:semiHidden/>
    <w:unhideWhenUsed/>
    <w:rsid w:val="00473C0A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4"/>
    <w:semiHidden/>
    <w:locked/>
    <w:rsid w:val="00473C0A"/>
    <w:rPr>
      <w:rFonts w:ascii="Tahoma" w:hAnsi="Tahoma" w:cs="Tahoma" w:hint="default"/>
      <w:sz w:val="16"/>
      <w:szCs w:val="16"/>
    </w:rPr>
  </w:style>
  <w:style w:type="paragraph" w:styleId="aff4">
    <w:name w:val="Revision"/>
    <w:semiHidden/>
    <w:rsid w:val="00473C0A"/>
    <w:rPr>
      <w:sz w:val="24"/>
      <w:szCs w:val="24"/>
    </w:rPr>
  </w:style>
  <w:style w:type="paragraph" w:styleId="aff5">
    <w:name w:val="List Paragraph"/>
    <w:basedOn w:val="a3"/>
    <w:uiPriority w:val="99"/>
    <w:qFormat/>
    <w:rsid w:val="00473C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473C0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semiHidden/>
    <w:rsid w:val="00473C0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semiHidden/>
    <w:rsid w:val="00473C0A"/>
    <w:rPr>
      <w:sz w:val="24"/>
    </w:rPr>
  </w:style>
  <w:style w:type="paragraph" w:customStyle="1" w:styleId="aff6">
    <w:name w:val="Знак"/>
    <w:basedOn w:val="a3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3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473C0A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semiHidden/>
    <w:rsid w:val="00473C0A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8">
    <w:name w:val="çàãîëîâîê 2"/>
    <w:basedOn w:val="a3"/>
    <w:next w:val="a3"/>
    <w:semiHidden/>
    <w:rsid w:val="00473C0A"/>
    <w:pPr>
      <w:keepNext/>
      <w:jc w:val="both"/>
    </w:pPr>
    <w:rPr>
      <w:szCs w:val="20"/>
      <w:lang w:val="en-GB"/>
    </w:rPr>
  </w:style>
  <w:style w:type="paragraph" w:customStyle="1" w:styleId="aff8">
    <w:name w:val="Таблица шапка"/>
    <w:basedOn w:val="a3"/>
    <w:rsid w:val="00473C0A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9">
    <w:name w:val="Таблица текст"/>
    <w:basedOn w:val="a3"/>
    <w:rsid w:val="00473C0A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473C0A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9">
    <w:name w:val="Уровень2"/>
    <w:basedOn w:val="a3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semiHidden/>
    <w:rsid w:val="00473C0A"/>
    <w:pPr>
      <w:numPr>
        <w:numId w:val="7"/>
      </w:numPr>
      <w:jc w:val="both"/>
    </w:pPr>
  </w:style>
  <w:style w:type="paragraph" w:customStyle="1" w:styleId="3a">
    <w:name w:val="Стиль3"/>
    <w:basedOn w:val="26"/>
    <w:semiHidden/>
    <w:rsid w:val="00473C0A"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473C0A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b">
    <w:name w:val="Подраздел"/>
    <w:basedOn w:val="a3"/>
    <w:semiHidden/>
    <w:rsid w:val="00473C0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c">
    <w:name w:val="регламент список"/>
    <w:basedOn w:val="31"/>
    <w:autoRedefine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473C0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semiHidden/>
    <w:rsid w:val="00473C0A"/>
    <w:pPr>
      <w:numPr>
        <w:ilvl w:val="2"/>
        <w:numId w:val="8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semiHidden/>
    <w:rsid w:val="00473C0A"/>
    <w:pPr>
      <w:widowControl w:val="0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473C0A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basedOn w:val="a4"/>
    <w:locked/>
    <w:rsid w:val="00473C0A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f">
    <w:name w:val="Ариал"/>
    <w:basedOn w:val="a3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semiHidden/>
    <w:rsid w:val="00473C0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basedOn w:val="a4"/>
    <w:semiHidden/>
    <w:locked/>
    <w:rsid w:val="00473C0A"/>
    <w:rPr>
      <w:szCs w:val="24"/>
      <w:lang w:val="ru-RU" w:eastAsia="ru-RU" w:bidi="ar-SA"/>
    </w:rPr>
  </w:style>
  <w:style w:type="paragraph" w:customStyle="1" w:styleId="18">
    <w:name w:val="Обычный1"/>
    <w:semiHidden/>
    <w:rsid w:val="00473C0A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afff1">
    <w:name w:val="Ариал Таблица Знак"/>
    <w:basedOn w:val="a4"/>
    <w:locked/>
    <w:rsid w:val="00473C0A"/>
    <w:rPr>
      <w:rFonts w:ascii="Arial" w:hAnsi="Arial" w:cs="Arial" w:hint="default"/>
      <w:sz w:val="24"/>
      <w:lang w:val="ru-RU" w:eastAsia="ru-RU" w:bidi="ar-SA"/>
    </w:rPr>
  </w:style>
  <w:style w:type="paragraph" w:customStyle="1" w:styleId="afff2">
    <w:name w:val="Ариал Таблица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3">
    <w:name w:val="АриалТабл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semiHidden/>
    <w:rsid w:val="00473C0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473C0A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3">
    <w:name w:val="Пункт_4 Знак"/>
    <w:basedOn w:val="a4"/>
    <w:semiHidden/>
    <w:locked/>
    <w:rsid w:val="00473C0A"/>
    <w:rPr>
      <w:sz w:val="28"/>
      <w:szCs w:val="28"/>
    </w:rPr>
  </w:style>
  <w:style w:type="paragraph" w:customStyle="1" w:styleId="40">
    <w:name w:val="Пункт_4"/>
    <w:basedOn w:val="a3"/>
    <w:semiHidden/>
    <w:rsid w:val="00473C0A"/>
    <w:pPr>
      <w:numPr>
        <w:ilvl w:val="3"/>
        <w:numId w:val="10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semiHidden/>
    <w:rsid w:val="00473C0A"/>
    <w:pPr>
      <w:spacing w:before="120" w:after="120"/>
    </w:pPr>
  </w:style>
  <w:style w:type="paragraph" w:customStyle="1" w:styleId="rvps9">
    <w:name w:val="rvps9"/>
    <w:basedOn w:val="a3"/>
    <w:semiHidden/>
    <w:rsid w:val="00473C0A"/>
    <w:pPr>
      <w:jc w:val="both"/>
    </w:pPr>
  </w:style>
  <w:style w:type="paragraph" w:customStyle="1" w:styleId="rvps45">
    <w:name w:val="rvps45"/>
    <w:basedOn w:val="a3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semiHidden/>
    <w:unhideWhenUsed/>
    <w:rsid w:val="00473C0A"/>
    <w:rPr>
      <w:sz w:val="16"/>
      <w:szCs w:val="16"/>
    </w:rPr>
  </w:style>
  <w:style w:type="character" w:customStyle="1" w:styleId="labelheaderlevel21">
    <w:name w:val="label_header_level_21"/>
    <w:basedOn w:val="a4"/>
    <w:rsid w:val="00473C0A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473C0A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473C0A"/>
  </w:style>
  <w:style w:type="character" w:customStyle="1" w:styleId="afff8">
    <w:name w:val="Подпункт Знак"/>
    <w:basedOn w:val="a4"/>
    <w:rsid w:val="00473C0A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473C0A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473C0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urtxtstd1">
    <w:name w:val="urtxtstd1"/>
    <w:basedOn w:val="a4"/>
    <w:rsid w:val="00473C0A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rvts6">
    <w:name w:val="rvts6"/>
    <w:basedOn w:val="a4"/>
    <w:rsid w:val="00473C0A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4"/>
    <w:rsid w:val="00473C0A"/>
    <w:rPr>
      <w:rFonts w:ascii="Times New Roman" w:hAnsi="Times New Roman" w:cs="Times New Roman" w:hint="default"/>
      <w:sz w:val="22"/>
      <w:szCs w:val="22"/>
    </w:rPr>
  </w:style>
  <w:style w:type="character" w:customStyle="1" w:styleId="rvts36">
    <w:name w:val="rvts36"/>
    <w:basedOn w:val="a4"/>
    <w:rsid w:val="00473C0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rvts33">
    <w:name w:val="rvts33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4">
    <w:name w:val="rvts44"/>
    <w:basedOn w:val="a4"/>
    <w:rsid w:val="00473C0A"/>
    <w:rPr>
      <w:rFonts w:ascii="Times New Roman" w:hAnsi="Times New Roman" w:cs="Times New Roman" w:hint="default"/>
      <w:b/>
      <w:bCs/>
      <w:color w:val="9BBB59"/>
      <w:sz w:val="22"/>
      <w:szCs w:val="22"/>
    </w:rPr>
  </w:style>
  <w:style w:type="character" w:customStyle="1" w:styleId="urtxtstd">
    <w:name w:val="urtxtstd"/>
    <w:basedOn w:val="a4"/>
    <w:rsid w:val="00473C0A"/>
  </w:style>
  <w:style w:type="character" w:customStyle="1" w:styleId="rvts25">
    <w:name w:val="rvts25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6">
    <w:name w:val="rvts46"/>
    <w:basedOn w:val="a4"/>
    <w:rsid w:val="00473C0A"/>
    <w:rPr>
      <w:rFonts w:ascii="Times New Roman" w:hAnsi="Times New Roman" w:cs="Times New Roman" w:hint="default"/>
      <w:i/>
      <w:iCs/>
      <w:shd w:val="clear" w:color="auto" w:fill="FABF8F"/>
    </w:rPr>
  </w:style>
  <w:style w:type="character" w:styleId="afff9">
    <w:name w:val="page number"/>
    <w:basedOn w:val="a4"/>
    <w:semiHidden/>
    <w:unhideWhenUsed/>
    <w:rsid w:val="00473C0A"/>
  </w:style>
  <w:style w:type="character" w:customStyle="1" w:styleId="19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rsid w:val="00473C0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a">
    <w:name w:val="Основной текст Знак1"/>
    <w:aliases w:val="Основной текст Знак Знак Знак"/>
    <w:basedOn w:val="a4"/>
    <w:rsid w:val="00473C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3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qFormat/>
    <w:rsid w:val="00473C0A"/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73C0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rsid w:val="00473C0A"/>
    <w:pPr>
      <w:keepNext/>
      <w:jc w:val="center"/>
    </w:pPr>
    <w:rPr>
      <w:sz w:val="28"/>
      <w:szCs w:val="20"/>
    </w:rPr>
  </w:style>
  <w:style w:type="paragraph" w:customStyle="1" w:styleId="3b">
    <w:name w:val="заголовок 3"/>
    <w:basedOn w:val="a3"/>
    <w:next w:val="a3"/>
    <w:rsid w:val="00473C0A"/>
    <w:pPr>
      <w:keepNext/>
      <w:jc w:val="center"/>
    </w:pPr>
    <w:rPr>
      <w:b/>
      <w:sz w:val="28"/>
      <w:szCs w:val="20"/>
    </w:rPr>
  </w:style>
  <w:style w:type="paragraph" w:styleId="afffc">
    <w:name w:val="Title"/>
    <w:basedOn w:val="a3"/>
    <w:qFormat/>
    <w:rsid w:val="00473C0A"/>
    <w:pPr>
      <w:jc w:val="center"/>
    </w:pPr>
    <w:rPr>
      <w:b/>
      <w:sz w:val="28"/>
      <w:szCs w:val="20"/>
    </w:rPr>
  </w:style>
  <w:style w:type="character" w:customStyle="1" w:styleId="Heading1Char">
    <w:name w:val="Heading 1 Char"/>
    <w:basedOn w:val="a4"/>
    <w:rsid w:val="00473C0A"/>
    <w:rPr>
      <w:rFonts w:ascii="??" w:hAnsi="??" w:cs="Times New Roman"/>
      <w:i/>
      <w:sz w:val="20"/>
      <w:szCs w:val="20"/>
    </w:rPr>
  </w:style>
  <w:style w:type="paragraph" w:customStyle="1" w:styleId="1b">
    <w:name w:val="Без интервала1"/>
    <w:rsid w:val="00473C0A"/>
    <w:rPr>
      <w:rFonts w:ascii="Calibri" w:hAnsi="Calibri"/>
      <w:sz w:val="22"/>
      <w:szCs w:val="22"/>
    </w:rPr>
  </w:style>
  <w:style w:type="paragraph" w:customStyle="1" w:styleId="72">
    <w:name w:val="заголовок 7"/>
    <w:basedOn w:val="a3"/>
    <w:next w:val="a3"/>
    <w:rsid w:val="00473C0A"/>
    <w:pPr>
      <w:keepNext/>
      <w:outlineLvl w:val="6"/>
    </w:pPr>
    <w:rPr>
      <w:szCs w:val="20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3D1B75"/>
    <w:rPr>
      <w:sz w:val="24"/>
      <w:szCs w:val="24"/>
    </w:rPr>
  </w:style>
  <w:style w:type="character" w:customStyle="1" w:styleId="hps">
    <w:name w:val="hps"/>
    <w:basedOn w:val="a4"/>
    <w:uiPriority w:val="99"/>
    <w:rsid w:val="0017316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4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6FDB4-2490-4F07-9F92-B9B1D4E59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1717</Words>
  <Characters>9793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5</cp:revision>
  <cp:lastPrinted>2012-08-01T09:36:00Z</cp:lastPrinted>
  <dcterms:created xsi:type="dcterms:W3CDTF">2012-07-31T03:53:00Z</dcterms:created>
  <dcterms:modified xsi:type="dcterms:W3CDTF">2012-08-15T08:00:00Z</dcterms:modified>
</cp:coreProperties>
</file>