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8AB" w:rsidRPr="009B1233" w:rsidRDefault="009478AB" w:rsidP="009478AB">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9478AB" w:rsidRPr="009B1233" w:rsidRDefault="009478AB" w:rsidP="009478AB">
      <w:pPr>
        <w:rPr>
          <w:sz w:val="28"/>
          <w:szCs w:val="28"/>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от </w:t>
      </w:r>
      <w:r>
        <w:rPr>
          <w:rFonts w:ascii="Times New Roman" w:hAnsi="Times New Roman"/>
          <w:sz w:val="28"/>
          <w:szCs w:val="28"/>
        </w:rPr>
        <w:t>29</w:t>
      </w:r>
      <w:r w:rsidRPr="009B1233">
        <w:rPr>
          <w:rFonts w:ascii="Times New Roman" w:hAnsi="Times New Roman"/>
          <w:sz w:val="28"/>
          <w:szCs w:val="28"/>
        </w:rPr>
        <w:t>.0</w:t>
      </w:r>
      <w:r>
        <w:rPr>
          <w:rFonts w:ascii="Times New Roman" w:hAnsi="Times New Roman"/>
          <w:sz w:val="28"/>
          <w:szCs w:val="28"/>
        </w:rPr>
        <w:t>4</w:t>
      </w:r>
      <w:r w:rsidRPr="009B1233">
        <w:rPr>
          <w:rFonts w:ascii="Times New Roman" w:hAnsi="Times New Roman"/>
          <w:sz w:val="28"/>
          <w:szCs w:val="28"/>
        </w:rPr>
        <w:t>.2015 № 7</w:t>
      </w:r>
      <w:r>
        <w:rPr>
          <w:rFonts w:ascii="Times New Roman" w:hAnsi="Times New Roman"/>
          <w:sz w:val="28"/>
          <w:szCs w:val="28"/>
        </w:rPr>
        <w:t>2</w:t>
      </w:r>
      <w:r w:rsidRPr="009B1233">
        <w:rPr>
          <w:rFonts w:ascii="Times New Roman" w:hAnsi="Times New Roman"/>
          <w:sz w:val="28"/>
          <w:szCs w:val="28"/>
        </w:rPr>
        <w:t>).</w:t>
      </w: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proofErr w:type="gramStart"/>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 </w:t>
      </w:r>
      <w:r w:rsidRPr="009B1233">
        <w:rPr>
          <w:rFonts w:ascii="Times New Roman" w:hAnsi="Times New Roman"/>
          <w:spacing w:val="-6"/>
          <w:sz w:val="28"/>
          <w:szCs w:val="28"/>
        </w:rPr>
        <w:t xml:space="preserve">право заключения договора на поставку по лоту Поставка </w:t>
      </w:r>
      <w:r w:rsidRPr="006B0EDF">
        <w:rPr>
          <w:rFonts w:ascii="Times New Roman" w:hAnsi="Times New Roman"/>
          <w:spacing w:val="-6"/>
          <w:sz w:val="28"/>
          <w:szCs w:val="28"/>
        </w:rPr>
        <w:t>станков для гибки листового металла для целей лизинга для нужд Курского филиала АО «НИАЭП</w:t>
      </w:r>
      <w:r w:rsidRPr="009B1233">
        <w:rPr>
          <w:rFonts w:ascii="Times New Roman" w:hAnsi="Times New Roman"/>
          <w:spacing w:val="-6"/>
          <w:sz w:val="28"/>
          <w:szCs w:val="28"/>
        </w:rPr>
        <w:t>».</w:t>
      </w:r>
      <w:proofErr w:type="gramEnd"/>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9478AB" w:rsidRPr="009B1233" w:rsidRDefault="009478AB" w:rsidP="009478AB">
      <w:pPr>
        <w:pStyle w:val="a6"/>
        <w:ind w:left="1069"/>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603006, г. Нижний Новгород, пл. Свободы, д. 3.</w:t>
      </w:r>
    </w:p>
    <w:p w:rsidR="009478AB" w:rsidRPr="009B1233" w:rsidRDefault="009478AB" w:rsidP="009478AB">
      <w:pPr>
        <w:pStyle w:val="a6"/>
        <w:ind w:left="1069"/>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603006, г. Нижний Новгород, пл. Свободы, д. 3.</w:t>
      </w:r>
    </w:p>
    <w:p w:rsidR="009478AB" w:rsidRPr="009B1233" w:rsidRDefault="009478AB" w:rsidP="009478AB">
      <w:pPr>
        <w:pStyle w:val="a6"/>
        <w:ind w:left="0"/>
        <w:jc w:val="both"/>
        <w:rPr>
          <w:rFonts w:ascii="Times New Roman" w:hAnsi="Times New Roman"/>
          <w:sz w:val="28"/>
          <w:szCs w:val="28"/>
        </w:rPr>
      </w:pPr>
      <w:r w:rsidRPr="009B1233">
        <w:rPr>
          <w:rFonts w:ascii="Times New Roman" w:hAnsi="Times New Roman"/>
          <w:sz w:val="28"/>
          <w:szCs w:val="28"/>
        </w:rPr>
        <w:t xml:space="preserve">Тел./факс, электронная почта, контактное лицо: </w:t>
      </w:r>
      <w:proofErr w:type="spellStart"/>
      <w:r>
        <w:rPr>
          <w:rFonts w:ascii="Times New Roman" w:hAnsi="Times New Roman"/>
          <w:sz w:val="28"/>
          <w:szCs w:val="28"/>
        </w:rPr>
        <w:t>Добродомова</w:t>
      </w:r>
      <w:proofErr w:type="spellEnd"/>
      <w:r>
        <w:rPr>
          <w:rFonts w:ascii="Times New Roman" w:hAnsi="Times New Roman"/>
          <w:sz w:val="28"/>
          <w:szCs w:val="28"/>
        </w:rPr>
        <w:t xml:space="preserve"> Елена Анатольевна</w:t>
      </w:r>
      <w:r w:rsidRPr="009B1233">
        <w:rPr>
          <w:rFonts w:ascii="Times New Roman" w:hAnsi="Times New Roman"/>
          <w:sz w:val="28"/>
          <w:szCs w:val="28"/>
        </w:rPr>
        <w:t xml:space="preserve">, (831) 421-79-00,  </w:t>
      </w:r>
      <w:proofErr w:type="spellStart"/>
      <w:r w:rsidRPr="009B1233">
        <w:rPr>
          <w:rFonts w:ascii="Times New Roman" w:hAnsi="Times New Roman"/>
          <w:sz w:val="28"/>
          <w:szCs w:val="28"/>
        </w:rPr>
        <w:t>вн</w:t>
      </w:r>
      <w:proofErr w:type="spellEnd"/>
      <w:r w:rsidRPr="009B1233">
        <w:rPr>
          <w:rFonts w:ascii="Times New Roman" w:hAnsi="Times New Roman"/>
          <w:sz w:val="28"/>
          <w:szCs w:val="28"/>
        </w:rPr>
        <w:t xml:space="preserve">. тел. </w:t>
      </w:r>
      <w:r>
        <w:rPr>
          <w:rFonts w:ascii="Times New Roman" w:hAnsi="Times New Roman"/>
          <w:sz w:val="28"/>
          <w:szCs w:val="28"/>
        </w:rPr>
        <w:t>22</w:t>
      </w:r>
      <w:r w:rsidRPr="009B1233">
        <w:rPr>
          <w:rFonts w:ascii="Times New Roman" w:hAnsi="Times New Roman"/>
          <w:sz w:val="28"/>
          <w:szCs w:val="28"/>
        </w:rPr>
        <w:t>-</w:t>
      </w:r>
      <w:r>
        <w:rPr>
          <w:rFonts w:ascii="Times New Roman" w:hAnsi="Times New Roman"/>
          <w:sz w:val="28"/>
          <w:szCs w:val="28"/>
        </w:rPr>
        <w:t>7</w:t>
      </w:r>
      <w:r w:rsidRPr="009B1233">
        <w:rPr>
          <w:rFonts w:ascii="Times New Roman" w:hAnsi="Times New Roman"/>
          <w:sz w:val="28"/>
          <w:szCs w:val="28"/>
        </w:rPr>
        <w:t xml:space="preserve">7, адрес электронной почты: </w:t>
      </w:r>
      <w:hyperlink r:id="rId5" w:history="1">
        <w:r w:rsidRPr="009B1233">
          <w:rPr>
            <w:rStyle w:val="a4"/>
            <w:rFonts w:ascii="Times New Roman" w:hAnsi="Times New Roman"/>
            <w:sz w:val="28"/>
            <w:szCs w:val="28"/>
            <w:lang w:val="en-US"/>
          </w:rPr>
          <w:t>zakupki</w:t>
        </w:r>
        <w:r w:rsidRPr="009B1233">
          <w:rPr>
            <w:rStyle w:val="a4"/>
            <w:rFonts w:ascii="Times New Roman" w:hAnsi="Times New Roman"/>
            <w:sz w:val="28"/>
            <w:szCs w:val="28"/>
          </w:rPr>
          <w:t>_</w:t>
        </w:r>
        <w:r w:rsidRPr="009B1233">
          <w:rPr>
            <w:rStyle w:val="a4"/>
            <w:rFonts w:ascii="Times New Roman" w:hAnsi="Times New Roman"/>
            <w:sz w:val="28"/>
            <w:szCs w:val="28"/>
            <w:lang w:val="en-US"/>
          </w:rPr>
          <w:t>niaep</w:t>
        </w:r>
        <w:r w:rsidRPr="009B1233">
          <w:rPr>
            <w:rStyle w:val="a4"/>
            <w:rFonts w:ascii="Times New Roman" w:hAnsi="Times New Roman"/>
            <w:sz w:val="28"/>
            <w:szCs w:val="28"/>
          </w:rPr>
          <w:t>@</w:t>
        </w:r>
        <w:r w:rsidRPr="009B1233">
          <w:rPr>
            <w:rStyle w:val="a4"/>
            <w:rFonts w:ascii="Times New Roman" w:hAnsi="Times New Roman"/>
            <w:sz w:val="28"/>
            <w:szCs w:val="28"/>
            <w:lang w:val="en-US"/>
          </w:rPr>
          <w:t>mail</w:t>
        </w:r>
        <w:r w:rsidRPr="009B1233">
          <w:rPr>
            <w:rStyle w:val="a4"/>
            <w:rFonts w:ascii="Times New Roman" w:hAnsi="Times New Roman"/>
            <w:sz w:val="28"/>
            <w:szCs w:val="28"/>
          </w:rPr>
          <w:t>.</w:t>
        </w:r>
        <w:r w:rsidRPr="009B1233">
          <w:rPr>
            <w:rStyle w:val="a4"/>
            <w:rFonts w:ascii="Times New Roman" w:hAnsi="Times New Roman"/>
            <w:sz w:val="28"/>
            <w:szCs w:val="28"/>
            <w:lang w:val="en-US"/>
          </w:rPr>
          <w:t>ru</w:t>
        </w:r>
      </w:hyperlink>
    </w:p>
    <w:p w:rsidR="009478AB" w:rsidRPr="009B1233" w:rsidRDefault="009478AB" w:rsidP="009478AB">
      <w:pPr>
        <w:pStyle w:val="a6"/>
        <w:numPr>
          <w:ilvl w:val="0"/>
          <w:numId w:val="3"/>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9478AB"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Pr="009B1233">
        <w:rPr>
          <w:rFonts w:ascii="Times New Roman" w:hAnsi="Times New Roman"/>
          <w:sz w:val="28"/>
          <w:szCs w:val="28"/>
        </w:rPr>
        <w:t xml:space="preserve">Поставка </w:t>
      </w:r>
      <w:r w:rsidRPr="009F352E">
        <w:rPr>
          <w:rFonts w:ascii="Times New Roman" w:hAnsi="Times New Roman"/>
          <w:spacing w:val="-6"/>
          <w:sz w:val="28"/>
          <w:szCs w:val="28"/>
        </w:rPr>
        <w:t>фрезерного станка</w:t>
      </w:r>
      <w:r w:rsidRPr="009B1233">
        <w:rPr>
          <w:rFonts w:ascii="Times New Roman" w:hAnsi="Times New Roman"/>
          <w:sz w:val="28"/>
          <w:szCs w:val="28"/>
        </w:rPr>
        <w:t xml:space="preserve"> для целей лизинга для нужд АО «НИАЭП».</w:t>
      </w:r>
    </w:p>
    <w:p w:rsidR="009478AB" w:rsidRPr="0075550F" w:rsidRDefault="009478AB" w:rsidP="009478AB">
      <w:pPr>
        <w:tabs>
          <w:tab w:val="left" w:pos="1134"/>
        </w:tabs>
        <w:ind w:firstLine="709"/>
        <w:contextualSpacing/>
        <w:jc w:val="both"/>
        <w:rPr>
          <w:sz w:val="28"/>
          <w:szCs w:val="28"/>
        </w:rPr>
      </w:pPr>
      <w:r w:rsidRPr="00855303">
        <w:rPr>
          <w:sz w:val="28"/>
          <w:szCs w:val="28"/>
        </w:rPr>
        <w:t>Имущество приобретается Покупателем (Лизингодателем), определяемым Заказчиком (Лизингополучателем), с целью дальнейшей его передачи в лизинг Лизингополучателю на основании договора лизинга, заключенного между Лизингодателем и Лизингополучателем</w:t>
      </w:r>
      <w:r w:rsidRPr="0075550F">
        <w:rPr>
          <w:sz w:val="28"/>
          <w:szCs w:val="28"/>
        </w:rPr>
        <w:t>.</w:t>
      </w:r>
    </w:p>
    <w:p w:rsidR="009478AB" w:rsidRPr="009B1233" w:rsidRDefault="009478AB" w:rsidP="009478AB">
      <w:pPr>
        <w:tabs>
          <w:tab w:val="left" w:pos="1134"/>
        </w:tabs>
        <w:ind w:firstLine="709"/>
        <w:contextualSpacing/>
        <w:jc w:val="both"/>
        <w:rPr>
          <w:sz w:val="28"/>
          <w:szCs w:val="28"/>
        </w:rPr>
      </w:pPr>
      <w:proofErr w:type="gramStart"/>
      <w:r w:rsidRPr="009B1233">
        <w:rPr>
          <w:b/>
          <w:sz w:val="28"/>
          <w:szCs w:val="28"/>
        </w:rPr>
        <w:t>Срок поставок</w:t>
      </w:r>
      <w:r w:rsidRPr="009B1233">
        <w:rPr>
          <w:sz w:val="28"/>
          <w:szCs w:val="28"/>
        </w:rPr>
        <w:t>: в соответствии со Спецификацией ((Приложение № 1 к проекту договора (ЧАСТЬ 3 «Проект договора» Тома 1 «</w:t>
      </w:r>
      <w:r w:rsidRPr="009B1233">
        <w:rPr>
          <w:caps/>
          <w:sz w:val="28"/>
          <w:szCs w:val="28"/>
        </w:rPr>
        <w:t xml:space="preserve">общая и коммерческая части» </w:t>
      </w:r>
      <w:r w:rsidRPr="009B1233">
        <w:rPr>
          <w:sz w:val="28"/>
          <w:szCs w:val="28"/>
        </w:rPr>
        <w:t xml:space="preserve"> закупочной документации)).</w:t>
      </w:r>
      <w:proofErr w:type="gramEnd"/>
    </w:p>
    <w:p w:rsidR="009478AB" w:rsidRPr="009B1233" w:rsidRDefault="009478AB" w:rsidP="009478AB">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Pr="009B1233">
        <w:rPr>
          <w:bCs/>
          <w:sz w:val="28"/>
        </w:rPr>
        <w:t xml:space="preserve">307250, Курская обл., Курчатовский р-н, Курчатов </w:t>
      </w:r>
      <w:proofErr w:type="gramStart"/>
      <w:r w:rsidRPr="009B1233">
        <w:rPr>
          <w:bCs/>
          <w:sz w:val="28"/>
        </w:rPr>
        <w:t>г</w:t>
      </w:r>
      <w:proofErr w:type="gramEnd"/>
      <w:r w:rsidRPr="009B1233">
        <w:rPr>
          <w:bCs/>
          <w:sz w:val="28"/>
        </w:rPr>
        <w:t xml:space="preserve">, Курский филиал АО «НИАЭП» - «Дирекция Генерального подрядчика на Курской атомной станции-2» </w:t>
      </w:r>
      <w:proofErr w:type="spellStart"/>
      <w:r w:rsidRPr="009B1233">
        <w:rPr>
          <w:bCs/>
          <w:sz w:val="28"/>
        </w:rPr>
        <w:t>Промзона</w:t>
      </w:r>
      <w:proofErr w:type="spellEnd"/>
      <w:r w:rsidRPr="009B1233">
        <w:rPr>
          <w:bCs/>
          <w:sz w:val="28"/>
        </w:rPr>
        <w:t xml:space="preserve"> территории Курской АЭС.</w:t>
      </w:r>
    </w:p>
    <w:p w:rsidR="009478AB" w:rsidRPr="009B1233" w:rsidRDefault="009478AB" w:rsidP="009478AB">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9478AB" w:rsidRPr="009B1233" w:rsidRDefault="009478AB" w:rsidP="009478AB">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9478AB" w:rsidRPr="009B1233" w:rsidRDefault="009478AB" w:rsidP="009478AB">
      <w:pPr>
        <w:tabs>
          <w:tab w:val="left" w:pos="1134"/>
        </w:tabs>
        <w:ind w:firstLine="709"/>
        <w:contextualSpacing/>
        <w:jc w:val="both"/>
        <w:rPr>
          <w:b/>
          <w:i/>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Условия оплаты</w:t>
      </w:r>
      <w:r w:rsidRPr="009B1233">
        <w:rPr>
          <w:rFonts w:ascii="Times New Roman" w:hAnsi="Times New Roman"/>
          <w:sz w:val="28"/>
          <w:szCs w:val="28"/>
        </w:rPr>
        <w:t>: 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9478AB" w:rsidRPr="009B1233" w:rsidRDefault="009478AB" w:rsidP="009478AB">
      <w:pPr>
        <w:ind w:right="153" w:firstLine="709"/>
        <w:jc w:val="both"/>
      </w:pPr>
      <w:r w:rsidRPr="009B1233">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9478AB" w:rsidRPr="009B1233" w:rsidRDefault="009478AB" w:rsidP="009478AB">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9478AB" w:rsidRPr="009B1233" w:rsidRDefault="009478AB" w:rsidP="009478AB">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78AB" w:rsidRPr="009B1233" w:rsidRDefault="009478AB" w:rsidP="009478AB">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478AB" w:rsidRPr="009B1233" w:rsidRDefault="009478AB" w:rsidP="009478AB">
      <w:pPr>
        <w:tabs>
          <w:tab w:val="left" w:pos="1134"/>
        </w:tabs>
        <w:ind w:firstLine="709"/>
        <w:contextualSpacing/>
        <w:jc w:val="both"/>
        <w:rPr>
          <w:sz w:val="28"/>
          <w:szCs w:val="28"/>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9478AB" w:rsidRPr="009B1233" w:rsidRDefault="009478AB" w:rsidP="009478AB">
      <w:pPr>
        <w:pStyle w:val="a6"/>
        <w:tabs>
          <w:tab w:val="left" w:pos="0"/>
          <w:tab w:val="left" w:pos="1134"/>
        </w:tabs>
        <w:spacing w:after="0" w:line="240" w:lineRule="auto"/>
        <w:ind w:left="0"/>
        <w:jc w:val="both"/>
        <w:rPr>
          <w:rFonts w:ascii="Times New Roman" w:hAnsi="Times New Roman"/>
          <w:b/>
          <w:sz w:val="28"/>
          <w:szCs w:val="28"/>
          <w:lang w:eastAsia="ru-RU"/>
        </w:rPr>
      </w:pPr>
      <w:r w:rsidRPr="009B1233">
        <w:rPr>
          <w:rFonts w:ascii="Times New Roman" w:hAnsi="Times New Roman"/>
          <w:b/>
          <w:sz w:val="28"/>
          <w:szCs w:val="28"/>
          <w:lang w:eastAsia="ru-RU"/>
        </w:rPr>
        <w:t xml:space="preserve">          </w:t>
      </w:r>
    </w:p>
    <w:p w:rsidR="009478AB" w:rsidRPr="009B1233" w:rsidRDefault="009478AB" w:rsidP="009478AB">
      <w:pPr>
        <w:pStyle w:val="a6"/>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Pr>
          <w:rFonts w:ascii="Times New Roman" w:hAnsi="Times New Roman"/>
          <w:b/>
          <w:sz w:val="28"/>
          <w:szCs w:val="28"/>
          <w:lang w:eastAsia="ru-RU"/>
        </w:rPr>
        <w:t>3 073 000,00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Pr="009F352E">
        <w:rPr>
          <w:rFonts w:ascii="Times New Roman" w:hAnsi="Times New Roman"/>
          <w:sz w:val="28"/>
          <w:szCs w:val="28"/>
          <w:lang w:eastAsia="ru-RU"/>
        </w:rPr>
        <w:t xml:space="preserve">Три миллиона </w:t>
      </w:r>
      <w:r>
        <w:rPr>
          <w:rFonts w:ascii="Times New Roman" w:hAnsi="Times New Roman"/>
          <w:sz w:val="28"/>
          <w:szCs w:val="28"/>
          <w:lang w:eastAsia="ru-RU"/>
        </w:rPr>
        <w:t>семьдесят три тысячи</w:t>
      </w:r>
      <w:r w:rsidRPr="009B1233">
        <w:rPr>
          <w:rFonts w:ascii="Times New Roman" w:hAnsi="Times New Roman"/>
          <w:sz w:val="28"/>
          <w:szCs w:val="28"/>
          <w:lang w:eastAsia="ru-RU"/>
        </w:rPr>
        <w:t>) рублей 00 копеек, в том числе НДС.</w:t>
      </w:r>
    </w:p>
    <w:p w:rsidR="009478AB" w:rsidRPr="009B1233" w:rsidRDefault="009478AB" w:rsidP="009478AB">
      <w:pPr>
        <w:pStyle w:val="a6"/>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lang w:eastAsia="ru-RU"/>
        </w:rPr>
        <w:t xml:space="preserve">             </w:t>
      </w:r>
      <w:r>
        <w:rPr>
          <w:rFonts w:ascii="Times New Roman" w:hAnsi="Times New Roman"/>
          <w:b/>
          <w:sz w:val="28"/>
          <w:szCs w:val="28"/>
          <w:lang w:eastAsia="ru-RU"/>
        </w:rPr>
        <w:t>2 604 237,29</w:t>
      </w:r>
      <w:r w:rsidRPr="009B1233">
        <w:rPr>
          <w:rFonts w:ascii="Times New Roman" w:hAnsi="Times New Roman"/>
          <w:sz w:val="28"/>
          <w:szCs w:val="28"/>
          <w:lang w:eastAsia="ru-RU"/>
        </w:rPr>
        <w:t xml:space="preserve"> (</w:t>
      </w:r>
      <w:r w:rsidRPr="009F352E">
        <w:rPr>
          <w:rFonts w:ascii="Times New Roman" w:hAnsi="Times New Roman"/>
          <w:sz w:val="28"/>
          <w:szCs w:val="28"/>
          <w:lang w:eastAsia="ru-RU"/>
        </w:rPr>
        <w:t xml:space="preserve">Два миллиона шестьсот </w:t>
      </w:r>
      <w:r>
        <w:rPr>
          <w:rFonts w:ascii="Times New Roman" w:hAnsi="Times New Roman"/>
          <w:sz w:val="28"/>
          <w:szCs w:val="28"/>
          <w:lang w:eastAsia="ru-RU"/>
        </w:rPr>
        <w:t>четыре тысячи двести тридцать семь</w:t>
      </w:r>
      <w:r w:rsidRPr="009B1233">
        <w:rPr>
          <w:rFonts w:ascii="Times New Roman" w:hAnsi="Times New Roman"/>
          <w:sz w:val="28"/>
          <w:szCs w:val="28"/>
          <w:lang w:eastAsia="ru-RU"/>
        </w:rPr>
        <w:t xml:space="preserve">) рублей </w:t>
      </w:r>
      <w:r>
        <w:rPr>
          <w:rFonts w:ascii="Times New Roman" w:hAnsi="Times New Roman"/>
          <w:sz w:val="28"/>
          <w:szCs w:val="28"/>
          <w:lang w:eastAsia="ru-RU"/>
        </w:rPr>
        <w:t>29</w:t>
      </w:r>
      <w:r w:rsidRPr="009B1233">
        <w:rPr>
          <w:rFonts w:ascii="Times New Roman" w:hAnsi="Times New Roman"/>
          <w:sz w:val="28"/>
          <w:szCs w:val="28"/>
          <w:lang w:eastAsia="ru-RU"/>
        </w:rPr>
        <w:t xml:space="preserve"> копе</w:t>
      </w:r>
      <w:r>
        <w:rPr>
          <w:rFonts w:ascii="Times New Roman" w:hAnsi="Times New Roman"/>
          <w:sz w:val="28"/>
          <w:szCs w:val="28"/>
          <w:lang w:eastAsia="ru-RU"/>
        </w:rPr>
        <w:t>ек</w:t>
      </w:r>
      <w:r w:rsidRPr="009B1233">
        <w:rPr>
          <w:rFonts w:ascii="Times New Roman" w:hAnsi="Times New Roman"/>
          <w:sz w:val="28"/>
          <w:szCs w:val="28"/>
          <w:lang w:eastAsia="ru-RU"/>
        </w:rPr>
        <w:t xml:space="preserve">, без учета НДС. </w:t>
      </w:r>
    </w:p>
    <w:p w:rsidR="009478AB" w:rsidRPr="009B1233" w:rsidRDefault="009478AB" w:rsidP="009478AB">
      <w:pPr>
        <w:pStyle w:val="a6"/>
        <w:tabs>
          <w:tab w:val="left" w:pos="0"/>
          <w:tab w:val="left" w:pos="1134"/>
        </w:tabs>
        <w:spacing w:after="0" w:line="240" w:lineRule="auto"/>
        <w:ind w:left="0"/>
        <w:jc w:val="both"/>
        <w:rPr>
          <w:rFonts w:ascii="Times New Roman" w:hAnsi="Times New Roman"/>
          <w:sz w:val="28"/>
          <w:szCs w:val="28"/>
          <w:lang w:eastAsia="ru-RU"/>
        </w:rPr>
      </w:pPr>
    </w:p>
    <w:p w:rsidR="009478AB" w:rsidRPr="009B1233" w:rsidRDefault="009478AB" w:rsidP="009478AB">
      <w:pPr>
        <w:pStyle w:val="a6"/>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9478AB" w:rsidRPr="009B1233" w:rsidRDefault="009478AB" w:rsidP="009478AB">
      <w:pPr>
        <w:tabs>
          <w:tab w:val="left" w:pos="1134"/>
        </w:tabs>
        <w:ind w:firstLine="709"/>
        <w:contextualSpacing/>
        <w:jc w:val="both"/>
        <w:rPr>
          <w:sz w:val="28"/>
          <w:szCs w:val="28"/>
        </w:rPr>
      </w:pPr>
    </w:p>
    <w:p w:rsidR="009478AB" w:rsidRPr="009B1233" w:rsidRDefault="009478AB" w:rsidP="009478AB">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9478AB" w:rsidRPr="009B1233" w:rsidRDefault="009478AB" w:rsidP="009478AB">
      <w:pPr>
        <w:tabs>
          <w:tab w:val="left" w:pos="1134"/>
        </w:tabs>
        <w:ind w:firstLine="709"/>
        <w:contextualSpacing/>
        <w:jc w:val="both"/>
        <w:rPr>
          <w:b/>
          <w:i/>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9478AB" w:rsidRPr="009B1233" w:rsidRDefault="009478AB" w:rsidP="009478AB">
      <w:pPr>
        <w:tabs>
          <w:tab w:val="left" w:pos="1134"/>
        </w:tabs>
        <w:ind w:firstLine="709"/>
        <w:contextualSpacing/>
        <w:jc w:val="both"/>
        <w:rPr>
          <w:sz w:val="28"/>
          <w:szCs w:val="28"/>
          <w:lang w:eastAsia="en-US"/>
        </w:rPr>
      </w:pPr>
      <w:bookmarkStart w:id="3"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478AB" w:rsidRPr="009B1233" w:rsidRDefault="009478AB" w:rsidP="009478AB">
      <w:pPr>
        <w:tabs>
          <w:tab w:val="left" w:pos="1134"/>
        </w:tabs>
        <w:ind w:firstLine="709"/>
        <w:contextualSpacing/>
        <w:jc w:val="both"/>
        <w:rPr>
          <w:sz w:val="28"/>
          <w:szCs w:val="28"/>
          <w:lang w:eastAsia="en-US"/>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9478AB" w:rsidRPr="009B1233" w:rsidRDefault="009478AB" w:rsidP="009478AB">
      <w:pPr>
        <w:tabs>
          <w:tab w:val="left" w:pos="1134"/>
        </w:tabs>
        <w:ind w:firstLine="709"/>
        <w:contextualSpacing/>
        <w:jc w:val="both"/>
        <w:rPr>
          <w:sz w:val="28"/>
          <w:szCs w:val="28"/>
          <w:lang w:eastAsia="en-US"/>
        </w:rPr>
      </w:pPr>
      <w:r w:rsidRPr="009B1233">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478AB" w:rsidRPr="009B1233" w:rsidRDefault="009478AB" w:rsidP="009478AB">
      <w:pPr>
        <w:tabs>
          <w:tab w:val="left" w:pos="1134"/>
        </w:tabs>
        <w:ind w:firstLine="709"/>
        <w:contextualSpacing/>
        <w:jc w:val="both"/>
        <w:rPr>
          <w:sz w:val="28"/>
          <w:szCs w:val="28"/>
          <w:lang w:eastAsia="en-US"/>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9478AB" w:rsidRPr="009B1233" w:rsidRDefault="009478AB" w:rsidP="009478AB">
      <w:pPr>
        <w:pStyle w:val="a6"/>
        <w:tabs>
          <w:tab w:val="left" w:pos="0"/>
          <w:tab w:val="left" w:pos="1134"/>
        </w:tabs>
        <w:spacing w:after="0" w:line="240" w:lineRule="auto"/>
        <w:ind w:left="709"/>
        <w:jc w:val="both"/>
        <w:rPr>
          <w:rFonts w:ascii="Times New Roman" w:hAnsi="Times New Roman"/>
          <w:b/>
          <w:i/>
          <w:sz w:val="24"/>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9478AB" w:rsidRPr="009B1233" w:rsidRDefault="009478AB" w:rsidP="009478AB">
      <w:pPr>
        <w:tabs>
          <w:tab w:val="left" w:pos="1134"/>
        </w:tabs>
        <w:ind w:firstLine="709"/>
        <w:contextualSpacing/>
        <w:jc w:val="both"/>
        <w:rPr>
          <w:sz w:val="28"/>
          <w:szCs w:val="28"/>
        </w:rPr>
      </w:pPr>
      <w:r w:rsidRPr="009B1233">
        <w:rPr>
          <w:sz w:val="28"/>
          <w:szCs w:val="28"/>
        </w:rPr>
        <w:t xml:space="preserve">Закупка проводится на электронной торговой площадке (ЭТП) </w:t>
      </w:r>
      <w:r w:rsidRPr="00B40EB6">
        <w:rPr>
          <w:sz w:val="28"/>
          <w:szCs w:val="28"/>
        </w:rPr>
        <w:t xml:space="preserve">«Аукционный Конкурсный Дом» в сети «Интернет» по адресу: </w:t>
      </w:r>
      <w:hyperlink r:id="rId6" w:history="1">
        <w:r w:rsidRPr="00B40EB6">
          <w:rPr>
            <w:rStyle w:val="a4"/>
            <w:sz w:val="28"/>
            <w:szCs w:val="28"/>
            <w:lang w:val="en-US"/>
          </w:rPr>
          <w:t>www</w:t>
        </w:r>
        <w:r w:rsidRPr="00B40EB6">
          <w:rPr>
            <w:rStyle w:val="a4"/>
            <w:sz w:val="28"/>
            <w:szCs w:val="28"/>
          </w:rPr>
          <w:t>.</w:t>
        </w:r>
        <w:r w:rsidRPr="00B40EB6">
          <w:rPr>
            <w:rStyle w:val="a4"/>
            <w:sz w:val="28"/>
            <w:szCs w:val="28"/>
            <w:lang w:val="en-US"/>
          </w:rPr>
          <w:t>a</w:t>
        </w:r>
        <w:r w:rsidRPr="00B40EB6">
          <w:rPr>
            <w:rStyle w:val="a4"/>
            <w:sz w:val="28"/>
            <w:szCs w:val="28"/>
          </w:rPr>
          <w:t>-</w:t>
        </w:r>
        <w:r w:rsidRPr="00B40EB6">
          <w:rPr>
            <w:rStyle w:val="a4"/>
            <w:sz w:val="28"/>
            <w:szCs w:val="28"/>
            <w:lang w:val="en-US"/>
          </w:rPr>
          <w:t>k</w:t>
        </w:r>
        <w:r w:rsidRPr="00B40EB6">
          <w:rPr>
            <w:rStyle w:val="a4"/>
            <w:sz w:val="28"/>
            <w:szCs w:val="28"/>
          </w:rPr>
          <w:t>-</w:t>
        </w:r>
        <w:r w:rsidRPr="00B40EB6">
          <w:rPr>
            <w:rStyle w:val="a4"/>
            <w:sz w:val="28"/>
            <w:szCs w:val="28"/>
            <w:lang w:val="en-US"/>
          </w:rPr>
          <w:t>d</w:t>
        </w:r>
        <w:r w:rsidRPr="00B40EB6">
          <w:rPr>
            <w:rStyle w:val="a4"/>
            <w:sz w:val="28"/>
            <w:szCs w:val="28"/>
          </w:rPr>
          <w:t>.</w:t>
        </w:r>
        <w:proofErr w:type="spellStart"/>
        <w:r w:rsidRPr="00B40EB6">
          <w:rPr>
            <w:rStyle w:val="a4"/>
            <w:sz w:val="28"/>
            <w:szCs w:val="28"/>
            <w:lang w:val="en-US"/>
          </w:rPr>
          <w:t>ru</w:t>
        </w:r>
        <w:proofErr w:type="spellEnd"/>
      </w:hyperlink>
      <w:r w:rsidRPr="009B123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478AB" w:rsidRPr="009B1233" w:rsidRDefault="009478AB" w:rsidP="009478AB">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478AB" w:rsidRPr="009B1233" w:rsidRDefault="009478AB" w:rsidP="009478AB">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9478AB" w:rsidRPr="009B1233" w:rsidRDefault="009478AB" w:rsidP="009478AB">
      <w:pPr>
        <w:tabs>
          <w:tab w:val="left" w:pos="1134"/>
        </w:tabs>
        <w:contextualSpacing/>
        <w:jc w:val="both"/>
        <w:rPr>
          <w:spacing w:val="-6"/>
          <w:sz w:val="28"/>
          <w:szCs w:val="28"/>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9478AB" w:rsidRPr="009B1233" w:rsidRDefault="009478AB" w:rsidP="009478AB">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9478AB" w:rsidRPr="009B1233" w:rsidRDefault="009478AB" w:rsidP="009478AB">
      <w:pPr>
        <w:tabs>
          <w:tab w:val="left" w:pos="1134"/>
        </w:tabs>
        <w:ind w:firstLine="709"/>
        <w:contextualSpacing/>
        <w:jc w:val="both"/>
        <w:rPr>
          <w:sz w:val="28"/>
          <w:szCs w:val="28"/>
        </w:rPr>
      </w:pPr>
      <w:r w:rsidRPr="009B1233">
        <w:rPr>
          <w:sz w:val="28"/>
          <w:szCs w:val="28"/>
        </w:rPr>
        <w:t xml:space="preserve">Официальная публикация документов по данной закупке: </w:t>
      </w:r>
      <w:bookmarkStart w:id="4" w:name="_Ref320025392"/>
      <w:r w:rsidRPr="009B1233">
        <w:rPr>
          <w:sz w:val="28"/>
          <w:szCs w:val="28"/>
        </w:rPr>
        <w:t>Официальный</w:t>
      </w:r>
      <w:r w:rsidRPr="009B1233">
        <w:rPr>
          <w:spacing w:val="-6"/>
          <w:sz w:val="28"/>
          <w:szCs w:val="28"/>
        </w:rPr>
        <w:t xml:space="preserve"> государственный сайт </w:t>
      </w:r>
      <w:r w:rsidRPr="009B1233">
        <w:rPr>
          <w:sz w:val="28"/>
          <w:szCs w:val="28"/>
        </w:rPr>
        <w:t>(</w:t>
      </w:r>
      <w:hyperlink r:id="rId7" w:history="1">
        <w:r w:rsidRPr="009B1233">
          <w:rPr>
            <w:rStyle w:val="a4"/>
            <w:sz w:val="28"/>
            <w:szCs w:val="28"/>
            <w:lang w:eastAsia="en-US"/>
          </w:rPr>
          <w:t>http://www.zakupki.gov.ru</w:t>
        </w:r>
      </w:hyperlink>
      <w:r w:rsidRPr="009B1233">
        <w:rPr>
          <w:sz w:val="28"/>
          <w:szCs w:val="28"/>
        </w:rPr>
        <w:t>),</w:t>
      </w:r>
      <w:bookmarkEnd w:id="4"/>
      <w:r w:rsidRPr="009B1233">
        <w:rPr>
          <w:sz w:val="28"/>
          <w:szCs w:val="28"/>
        </w:rPr>
        <w:t xml:space="preserve"> </w:t>
      </w:r>
    </w:p>
    <w:p w:rsidR="009478AB" w:rsidRPr="009B1233" w:rsidRDefault="009478AB" w:rsidP="009478AB">
      <w:pPr>
        <w:tabs>
          <w:tab w:val="left" w:pos="1134"/>
        </w:tabs>
        <w:ind w:firstLine="709"/>
        <w:contextualSpacing/>
        <w:jc w:val="both"/>
        <w:rPr>
          <w:sz w:val="28"/>
          <w:szCs w:val="28"/>
        </w:rPr>
      </w:pPr>
      <w:r w:rsidRPr="009B1233">
        <w:rPr>
          <w:sz w:val="28"/>
          <w:szCs w:val="28"/>
        </w:rPr>
        <w:t>Копии публикации документов по данной закупке:</w:t>
      </w:r>
    </w:p>
    <w:p w:rsidR="009478AB" w:rsidRPr="009B1233" w:rsidRDefault="009478AB" w:rsidP="009478AB">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B1233">
        <w:rPr>
          <w:rFonts w:ascii="Times New Roman" w:hAnsi="Times New Roman"/>
          <w:sz w:val="28"/>
          <w:szCs w:val="28"/>
        </w:rPr>
        <w:t xml:space="preserve">Официальный сайт по закупкам атомной отрасли </w:t>
      </w:r>
      <w:r w:rsidRPr="009B1233">
        <w:rPr>
          <w:rFonts w:ascii="Times New Roman" w:hAnsi="Times New Roman"/>
          <w:spacing w:val="-6"/>
          <w:sz w:val="28"/>
          <w:szCs w:val="28"/>
        </w:rPr>
        <w:t>(</w:t>
      </w:r>
      <w:hyperlink r:id="rId8" w:history="1">
        <w:r w:rsidRPr="009B1233">
          <w:rPr>
            <w:rStyle w:val="a4"/>
            <w:rFonts w:ascii="Times New Roman" w:hAnsi="Times New Roman"/>
            <w:sz w:val="28"/>
            <w:szCs w:val="28"/>
          </w:rPr>
          <w:t>http://zakupki.rosatom.ru</w:t>
        </w:r>
      </w:hyperlink>
      <w:r w:rsidRPr="009B1233">
        <w:rPr>
          <w:rFonts w:ascii="Times New Roman" w:hAnsi="Times New Roman"/>
          <w:spacing w:val="-6"/>
          <w:sz w:val="28"/>
          <w:szCs w:val="28"/>
        </w:rPr>
        <w:t>);</w:t>
      </w:r>
    </w:p>
    <w:p w:rsidR="009478AB" w:rsidRPr="0023764A" w:rsidRDefault="009478AB" w:rsidP="009478AB">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B1233">
        <w:rPr>
          <w:rFonts w:ascii="Times New Roman" w:hAnsi="Times New Roman"/>
          <w:sz w:val="28"/>
          <w:szCs w:val="28"/>
        </w:rPr>
        <w:t xml:space="preserve">ЭТП </w:t>
      </w:r>
      <w:r w:rsidRPr="0023764A">
        <w:rPr>
          <w:rFonts w:ascii="Times New Roman" w:hAnsi="Times New Roman"/>
          <w:sz w:val="28"/>
          <w:szCs w:val="28"/>
        </w:rPr>
        <w:t xml:space="preserve">«Аукционный Конкурсный Дом» в сети «Интернет» по адресу: </w:t>
      </w:r>
      <w:hyperlink r:id="rId9" w:history="1">
        <w:r w:rsidRPr="0023764A">
          <w:rPr>
            <w:rStyle w:val="a4"/>
            <w:rFonts w:ascii="Times New Roman" w:hAnsi="Times New Roman"/>
            <w:sz w:val="28"/>
            <w:szCs w:val="28"/>
            <w:lang w:val="en-US"/>
          </w:rPr>
          <w:t>www</w:t>
        </w:r>
        <w:r w:rsidRPr="0023764A">
          <w:rPr>
            <w:rStyle w:val="a4"/>
            <w:rFonts w:ascii="Times New Roman" w:hAnsi="Times New Roman"/>
            <w:sz w:val="28"/>
            <w:szCs w:val="28"/>
          </w:rPr>
          <w:t>.</w:t>
        </w:r>
        <w:r w:rsidRPr="0023764A">
          <w:rPr>
            <w:rStyle w:val="a4"/>
            <w:rFonts w:ascii="Times New Roman" w:hAnsi="Times New Roman"/>
            <w:sz w:val="28"/>
            <w:szCs w:val="28"/>
            <w:lang w:val="en-US"/>
          </w:rPr>
          <w:t>a</w:t>
        </w:r>
        <w:r w:rsidRPr="0023764A">
          <w:rPr>
            <w:rStyle w:val="a4"/>
            <w:rFonts w:ascii="Times New Roman" w:hAnsi="Times New Roman"/>
            <w:sz w:val="28"/>
            <w:szCs w:val="28"/>
          </w:rPr>
          <w:t>-</w:t>
        </w:r>
        <w:r w:rsidRPr="0023764A">
          <w:rPr>
            <w:rStyle w:val="a4"/>
            <w:rFonts w:ascii="Times New Roman" w:hAnsi="Times New Roman"/>
            <w:sz w:val="28"/>
            <w:szCs w:val="28"/>
            <w:lang w:val="en-US"/>
          </w:rPr>
          <w:t>k</w:t>
        </w:r>
        <w:r w:rsidRPr="0023764A">
          <w:rPr>
            <w:rStyle w:val="a4"/>
            <w:rFonts w:ascii="Times New Roman" w:hAnsi="Times New Roman"/>
            <w:sz w:val="28"/>
            <w:szCs w:val="28"/>
          </w:rPr>
          <w:t>-</w:t>
        </w:r>
        <w:r w:rsidRPr="0023764A">
          <w:rPr>
            <w:rStyle w:val="a4"/>
            <w:rFonts w:ascii="Times New Roman" w:hAnsi="Times New Roman"/>
            <w:sz w:val="28"/>
            <w:szCs w:val="28"/>
            <w:lang w:val="en-US"/>
          </w:rPr>
          <w:t>d</w:t>
        </w:r>
        <w:r w:rsidRPr="0023764A">
          <w:rPr>
            <w:rStyle w:val="a4"/>
            <w:rFonts w:ascii="Times New Roman" w:hAnsi="Times New Roman"/>
            <w:sz w:val="28"/>
            <w:szCs w:val="28"/>
          </w:rPr>
          <w:t>.</w:t>
        </w:r>
        <w:proofErr w:type="spellStart"/>
        <w:r w:rsidRPr="0023764A">
          <w:rPr>
            <w:rStyle w:val="a4"/>
            <w:rFonts w:ascii="Times New Roman" w:hAnsi="Times New Roman"/>
            <w:sz w:val="28"/>
            <w:szCs w:val="28"/>
            <w:lang w:val="en-US"/>
          </w:rPr>
          <w:t>ru</w:t>
        </w:r>
        <w:proofErr w:type="spellEnd"/>
      </w:hyperlink>
    </w:p>
    <w:p w:rsidR="009478AB" w:rsidRPr="009B1233" w:rsidRDefault="009478AB" w:rsidP="009478AB">
      <w:pPr>
        <w:tabs>
          <w:tab w:val="left" w:pos="386"/>
        </w:tabs>
        <w:ind w:firstLine="709"/>
        <w:contextualSpacing/>
        <w:jc w:val="both"/>
        <w:rPr>
          <w:sz w:val="28"/>
          <w:szCs w:val="28"/>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9478AB" w:rsidRPr="009B1233" w:rsidRDefault="009478AB" w:rsidP="009478AB">
      <w:pPr>
        <w:pStyle w:val="a6"/>
        <w:tabs>
          <w:tab w:val="left" w:pos="0"/>
          <w:tab w:val="left" w:pos="1134"/>
        </w:tabs>
        <w:spacing w:after="0" w:line="240" w:lineRule="auto"/>
        <w:jc w:val="both"/>
        <w:rPr>
          <w:rFonts w:ascii="Times New Roman" w:hAnsi="Times New Roman"/>
          <w:spacing w:val="-6"/>
          <w:sz w:val="28"/>
          <w:szCs w:val="28"/>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9478AB" w:rsidRPr="009B1233" w:rsidRDefault="009478AB" w:rsidP="009478AB">
      <w:pPr>
        <w:pStyle w:val="a6"/>
        <w:tabs>
          <w:tab w:val="left" w:pos="0"/>
          <w:tab w:val="left" w:pos="1134"/>
        </w:tabs>
        <w:spacing w:after="0" w:line="240" w:lineRule="auto"/>
        <w:ind w:left="0"/>
        <w:jc w:val="both"/>
        <w:rPr>
          <w:rFonts w:ascii="Times New Roman" w:hAnsi="Times New Roman"/>
          <w:sz w:val="28"/>
          <w:szCs w:val="28"/>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9478AB" w:rsidRPr="009B1233" w:rsidRDefault="009478AB" w:rsidP="009478AB">
      <w:pPr>
        <w:pStyle w:val="a6"/>
        <w:tabs>
          <w:tab w:val="left" w:pos="0"/>
          <w:tab w:val="left" w:pos="1134"/>
        </w:tabs>
        <w:spacing w:after="0" w:line="240" w:lineRule="auto"/>
        <w:ind w:left="0"/>
        <w:jc w:val="both"/>
        <w:rPr>
          <w:rFonts w:ascii="Times New Roman" w:hAnsi="Times New Roman"/>
          <w:spacing w:val="-6"/>
          <w:sz w:val="28"/>
          <w:szCs w:val="28"/>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Pr>
          <w:rFonts w:ascii="Times New Roman" w:hAnsi="Times New Roman"/>
          <w:b/>
          <w:spacing w:val="-6"/>
          <w:sz w:val="28"/>
          <w:szCs w:val="28"/>
        </w:rPr>
        <w:t>26</w:t>
      </w:r>
      <w:r w:rsidRPr="009B1233">
        <w:rPr>
          <w:rFonts w:ascii="Times New Roman" w:hAnsi="Times New Roman"/>
          <w:b/>
          <w:spacing w:val="-6"/>
          <w:sz w:val="28"/>
          <w:szCs w:val="28"/>
        </w:rPr>
        <w:t>» мая 2015 года.</w:t>
      </w:r>
      <w:r w:rsidRPr="009B1233">
        <w:rPr>
          <w:rFonts w:ascii="Times New Roman" w:hAnsi="Times New Roman"/>
          <w:spacing w:val="-6"/>
          <w:sz w:val="28"/>
          <w:szCs w:val="28"/>
        </w:rPr>
        <w:t xml:space="preserve"> </w:t>
      </w:r>
    </w:p>
    <w:p w:rsidR="009478AB" w:rsidRPr="009B1233" w:rsidRDefault="009478AB" w:rsidP="009478AB">
      <w:pPr>
        <w:pStyle w:val="a6"/>
        <w:tabs>
          <w:tab w:val="left" w:pos="0"/>
          <w:tab w:val="left" w:pos="1134"/>
        </w:tabs>
        <w:spacing w:after="0" w:line="240" w:lineRule="auto"/>
        <w:ind w:left="0"/>
        <w:jc w:val="both"/>
        <w:rPr>
          <w:rFonts w:ascii="Times New Roman" w:hAnsi="Times New Roman"/>
          <w:spacing w:val="-6"/>
          <w:sz w:val="28"/>
          <w:szCs w:val="28"/>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603006, г</w:t>
      </w:r>
      <w:r w:rsidRPr="009B1233">
        <w:rPr>
          <w:rFonts w:ascii="Times New Roman" w:hAnsi="Times New Roman"/>
          <w:sz w:val="28"/>
          <w:szCs w:val="28"/>
        </w:rPr>
        <w:t xml:space="preserve">. Нижний Новгород, пл. Свободы, д. 3, малый актовый зал, не позднее </w:t>
      </w:r>
      <w:r w:rsidRPr="009B1233">
        <w:rPr>
          <w:rFonts w:ascii="Times New Roman" w:hAnsi="Times New Roman"/>
          <w:spacing w:val="-6"/>
          <w:sz w:val="28"/>
          <w:szCs w:val="28"/>
        </w:rPr>
        <w:t xml:space="preserve">09-00 (время московское) </w:t>
      </w:r>
      <w:r w:rsidRPr="009B1233">
        <w:rPr>
          <w:rFonts w:ascii="Times New Roman" w:hAnsi="Times New Roman"/>
          <w:b/>
          <w:spacing w:val="-6"/>
          <w:sz w:val="28"/>
          <w:szCs w:val="28"/>
        </w:rPr>
        <w:t>«</w:t>
      </w:r>
      <w:r>
        <w:rPr>
          <w:rFonts w:ascii="Times New Roman" w:hAnsi="Times New Roman"/>
          <w:b/>
          <w:spacing w:val="-6"/>
          <w:sz w:val="28"/>
          <w:szCs w:val="28"/>
        </w:rPr>
        <w:t>26</w:t>
      </w:r>
      <w:r w:rsidRPr="009B1233">
        <w:rPr>
          <w:rFonts w:ascii="Times New Roman" w:hAnsi="Times New Roman"/>
          <w:b/>
          <w:spacing w:val="-6"/>
          <w:sz w:val="28"/>
          <w:szCs w:val="28"/>
        </w:rPr>
        <w:t>» июня 2015 года.</w:t>
      </w:r>
    </w:p>
    <w:p w:rsidR="009478AB" w:rsidRPr="009B1233" w:rsidRDefault="009478AB" w:rsidP="009478AB">
      <w:pPr>
        <w:pStyle w:val="a6"/>
        <w:tabs>
          <w:tab w:val="left" w:pos="0"/>
          <w:tab w:val="left" w:pos="1134"/>
        </w:tabs>
        <w:spacing w:after="0" w:line="240" w:lineRule="auto"/>
        <w:ind w:left="0"/>
        <w:jc w:val="both"/>
        <w:rPr>
          <w:rFonts w:ascii="Times New Roman" w:hAnsi="Times New Roman"/>
          <w:spacing w:val="-6"/>
          <w:sz w:val="28"/>
          <w:szCs w:val="28"/>
        </w:rPr>
      </w:pPr>
    </w:p>
    <w:p w:rsidR="009478AB" w:rsidRPr="00523C54"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B1233">
        <w:rPr>
          <w:rFonts w:ascii="Times New Roman" w:hAnsi="Times New Roman"/>
          <w:b/>
          <w:spacing w:val="-6"/>
          <w:sz w:val="28"/>
          <w:szCs w:val="28"/>
        </w:rPr>
        <w:t xml:space="preserve">Срок </w:t>
      </w:r>
      <w:r w:rsidRPr="009B1233">
        <w:rPr>
          <w:rFonts w:ascii="Times New Roman" w:hAnsi="Times New Roman"/>
          <w:b/>
          <w:sz w:val="28"/>
          <w:szCs w:val="28"/>
        </w:rPr>
        <w:t>заключения</w:t>
      </w:r>
      <w:r w:rsidRPr="009B1233">
        <w:rPr>
          <w:rFonts w:ascii="Times New Roman" w:hAnsi="Times New Roman"/>
          <w:b/>
          <w:spacing w:val="-6"/>
          <w:sz w:val="28"/>
          <w:szCs w:val="28"/>
        </w:rPr>
        <w:t xml:space="preserve"> договора:</w:t>
      </w:r>
      <w:r w:rsidRPr="009B1233">
        <w:rPr>
          <w:rFonts w:ascii="Times New Roman" w:hAnsi="Times New Roman"/>
          <w:spacing w:val="-6"/>
          <w:sz w:val="28"/>
          <w:szCs w:val="28"/>
        </w:rPr>
        <w:t xml:space="preserve"> </w:t>
      </w:r>
      <w:r w:rsidRPr="00523C54">
        <w:rPr>
          <w:rFonts w:ascii="Times New Roman" w:hAnsi="Times New Roman"/>
          <w:sz w:val="28"/>
          <w:szCs w:val="28"/>
        </w:rPr>
        <w:t xml:space="preserve">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 за исключением следующих случаев: </w:t>
      </w:r>
      <w:proofErr w:type="gramEnd"/>
    </w:p>
    <w:p w:rsidR="009478AB" w:rsidRPr="009B1233" w:rsidRDefault="009478AB" w:rsidP="009478AB">
      <w:pPr>
        <w:tabs>
          <w:tab w:val="left" w:pos="1134"/>
        </w:tabs>
        <w:ind w:firstLine="709"/>
        <w:contextualSpacing/>
        <w:jc w:val="both"/>
        <w:rPr>
          <w:sz w:val="28"/>
        </w:rPr>
      </w:pPr>
      <w:r w:rsidRPr="009B1233">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9478AB" w:rsidRPr="009B1233" w:rsidRDefault="009478AB" w:rsidP="009478AB">
      <w:pPr>
        <w:tabs>
          <w:tab w:val="left" w:pos="1134"/>
        </w:tabs>
        <w:ind w:firstLine="709"/>
        <w:contextualSpacing/>
        <w:jc w:val="both"/>
        <w:rPr>
          <w:sz w:val="28"/>
          <w:szCs w:val="28"/>
        </w:rPr>
      </w:pPr>
      <w:r w:rsidRPr="009B1233">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478AB" w:rsidRPr="009B1233" w:rsidRDefault="009478AB" w:rsidP="009478AB">
      <w:pPr>
        <w:tabs>
          <w:tab w:val="left" w:pos="1134"/>
        </w:tabs>
        <w:ind w:firstLine="709"/>
        <w:contextualSpacing/>
        <w:jc w:val="both"/>
        <w:rPr>
          <w:sz w:val="28"/>
        </w:rPr>
      </w:pPr>
      <w:r w:rsidRPr="009B1233">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478AB" w:rsidRPr="0075550F" w:rsidRDefault="009478AB" w:rsidP="009478AB">
      <w:pPr>
        <w:jc w:val="both"/>
        <w:rPr>
          <w:sz w:val="28"/>
          <w:szCs w:val="28"/>
        </w:rPr>
      </w:pPr>
      <w:r>
        <w:rPr>
          <w:sz w:val="28"/>
          <w:szCs w:val="28"/>
        </w:rPr>
        <w:t xml:space="preserve">         </w:t>
      </w:r>
      <w:r w:rsidRPr="0075550F">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75550F">
          <w:rPr>
            <w:rStyle w:val="a4"/>
            <w:sz w:val="28"/>
            <w:szCs w:val="28"/>
          </w:rPr>
          <w:t>форма  2</w:t>
        </w:r>
      </w:hyperlink>
      <w:r w:rsidRPr="0075550F">
        <w:rPr>
          <w:sz w:val="28"/>
          <w:szCs w:val="28"/>
        </w:rPr>
        <w:t xml:space="preserve">), лицу с которым заключается договор (победитель запроса цен или </w:t>
      </w:r>
      <w:r>
        <w:rPr>
          <w:sz w:val="28"/>
          <w:szCs w:val="28"/>
        </w:rPr>
        <w:t xml:space="preserve">единственный </w:t>
      </w:r>
      <w:r w:rsidRPr="0075550F">
        <w:rPr>
          <w:sz w:val="28"/>
          <w:szCs w:val="28"/>
        </w:rPr>
        <w:t>участник запроса цен</w:t>
      </w:r>
      <w:r>
        <w:rPr>
          <w:sz w:val="28"/>
          <w:szCs w:val="28"/>
        </w:rPr>
        <w:t>)</w:t>
      </w:r>
      <w:r w:rsidRPr="0075550F">
        <w:rPr>
          <w:sz w:val="28"/>
          <w:szCs w:val="28"/>
        </w:rPr>
        <w:t>.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75550F">
          <w:rPr>
            <w:rStyle w:val="a4"/>
            <w:sz w:val="28"/>
            <w:szCs w:val="28"/>
          </w:rPr>
          <w:t>форма  2</w:t>
        </w:r>
      </w:hyperlink>
      <w:r w:rsidRPr="0075550F">
        <w:rPr>
          <w:sz w:val="28"/>
          <w:szCs w:val="28"/>
        </w:rPr>
        <w:t>).</w:t>
      </w:r>
    </w:p>
    <w:p w:rsidR="009478AB" w:rsidRPr="009B1233" w:rsidRDefault="009478AB" w:rsidP="009478AB">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3-х экземплярах) </w:t>
      </w:r>
      <w:r w:rsidRPr="0075550F">
        <w:rPr>
          <w:sz w:val="28"/>
          <w:szCs w:val="28"/>
        </w:rPr>
        <w:t>в течение 4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9478AB" w:rsidRPr="009B1233" w:rsidRDefault="009478AB" w:rsidP="009478AB">
      <w:pPr>
        <w:tabs>
          <w:tab w:val="left" w:pos="1134"/>
        </w:tabs>
        <w:ind w:left="709"/>
        <w:contextualSpacing/>
        <w:jc w:val="both"/>
        <w:rPr>
          <w:spacing w:val="-6"/>
          <w:sz w:val="32"/>
          <w:szCs w:val="28"/>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9478AB" w:rsidRPr="009B1233" w:rsidRDefault="009478AB" w:rsidP="009478AB">
      <w:pPr>
        <w:pStyle w:val="a6"/>
        <w:tabs>
          <w:tab w:val="left" w:pos="0"/>
          <w:tab w:val="left" w:pos="1134"/>
        </w:tabs>
        <w:spacing w:after="0" w:line="240" w:lineRule="auto"/>
        <w:ind w:left="709"/>
        <w:jc w:val="both"/>
        <w:rPr>
          <w:spacing w:val="-6"/>
          <w:sz w:val="28"/>
          <w:szCs w:val="28"/>
        </w:rPr>
      </w:pPr>
    </w:p>
    <w:p w:rsidR="009478AB" w:rsidRPr="009B1233" w:rsidRDefault="009478AB" w:rsidP="009478AB">
      <w:pPr>
        <w:numPr>
          <w:ilvl w:val="0"/>
          <w:numId w:val="3"/>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9478AB" w:rsidRPr="009B1233" w:rsidRDefault="009478AB" w:rsidP="009478AB">
      <w:pPr>
        <w:tabs>
          <w:tab w:val="left" w:pos="0"/>
          <w:tab w:val="left" w:pos="1134"/>
        </w:tabs>
        <w:ind w:left="709"/>
        <w:contextualSpacing/>
        <w:jc w:val="both"/>
        <w:rPr>
          <w:sz w:val="28"/>
          <w:szCs w:val="28"/>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lastRenderedPageBreak/>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478AB" w:rsidRPr="009B1233" w:rsidRDefault="009478AB" w:rsidP="009478AB">
      <w:pPr>
        <w:pStyle w:val="a5"/>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9478AB" w:rsidRPr="009B1233" w:rsidRDefault="009478AB" w:rsidP="009478AB">
      <w:pPr>
        <w:pStyle w:val="a5"/>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478AB" w:rsidRPr="009B1233" w:rsidRDefault="009478AB" w:rsidP="009478AB">
      <w:pPr>
        <w:pStyle w:val="a5"/>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478AB" w:rsidRPr="009B1233" w:rsidRDefault="009478AB" w:rsidP="009478AB">
      <w:pPr>
        <w:pStyle w:val="a5"/>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9478AB" w:rsidRPr="009B1233" w:rsidRDefault="009478AB" w:rsidP="009478AB">
      <w:pPr>
        <w:tabs>
          <w:tab w:val="left" w:pos="1134"/>
        </w:tabs>
        <w:ind w:left="142" w:firstLine="567"/>
        <w:contextualSpacing/>
        <w:jc w:val="both"/>
        <w:rPr>
          <w:sz w:val="28"/>
          <w:szCs w:val="28"/>
        </w:rPr>
      </w:pPr>
    </w:p>
    <w:p w:rsidR="009478AB" w:rsidRPr="009B1233" w:rsidRDefault="009478AB" w:rsidP="009478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A2D3A" w:rsidRDefault="009478AB" w:rsidP="009478AB">
      <w:r w:rsidRPr="009B1233">
        <w:rPr>
          <w:sz w:val="28"/>
          <w:szCs w:val="28"/>
        </w:rPr>
        <w:t xml:space="preserve">Центральный арбитражный комитет (ЦАК) - </w:t>
      </w:r>
      <w:hyperlink r:id="rId10" w:history="1">
        <w:r w:rsidRPr="009B1233">
          <w:rPr>
            <w:sz w:val="28"/>
            <w:szCs w:val="28"/>
          </w:rPr>
          <w:t>arbitration@rosatom.ru</w:t>
        </w:r>
      </w:hyperlink>
      <w:r w:rsidRPr="009B1233">
        <w:rPr>
          <w:sz w:val="28"/>
          <w:szCs w:val="28"/>
        </w:rPr>
        <w:t>.</w:t>
      </w:r>
    </w:p>
    <w:sectPr w:rsidR="006A2D3A" w:rsidSect="006A2D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9478AB"/>
    <w:rsid w:val="002A28A5"/>
    <w:rsid w:val="006A2D3A"/>
    <w:rsid w:val="007837A0"/>
    <w:rsid w:val="007E741F"/>
    <w:rsid w:val="00830155"/>
    <w:rsid w:val="009478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78A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9478AB"/>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9478A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9478AB"/>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9478AB"/>
    <w:rPr>
      <w:rFonts w:ascii="Arial" w:eastAsia="Times New Roman" w:hAnsi="Arial" w:cs="Arial"/>
      <w:b/>
      <w:bCs/>
      <w:i/>
      <w:iCs/>
      <w:sz w:val="28"/>
      <w:szCs w:val="28"/>
      <w:lang w:eastAsia="ru-RU"/>
    </w:rPr>
  </w:style>
  <w:style w:type="paragraph" w:customStyle="1" w:styleId="a">
    <w:name w:val="Пункт"/>
    <w:basedOn w:val="a0"/>
    <w:uiPriority w:val="99"/>
    <w:rsid w:val="009478AB"/>
    <w:pPr>
      <w:numPr>
        <w:ilvl w:val="2"/>
        <w:numId w:val="1"/>
      </w:numPr>
      <w:spacing w:line="360" w:lineRule="auto"/>
      <w:jc w:val="both"/>
    </w:pPr>
    <w:rPr>
      <w:sz w:val="28"/>
      <w:szCs w:val="28"/>
    </w:rPr>
  </w:style>
  <w:style w:type="character" w:styleId="a4">
    <w:name w:val="Hyperlink"/>
    <w:basedOn w:val="a1"/>
    <w:uiPriority w:val="99"/>
    <w:rsid w:val="009478AB"/>
    <w:rPr>
      <w:rFonts w:cs="Times New Roman"/>
      <w:color w:val="0000FF"/>
      <w:u w:val="single"/>
    </w:rPr>
  </w:style>
  <w:style w:type="paragraph" w:styleId="a5">
    <w:name w:val="List Continue"/>
    <w:basedOn w:val="a0"/>
    <w:uiPriority w:val="99"/>
    <w:rsid w:val="009478AB"/>
    <w:pPr>
      <w:spacing w:after="120"/>
      <w:ind w:left="283"/>
    </w:pPr>
  </w:style>
  <w:style w:type="paragraph" w:styleId="a6">
    <w:name w:val="List Paragraph"/>
    <w:basedOn w:val="a0"/>
    <w:link w:val="a7"/>
    <w:uiPriority w:val="99"/>
    <w:qFormat/>
    <w:rsid w:val="009478AB"/>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9478AB"/>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1572</Words>
  <Characters>8961</Characters>
  <Application>Microsoft Office Word</Application>
  <DocSecurity>0</DocSecurity>
  <Lines>74</Lines>
  <Paragraphs>21</Paragraphs>
  <ScaleCrop>false</ScaleCrop>
  <Company>NIAEP</Company>
  <LinksUpToDate>false</LinksUpToDate>
  <CharactersWithSpaces>10512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6663</dc:creator>
  <cp:keywords/>
  <dc:description/>
  <cp:lastModifiedBy>6663</cp:lastModifiedBy>
  <cp:revision>1</cp:revision>
  <dcterms:created xsi:type="dcterms:W3CDTF">2015-05-13T08:53:00Z</dcterms:created>
  <dcterms:modified xsi:type="dcterms:W3CDTF">2015-05-13T08:53:00Z</dcterms:modified>
</cp:coreProperties>
</file>