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2D3" w:rsidRPr="00FC009D" w:rsidRDefault="00FE12D3" w:rsidP="00FE12D3">
      <w:pPr>
        <w:pStyle w:val="1"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391706"/>
      <w:r>
        <w:rPr>
          <w:sz w:val="28"/>
          <w:szCs w:val="28"/>
        </w:rPr>
        <w:t>ИЗВЕЩЕНИЕ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>КЦИОНА</w:t>
      </w:r>
      <w:bookmarkEnd w:id="0"/>
    </w:p>
    <w:p w:rsidR="00FE12D3" w:rsidRPr="00347B82" w:rsidRDefault="00FE12D3" w:rsidP="00FE12D3">
      <w:pPr>
        <w:rPr>
          <w:sz w:val="28"/>
          <w:szCs w:val="28"/>
        </w:rPr>
      </w:pPr>
    </w:p>
    <w:p w:rsidR="00FE12D3" w:rsidRPr="00A9399D" w:rsidRDefault="00FE12D3" w:rsidP="00FE12D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аукцион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E12D3" w:rsidRPr="00D05496" w:rsidRDefault="00FE12D3" w:rsidP="00FE12D3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E12D3" w:rsidRPr="00744C83" w:rsidRDefault="00FE12D3" w:rsidP="00FE12D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Аукцион</w:t>
      </w:r>
      <w:r w:rsidRPr="00F9255D">
        <w:rPr>
          <w:rFonts w:ascii="Times New Roman" w:hAnsi="Times New Roman"/>
          <w:sz w:val="28"/>
          <w:szCs w:val="28"/>
        </w:rPr>
        <w:t xml:space="preserve"> проводится в соответствии с Единым 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9255D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F9255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9255D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925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925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9255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9255D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(протокол от 29.04.2015 № 72</w:t>
      </w:r>
      <w:r w:rsidRPr="001F51A6">
        <w:rPr>
          <w:rFonts w:ascii="Times New Roman" w:hAnsi="Times New Roman"/>
          <w:sz w:val="28"/>
          <w:szCs w:val="28"/>
        </w:rPr>
        <w:t>)</w:t>
      </w:r>
      <w:r w:rsidRPr="001F51A6">
        <w:rPr>
          <w:rFonts w:ascii="Times New Roman" w:hAnsi="Times New Roman"/>
          <w:b/>
          <w:i/>
        </w:rPr>
        <w:t>.</w:t>
      </w:r>
    </w:p>
    <w:p w:rsidR="00FE12D3" w:rsidRPr="00F9255D" w:rsidRDefault="00FE12D3" w:rsidP="00FE12D3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FE12D3" w:rsidRPr="00B34CAB" w:rsidRDefault="00FE12D3" w:rsidP="00FE12D3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E12D3" w:rsidRPr="007F17C5" w:rsidRDefault="00FE12D3" w:rsidP="00FE12D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F17C5">
        <w:rPr>
          <w:rFonts w:ascii="Times New Roman" w:hAnsi="Times New Roman"/>
          <w:spacing w:val="-6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Pr="007F17C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255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7F17C5">
        <w:rPr>
          <w:rFonts w:ascii="Times New Roman" w:hAnsi="Times New Roman"/>
          <w:spacing w:val="-6"/>
          <w:sz w:val="28"/>
          <w:szCs w:val="28"/>
        </w:rPr>
        <w:t>проводников коробчатых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FE12D3" w:rsidRPr="00F24835" w:rsidRDefault="00FE12D3" w:rsidP="00FE12D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E12D3" w:rsidRPr="00F24835" w:rsidRDefault="00FE12D3" w:rsidP="00FE12D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24835">
        <w:rPr>
          <w:rFonts w:ascii="Times New Roman" w:hAnsi="Times New Roman"/>
          <w:sz w:val="28"/>
          <w:szCs w:val="28"/>
        </w:rPr>
        <w:t>Заказчик</w:t>
      </w:r>
      <w:r w:rsidRPr="00F24835">
        <w:rPr>
          <w:rFonts w:ascii="Times New Roman" w:hAnsi="Times New Roman"/>
          <w:spacing w:val="-6"/>
          <w:sz w:val="28"/>
          <w:szCs w:val="28"/>
        </w:rPr>
        <w:t>: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7F17C5">
        <w:rPr>
          <w:rFonts w:ascii="Times New Roman" w:hAnsi="Times New Roman"/>
          <w:sz w:val="28"/>
          <w:szCs w:val="28"/>
        </w:rPr>
        <w:t>ПАО «ППГХО»</w:t>
      </w:r>
    </w:p>
    <w:p w:rsidR="00FE12D3" w:rsidRPr="005D4184" w:rsidRDefault="00FE12D3" w:rsidP="00FE12D3">
      <w:pPr>
        <w:ind w:firstLine="709"/>
        <w:jc w:val="both"/>
        <w:rPr>
          <w:sz w:val="28"/>
          <w:szCs w:val="28"/>
        </w:rPr>
      </w:pPr>
      <w:r w:rsidRPr="005D4184">
        <w:rPr>
          <w:sz w:val="28"/>
          <w:szCs w:val="28"/>
        </w:rPr>
        <w:t xml:space="preserve">Место нахождения: </w:t>
      </w:r>
      <w:r w:rsidRPr="00146C81">
        <w:rPr>
          <w:bCs/>
          <w:sz w:val="28"/>
          <w:szCs w:val="28"/>
          <w:shd w:val="clear" w:color="auto" w:fill="FFFFFF"/>
        </w:rPr>
        <w:t>674674, г. Краснокаменск, Забайкальский край, ГОС-4, а/я 89</w:t>
      </w:r>
      <w:r w:rsidRPr="005D4184">
        <w:rPr>
          <w:sz w:val="28"/>
          <w:szCs w:val="28"/>
        </w:rPr>
        <w:t>.</w:t>
      </w:r>
    </w:p>
    <w:p w:rsidR="00FE12D3" w:rsidRPr="005D4184" w:rsidRDefault="00FE12D3" w:rsidP="00FE12D3">
      <w:pPr>
        <w:ind w:firstLine="709"/>
        <w:jc w:val="both"/>
        <w:rPr>
          <w:sz w:val="28"/>
          <w:szCs w:val="28"/>
        </w:rPr>
      </w:pPr>
      <w:r w:rsidRPr="005D4184">
        <w:rPr>
          <w:sz w:val="28"/>
          <w:szCs w:val="28"/>
        </w:rPr>
        <w:t xml:space="preserve">Почтовый адрес: </w:t>
      </w:r>
      <w:r w:rsidRPr="00146C81">
        <w:rPr>
          <w:bCs/>
          <w:sz w:val="28"/>
          <w:szCs w:val="28"/>
          <w:shd w:val="clear" w:color="auto" w:fill="FFFFFF"/>
        </w:rPr>
        <w:t>674674, г. Краснокаменск, Забайкальский край, ГОС-4, а/я 89</w:t>
      </w:r>
      <w:r w:rsidRPr="005D4184">
        <w:rPr>
          <w:sz w:val="28"/>
          <w:szCs w:val="28"/>
        </w:rPr>
        <w:t>.</w:t>
      </w:r>
    </w:p>
    <w:p w:rsidR="00FE12D3" w:rsidRPr="005D4184" w:rsidRDefault="00FE12D3" w:rsidP="00FE12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E12D3" w:rsidRPr="005D4184" w:rsidRDefault="00FE12D3" w:rsidP="00FE12D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5D4184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аукцион</w:t>
      </w:r>
      <w:r w:rsidRPr="005D4184">
        <w:rPr>
          <w:rFonts w:ascii="Times New Roman" w:hAnsi="Times New Roman"/>
          <w:sz w:val="28"/>
          <w:szCs w:val="28"/>
        </w:rPr>
        <w:t>а:</w:t>
      </w:r>
      <w:r w:rsidRPr="005D4184">
        <w:rPr>
          <w:rFonts w:ascii="Times New Roman" w:hAnsi="Times New Roman"/>
          <w:spacing w:val="-6"/>
          <w:sz w:val="28"/>
          <w:szCs w:val="28"/>
        </w:rPr>
        <w:t> </w:t>
      </w:r>
      <w:r w:rsidRPr="005D4184">
        <w:rPr>
          <w:rFonts w:ascii="Times New Roman" w:hAnsi="Times New Roman"/>
          <w:sz w:val="28"/>
          <w:szCs w:val="28"/>
        </w:rPr>
        <w:t>ООО "АРМЗ Сервис"</w:t>
      </w:r>
      <w:r w:rsidRPr="005D4184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FE12D3" w:rsidRPr="005D4184" w:rsidRDefault="00FE12D3" w:rsidP="00FE12D3">
      <w:pPr>
        <w:pStyle w:val="a6"/>
        <w:tabs>
          <w:tab w:val="left" w:pos="-142"/>
          <w:tab w:val="num" w:pos="0"/>
          <w:tab w:val="left" w:pos="709"/>
        </w:tabs>
        <w:ind w:left="0" w:firstLine="851"/>
        <w:jc w:val="both"/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5D4184">
        <w:rPr>
          <w:rFonts w:ascii="Times New Roman" w:hAnsi="Times New Roman"/>
          <w:spacing w:val="-4"/>
          <w:sz w:val="28"/>
          <w:szCs w:val="28"/>
        </w:rPr>
        <w:t>Место нахождения: 109004, г. Москва, Большой Дровяной переулок, д. 12, стр. 3;</w:t>
      </w:r>
      <w:proofErr w:type="gramEnd"/>
    </w:p>
    <w:p w:rsidR="00FE12D3" w:rsidRPr="005D4184" w:rsidRDefault="00FE12D3" w:rsidP="00FE12D3">
      <w:pPr>
        <w:pStyle w:val="a6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Почтовый адрес: 109004, г. Москва, Большой Дровяной переулок, д. 12, стр. 3.</w:t>
      </w:r>
    </w:p>
    <w:p w:rsidR="00FE12D3" w:rsidRPr="005D4184" w:rsidRDefault="00FE12D3" w:rsidP="00FE12D3">
      <w:pPr>
        <w:pStyle w:val="a6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 xml:space="preserve">Контактное лицо: </w:t>
      </w:r>
      <w:r>
        <w:rPr>
          <w:rFonts w:ascii="Times New Roman" w:hAnsi="Times New Roman"/>
          <w:sz w:val="28"/>
          <w:szCs w:val="28"/>
        </w:rPr>
        <w:t>Маркина Екатерина Алексеевна</w:t>
      </w:r>
      <w:r w:rsidRPr="005D4184">
        <w:rPr>
          <w:rFonts w:ascii="Times New Roman" w:hAnsi="Times New Roman"/>
          <w:sz w:val="28"/>
          <w:szCs w:val="28"/>
        </w:rPr>
        <w:t xml:space="preserve">, тел./факс: +7-499-951-60-57 </w:t>
      </w:r>
      <w:proofErr w:type="spellStart"/>
      <w:r w:rsidRPr="005D4184">
        <w:rPr>
          <w:rFonts w:ascii="Times New Roman" w:hAnsi="Times New Roman"/>
          <w:sz w:val="28"/>
          <w:szCs w:val="28"/>
        </w:rPr>
        <w:t>доб</w:t>
      </w:r>
      <w:proofErr w:type="spellEnd"/>
      <w:r w:rsidRPr="005D4184">
        <w:rPr>
          <w:rFonts w:ascii="Times New Roman" w:hAnsi="Times New Roman"/>
          <w:sz w:val="28"/>
          <w:szCs w:val="28"/>
        </w:rPr>
        <w:t xml:space="preserve">. 2237, </w:t>
      </w:r>
      <w:proofErr w:type="spellStart"/>
      <w:r w:rsidRPr="005D4184">
        <w:rPr>
          <w:rFonts w:ascii="Times New Roman" w:hAnsi="Times New Roman"/>
          <w:sz w:val="28"/>
          <w:szCs w:val="28"/>
        </w:rPr>
        <w:t>эл</w:t>
      </w:r>
      <w:proofErr w:type="spellEnd"/>
      <w:r w:rsidRPr="005D4184">
        <w:rPr>
          <w:rFonts w:ascii="Times New Roman" w:hAnsi="Times New Roman"/>
          <w:sz w:val="28"/>
          <w:szCs w:val="28"/>
        </w:rPr>
        <w:t xml:space="preserve">. почта: </w:t>
      </w:r>
      <w:hyperlink r:id="rId5" w:history="1"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tovar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@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armz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-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service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.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FE12D3" w:rsidRPr="005D4184" w:rsidRDefault="00FE12D3" w:rsidP="00FE12D3">
      <w:pPr>
        <w:pStyle w:val="a6"/>
        <w:tabs>
          <w:tab w:val="left" w:pos="709"/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Время работы: в рабочие дни с 8-00 до 17-00 (в пятницу с 8-00 до 15-45) по московскому времени.</w:t>
      </w:r>
    </w:p>
    <w:p w:rsidR="00FE12D3" w:rsidRPr="00946024" w:rsidRDefault="00FE12D3" w:rsidP="00FE12D3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FE12D3" w:rsidRPr="00EC5CDB" w:rsidRDefault="00FE12D3" w:rsidP="00FE12D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FE12D3" w:rsidRPr="005C0EFF" w:rsidRDefault="00FE12D3" w:rsidP="00FE12D3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FE12D3" w:rsidRDefault="00FE12D3" w:rsidP="00FE12D3">
      <w:pPr>
        <w:pStyle w:val="a6"/>
        <w:numPr>
          <w:ilvl w:val="0"/>
          <w:numId w:val="4"/>
        </w:numPr>
        <w:ind w:left="0" w:firstLine="709"/>
        <w:rPr>
          <w:rFonts w:ascii="Times New Roman" w:hAnsi="Times New Roman"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/>
          <w:sz w:val="28"/>
          <w:szCs w:val="28"/>
        </w:rPr>
        <w:t>поставка</w:t>
      </w:r>
      <w:r w:rsidRPr="00F9255D">
        <w:rPr>
          <w:rFonts w:ascii="Times New Roman" w:hAnsi="Times New Roman"/>
          <w:sz w:val="28"/>
          <w:szCs w:val="28"/>
        </w:rPr>
        <w:t xml:space="preserve"> </w:t>
      </w:r>
      <w:r w:rsidRPr="007F17C5">
        <w:rPr>
          <w:rFonts w:ascii="Times New Roman" w:hAnsi="Times New Roman"/>
          <w:spacing w:val="-6"/>
          <w:sz w:val="28"/>
          <w:szCs w:val="28"/>
        </w:rPr>
        <w:t>проводников коробчатых</w:t>
      </w:r>
      <w:r w:rsidRPr="00F9255D">
        <w:rPr>
          <w:rFonts w:ascii="Times New Roman" w:hAnsi="Times New Roman"/>
          <w:sz w:val="28"/>
          <w:szCs w:val="28"/>
        </w:rPr>
        <w:t>.</w:t>
      </w:r>
    </w:p>
    <w:p w:rsidR="00FE12D3" w:rsidRPr="00744C83" w:rsidRDefault="00FE12D3" w:rsidP="00FE12D3">
      <w:pPr>
        <w:pStyle w:val="a6"/>
        <w:rPr>
          <w:sz w:val="28"/>
          <w:szCs w:val="28"/>
        </w:rPr>
      </w:pPr>
    </w:p>
    <w:p w:rsidR="00FE12D3" w:rsidRPr="00F24835" w:rsidRDefault="00FE12D3" w:rsidP="00FE12D3">
      <w:pPr>
        <w:pStyle w:val="a6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4835">
        <w:rPr>
          <w:rFonts w:ascii="Times New Roman" w:hAnsi="Times New Roman"/>
          <w:sz w:val="28"/>
          <w:szCs w:val="28"/>
        </w:rPr>
        <w:t>Срок выполнения поставок: в соответствии с проектом договора и приложениям к нему.</w:t>
      </w:r>
    </w:p>
    <w:p w:rsidR="00FE12D3" w:rsidRPr="00F24835" w:rsidRDefault="00FE12D3" w:rsidP="00FE12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Место выполнения поставок: в соответствии с проектом договора и приложениям к нему.</w:t>
      </w:r>
    </w:p>
    <w:p w:rsidR="00FE12D3" w:rsidRPr="00F24835" w:rsidRDefault="00FE12D3" w:rsidP="00FE12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E12D3" w:rsidRPr="00F24835" w:rsidRDefault="00FE12D3" w:rsidP="00FE12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lastRenderedPageBreak/>
        <w:t>Состав и объем поставок: в соответствии с проектом договора и приложениям к нему.</w:t>
      </w:r>
    </w:p>
    <w:p w:rsidR="00FE12D3" w:rsidRPr="00D05496" w:rsidRDefault="00FE12D3" w:rsidP="00FE12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E12D3" w:rsidRPr="005C0EFF" w:rsidRDefault="00FE12D3" w:rsidP="00FE12D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E12D3" w:rsidRPr="00770CC1" w:rsidRDefault="00FE12D3" w:rsidP="00FE12D3">
      <w:pPr>
        <w:pStyle w:val="a6"/>
        <w:numPr>
          <w:ilvl w:val="0"/>
          <w:numId w:val="4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70CC1">
        <w:rPr>
          <w:rFonts w:ascii="Times New Roman" w:hAnsi="Times New Roman"/>
          <w:sz w:val="28"/>
          <w:szCs w:val="28"/>
        </w:rPr>
        <w:t xml:space="preserve">Условия оплаты: </w:t>
      </w:r>
      <w:r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FE12D3" w:rsidRDefault="00FE12D3" w:rsidP="00FE12D3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7575B4">
        <w:rPr>
          <w:b/>
          <w:sz w:val="28"/>
          <w:szCs w:val="28"/>
        </w:rPr>
        <w:t>Встречные предложения участников по проекту договора не допускаются</w:t>
      </w:r>
      <w:r>
        <w:t>.</w:t>
      </w:r>
    </w:p>
    <w:p w:rsidR="00FE12D3" w:rsidRPr="005C0EFF" w:rsidRDefault="00FE12D3" w:rsidP="00FE12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FE12D3" w:rsidRPr="005C0EFF" w:rsidRDefault="00FE12D3" w:rsidP="00FE12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E12D3" w:rsidRPr="007F17C5" w:rsidRDefault="00FE12D3" w:rsidP="00FE12D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 xml:space="preserve">13 </w:t>
      </w:r>
      <w:r w:rsidRPr="007F17C5">
        <w:rPr>
          <w:rFonts w:ascii="Times New Roman" w:hAnsi="Times New Roman"/>
          <w:sz w:val="28"/>
          <w:szCs w:val="28"/>
        </w:rPr>
        <w:t>220 106 (Тринадцать миллионов двести двадцать тысяч сто шесть) рублей 40 копейки, с учетом НДС 18%.</w:t>
      </w:r>
    </w:p>
    <w:p w:rsidR="00FE12D3" w:rsidRPr="007F17C5" w:rsidRDefault="00FE12D3" w:rsidP="00FE12D3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FE12D3" w:rsidRDefault="00FE12D3" w:rsidP="00FE12D3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E51F67">
        <w:rPr>
          <w:rFonts w:eastAsia="Calibri"/>
          <w:sz w:val="28"/>
          <w:szCs w:val="28"/>
          <w:lang w:eastAsia="en-US"/>
        </w:rPr>
        <w:t>.</w:t>
      </w:r>
    </w:p>
    <w:p w:rsidR="00FE12D3" w:rsidRPr="00D05496" w:rsidRDefault="00FE12D3" w:rsidP="00FE12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E12D3" w:rsidRPr="0078176D" w:rsidRDefault="00FE12D3" w:rsidP="00FE12D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аукциона: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FE12D3" w:rsidRPr="0078176D" w:rsidRDefault="00FE12D3" w:rsidP="00FE12D3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proofErr w:type="gramStart"/>
      <w:r>
        <w:rPr>
          <w:rFonts w:eastAsia="Calibri"/>
          <w:sz w:val="28"/>
          <w:szCs w:val="28"/>
          <w:lang w:eastAsia="en-US"/>
        </w:rPr>
        <w:t>Заявка на участие в аукционе</w:t>
      </w:r>
      <w:r w:rsidRPr="0078176D">
        <w:rPr>
          <w:rFonts w:eastAsia="Calibri"/>
          <w:sz w:val="28"/>
          <w:szCs w:val="28"/>
          <w:lang w:eastAsia="en-US"/>
        </w:rPr>
        <w:t xml:space="preserve">, подготовленная </w:t>
      </w:r>
      <w:r>
        <w:rPr>
          <w:rFonts w:eastAsia="Calibri"/>
          <w:sz w:val="28"/>
          <w:szCs w:val="28"/>
          <w:lang w:eastAsia="en-US"/>
        </w:rPr>
        <w:t>участником аукциона</w:t>
      </w:r>
      <w:r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sz w:val="28"/>
          <w:szCs w:val="28"/>
          <w:lang w:eastAsia="en-US"/>
        </w:rPr>
        <w:t>аукционом</w:t>
      </w:r>
      <w:r w:rsidRPr="0078176D">
        <w:rPr>
          <w:rFonts w:eastAsia="Calibri"/>
          <w:sz w:val="28"/>
          <w:szCs w:val="28"/>
          <w:lang w:eastAsia="en-US"/>
        </w:rPr>
        <w:t xml:space="preserve">, которыми обмениваются </w:t>
      </w:r>
      <w:r>
        <w:rPr>
          <w:rFonts w:eastAsia="Calibri"/>
          <w:sz w:val="28"/>
          <w:szCs w:val="28"/>
          <w:lang w:eastAsia="en-US"/>
        </w:rPr>
        <w:t>участники аукциона</w:t>
      </w:r>
      <w:r w:rsidRPr="0078176D">
        <w:rPr>
          <w:rFonts w:eastAsia="Calibri"/>
          <w:sz w:val="28"/>
          <w:szCs w:val="28"/>
          <w:lang w:eastAsia="en-US"/>
        </w:rPr>
        <w:t xml:space="preserve"> и организатор </w:t>
      </w:r>
      <w:r>
        <w:rPr>
          <w:rFonts w:eastAsia="Calibri"/>
          <w:sz w:val="28"/>
          <w:szCs w:val="28"/>
          <w:lang w:eastAsia="en-US"/>
        </w:rPr>
        <w:t>аукциона</w:t>
      </w:r>
      <w:r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proofErr w:type="gramEnd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Аукционная</w:t>
      </w:r>
      <w:r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</w:t>
      </w:r>
      <w:r>
        <w:rPr>
          <w:rFonts w:eastAsia="Calibri"/>
          <w:sz w:val="28"/>
          <w:szCs w:val="28"/>
          <w:lang w:eastAsia="en-US"/>
        </w:rPr>
        <w:t>заявки на участие в аукционе</w:t>
      </w:r>
      <w:r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</w:t>
      </w:r>
      <w:r>
        <w:rPr>
          <w:rFonts w:eastAsia="Calibri"/>
          <w:sz w:val="28"/>
          <w:szCs w:val="28"/>
          <w:lang w:eastAsia="en-US"/>
        </w:rPr>
        <w:t>участник аукциона</w:t>
      </w:r>
      <w:r w:rsidRPr="0078176D">
        <w:rPr>
          <w:rFonts w:eastAsia="Calibri"/>
          <w:sz w:val="28"/>
          <w:szCs w:val="28"/>
          <w:lang w:eastAsia="en-US"/>
        </w:rPr>
        <w:t>.</w:t>
      </w:r>
    </w:p>
    <w:p w:rsidR="00FE12D3" w:rsidRPr="0078176D" w:rsidRDefault="00FE12D3" w:rsidP="00FE12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E12D3" w:rsidRPr="00594882" w:rsidRDefault="00FE12D3" w:rsidP="00FE12D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аукциона: </w:t>
      </w:r>
      <w:r w:rsidRPr="00AC28D6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FE12D3" w:rsidRPr="0078176D" w:rsidRDefault="00FE12D3" w:rsidP="00FE12D3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</w:t>
      </w:r>
      <w:r>
        <w:rPr>
          <w:rFonts w:eastAsia="Calibri"/>
          <w:sz w:val="28"/>
          <w:szCs w:val="28"/>
          <w:lang w:eastAsia="en-US"/>
        </w:rPr>
        <w:t>участнику аукциона</w:t>
      </w:r>
      <w:r w:rsidRPr="0078176D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FE12D3" w:rsidRPr="0078176D" w:rsidRDefault="00FE12D3" w:rsidP="00FE12D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Обеспечение </w:t>
      </w:r>
      <w:r>
        <w:rPr>
          <w:rFonts w:ascii="Times New Roman" w:hAnsi="Times New Roman"/>
          <w:sz w:val="28"/>
          <w:szCs w:val="28"/>
        </w:rPr>
        <w:t>заявки на участие в аукционе</w:t>
      </w:r>
      <w:r w:rsidRPr="005C0EFF">
        <w:rPr>
          <w:rFonts w:ascii="Times New Roman" w:hAnsi="Times New Roman"/>
          <w:sz w:val="28"/>
        </w:rPr>
        <w:t>:</w:t>
      </w:r>
    </w:p>
    <w:p w:rsidR="00FE12D3" w:rsidRPr="0002511E" w:rsidRDefault="00FE12D3" w:rsidP="00FE12D3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02511E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02511E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02511E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02511E">
        <w:rPr>
          <w:rFonts w:ascii="Times New Roman" w:hAnsi="Times New Roman"/>
          <w:spacing w:val="-6"/>
          <w:sz w:val="28"/>
          <w:szCs w:val="28"/>
        </w:rPr>
        <w:t>» и ее организаций, приведенным в Приложении 13 к Стандарту</w:t>
      </w:r>
    </w:p>
    <w:p w:rsidR="00FE12D3" w:rsidRPr="00727339" w:rsidRDefault="00FE12D3" w:rsidP="00FE12D3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в </w:t>
      </w:r>
      <w:r w:rsidRPr="007F17C5">
        <w:rPr>
          <w:rFonts w:ascii="Times New Roman" w:hAnsi="Times New Roman"/>
          <w:sz w:val="28"/>
          <w:szCs w:val="28"/>
        </w:rPr>
        <w:t>размере 264 402 (Двести шестьдесят четыре тысячи четыреста два)  рубля 00 копеек</w:t>
      </w:r>
      <w:r w:rsidRPr="00727339">
        <w:rPr>
          <w:rFonts w:ascii="Times New Roman" w:hAnsi="Times New Roman"/>
          <w:sz w:val="28"/>
          <w:szCs w:val="28"/>
        </w:rPr>
        <w:t xml:space="preserve"> </w:t>
      </w:r>
    </w:p>
    <w:p w:rsidR="00FE12D3" w:rsidRPr="00727339" w:rsidRDefault="00FE12D3" w:rsidP="00FE12D3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27339">
        <w:rPr>
          <w:rFonts w:ascii="Times New Roman" w:hAnsi="Times New Roman"/>
          <w:sz w:val="28"/>
          <w:szCs w:val="28"/>
        </w:rPr>
        <w:t>российский рубль</w:t>
      </w:r>
    </w:p>
    <w:p w:rsidR="00FE12D3" w:rsidRPr="00F24835" w:rsidRDefault="00FE12D3" w:rsidP="00FE12D3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Получатель: ООО «АРМЗ СЕРВИС»</w:t>
      </w:r>
    </w:p>
    <w:p w:rsidR="00FE12D3" w:rsidRPr="00F24835" w:rsidRDefault="00FE12D3" w:rsidP="00FE12D3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Юридический адрес: 109004, г. Москва, Большой Дровяной переулок, д. 12, стр. 3</w:t>
      </w:r>
    </w:p>
    <w:p w:rsidR="00FE12D3" w:rsidRPr="00F24835" w:rsidRDefault="00FE12D3" w:rsidP="00FE12D3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Фактический адрес: 109004, г. Москва, Большой Дровяной переулок, д. 12, стр. 3</w:t>
      </w:r>
    </w:p>
    <w:p w:rsidR="00FE12D3" w:rsidRPr="00F24835" w:rsidRDefault="00FE12D3" w:rsidP="00FE12D3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7708671295, КПП 770601001 ОГРН 1087746628903</w:t>
      </w:r>
    </w:p>
    <w:p w:rsidR="00FE12D3" w:rsidRPr="00F24835" w:rsidRDefault="00FE12D3" w:rsidP="00FE12D3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Реквизиты АО «АЛЬФА-БАНК»:</w:t>
      </w:r>
    </w:p>
    <w:p w:rsidR="00FE12D3" w:rsidRPr="00F24835" w:rsidRDefault="00FE12D3" w:rsidP="00FE12D3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7728168971, ОГРН 1027700067328, БИК 044525593</w:t>
      </w:r>
    </w:p>
    <w:p w:rsidR="00FE12D3" w:rsidRPr="00F24835" w:rsidRDefault="00FE12D3" w:rsidP="00FE12D3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Корреспондентский счет  № 30101810200000000593 в ОПЕРУ МОСКВА</w:t>
      </w:r>
    </w:p>
    <w:p w:rsidR="00FE12D3" w:rsidRPr="00F24835" w:rsidRDefault="00FE12D3" w:rsidP="00FE12D3">
      <w:pPr>
        <w:pStyle w:val="a6"/>
        <w:ind w:right="162"/>
        <w:jc w:val="both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Расчетный счет № 40702810701300005892 в  АО "АЛЬФА-БАНК".</w:t>
      </w:r>
    </w:p>
    <w:p w:rsidR="00FE12D3" w:rsidRPr="005C0EFF" w:rsidRDefault="00FE12D3" w:rsidP="00FE12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</w:t>
      </w:r>
      <w:r>
        <w:rPr>
          <w:spacing w:val="-6"/>
          <w:sz w:val="28"/>
          <w:szCs w:val="28"/>
        </w:rPr>
        <w:t>заявки на участие в аукционе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</w:t>
      </w:r>
      <w:r>
        <w:rPr>
          <w:rFonts w:eastAsia="Calibri"/>
          <w:b/>
          <w:i/>
          <w:lang w:eastAsia="en-US"/>
        </w:rPr>
        <w:t>участника аукциона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аукциона</w:t>
      </w:r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FE12D3" w:rsidRPr="005C0EFF" w:rsidRDefault="00FE12D3" w:rsidP="00FE12D3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FE12D3" w:rsidRPr="005C0EFF" w:rsidRDefault="00FE12D3" w:rsidP="00FE12D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1126">
        <w:rPr>
          <w:rFonts w:ascii="Times New Roman" w:hAnsi="Times New Roman"/>
          <w:sz w:val="28"/>
          <w:szCs w:val="28"/>
        </w:rPr>
        <w:t>Сведения о порядке</w:t>
      </w:r>
      <w:r w:rsidRPr="005C0EFF">
        <w:rPr>
          <w:rFonts w:ascii="Times New Roman" w:hAnsi="Times New Roman"/>
          <w:sz w:val="28"/>
          <w:szCs w:val="28"/>
        </w:rPr>
        <w:t xml:space="preserve">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аукционе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аукцион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FE12D3" w:rsidRPr="005C0EFF" w:rsidRDefault="00FE12D3" w:rsidP="00FE12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Аукцион</w:t>
      </w:r>
      <w:r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проводится на электронной то</w:t>
      </w:r>
      <w:r>
        <w:rPr>
          <w:sz w:val="28"/>
          <w:szCs w:val="28"/>
        </w:rPr>
        <w:t>рговой площадке (ЭТП) ООО 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6" w:history="1">
        <w:r w:rsidRPr="005C3BE3">
          <w:rPr>
            <w:rStyle w:val="a4"/>
            <w:sz w:val="28"/>
            <w:szCs w:val="28"/>
          </w:rPr>
          <w:t>www.</w:t>
        </w:r>
        <w:r w:rsidRPr="005C3BE3">
          <w:rPr>
            <w:rStyle w:val="a4"/>
            <w:sz w:val="28"/>
            <w:szCs w:val="28"/>
            <w:lang w:val="en-US"/>
          </w:rPr>
          <w:t>a</w:t>
        </w:r>
        <w:r w:rsidRPr="005C3BE3">
          <w:rPr>
            <w:rStyle w:val="a4"/>
            <w:sz w:val="28"/>
            <w:szCs w:val="28"/>
          </w:rPr>
          <w:t>-</w:t>
        </w:r>
        <w:r w:rsidRPr="005C3BE3">
          <w:rPr>
            <w:rStyle w:val="a4"/>
            <w:sz w:val="28"/>
            <w:szCs w:val="28"/>
            <w:lang w:val="en-US"/>
          </w:rPr>
          <w:t>k</w:t>
        </w:r>
        <w:r w:rsidRPr="005C3BE3">
          <w:rPr>
            <w:rStyle w:val="a4"/>
            <w:sz w:val="28"/>
            <w:szCs w:val="28"/>
          </w:rPr>
          <w:t>-</w:t>
        </w:r>
        <w:r w:rsidRPr="005C3BE3">
          <w:rPr>
            <w:rStyle w:val="a4"/>
            <w:sz w:val="28"/>
            <w:szCs w:val="28"/>
            <w:lang w:val="en-US"/>
          </w:rPr>
          <w:t>d</w:t>
        </w:r>
        <w:r w:rsidRPr="005C3BE3">
          <w:rPr>
            <w:rStyle w:val="a4"/>
            <w:sz w:val="28"/>
            <w:szCs w:val="28"/>
          </w:rPr>
          <w:t>.</w:t>
        </w:r>
        <w:proofErr w:type="spellStart"/>
        <w:r w:rsidRPr="005C3BE3">
          <w:rPr>
            <w:rStyle w:val="a4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аукционной документации</w:t>
      </w:r>
      <w:r w:rsidRPr="005C0EFF">
        <w:rPr>
          <w:sz w:val="28"/>
          <w:szCs w:val="28"/>
        </w:rPr>
        <w:t>.</w:t>
      </w:r>
    </w:p>
    <w:p w:rsidR="00FE12D3" w:rsidRPr="005C0EFF" w:rsidRDefault="00FE12D3" w:rsidP="00FE12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аукционе</w:t>
      </w:r>
      <w:r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FE12D3" w:rsidRPr="00D50243" w:rsidRDefault="00FE12D3" w:rsidP="00FE12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50243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аукциона</w:t>
      </w:r>
      <w:r w:rsidRPr="00D50243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аукционной</w:t>
      </w:r>
      <w:r w:rsidRPr="00D50243">
        <w:rPr>
          <w:sz w:val="28"/>
          <w:szCs w:val="28"/>
        </w:rPr>
        <w:t xml:space="preserve"> документации.</w:t>
      </w:r>
    </w:p>
    <w:p w:rsidR="00FE12D3" w:rsidRDefault="00FE12D3" w:rsidP="00FE12D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E12D3" w:rsidRDefault="00FE12D3" w:rsidP="00FE12D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аукционной документации:</w:t>
      </w:r>
    </w:p>
    <w:p w:rsidR="00FE12D3" w:rsidRPr="00C72671" w:rsidRDefault="00FE12D3" w:rsidP="00FE12D3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C72671">
        <w:rPr>
          <w:sz w:val="28"/>
          <w:szCs w:val="28"/>
        </w:rPr>
        <w:t xml:space="preserve">На официальных сайтах </w:t>
      </w:r>
      <w:r>
        <w:rPr>
          <w:sz w:val="28"/>
          <w:szCs w:val="28"/>
        </w:rPr>
        <w:t>аукцион</w:t>
      </w:r>
      <w:r w:rsidRPr="00C72671">
        <w:rPr>
          <w:sz w:val="28"/>
          <w:szCs w:val="28"/>
        </w:rPr>
        <w:t xml:space="preserve">ная документация находится в открытом доступе, начиная </w:t>
      </w:r>
      <w:proofErr w:type="gramStart"/>
      <w:r w:rsidRPr="00C72671">
        <w:rPr>
          <w:sz w:val="28"/>
          <w:szCs w:val="28"/>
        </w:rPr>
        <w:t>с даты</w:t>
      </w:r>
      <w:proofErr w:type="gramEnd"/>
      <w:r w:rsidRPr="00C72671">
        <w:rPr>
          <w:sz w:val="28"/>
          <w:szCs w:val="28"/>
        </w:rPr>
        <w:t xml:space="preserve"> официальной публикации.</w:t>
      </w:r>
      <w:r w:rsidRPr="00C72671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аукцион</w:t>
      </w:r>
      <w:r w:rsidRPr="00C72671">
        <w:rPr>
          <w:spacing w:val="-6"/>
          <w:sz w:val="28"/>
          <w:szCs w:val="28"/>
        </w:rPr>
        <w:t>ной документации на ЭТП определяется правилами данной ЭТП.</w:t>
      </w:r>
    </w:p>
    <w:p w:rsidR="00FE12D3" w:rsidRPr="007F17C5" w:rsidRDefault="00FE12D3" w:rsidP="00FE12D3">
      <w:pPr>
        <w:pStyle w:val="a6"/>
        <w:numPr>
          <w:ilvl w:val="0"/>
          <w:numId w:val="3"/>
        </w:numPr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  <w:r w:rsidRPr="007F17C5">
        <w:rPr>
          <w:rFonts w:ascii="Times New Roman" w:hAnsi="Times New Roman"/>
          <w:sz w:val="28"/>
          <w:szCs w:val="28"/>
        </w:rPr>
        <w:lastRenderedPageBreak/>
        <w:t>На официальном сайте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17C5">
        <w:rPr>
          <w:rFonts w:ascii="Times New Roman" w:hAnsi="Times New Roman"/>
          <w:sz w:val="28"/>
          <w:szCs w:val="28"/>
        </w:rPr>
        <w:t>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F17C5">
          <w:rPr>
            <w:rStyle w:val="a4"/>
            <w:rFonts w:eastAsia="Times New Roman"/>
            <w:sz w:val="28"/>
            <w:szCs w:val="28"/>
            <w:lang w:eastAsia="ru-RU"/>
          </w:rPr>
          <w:t>http://www.zakupki.gov.ru</w:t>
        </w:r>
      </w:hyperlink>
      <w:r w:rsidRPr="007F17C5">
        <w:rPr>
          <w:rFonts w:ascii="Times New Roman" w:hAnsi="Times New Roman"/>
          <w:sz w:val="28"/>
          <w:szCs w:val="28"/>
        </w:rPr>
        <w:t>)</w:t>
      </w:r>
    </w:p>
    <w:p w:rsidR="00FE12D3" w:rsidRPr="00C72671" w:rsidRDefault="00FE12D3" w:rsidP="00FE12D3">
      <w:pPr>
        <w:pStyle w:val="a6"/>
        <w:numPr>
          <w:ilvl w:val="0"/>
          <w:numId w:val="3"/>
        </w:numPr>
        <w:tabs>
          <w:tab w:val="left" w:pos="142"/>
          <w:tab w:val="left" w:pos="386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Официальная публикация документов по данной закупке: </w:t>
      </w:r>
      <w:r w:rsidRPr="00C72671">
        <w:rPr>
          <w:rFonts w:ascii="Times New Roman" w:hAnsi="Times New Roman"/>
          <w:spacing w:val="-6"/>
          <w:sz w:val="28"/>
          <w:szCs w:val="28"/>
        </w:rPr>
        <w:t>Официальный сайт по закупкам атомной отрасли (</w:t>
      </w:r>
      <w:hyperlink r:id="rId8" w:history="1">
        <w:r w:rsidRPr="00C72671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C72671">
        <w:rPr>
          <w:rFonts w:ascii="Times New Roman" w:hAnsi="Times New Roman"/>
          <w:spacing w:val="-6"/>
          <w:sz w:val="28"/>
          <w:szCs w:val="28"/>
        </w:rPr>
        <w:t>).</w:t>
      </w:r>
    </w:p>
    <w:p w:rsidR="00FE12D3" w:rsidRPr="00C72671" w:rsidRDefault="00FE12D3" w:rsidP="00FE12D3">
      <w:pPr>
        <w:pStyle w:val="a6"/>
        <w:numPr>
          <w:ilvl w:val="0"/>
          <w:numId w:val="3"/>
        </w:numPr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9" w:history="1">
        <w:r w:rsidRPr="00C72671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www.a-k-d.ru</w:t>
        </w:r>
      </w:hyperlink>
      <w:r w:rsidRPr="00C72671">
        <w:rPr>
          <w:rStyle w:val="a4"/>
          <w:rFonts w:eastAsia="Times New Roman"/>
          <w:lang w:eastAsia="ru-RU"/>
        </w:rPr>
        <w:t>.</w:t>
      </w:r>
    </w:p>
    <w:p w:rsidR="00FE12D3" w:rsidRPr="00B16B62" w:rsidRDefault="00FE12D3" w:rsidP="00FE12D3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Привлечение субподрядчиков: Не допускается.</w:t>
      </w:r>
    </w:p>
    <w:p w:rsidR="00FE12D3" w:rsidRPr="00380C1B" w:rsidRDefault="00FE12D3" w:rsidP="00FE12D3">
      <w:pPr>
        <w:tabs>
          <w:tab w:val="left" w:pos="386"/>
        </w:tabs>
        <w:contextualSpacing/>
        <w:jc w:val="both"/>
        <w:rPr>
          <w:color w:val="FF0000"/>
          <w:sz w:val="28"/>
          <w:szCs w:val="28"/>
        </w:rPr>
      </w:pPr>
    </w:p>
    <w:p w:rsidR="00FE12D3" w:rsidRPr="00C72671" w:rsidRDefault="00FE12D3" w:rsidP="00FE12D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е (открытия доступа к поданным заявкам): 12-00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11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июня 2015 года. </w:t>
      </w:r>
    </w:p>
    <w:p w:rsidR="00FE12D3" w:rsidRPr="00C72671" w:rsidRDefault="00FE12D3" w:rsidP="00FE12D3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FE12D3" w:rsidRPr="00C72671" w:rsidRDefault="00FE12D3" w:rsidP="00FE12D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е: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 позднее «</w:t>
      </w:r>
      <w:r>
        <w:rPr>
          <w:rFonts w:ascii="Times New Roman" w:hAnsi="Times New Roman"/>
          <w:spacing w:val="-6"/>
          <w:sz w:val="28"/>
          <w:szCs w:val="28"/>
        </w:rPr>
        <w:t>22</w:t>
      </w:r>
      <w:r w:rsidRPr="00C72671">
        <w:rPr>
          <w:rFonts w:ascii="Times New Roman" w:hAnsi="Times New Roman"/>
          <w:spacing w:val="-6"/>
          <w:sz w:val="28"/>
          <w:szCs w:val="28"/>
        </w:rPr>
        <w:t>» июня 2015 года.</w:t>
      </w:r>
      <w:r w:rsidRPr="00C7267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FE12D3" w:rsidRPr="00C72671" w:rsidRDefault="00FE12D3" w:rsidP="00FE12D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E12D3" w:rsidRPr="00C72671" w:rsidRDefault="00FE12D3" w:rsidP="00FE12D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а:</w:t>
      </w:r>
      <w:r w:rsidRPr="00C72671">
        <w:rPr>
          <w:rFonts w:ascii="Times New Roman" w:hAnsi="Times New Roman"/>
          <w:b/>
          <w:i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25</w:t>
      </w:r>
      <w:r w:rsidRPr="00C72671">
        <w:rPr>
          <w:rFonts w:ascii="Times New Roman" w:hAnsi="Times New Roman"/>
          <w:spacing w:val="-6"/>
          <w:sz w:val="28"/>
          <w:szCs w:val="28"/>
        </w:rPr>
        <w:t>» июня 2015 года.</w:t>
      </w:r>
    </w:p>
    <w:p w:rsidR="00FE12D3" w:rsidRPr="00C72671" w:rsidRDefault="00FE12D3" w:rsidP="00FE12D3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FE12D3" w:rsidRPr="00C72671" w:rsidRDefault="00FE12D3" w:rsidP="00FE12D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е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а: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 позднее «</w:t>
      </w:r>
      <w:r>
        <w:rPr>
          <w:rFonts w:ascii="Times New Roman" w:hAnsi="Times New Roman"/>
          <w:spacing w:val="-6"/>
          <w:sz w:val="28"/>
          <w:szCs w:val="28"/>
        </w:rPr>
        <w:t>03» июл</w:t>
      </w:r>
      <w:r w:rsidRPr="00C72671">
        <w:rPr>
          <w:rFonts w:ascii="Times New Roman" w:hAnsi="Times New Roman"/>
          <w:spacing w:val="-6"/>
          <w:sz w:val="28"/>
          <w:szCs w:val="28"/>
        </w:rPr>
        <w:t>я 2015 года</w:t>
      </w:r>
      <w:r w:rsidRPr="00C72671">
        <w:rPr>
          <w:rFonts w:ascii="Times New Roman" w:hAnsi="Times New Roman"/>
          <w:b/>
          <w:i/>
          <w:sz w:val="24"/>
        </w:rPr>
        <w:t xml:space="preserve">. </w:t>
      </w:r>
    </w:p>
    <w:p w:rsidR="00FE12D3" w:rsidRPr="00C72671" w:rsidRDefault="00FE12D3" w:rsidP="00FE12D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E12D3" w:rsidRDefault="00FE12D3" w:rsidP="00FE12D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  <w:szCs w:val="28"/>
        </w:rPr>
        <w:t>3</w:t>
      </w:r>
      <w:r w:rsidRPr="00946024">
        <w:rPr>
          <w:rFonts w:ascii="Times New Roman" w:hAnsi="Times New Roman"/>
          <w:sz w:val="28"/>
          <w:szCs w:val="28"/>
        </w:rPr>
        <w:t>0 (</w:t>
      </w:r>
      <w:r>
        <w:rPr>
          <w:rFonts w:ascii="Times New Roman" w:hAnsi="Times New Roman"/>
          <w:sz w:val="28"/>
          <w:szCs w:val="28"/>
        </w:rPr>
        <w:t>тридцати</w:t>
      </w:r>
      <w:r w:rsidRPr="00946024">
        <w:rPr>
          <w:rFonts w:ascii="Times New Roman" w:hAnsi="Times New Roman"/>
          <w:sz w:val="28"/>
          <w:szCs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аукциона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FE12D3" w:rsidRDefault="00FE12D3" w:rsidP="00FE12D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FE12D3" w:rsidRDefault="00FE12D3" w:rsidP="00FE12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FE12D3" w:rsidRDefault="00FE12D3" w:rsidP="00FE12D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E12D3" w:rsidRDefault="00FE12D3" w:rsidP="00FE12D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Cs/>
          <w:iCs/>
          <w:sz w:val="28"/>
          <w:szCs w:val="28"/>
        </w:rPr>
        <w:t>10</w:t>
      </w:r>
      <w:r w:rsidRPr="00946024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десяти</w:t>
      </w:r>
      <w:r w:rsidRPr="00946024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аукционной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аукциона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на </w:t>
      </w:r>
      <w:r>
        <w:rPr>
          <w:rFonts w:eastAsia="Calibri"/>
          <w:spacing w:val="-6"/>
          <w:sz w:val="28"/>
          <w:szCs w:val="28"/>
          <w:lang w:eastAsia="en-US"/>
        </w:rPr>
        <w:lastRenderedPageBreak/>
        <w:t>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аукциона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аукциона)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 аукционе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аукционной 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E12D3" w:rsidRDefault="00FE12D3" w:rsidP="00FE12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FE12D3" w:rsidRDefault="00FE12D3" w:rsidP="00FE12D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946024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FE12D3" w:rsidRPr="00B16B62" w:rsidRDefault="00FE12D3" w:rsidP="00FE12D3">
      <w:pPr>
        <w:pStyle w:val="a6"/>
        <w:numPr>
          <w:ilvl w:val="0"/>
          <w:numId w:val="4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16B62">
        <w:rPr>
          <w:rFonts w:ascii="Times New Roman" w:hAnsi="Times New Roman"/>
          <w:sz w:val="28"/>
          <w:szCs w:val="28"/>
        </w:rPr>
        <w:t>Обеспечение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FE12D3" w:rsidRPr="00B16B62" w:rsidRDefault="00FE12D3" w:rsidP="00FE12D3">
      <w:pPr>
        <w:pStyle w:val="a6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pacing w:val="-6"/>
          <w:sz w:val="28"/>
          <w:szCs w:val="28"/>
        </w:rPr>
        <w:t>Процедур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B16B62">
        <w:rPr>
          <w:rFonts w:ascii="Times New Roman" w:hAnsi="Times New Roman"/>
          <w:spacing w:val="-6"/>
          <w:sz w:val="28"/>
          <w:szCs w:val="28"/>
        </w:rPr>
        <w:t>а не является торгами по законодательству Российской Федерации.</w:t>
      </w:r>
    </w:p>
    <w:p w:rsidR="00FE12D3" w:rsidRPr="00B16B62" w:rsidRDefault="00FE12D3" w:rsidP="00FE12D3">
      <w:pPr>
        <w:pStyle w:val="a6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 Отказ организатора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а от проведения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а по решению заказчика, не позднее 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е, в указанных ниже случаях не приводит к каким-либо последствиям для организатора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>а:</w:t>
      </w:r>
    </w:p>
    <w:p w:rsidR="00FE12D3" w:rsidRPr="005C0EFF" w:rsidRDefault="00FE12D3" w:rsidP="00FE12D3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E12D3" w:rsidRPr="005C0EFF" w:rsidRDefault="00FE12D3" w:rsidP="00FE12D3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12D3" w:rsidRPr="005C0EFF" w:rsidRDefault="00FE12D3" w:rsidP="00FE12D3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E12D3" w:rsidRDefault="00FE12D3" w:rsidP="00FE12D3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аукциона</w:t>
      </w:r>
      <w:r w:rsidRPr="001A662C">
        <w:rPr>
          <w:sz w:val="28"/>
          <w:szCs w:val="28"/>
        </w:rPr>
        <w:t xml:space="preserve"> или любого лота </w:t>
      </w:r>
      <w:r>
        <w:rPr>
          <w:sz w:val="28"/>
          <w:szCs w:val="28"/>
        </w:rPr>
        <w:t>аукциона,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>организатором аукциона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>
        <w:rPr>
          <w:sz w:val="28"/>
          <w:szCs w:val="28"/>
        </w:rPr>
        <w:t>аукциона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>
        <w:rPr>
          <w:sz w:val="28"/>
          <w:szCs w:val="28"/>
        </w:rPr>
        <w:t>аукциона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>
        <w:rPr>
          <w:sz w:val="28"/>
          <w:szCs w:val="28"/>
        </w:rPr>
        <w:t>извещения о проведении аукциона и</w:t>
      </w:r>
      <w:proofErr w:type="gramEnd"/>
      <w:r>
        <w:rPr>
          <w:sz w:val="28"/>
          <w:szCs w:val="28"/>
        </w:rPr>
        <w:t xml:space="preserve"> аукционной документации</w:t>
      </w:r>
      <w:r w:rsidRPr="001A662C">
        <w:rPr>
          <w:sz w:val="28"/>
          <w:szCs w:val="28"/>
        </w:rPr>
        <w:t>.</w:t>
      </w:r>
    </w:p>
    <w:p w:rsidR="00FE12D3" w:rsidRDefault="00FE12D3" w:rsidP="00FE12D3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FE12D3" w:rsidRDefault="00FE12D3" w:rsidP="00FE12D3">
      <w:pPr>
        <w:pStyle w:val="a6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>организатора аукциона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аукционной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FE12D3" w:rsidRDefault="00FE12D3" w:rsidP="00FE12D3">
      <w:pPr>
        <w:pStyle w:val="a6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581255" w:rsidRDefault="00581255"/>
    <w:sectPr w:rsidR="00581255" w:rsidSect="00581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12D3"/>
    <w:rsid w:val="00581255"/>
    <w:rsid w:val="00FE1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1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E12D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E12D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E12D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FE12D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FE12D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FE12D3"/>
    <w:rPr>
      <w:color w:val="0000FF"/>
      <w:u w:val="single"/>
    </w:rPr>
  </w:style>
  <w:style w:type="paragraph" w:styleId="a5">
    <w:name w:val="List Continue"/>
    <w:basedOn w:val="a0"/>
    <w:rsid w:val="00FE12D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FE12D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FE12D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1559</Words>
  <Characters>8891</Characters>
  <Application>Microsoft Office Word</Application>
  <DocSecurity>0</DocSecurity>
  <Lines>74</Lines>
  <Paragraphs>20</Paragraphs>
  <ScaleCrop>false</ScaleCrop>
  <Company>Hewlett-Packard Company</Company>
  <LinksUpToDate>false</LinksUpToDate>
  <CharactersWithSpaces>10430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markina.e.a</dc:creator>
  <cp:keywords/>
  <dc:description/>
  <cp:lastModifiedBy>markina.e.a</cp:lastModifiedBy>
  <cp:revision>2</cp:revision>
  <dcterms:created xsi:type="dcterms:W3CDTF">2015-05-21T08:07:00Z</dcterms:created>
  <dcterms:modified xsi:type="dcterms:W3CDTF">2015-05-21T08:08:00Z</dcterms:modified>
</cp:coreProperties>
</file>